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54700" w14:textId="77777777" w:rsidR="008E610D" w:rsidRDefault="008E610D" w:rsidP="00E95900">
      <w:pPr>
        <w:jc w:val="both"/>
        <w:rPr>
          <w:b/>
          <w:sz w:val="24"/>
          <w:szCs w:val="24"/>
        </w:rPr>
      </w:pPr>
    </w:p>
    <w:p w14:paraId="16F44A65" w14:textId="4793CE70" w:rsidR="004E109E" w:rsidRPr="00E45EAE" w:rsidRDefault="00147F5D" w:rsidP="00E95900">
      <w:pPr>
        <w:jc w:val="both"/>
        <w:rPr>
          <w:b/>
          <w:sz w:val="24"/>
          <w:szCs w:val="24"/>
        </w:rPr>
      </w:pPr>
      <w:r>
        <w:rPr>
          <w:noProof/>
          <w:sz w:val="20"/>
          <w:szCs w:val="20"/>
          <w:lang w:eastAsia="es-ES"/>
        </w:rPr>
        <w:drawing>
          <wp:anchor distT="0" distB="0" distL="114300" distR="114300" simplePos="0" relativeHeight="251657728" behindDoc="0" locked="0" layoutInCell="1" allowOverlap="1" wp14:anchorId="0A4F9C18" wp14:editId="7AB80DC1">
            <wp:simplePos x="0" y="0"/>
            <wp:positionH relativeFrom="column">
              <wp:posOffset>2087437</wp:posOffset>
            </wp:positionH>
            <wp:positionV relativeFrom="margin">
              <wp:posOffset>502656</wp:posOffset>
            </wp:positionV>
            <wp:extent cx="1408825" cy="1814621"/>
            <wp:effectExtent l="0" t="0" r="1270" b="0"/>
            <wp:wrapNone/>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08825" cy="1814621"/>
                    </a:xfrm>
                    <a:prstGeom prst="rect">
                      <a:avLst/>
                    </a:prstGeom>
                    <a:noFill/>
                  </pic:spPr>
                </pic:pic>
              </a:graphicData>
            </a:graphic>
            <wp14:sizeRelH relativeFrom="page">
              <wp14:pctWidth>0</wp14:pctWidth>
            </wp14:sizeRelH>
            <wp14:sizeRelV relativeFrom="page">
              <wp14:pctHeight>0</wp14:pctHeight>
            </wp14:sizeRelV>
          </wp:anchor>
        </w:drawing>
      </w:r>
    </w:p>
    <w:p w14:paraId="48818754" w14:textId="75CF13F9" w:rsidR="00CC4065" w:rsidRPr="004852B3" w:rsidRDefault="00A50219" w:rsidP="004852B3">
      <w:pPr>
        <w:spacing w:after="0" w:line="240" w:lineRule="auto"/>
        <w:jc w:val="both"/>
        <w:rPr>
          <w:b/>
          <w:sz w:val="24"/>
          <w:szCs w:val="24"/>
        </w:rPr>
      </w:pPr>
      <w:r>
        <w:rPr>
          <w:b/>
          <w:sz w:val="24"/>
          <w:szCs w:val="24"/>
        </w:rPr>
        <w:t xml:space="preserve">Respuesta </w:t>
      </w:r>
      <w:r w:rsidR="00AE7F08">
        <w:rPr>
          <w:b/>
          <w:sz w:val="24"/>
          <w:szCs w:val="24"/>
        </w:rPr>
        <w:t>Rev 3</w:t>
      </w:r>
    </w:p>
    <w:p w14:paraId="36C96694" w14:textId="15D20E6B" w:rsidR="004852B3" w:rsidRPr="004852B3" w:rsidRDefault="00FE109B" w:rsidP="004852B3">
      <w:pPr>
        <w:spacing w:after="0" w:line="240" w:lineRule="auto"/>
        <w:jc w:val="both"/>
        <w:rPr>
          <w:b/>
          <w:sz w:val="24"/>
          <w:szCs w:val="24"/>
        </w:rPr>
      </w:pPr>
      <w:r>
        <w:rPr>
          <w:b/>
          <w:sz w:val="24"/>
          <w:szCs w:val="24"/>
        </w:rPr>
        <w:t>0</w:t>
      </w:r>
      <w:r w:rsidR="00A50219">
        <w:rPr>
          <w:b/>
          <w:sz w:val="24"/>
          <w:szCs w:val="24"/>
        </w:rPr>
        <w:t>5</w:t>
      </w:r>
      <w:r w:rsidR="007B41BD">
        <w:rPr>
          <w:b/>
          <w:sz w:val="24"/>
          <w:szCs w:val="24"/>
        </w:rPr>
        <w:t>/0</w:t>
      </w:r>
      <w:r>
        <w:rPr>
          <w:b/>
          <w:sz w:val="24"/>
          <w:szCs w:val="24"/>
        </w:rPr>
        <w:t>7</w:t>
      </w:r>
      <w:r w:rsidR="004852B3" w:rsidRPr="004852B3">
        <w:rPr>
          <w:b/>
          <w:sz w:val="24"/>
          <w:szCs w:val="24"/>
        </w:rPr>
        <w:t>/24</w:t>
      </w:r>
    </w:p>
    <w:p w14:paraId="2C318938" w14:textId="77777777" w:rsidR="00CC4065" w:rsidRDefault="00CC4065" w:rsidP="00E95900">
      <w:pPr>
        <w:jc w:val="both"/>
        <w:rPr>
          <w:b/>
          <w:sz w:val="32"/>
          <w:szCs w:val="32"/>
        </w:rPr>
      </w:pPr>
    </w:p>
    <w:p w14:paraId="0369EBCF" w14:textId="77777777" w:rsidR="00CC4065" w:rsidRDefault="00CC4065" w:rsidP="00E95900">
      <w:pPr>
        <w:jc w:val="both"/>
        <w:rPr>
          <w:b/>
          <w:sz w:val="32"/>
          <w:szCs w:val="32"/>
        </w:rPr>
      </w:pPr>
    </w:p>
    <w:p w14:paraId="11881C19" w14:textId="77777777" w:rsidR="00CC4065" w:rsidRDefault="00CC4065" w:rsidP="00E95900">
      <w:pPr>
        <w:jc w:val="both"/>
        <w:rPr>
          <w:b/>
          <w:sz w:val="32"/>
          <w:szCs w:val="32"/>
        </w:rPr>
      </w:pPr>
    </w:p>
    <w:p w14:paraId="628255F1" w14:textId="0EFF1A9C" w:rsidR="00CC4065" w:rsidRDefault="00CC4065" w:rsidP="00E95900">
      <w:pPr>
        <w:jc w:val="both"/>
        <w:rPr>
          <w:b/>
          <w:sz w:val="32"/>
          <w:szCs w:val="32"/>
        </w:rPr>
      </w:pPr>
    </w:p>
    <w:p w14:paraId="6BAC8685" w14:textId="77777777" w:rsidR="00914376" w:rsidRDefault="00914376" w:rsidP="00E95900">
      <w:pPr>
        <w:jc w:val="both"/>
        <w:rPr>
          <w:b/>
          <w:sz w:val="32"/>
          <w:szCs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6"/>
      </w:tblGrid>
      <w:tr w:rsidR="00CC4065" w:rsidRPr="001416D2" w14:paraId="3DE457A5" w14:textId="77777777" w:rsidTr="00914376">
        <w:trPr>
          <w:trHeight w:val="347"/>
        </w:trPr>
        <w:tc>
          <w:tcPr>
            <w:tcW w:w="9180" w:type="dxa"/>
            <w:shd w:val="clear" w:color="auto" w:fill="FDE9D9"/>
            <w:vAlign w:val="center"/>
          </w:tcPr>
          <w:p w14:paraId="3D27E0B5" w14:textId="77777777" w:rsidR="00CC4065" w:rsidRPr="00E41626" w:rsidRDefault="00CC4065" w:rsidP="00E95900">
            <w:pPr>
              <w:pStyle w:val="Prrafodelista1"/>
              <w:spacing w:after="0"/>
              <w:ind w:left="0"/>
              <w:jc w:val="both"/>
              <w:rPr>
                <w:b/>
                <w:noProof/>
                <w:color w:val="C00000"/>
                <w:sz w:val="28"/>
                <w:szCs w:val="28"/>
                <w:lang w:eastAsia="es-ES"/>
              </w:rPr>
            </w:pPr>
            <w:r w:rsidRPr="00E41626">
              <w:rPr>
                <w:b/>
                <w:noProof/>
                <w:color w:val="C00000"/>
                <w:sz w:val="28"/>
                <w:szCs w:val="28"/>
                <w:lang w:eastAsia="es-ES"/>
              </w:rPr>
              <w:t>MEMORIA DEL TÍTULO DE:</w:t>
            </w:r>
          </w:p>
        </w:tc>
      </w:tr>
      <w:tr w:rsidR="00CC4065" w:rsidRPr="001416D2" w14:paraId="6CC2250B" w14:textId="77777777" w:rsidTr="00914376">
        <w:trPr>
          <w:trHeight w:val="347"/>
        </w:trPr>
        <w:tc>
          <w:tcPr>
            <w:tcW w:w="9180" w:type="dxa"/>
            <w:shd w:val="clear" w:color="auto" w:fill="FFFFFF"/>
            <w:vAlign w:val="center"/>
          </w:tcPr>
          <w:p w14:paraId="7C033140" w14:textId="77777777" w:rsidR="00CC4065" w:rsidRPr="008A4796" w:rsidRDefault="00CC4065" w:rsidP="00E95900">
            <w:pPr>
              <w:pStyle w:val="Prrafodelista1"/>
              <w:spacing w:after="0"/>
              <w:ind w:left="0"/>
              <w:jc w:val="both"/>
              <w:rPr>
                <w:b/>
                <w:sz w:val="24"/>
                <w:szCs w:val="24"/>
              </w:rPr>
            </w:pPr>
          </w:p>
          <w:p w14:paraId="3949F536" w14:textId="0D40ECF4" w:rsidR="00147F5D" w:rsidRDefault="009F7157" w:rsidP="00147F5D">
            <w:pPr>
              <w:pStyle w:val="Prrafodelista1"/>
              <w:spacing w:before="120" w:after="120" w:line="240" w:lineRule="auto"/>
              <w:ind w:left="0"/>
              <w:contextualSpacing w:val="0"/>
              <w:jc w:val="center"/>
              <w:rPr>
                <w:b/>
                <w:sz w:val="32"/>
                <w:szCs w:val="32"/>
              </w:rPr>
            </w:pPr>
            <w:r w:rsidRPr="009F7157">
              <w:rPr>
                <w:b/>
                <w:sz w:val="32"/>
                <w:szCs w:val="32"/>
              </w:rPr>
              <w:t>GRADUADO O GRADUADA EN PSICOL</w:t>
            </w:r>
            <w:r>
              <w:rPr>
                <w:b/>
                <w:sz w:val="32"/>
                <w:szCs w:val="32"/>
              </w:rPr>
              <w:t>OGÍA</w:t>
            </w:r>
          </w:p>
          <w:p w14:paraId="6550E664" w14:textId="77777777" w:rsidR="00147F5D" w:rsidRPr="008A4796" w:rsidRDefault="00147F5D" w:rsidP="00147F5D">
            <w:pPr>
              <w:pStyle w:val="Prrafodelista1"/>
              <w:spacing w:before="120" w:after="120" w:line="240" w:lineRule="auto"/>
              <w:ind w:left="0"/>
              <w:contextualSpacing w:val="0"/>
              <w:jc w:val="center"/>
              <w:rPr>
                <w:b/>
                <w:sz w:val="32"/>
                <w:szCs w:val="32"/>
              </w:rPr>
            </w:pPr>
            <w:r>
              <w:rPr>
                <w:b/>
                <w:sz w:val="32"/>
                <w:szCs w:val="32"/>
              </w:rPr>
              <w:t>POR LA UNIVERSIDAD DE CÁDIZ</w:t>
            </w:r>
          </w:p>
          <w:p w14:paraId="1A7A9C12" w14:textId="77777777" w:rsidR="00CC4065" w:rsidRPr="008A4796" w:rsidRDefault="00CC4065" w:rsidP="00E95900">
            <w:pPr>
              <w:pStyle w:val="Prrafodelista1"/>
              <w:spacing w:after="0"/>
              <w:ind w:left="0"/>
              <w:jc w:val="both"/>
              <w:rPr>
                <w:b/>
                <w:sz w:val="24"/>
                <w:szCs w:val="24"/>
              </w:rPr>
            </w:pPr>
          </w:p>
        </w:tc>
      </w:tr>
    </w:tbl>
    <w:p w14:paraId="576F7F8F" w14:textId="77777777" w:rsidR="00914376" w:rsidRDefault="00914376" w:rsidP="00147F5D">
      <w:pPr>
        <w:jc w:val="both"/>
        <w:rPr>
          <w:sz w:val="20"/>
          <w:szCs w:val="20"/>
        </w:rPr>
      </w:pPr>
    </w:p>
    <w:p w14:paraId="047423F9" w14:textId="0C7DF6BE" w:rsidR="00147F5D" w:rsidRDefault="00147F5D" w:rsidP="00914376">
      <w:pPr>
        <w:spacing w:after="0" w:line="240" w:lineRule="auto"/>
        <w:jc w:val="both"/>
        <w:rPr>
          <w:sz w:val="20"/>
          <w:szCs w:val="20"/>
        </w:rPr>
      </w:pPr>
      <w:r w:rsidRPr="00147F5D">
        <w:rPr>
          <w:sz w:val="20"/>
          <w:szCs w:val="20"/>
        </w:rPr>
        <w:t>Memoria para la verificación de titulaciones oficiales de Grado y Máster Universitario</w:t>
      </w:r>
      <w:r w:rsidR="002E70C6">
        <w:rPr>
          <w:sz w:val="20"/>
          <w:szCs w:val="20"/>
        </w:rPr>
        <w:t>,</w:t>
      </w:r>
      <w:r w:rsidRPr="00147F5D">
        <w:rPr>
          <w:sz w:val="20"/>
          <w:szCs w:val="20"/>
        </w:rPr>
        <w:t xml:space="preserve"> de acuerdo con el </w:t>
      </w:r>
      <w:hyperlink r:id="rId9" w:history="1">
        <w:r w:rsidRPr="007F0884">
          <w:rPr>
            <w:rStyle w:val="Hipervnculo"/>
            <w:sz w:val="20"/>
            <w:szCs w:val="20"/>
          </w:rPr>
          <w:t>Real Decreto 822/2021</w:t>
        </w:r>
      </w:hyperlink>
      <w:r w:rsidRPr="00147F5D">
        <w:rPr>
          <w:sz w:val="20"/>
          <w:szCs w:val="20"/>
        </w:rPr>
        <w:t>, de 28 de septiembre, por el que se establece la organización de las enseñanzas universitarias y del procedimiento de aseguramiento de su calidad</w:t>
      </w:r>
      <w:r w:rsidR="00F2571C">
        <w:rPr>
          <w:sz w:val="20"/>
          <w:szCs w:val="20"/>
        </w:rPr>
        <w:t>.</w:t>
      </w:r>
    </w:p>
    <w:p w14:paraId="74EBB51C" w14:textId="77777777" w:rsidR="00914376" w:rsidRDefault="00914376" w:rsidP="00914376">
      <w:pPr>
        <w:spacing w:after="0" w:line="240" w:lineRule="auto"/>
        <w:jc w:val="both"/>
        <w:rPr>
          <w:sz w:val="20"/>
          <w:szCs w:val="20"/>
        </w:rPr>
      </w:pPr>
    </w:p>
    <w:p w14:paraId="645E1ECA" w14:textId="7F084A3D" w:rsidR="00914376" w:rsidRDefault="00914376" w:rsidP="00914376">
      <w:pPr>
        <w:spacing w:after="0" w:line="240" w:lineRule="auto"/>
        <w:jc w:val="both"/>
        <w:rPr>
          <w:sz w:val="20"/>
          <w:szCs w:val="20"/>
        </w:rPr>
      </w:pPr>
      <w:r>
        <w:rPr>
          <w:sz w:val="20"/>
          <w:szCs w:val="20"/>
        </w:rPr>
        <w:t xml:space="preserve">Para ampliar información y completar la exigida en este documento, pueden consultar la </w:t>
      </w:r>
      <w:hyperlink r:id="rId10" w:history="1">
        <w:r w:rsidRPr="00291E37">
          <w:rPr>
            <w:rStyle w:val="Hipervnculo"/>
            <w:b/>
            <w:i/>
            <w:sz w:val="20"/>
            <w:szCs w:val="20"/>
          </w:rPr>
          <w:t>Guía de apoyo para la elaboración de la Memoria de Verificación de títulos universitarios oficiales</w:t>
        </w:r>
        <w:r w:rsidRPr="00291E37">
          <w:rPr>
            <w:rStyle w:val="Hipervnculo"/>
            <w:i/>
            <w:sz w:val="20"/>
            <w:szCs w:val="20"/>
          </w:rPr>
          <w:t xml:space="preserve"> (Grado y Máster)</w:t>
        </w:r>
      </w:hyperlink>
      <w:r>
        <w:rPr>
          <w:sz w:val="20"/>
          <w:szCs w:val="20"/>
        </w:rPr>
        <w:t>, el</w:t>
      </w:r>
      <w:r w:rsidR="0052455E">
        <w:rPr>
          <w:sz w:val="20"/>
          <w:szCs w:val="20"/>
        </w:rPr>
        <w:t xml:space="preserve">aborada por </w:t>
      </w:r>
      <w:r w:rsidR="00291E37">
        <w:rPr>
          <w:sz w:val="20"/>
          <w:szCs w:val="20"/>
        </w:rPr>
        <w:t>la Agencia Andaluza del Conocimiento</w:t>
      </w:r>
      <w:r w:rsidR="0052455E">
        <w:rPr>
          <w:sz w:val="20"/>
          <w:szCs w:val="20"/>
        </w:rPr>
        <w:t xml:space="preserve"> (Versión 0.6).</w:t>
      </w:r>
    </w:p>
    <w:p w14:paraId="1E7E2EF4" w14:textId="77777777" w:rsidR="004C23B0" w:rsidRDefault="004C23B0" w:rsidP="00914376">
      <w:pPr>
        <w:spacing w:after="0" w:line="240" w:lineRule="auto"/>
        <w:jc w:val="both"/>
        <w:rPr>
          <w:sz w:val="20"/>
          <w:szCs w:val="20"/>
        </w:rPr>
      </w:pPr>
    </w:p>
    <w:p w14:paraId="630E4941" w14:textId="77777777" w:rsidR="00CC4065" w:rsidRDefault="00CC4065" w:rsidP="00E95900">
      <w:pPr>
        <w:jc w:val="both"/>
        <w:rPr>
          <w:b/>
          <w:sz w:val="32"/>
          <w:szCs w:val="32"/>
        </w:rPr>
      </w:pPr>
    </w:p>
    <w:tbl>
      <w:tblPr>
        <w:tblpPr w:leftFromText="141" w:rightFromText="141" w:vertAnchor="text" w:tblpXSpec="center" w:tblpY="2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0"/>
        <w:gridCol w:w="2687"/>
        <w:gridCol w:w="1247"/>
        <w:gridCol w:w="2054"/>
      </w:tblGrid>
      <w:tr w:rsidR="00CC4065" w:rsidRPr="001416D2" w14:paraId="4DE293DD" w14:textId="77777777" w:rsidTr="00914376">
        <w:trPr>
          <w:trHeight w:val="347"/>
        </w:trPr>
        <w:tc>
          <w:tcPr>
            <w:tcW w:w="3140" w:type="dxa"/>
            <w:shd w:val="clear" w:color="auto" w:fill="BFBFBF"/>
            <w:vAlign w:val="center"/>
          </w:tcPr>
          <w:p w14:paraId="361D2FA3" w14:textId="77777777" w:rsidR="00CC4065" w:rsidRPr="008A4796" w:rsidRDefault="00CC4065" w:rsidP="00914376">
            <w:pPr>
              <w:pStyle w:val="Prrafodelista1"/>
              <w:spacing w:after="0" w:line="240" w:lineRule="auto"/>
              <w:ind w:left="0"/>
              <w:contextualSpacing w:val="0"/>
              <w:jc w:val="center"/>
              <w:rPr>
                <w:b/>
                <w:color w:val="C00000"/>
                <w:sz w:val="24"/>
                <w:szCs w:val="24"/>
              </w:rPr>
            </w:pPr>
            <w:r w:rsidRPr="008A4796">
              <w:rPr>
                <w:b/>
                <w:color w:val="C00000"/>
                <w:sz w:val="24"/>
                <w:szCs w:val="24"/>
              </w:rPr>
              <w:t>FECHA DE LA MEMORIA</w:t>
            </w:r>
            <w:r>
              <w:rPr>
                <w:b/>
                <w:color w:val="C00000"/>
                <w:sz w:val="24"/>
                <w:szCs w:val="24"/>
              </w:rPr>
              <w:t>:</w:t>
            </w:r>
          </w:p>
        </w:tc>
        <w:tc>
          <w:tcPr>
            <w:tcW w:w="2687" w:type="dxa"/>
            <w:shd w:val="clear" w:color="auto" w:fill="FFFFFF"/>
            <w:vAlign w:val="center"/>
          </w:tcPr>
          <w:p w14:paraId="18B93EB5" w14:textId="44E149E9" w:rsidR="00CC4065" w:rsidRPr="008A4796" w:rsidRDefault="00593F89" w:rsidP="00914376">
            <w:pPr>
              <w:pStyle w:val="Prrafodelista1"/>
              <w:spacing w:after="0" w:line="240" w:lineRule="auto"/>
              <w:ind w:left="0"/>
              <w:contextualSpacing w:val="0"/>
              <w:jc w:val="center"/>
              <w:rPr>
                <w:b/>
                <w:color w:val="C00000"/>
                <w:sz w:val="24"/>
                <w:szCs w:val="24"/>
              </w:rPr>
            </w:pPr>
            <w:r>
              <w:rPr>
                <w:b/>
                <w:color w:val="C00000"/>
                <w:sz w:val="24"/>
                <w:szCs w:val="24"/>
              </w:rPr>
              <w:t>Aprobada en Junta de Facultad del 21/03/2024</w:t>
            </w:r>
          </w:p>
        </w:tc>
        <w:tc>
          <w:tcPr>
            <w:tcW w:w="1247" w:type="dxa"/>
            <w:shd w:val="clear" w:color="auto" w:fill="BFBFBF"/>
            <w:vAlign w:val="center"/>
          </w:tcPr>
          <w:p w14:paraId="15A76BF7" w14:textId="77777777" w:rsidR="00CC4065" w:rsidRPr="008A4796" w:rsidRDefault="00CC4065" w:rsidP="00914376">
            <w:pPr>
              <w:pStyle w:val="Prrafodelista1"/>
              <w:tabs>
                <w:tab w:val="left" w:pos="1872"/>
              </w:tabs>
              <w:spacing w:after="0" w:line="240" w:lineRule="auto"/>
              <w:ind w:left="0" w:right="72"/>
              <w:contextualSpacing w:val="0"/>
              <w:jc w:val="both"/>
              <w:rPr>
                <w:b/>
                <w:color w:val="C00000"/>
                <w:sz w:val="24"/>
                <w:szCs w:val="24"/>
              </w:rPr>
            </w:pPr>
            <w:r w:rsidRPr="008A4796">
              <w:rPr>
                <w:b/>
                <w:color w:val="C00000"/>
                <w:sz w:val="24"/>
                <w:szCs w:val="24"/>
              </w:rPr>
              <w:t>VERSIÓN</w:t>
            </w:r>
            <w:r>
              <w:rPr>
                <w:b/>
                <w:color w:val="C00000"/>
                <w:sz w:val="24"/>
                <w:szCs w:val="24"/>
              </w:rPr>
              <w:t>:</w:t>
            </w:r>
          </w:p>
        </w:tc>
        <w:tc>
          <w:tcPr>
            <w:tcW w:w="2054" w:type="dxa"/>
            <w:shd w:val="clear" w:color="auto" w:fill="FFFFFF"/>
            <w:vAlign w:val="center"/>
          </w:tcPr>
          <w:p w14:paraId="52E59DC6" w14:textId="77777777" w:rsidR="00CC4065" w:rsidRPr="008A4796" w:rsidRDefault="00CC4065" w:rsidP="00914376">
            <w:pPr>
              <w:pStyle w:val="Prrafodelista1"/>
              <w:spacing w:after="0" w:line="240" w:lineRule="auto"/>
              <w:ind w:left="0"/>
              <w:contextualSpacing w:val="0"/>
              <w:jc w:val="center"/>
              <w:rPr>
                <w:b/>
                <w:color w:val="C00000"/>
                <w:sz w:val="24"/>
                <w:szCs w:val="24"/>
              </w:rPr>
            </w:pPr>
          </w:p>
        </w:tc>
      </w:tr>
    </w:tbl>
    <w:p w14:paraId="084F6473" w14:textId="77777777" w:rsidR="00CC4065" w:rsidRDefault="00CC4065" w:rsidP="00E95900">
      <w:pPr>
        <w:jc w:val="both"/>
        <w:rPr>
          <w:b/>
          <w:sz w:val="32"/>
          <w:szCs w:val="32"/>
        </w:rPr>
      </w:pPr>
    </w:p>
    <w:p w14:paraId="23C83B3D" w14:textId="14D44909" w:rsidR="00D842C9" w:rsidRPr="008D66B3" w:rsidRDefault="00D842C9" w:rsidP="00E95900">
      <w:pPr>
        <w:jc w:val="both"/>
        <w:rPr>
          <w:b/>
        </w:rPr>
      </w:pPr>
    </w:p>
    <w:p w14:paraId="6CB19C88" w14:textId="77777777" w:rsidR="00D842C9" w:rsidRDefault="00D842C9">
      <w:pPr>
        <w:spacing w:after="0" w:line="240" w:lineRule="auto"/>
        <w:rPr>
          <w:b/>
          <w:sz w:val="32"/>
          <w:szCs w:val="32"/>
        </w:rPr>
      </w:pPr>
      <w:r>
        <w:rPr>
          <w:b/>
          <w:sz w:val="32"/>
          <w:szCs w:val="32"/>
        </w:rPr>
        <w:br w:type="page"/>
      </w:r>
    </w:p>
    <w:p w14:paraId="7C807A0F" w14:textId="2792542E" w:rsidR="00CC4065" w:rsidRDefault="00F91162" w:rsidP="009E2D22">
      <w:pPr>
        <w:pStyle w:val="Prrafodelista"/>
        <w:numPr>
          <w:ilvl w:val="0"/>
          <w:numId w:val="1"/>
        </w:numPr>
        <w:jc w:val="both"/>
        <w:outlineLvl w:val="0"/>
        <w:rPr>
          <w:b/>
          <w:color w:val="C00000"/>
          <w:sz w:val="24"/>
          <w:szCs w:val="24"/>
        </w:rPr>
      </w:pPr>
      <w:bookmarkStart w:id="0" w:name="_Toc327202903"/>
      <w:r w:rsidRPr="00F803DA">
        <w:rPr>
          <w:b/>
          <w:color w:val="C00000"/>
          <w:sz w:val="24"/>
          <w:szCs w:val="24"/>
        </w:rPr>
        <w:lastRenderedPageBreak/>
        <w:t>DESCRIPCIÓN, OBJETIVOS FORMATIVOS Y JUSTIFICACIÓN DEL TÍTULO</w:t>
      </w:r>
      <w:bookmarkEnd w:id="0"/>
    </w:p>
    <w:p w14:paraId="5B537E62" w14:textId="77777777" w:rsidR="002E70C6" w:rsidRPr="002E70C6" w:rsidRDefault="002E70C6" w:rsidP="002E70C6">
      <w:pPr>
        <w:pStyle w:val="Prrafodelista"/>
        <w:ind w:left="360"/>
        <w:jc w:val="both"/>
        <w:outlineLvl w:val="0"/>
        <w:rPr>
          <w:i/>
          <w:color w:val="0070C0"/>
          <w:sz w:val="14"/>
          <w:szCs w:val="14"/>
        </w:rPr>
      </w:pPr>
    </w:p>
    <w:p w14:paraId="55F84E73" w14:textId="29A60665" w:rsidR="00CC4065" w:rsidRPr="00837988" w:rsidRDefault="00927FB4" w:rsidP="001906DE">
      <w:pPr>
        <w:pStyle w:val="Prrafodelista"/>
        <w:numPr>
          <w:ilvl w:val="1"/>
          <w:numId w:val="1"/>
        </w:numPr>
        <w:spacing w:after="240" w:line="240" w:lineRule="auto"/>
        <w:ind w:left="426"/>
        <w:jc w:val="both"/>
        <w:outlineLvl w:val="0"/>
        <w:rPr>
          <w:b/>
          <w:color w:val="C00000"/>
          <w:u w:val="single"/>
        </w:rPr>
      </w:pPr>
      <w:r w:rsidRPr="00837988">
        <w:rPr>
          <w:b/>
          <w:color w:val="C00000"/>
        </w:rPr>
        <w:t>– 1.3.</w:t>
      </w:r>
      <w:r w:rsidR="00837988" w:rsidRPr="00837988">
        <w:rPr>
          <w:b/>
          <w:color w:val="C00000"/>
        </w:rPr>
        <w:t xml:space="preserve"> </w:t>
      </w:r>
      <w:r w:rsidR="003150DF" w:rsidRPr="00837988">
        <w:rPr>
          <w:b/>
          <w:color w:val="C00000"/>
          <w:u w:val="single"/>
        </w:rPr>
        <w:t>Descripción</w:t>
      </w:r>
      <w:r w:rsidR="00D70903" w:rsidRPr="00837988">
        <w:rPr>
          <w:b/>
          <w:color w:val="C00000"/>
          <w:u w:val="single"/>
        </w:rPr>
        <w:t>, objetivos formativos, ámbito, menciones/especialidades y otros datos básicos</w:t>
      </w:r>
    </w:p>
    <w:tbl>
      <w:tblPr>
        <w:tblStyle w:val="Tablaconcuadrcula"/>
        <w:tblW w:w="9898" w:type="dxa"/>
        <w:jc w:val="center"/>
        <w:tblLook w:val="04A0" w:firstRow="1" w:lastRow="0" w:firstColumn="1" w:lastColumn="0" w:noHBand="0" w:noVBand="1"/>
      </w:tblPr>
      <w:tblGrid>
        <w:gridCol w:w="1601"/>
        <w:gridCol w:w="765"/>
        <w:gridCol w:w="419"/>
        <w:gridCol w:w="323"/>
        <w:gridCol w:w="217"/>
        <w:gridCol w:w="582"/>
        <w:gridCol w:w="160"/>
        <w:gridCol w:w="525"/>
        <w:gridCol w:w="16"/>
        <w:gridCol w:w="585"/>
        <w:gridCol w:w="479"/>
        <w:gridCol w:w="547"/>
        <w:gridCol w:w="387"/>
        <w:gridCol w:w="386"/>
        <w:gridCol w:w="295"/>
        <w:gridCol w:w="56"/>
        <w:gridCol w:w="6"/>
        <w:gridCol w:w="417"/>
        <w:gridCol w:w="746"/>
        <w:gridCol w:w="551"/>
        <w:gridCol w:w="399"/>
        <w:gridCol w:w="436"/>
      </w:tblGrid>
      <w:tr w:rsidR="00E44E7D" w14:paraId="2F1A87F1" w14:textId="77777777" w:rsidTr="00D02F9F">
        <w:trPr>
          <w:jc w:val="center"/>
        </w:trPr>
        <w:tc>
          <w:tcPr>
            <w:tcW w:w="1677" w:type="dxa"/>
            <w:vAlign w:val="center"/>
          </w:tcPr>
          <w:p w14:paraId="364104EB" w14:textId="5D7A6615" w:rsidR="000D24A9" w:rsidRPr="000F36AF" w:rsidRDefault="000D24A9" w:rsidP="000F36AF">
            <w:pPr>
              <w:spacing w:after="0"/>
              <w:outlineLvl w:val="0"/>
              <w:rPr>
                <w:b/>
              </w:rPr>
            </w:pPr>
            <w:r w:rsidRPr="0050673C">
              <w:rPr>
                <w:b/>
                <w:bCs/>
              </w:rPr>
              <w:t>Denominación del tít</w:t>
            </w:r>
            <w:r>
              <w:rPr>
                <w:b/>
                <w:bCs/>
              </w:rPr>
              <w:t>ulo</w:t>
            </w:r>
          </w:p>
        </w:tc>
        <w:tc>
          <w:tcPr>
            <w:tcW w:w="8221" w:type="dxa"/>
            <w:gridSpan w:val="21"/>
            <w:vAlign w:val="center"/>
          </w:tcPr>
          <w:p w14:paraId="77666AC2" w14:textId="0B2CFA9C" w:rsidR="000D24A9" w:rsidRPr="00BD2457" w:rsidRDefault="000D24A9" w:rsidP="00E11027">
            <w:pPr>
              <w:spacing w:after="0"/>
              <w:jc w:val="both"/>
              <w:outlineLvl w:val="0"/>
            </w:pPr>
            <w:r>
              <w:t xml:space="preserve">Graduado o Graduada en </w:t>
            </w:r>
            <w:r w:rsidR="00E11027">
              <w:t>Psicología</w:t>
            </w:r>
          </w:p>
        </w:tc>
      </w:tr>
      <w:tr w:rsidR="00043F13" w14:paraId="19393BC9" w14:textId="77777777" w:rsidTr="00D02F9F">
        <w:trPr>
          <w:jc w:val="center"/>
        </w:trPr>
        <w:tc>
          <w:tcPr>
            <w:tcW w:w="1677" w:type="dxa"/>
            <w:vAlign w:val="center"/>
          </w:tcPr>
          <w:p w14:paraId="07F16B58" w14:textId="6FA63FF7" w:rsidR="00857AD5" w:rsidRDefault="00857AD5" w:rsidP="00EA037A">
            <w:pPr>
              <w:spacing w:after="0"/>
              <w:outlineLvl w:val="0"/>
              <w:rPr>
                <w:b/>
              </w:rPr>
            </w:pPr>
            <w:r>
              <w:rPr>
                <w:b/>
              </w:rPr>
              <w:t>Nivel MECES</w:t>
            </w:r>
          </w:p>
        </w:tc>
        <w:tc>
          <w:tcPr>
            <w:tcW w:w="8221" w:type="dxa"/>
            <w:gridSpan w:val="21"/>
            <w:vAlign w:val="center"/>
          </w:tcPr>
          <w:p w14:paraId="53AFC584" w14:textId="43B46182" w:rsidR="00857AD5" w:rsidRDefault="00E11027" w:rsidP="00BD2457">
            <w:pPr>
              <w:spacing w:after="0"/>
              <w:jc w:val="both"/>
              <w:outlineLvl w:val="0"/>
              <w:rPr>
                <w:bCs/>
              </w:rPr>
            </w:pPr>
            <w:r>
              <w:rPr>
                <w:bCs/>
              </w:rPr>
              <w:t>2/2</w:t>
            </w:r>
          </w:p>
        </w:tc>
      </w:tr>
      <w:tr w:rsidR="002977F1" w14:paraId="6DB385B3" w14:textId="62F9E150" w:rsidTr="00D02F9F">
        <w:trPr>
          <w:jc w:val="center"/>
        </w:trPr>
        <w:tc>
          <w:tcPr>
            <w:tcW w:w="1677" w:type="dxa"/>
            <w:vAlign w:val="center"/>
          </w:tcPr>
          <w:p w14:paraId="102B06FD" w14:textId="746393FD" w:rsidR="002977F1" w:rsidRDefault="002977F1" w:rsidP="002977F1">
            <w:pPr>
              <w:spacing w:after="0"/>
              <w:outlineLvl w:val="0"/>
              <w:rPr>
                <w:b/>
              </w:rPr>
            </w:pPr>
            <w:r>
              <w:rPr>
                <w:b/>
              </w:rPr>
              <w:t>Título conjunto</w:t>
            </w:r>
          </w:p>
        </w:tc>
        <w:tc>
          <w:tcPr>
            <w:tcW w:w="765" w:type="dxa"/>
            <w:tcBorders>
              <w:right w:val="nil"/>
            </w:tcBorders>
            <w:vAlign w:val="center"/>
          </w:tcPr>
          <w:p w14:paraId="5DB7C2A8" w14:textId="498CE164" w:rsidR="002977F1" w:rsidRDefault="002977F1" w:rsidP="002977F1">
            <w:pPr>
              <w:spacing w:after="0"/>
              <w:jc w:val="center"/>
              <w:outlineLvl w:val="0"/>
              <w:rPr>
                <w:bCs/>
              </w:rPr>
            </w:pPr>
            <w:r>
              <w:rPr>
                <w:bCs/>
              </w:rPr>
              <w:t>SI</w:t>
            </w:r>
          </w:p>
        </w:tc>
        <w:tc>
          <w:tcPr>
            <w:tcW w:w="742" w:type="dxa"/>
            <w:gridSpan w:val="2"/>
            <w:tcBorders>
              <w:left w:val="nil"/>
            </w:tcBorders>
            <w:vAlign w:val="center"/>
          </w:tcPr>
          <w:sdt>
            <w:sdtPr>
              <w:rPr>
                <w:bCs/>
              </w:rPr>
              <w:id w:val="1997063883"/>
              <w14:checkbox>
                <w14:checked w14:val="0"/>
                <w14:checkedState w14:val="2612" w14:font="MS Gothic"/>
                <w14:uncheckedState w14:val="2610" w14:font="MS Gothic"/>
              </w14:checkbox>
            </w:sdtPr>
            <w:sdtContent>
              <w:p w14:paraId="274595A0" w14:textId="1161E758" w:rsidR="002977F1" w:rsidRDefault="002977F1" w:rsidP="002977F1">
                <w:pPr>
                  <w:spacing w:after="0"/>
                  <w:jc w:val="center"/>
                  <w:outlineLvl w:val="0"/>
                  <w:rPr>
                    <w:bCs/>
                  </w:rPr>
                </w:pPr>
                <w:r>
                  <w:rPr>
                    <w:rFonts w:ascii="MS Gothic" w:eastAsia="MS Gothic" w:hAnsi="MS Gothic" w:hint="eastAsia"/>
                    <w:bCs/>
                  </w:rPr>
                  <w:t>☐</w:t>
                </w:r>
              </w:p>
            </w:sdtContent>
          </w:sdt>
        </w:tc>
        <w:tc>
          <w:tcPr>
            <w:tcW w:w="799" w:type="dxa"/>
            <w:gridSpan w:val="2"/>
            <w:tcBorders>
              <w:right w:val="nil"/>
            </w:tcBorders>
            <w:vAlign w:val="center"/>
          </w:tcPr>
          <w:p w14:paraId="3389F39E" w14:textId="2C58B7FB" w:rsidR="002977F1" w:rsidRDefault="002977F1" w:rsidP="002977F1">
            <w:pPr>
              <w:spacing w:after="0"/>
              <w:jc w:val="center"/>
              <w:outlineLvl w:val="0"/>
              <w:rPr>
                <w:bCs/>
              </w:rPr>
            </w:pPr>
            <w:r>
              <w:rPr>
                <w:bCs/>
              </w:rPr>
              <w:t>NO</w:t>
            </w:r>
          </w:p>
        </w:tc>
        <w:tc>
          <w:tcPr>
            <w:tcW w:w="685" w:type="dxa"/>
            <w:gridSpan w:val="2"/>
            <w:tcBorders>
              <w:left w:val="nil"/>
            </w:tcBorders>
            <w:vAlign w:val="center"/>
          </w:tcPr>
          <w:sdt>
            <w:sdtPr>
              <w:rPr>
                <w:bCs/>
              </w:rPr>
              <w:id w:val="1401473851"/>
              <w14:checkbox>
                <w14:checked w14:val="1"/>
                <w14:checkedState w14:val="2612" w14:font="MS Gothic"/>
                <w14:uncheckedState w14:val="2610" w14:font="MS Gothic"/>
              </w14:checkbox>
            </w:sdtPr>
            <w:sdtContent>
              <w:p w14:paraId="4E53BBBB" w14:textId="00F552ED" w:rsidR="002977F1" w:rsidRDefault="00E11027" w:rsidP="002977F1">
                <w:pPr>
                  <w:spacing w:after="0"/>
                  <w:jc w:val="center"/>
                  <w:outlineLvl w:val="0"/>
                  <w:rPr>
                    <w:bCs/>
                  </w:rPr>
                </w:pPr>
                <w:r>
                  <w:rPr>
                    <w:rFonts w:ascii="MS Gothic" w:eastAsia="MS Gothic" w:hAnsi="MS Gothic" w:hint="eastAsia"/>
                    <w:bCs/>
                  </w:rPr>
                  <w:t>☒</w:t>
                </w:r>
              </w:p>
            </w:sdtContent>
          </w:sdt>
        </w:tc>
        <w:tc>
          <w:tcPr>
            <w:tcW w:w="617" w:type="dxa"/>
            <w:gridSpan w:val="2"/>
            <w:vAlign w:val="center"/>
          </w:tcPr>
          <w:p w14:paraId="7D55CBC6" w14:textId="136EFB97" w:rsidR="002977F1" w:rsidRDefault="002977F1" w:rsidP="002977F1">
            <w:pPr>
              <w:spacing w:after="0"/>
              <w:jc w:val="center"/>
              <w:outlineLvl w:val="0"/>
              <w:rPr>
                <w:bCs/>
              </w:rPr>
            </w:pPr>
          </w:p>
        </w:tc>
        <w:tc>
          <w:tcPr>
            <w:tcW w:w="1413" w:type="dxa"/>
            <w:gridSpan w:val="3"/>
            <w:tcBorders>
              <w:right w:val="nil"/>
            </w:tcBorders>
            <w:vAlign w:val="center"/>
          </w:tcPr>
          <w:p w14:paraId="5F7758C6" w14:textId="05D7605F" w:rsidR="002977F1" w:rsidRDefault="002977F1" w:rsidP="002977F1">
            <w:pPr>
              <w:spacing w:after="0"/>
              <w:jc w:val="center"/>
              <w:outlineLvl w:val="0"/>
              <w:rPr>
                <w:bCs/>
              </w:rPr>
            </w:pPr>
            <w:r>
              <w:rPr>
                <w:bCs/>
              </w:rPr>
              <w:t>Nacional</w:t>
            </w:r>
          </w:p>
        </w:tc>
        <w:tc>
          <w:tcPr>
            <w:tcW w:w="743" w:type="dxa"/>
            <w:gridSpan w:val="4"/>
            <w:tcBorders>
              <w:left w:val="nil"/>
            </w:tcBorders>
            <w:vAlign w:val="center"/>
          </w:tcPr>
          <w:sdt>
            <w:sdtPr>
              <w:rPr>
                <w:bCs/>
              </w:rPr>
              <w:id w:val="512340401"/>
              <w14:checkbox>
                <w14:checked w14:val="0"/>
                <w14:checkedState w14:val="2612" w14:font="MS Gothic"/>
                <w14:uncheckedState w14:val="2610" w14:font="MS Gothic"/>
              </w14:checkbox>
            </w:sdtPr>
            <w:sdtContent>
              <w:p w14:paraId="009588DD" w14:textId="350817B7" w:rsidR="002977F1" w:rsidRDefault="002977F1" w:rsidP="002977F1">
                <w:pPr>
                  <w:spacing w:after="0"/>
                  <w:jc w:val="center"/>
                  <w:outlineLvl w:val="0"/>
                  <w:rPr>
                    <w:bCs/>
                  </w:rPr>
                </w:pPr>
                <w:r>
                  <w:rPr>
                    <w:rFonts w:ascii="MS Gothic" w:eastAsia="MS Gothic" w:hAnsi="MS Gothic" w:hint="eastAsia"/>
                    <w:bCs/>
                  </w:rPr>
                  <w:t>☐</w:t>
                </w:r>
              </w:p>
            </w:sdtContent>
          </w:sdt>
        </w:tc>
        <w:tc>
          <w:tcPr>
            <w:tcW w:w="2197" w:type="dxa"/>
            <w:gridSpan w:val="4"/>
            <w:tcBorders>
              <w:right w:val="nil"/>
            </w:tcBorders>
            <w:vAlign w:val="center"/>
          </w:tcPr>
          <w:p w14:paraId="03B02D1A" w14:textId="39DD7191" w:rsidR="002977F1" w:rsidRDefault="002977F1" w:rsidP="00D02F9F">
            <w:pPr>
              <w:spacing w:after="0"/>
              <w:outlineLvl w:val="0"/>
              <w:rPr>
                <w:bCs/>
              </w:rPr>
            </w:pPr>
            <w:r>
              <w:rPr>
                <w:bCs/>
              </w:rPr>
              <w:t>Internacional</w:t>
            </w:r>
          </w:p>
        </w:tc>
        <w:tc>
          <w:tcPr>
            <w:tcW w:w="260" w:type="dxa"/>
            <w:tcBorders>
              <w:left w:val="nil"/>
            </w:tcBorders>
            <w:vAlign w:val="center"/>
          </w:tcPr>
          <w:sdt>
            <w:sdtPr>
              <w:rPr>
                <w:bCs/>
              </w:rPr>
              <w:id w:val="1676530081"/>
              <w14:checkbox>
                <w14:checked w14:val="1"/>
                <w14:checkedState w14:val="2612" w14:font="MS Gothic"/>
                <w14:uncheckedState w14:val="2610" w14:font="MS Gothic"/>
              </w14:checkbox>
            </w:sdtPr>
            <w:sdtContent>
              <w:p w14:paraId="70D801F4" w14:textId="16A62F81" w:rsidR="002977F1" w:rsidRDefault="00E11027" w:rsidP="002977F1">
                <w:pPr>
                  <w:spacing w:after="0"/>
                  <w:jc w:val="center"/>
                  <w:outlineLvl w:val="0"/>
                  <w:rPr>
                    <w:bCs/>
                  </w:rPr>
                </w:pPr>
                <w:r>
                  <w:rPr>
                    <w:rFonts w:ascii="MS Gothic" w:eastAsia="MS Gothic" w:hAnsi="MS Gothic" w:hint="eastAsia"/>
                    <w:bCs/>
                  </w:rPr>
                  <w:t>☒</w:t>
                </w:r>
              </w:p>
            </w:sdtContent>
          </w:sdt>
        </w:tc>
      </w:tr>
      <w:tr w:rsidR="002977F1" w14:paraId="0902B93B" w14:textId="77777777" w:rsidTr="00D02F9F">
        <w:trPr>
          <w:jc w:val="center"/>
        </w:trPr>
        <w:tc>
          <w:tcPr>
            <w:tcW w:w="1677" w:type="dxa"/>
            <w:vAlign w:val="center"/>
          </w:tcPr>
          <w:p w14:paraId="042E7204" w14:textId="3D1B8618" w:rsidR="002977F1" w:rsidRDefault="002977F1" w:rsidP="002977F1">
            <w:pPr>
              <w:spacing w:after="0"/>
              <w:outlineLvl w:val="0"/>
              <w:rPr>
                <w:b/>
              </w:rPr>
            </w:pPr>
            <w:r>
              <w:rPr>
                <w:b/>
              </w:rPr>
              <w:t xml:space="preserve">Rama </w:t>
            </w:r>
          </w:p>
        </w:tc>
        <w:sdt>
          <w:sdtPr>
            <w:alias w:val="Rama"/>
            <w:tag w:val="Rama"/>
            <w:id w:val="1512722770"/>
            <w:placeholder>
              <w:docPart w:val="A536EA103152409EB623575F46512E43"/>
            </w:placeholder>
            <w:dropDownList>
              <w:listItem w:value="Elija un elemento."/>
              <w:listItem w:displayText="Artes y Humanidades" w:value="Artes y Humanidades"/>
              <w:listItem w:displayText="Ciencias" w:value="Ciencias"/>
              <w:listItem w:displayText="Ciencias de la Salud" w:value="Ciencias de la Salud"/>
              <w:listItem w:displayText="Ingeniería y Arquitectura" w:value="Ingeniería y Arquitectura"/>
              <w:listItem w:displayText="Ciencias Sociales y Jurídicas" w:value="Ciencias Sociales y Jurídicas"/>
            </w:dropDownList>
          </w:sdtPr>
          <w:sdtContent>
            <w:tc>
              <w:tcPr>
                <w:tcW w:w="8221" w:type="dxa"/>
                <w:gridSpan w:val="21"/>
                <w:vAlign w:val="center"/>
              </w:tcPr>
              <w:p w14:paraId="04D8B775" w14:textId="33DD50B1" w:rsidR="002977F1" w:rsidRDefault="00FD161D" w:rsidP="002977F1">
                <w:pPr>
                  <w:tabs>
                    <w:tab w:val="left" w:pos="1318"/>
                  </w:tabs>
                  <w:spacing w:after="0"/>
                  <w:outlineLvl w:val="0"/>
                </w:pPr>
                <w:r>
                  <w:t>Ciencias de la Salud</w:t>
                </w:r>
              </w:p>
            </w:tc>
          </w:sdtContent>
        </w:sdt>
      </w:tr>
      <w:tr w:rsidR="002977F1" w14:paraId="59B20CD1" w14:textId="77777777" w:rsidTr="00D02F9F">
        <w:trPr>
          <w:jc w:val="center"/>
        </w:trPr>
        <w:tc>
          <w:tcPr>
            <w:tcW w:w="1677" w:type="dxa"/>
            <w:vAlign w:val="center"/>
          </w:tcPr>
          <w:p w14:paraId="2AD65A16" w14:textId="63F40D86" w:rsidR="002977F1" w:rsidRDefault="002977F1" w:rsidP="002977F1">
            <w:pPr>
              <w:spacing w:after="0"/>
              <w:outlineLvl w:val="0"/>
              <w:rPr>
                <w:b/>
              </w:rPr>
            </w:pPr>
            <w:r>
              <w:rPr>
                <w:b/>
              </w:rPr>
              <w:t>Ámbito de conocimiento</w:t>
            </w:r>
          </w:p>
        </w:tc>
        <w:sdt>
          <w:sdtPr>
            <w:rPr>
              <w:bCs/>
              <w:color w:val="FF0000"/>
            </w:rPr>
            <w:alias w:val="Ámbitos de conocimiento"/>
            <w:tag w:val="Ámbitos de conocimiento"/>
            <w:id w:val="803284657"/>
            <w:placeholder>
              <w:docPart w:val="C08362933A9D40FDA26D375882DC19C3"/>
            </w:placeholder>
            <w:dropDownList>
              <w:listItem w:value="Elija un elemento."/>
              <w:listItem w:displayText="Actividad física y ciencias del deporte" w:value="Actividad física y ciencias del deporte"/>
              <w:listItem w:displayText="Arquitectura, construcción, edificación y urbanismo, e ingeniería civil" w:value="Arquitectura, construcción, edificación y urbanismo, e ingeniería civil"/>
              <w:listItem w:displayText="Biología y genética" w:value="Biología y genética"/>
              <w:listItem w:displayText="Bioquímica y biotecnología" w:value="Bioquímica y biotecnología"/>
              <w:listItem w:displayText="Ciencias agrarias y tecnología de los alimentos" w:value="Ciencias agrarias y tecnología de los alimentos"/>
              <w:listItem w:displayText="Ciencias biomédicas" w:value="Ciencias biomédicas"/>
              <w:listItem w:displayText="Ciencias del comportamiento y psicología" w:value="Ciencias del comportamiento y psicología"/>
              <w:listItem w:displayText="Ciencias económicas, administración y dirección de empresas, marketing, comercio, contabilidad y turismo" w:value="Ciencias económicas, administración y dirección de empresas, marketing, comercio, contabilidad y turismo"/>
              <w:listItem w:displayText="Ciencias de la educación" w:value="Ciencias de la educación"/>
              <w:listItem w:displayText="Ciencias medioambientales y ecología" w:value="Ciencias medioambientales y ecología"/>
              <w:listItem w:displayText="Ciencias sociales, trabajo social, relaciones laborales y recursos humanos, sociología, ciencia política y relaciones internacionales" w:value="Ciencias sociales, trabajo social, relaciones laborales y recursos humanos, sociología, ciencia política y relaciones internacionales"/>
              <w:listItem w:displayText="Ciencias de la Tierra" w:value="Ciencias de la Tierra"/>
              <w:listItem w:displayText="Derecho y especialidades jurídicas" w:value="Derecho y especialidades jurídicas"/>
              <w:listItem w:displayText="Enfermería" w:value="Enfermería"/>
              <w:listItem w:displayText="Estudios de género y estudios feministas" w:value="Estudios de género y estudios feministas"/>
              <w:listItem w:displayText="Farmacia" w:value="Farmacia"/>
              <w:listItem w:displayText="Filología, estudios clásicos, traducción y lingüística" w:value="Filología, estudios clásicos, traducción y lingüística"/>
              <w:listItem w:displayText="Física y astronomía" w:value="Física y astronomía"/>
              <w:listItem w:displayText="Fisioterapia, podología, nutrición y dietética, terapia ocupacional, óptica y optometría y logopedia" w:value="Fisioterapia, podología, nutrición y dietética, terapia ocupacional, óptica y optometría y logopedia"/>
              <w:listItem w:displayText="Historia del arte y de la expresión artística, y bellas artes" w:value="Historia del arte y de la expresión artística, y bellas artes"/>
              <w:listItem w:displayText="Historia, arqueología, geografía, filosofía y humanidades" w:value="Historia, arqueología, geografía, filosofía y humanidades"/>
              <w:listItem w:displayText="Industrias culturales: diseño, animación, cinematografía y producción audiovisual" w:value="Industrias culturales: diseño, animación, cinematografía y producción audiovisual"/>
              <w:listItem w:displayText="Ingeniería eléctrica, ingeniería electrónica e ingeniería de la telecomunicación" w:value="Ingeniería eléctrica, ingeniería electrónica e ingeniería de la telecomunicación"/>
              <w:listItem w:displayText="Ingeniería industrial, ingeniería mecánica, ingeniería automática, ingeniería de la organización industrial e ingeniería de la navegación" w:value="Ingeniería industrial, ingeniería mecánica, ingeniería automática, ingeniería de la organización industrial e ingeniería de la navegación"/>
              <w:listItem w:displayText="Ingeniería informática y de sistemas" w:value="Ingeniería informática y de sistemas"/>
              <w:listItem w:displayText="Ingeniería química, ingeniería de los materiales e ingeniería del medio natural" w:value="Ingeniería química, ingeniería de los materiales e ingeniería del medio natural"/>
              <w:listItem w:displayText="Matemáticas y estadística" w:value="Matemáticas y estadística"/>
              <w:listItem w:displayText="Medicina y odontología" w:value="Medicina y odontología"/>
              <w:listItem w:displayText="Periodismo, comunicación, publicidad y relaicones públicas" w:value="Periodismo, comunicación, publicidad y relaicones públicas"/>
              <w:listItem w:displayText="Química" w:value="Química"/>
              <w:listItem w:displayText="Veterinaria" w:value="Veterinaria"/>
              <w:listItem w:displayText="Interdisciplinar" w:value="Interdisciplinar"/>
            </w:dropDownList>
          </w:sdtPr>
          <w:sdtContent>
            <w:tc>
              <w:tcPr>
                <w:tcW w:w="8221" w:type="dxa"/>
                <w:gridSpan w:val="21"/>
                <w:vAlign w:val="center"/>
              </w:tcPr>
              <w:p w14:paraId="7C4AB942" w14:textId="316CFF26" w:rsidR="002977F1" w:rsidRDefault="00FD161D" w:rsidP="002977F1">
                <w:pPr>
                  <w:tabs>
                    <w:tab w:val="left" w:pos="1318"/>
                  </w:tabs>
                  <w:spacing w:after="0"/>
                  <w:outlineLvl w:val="0"/>
                </w:pPr>
                <w:r w:rsidRPr="00F276F7">
                  <w:rPr>
                    <w:bCs/>
                    <w:color w:val="FF0000"/>
                  </w:rPr>
                  <w:t>Ciencias del comportamiento y psicología</w:t>
                </w:r>
              </w:p>
            </w:tc>
          </w:sdtContent>
        </w:sdt>
      </w:tr>
      <w:tr w:rsidR="002977F1" w14:paraId="53F8AE72" w14:textId="77777777" w:rsidTr="00D02F9F">
        <w:trPr>
          <w:jc w:val="center"/>
        </w:trPr>
        <w:tc>
          <w:tcPr>
            <w:tcW w:w="1677" w:type="dxa"/>
            <w:vMerge w:val="restart"/>
            <w:vAlign w:val="center"/>
          </w:tcPr>
          <w:p w14:paraId="2512FB48" w14:textId="0C8F3C33" w:rsidR="002977F1" w:rsidRDefault="003A3387" w:rsidP="002977F1">
            <w:pPr>
              <w:spacing w:after="0"/>
              <w:outlineLvl w:val="0"/>
              <w:rPr>
                <w:b/>
              </w:rPr>
            </w:pPr>
            <w:r>
              <w:rPr>
                <w:b/>
              </w:rPr>
              <w:t>Mencione</w:t>
            </w:r>
            <w:r w:rsidR="002977F1">
              <w:rPr>
                <w:b/>
              </w:rPr>
              <w:t>s</w:t>
            </w:r>
          </w:p>
        </w:tc>
        <w:tc>
          <w:tcPr>
            <w:tcW w:w="8221" w:type="dxa"/>
            <w:gridSpan w:val="21"/>
            <w:vAlign w:val="center"/>
          </w:tcPr>
          <w:p w14:paraId="643EB027" w14:textId="7362FDD4" w:rsidR="002977F1" w:rsidRPr="00504D8C" w:rsidRDefault="003A3387" w:rsidP="003A3387">
            <w:pPr>
              <w:tabs>
                <w:tab w:val="left" w:pos="0"/>
              </w:tabs>
              <w:spacing w:after="0"/>
              <w:outlineLvl w:val="0"/>
              <w:rPr>
                <w:bCs/>
                <w:strike/>
              </w:rPr>
            </w:pPr>
            <w:r w:rsidRPr="00504D8C">
              <w:rPr>
                <w:b/>
                <w:strike/>
              </w:rPr>
              <w:t>Mención en Psicología de la Salud</w:t>
            </w:r>
          </w:p>
        </w:tc>
      </w:tr>
      <w:tr w:rsidR="002977F1" w14:paraId="1FE34C75" w14:textId="77777777" w:rsidTr="00D02F9F">
        <w:trPr>
          <w:jc w:val="center"/>
        </w:trPr>
        <w:tc>
          <w:tcPr>
            <w:tcW w:w="1677" w:type="dxa"/>
            <w:vMerge/>
            <w:vAlign w:val="center"/>
          </w:tcPr>
          <w:p w14:paraId="7AF07C61" w14:textId="77777777" w:rsidR="002977F1" w:rsidRDefault="002977F1" w:rsidP="002977F1">
            <w:pPr>
              <w:spacing w:after="0"/>
              <w:outlineLvl w:val="0"/>
              <w:rPr>
                <w:b/>
              </w:rPr>
            </w:pPr>
          </w:p>
        </w:tc>
        <w:tc>
          <w:tcPr>
            <w:tcW w:w="2466" w:type="dxa"/>
            <w:gridSpan w:val="6"/>
            <w:vAlign w:val="center"/>
          </w:tcPr>
          <w:p w14:paraId="477506F3" w14:textId="77777777" w:rsidR="002977F1" w:rsidRPr="00504D8C" w:rsidRDefault="002977F1" w:rsidP="002977F1">
            <w:pPr>
              <w:tabs>
                <w:tab w:val="left" w:pos="1318"/>
              </w:tabs>
              <w:spacing w:after="0"/>
              <w:outlineLvl w:val="0"/>
              <w:rPr>
                <w:strike/>
              </w:rPr>
            </w:pPr>
            <w:r w:rsidRPr="00504D8C">
              <w:rPr>
                <w:rStyle w:val="Textodelmarcadordeposicin"/>
                <w:strike/>
                <w:color w:val="auto"/>
              </w:rPr>
              <w:t>Número de créditos:</w:t>
            </w:r>
          </w:p>
        </w:tc>
        <w:tc>
          <w:tcPr>
            <w:tcW w:w="5755" w:type="dxa"/>
            <w:gridSpan w:val="15"/>
            <w:vAlign w:val="center"/>
          </w:tcPr>
          <w:p w14:paraId="76E08F38" w14:textId="03E30DFE" w:rsidR="002977F1" w:rsidRPr="00504D8C" w:rsidRDefault="003A3387" w:rsidP="002977F1">
            <w:pPr>
              <w:tabs>
                <w:tab w:val="left" w:pos="1318"/>
              </w:tabs>
              <w:spacing w:after="0"/>
              <w:outlineLvl w:val="0"/>
              <w:rPr>
                <w:strike/>
              </w:rPr>
            </w:pPr>
            <w:r w:rsidRPr="00504D8C">
              <w:rPr>
                <w:strike/>
              </w:rPr>
              <w:t>0</w:t>
            </w:r>
          </w:p>
        </w:tc>
      </w:tr>
      <w:tr w:rsidR="002977F1" w14:paraId="15F47FFA" w14:textId="77777777" w:rsidTr="00D02F9F">
        <w:trPr>
          <w:jc w:val="center"/>
        </w:trPr>
        <w:tc>
          <w:tcPr>
            <w:tcW w:w="1677" w:type="dxa"/>
            <w:vMerge/>
            <w:vAlign w:val="center"/>
          </w:tcPr>
          <w:p w14:paraId="153018BC" w14:textId="77777777" w:rsidR="002977F1" w:rsidRDefault="002977F1" w:rsidP="002977F1">
            <w:pPr>
              <w:spacing w:after="0"/>
              <w:outlineLvl w:val="0"/>
              <w:rPr>
                <w:b/>
              </w:rPr>
            </w:pPr>
          </w:p>
        </w:tc>
        <w:tc>
          <w:tcPr>
            <w:tcW w:w="8221" w:type="dxa"/>
            <w:gridSpan w:val="21"/>
            <w:vAlign w:val="center"/>
          </w:tcPr>
          <w:p w14:paraId="71319380" w14:textId="55856510" w:rsidR="002977F1" w:rsidRPr="00504D8C" w:rsidRDefault="003A3387" w:rsidP="003A3387">
            <w:pPr>
              <w:tabs>
                <w:tab w:val="left" w:pos="0"/>
              </w:tabs>
              <w:spacing w:after="0"/>
              <w:outlineLvl w:val="0"/>
              <w:rPr>
                <w:b/>
                <w:strike/>
              </w:rPr>
            </w:pPr>
            <w:r w:rsidRPr="00504D8C">
              <w:rPr>
                <w:b/>
                <w:strike/>
              </w:rPr>
              <w:t>Mención en Psicología Educativa</w:t>
            </w:r>
          </w:p>
        </w:tc>
      </w:tr>
      <w:tr w:rsidR="002977F1" w14:paraId="4FB283BF" w14:textId="77777777" w:rsidTr="00D02F9F">
        <w:trPr>
          <w:jc w:val="center"/>
        </w:trPr>
        <w:tc>
          <w:tcPr>
            <w:tcW w:w="1677" w:type="dxa"/>
            <w:vMerge/>
            <w:vAlign w:val="center"/>
          </w:tcPr>
          <w:p w14:paraId="70CEFC45" w14:textId="77777777" w:rsidR="002977F1" w:rsidRDefault="002977F1" w:rsidP="002977F1">
            <w:pPr>
              <w:spacing w:after="0"/>
              <w:outlineLvl w:val="0"/>
              <w:rPr>
                <w:b/>
              </w:rPr>
            </w:pPr>
          </w:p>
        </w:tc>
        <w:tc>
          <w:tcPr>
            <w:tcW w:w="2466" w:type="dxa"/>
            <w:gridSpan w:val="6"/>
            <w:vAlign w:val="center"/>
          </w:tcPr>
          <w:p w14:paraId="00BEEE80" w14:textId="77777777" w:rsidR="002977F1" w:rsidRPr="00504D8C" w:rsidRDefault="002977F1" w:rsidP="002977F1">
            <w:pPr>
              <w:tabs>
                <w:tab w:val="left" w:pos="1318"/>
              </w:tabs>
              <w:spacing w:after="0"/>
              <w:outlineLvl w:val="0"/>
              <w:rPr>
                <w:strike/>
              </w:rPr>
            </w:pPr>
            <w:r w:rsidRPr="00504D8C">
              <w:rPr>
                <w:rStyle w:val="Textodelmarcadordeposicin"/>
                <w:strike/>
                <w:color w:val="auto"/>
              </w:rPr>
              <w:t>Número de créditos:</w:t>
            </w:r>
          </w:p>
        </w:tc>
        <w:tc>
          <w:tcPr>
            <w:tcW w:w="5755" w:type="dxa"/>
            <w:gridSpan w:val="15"/>
            <w:vAlign w:val="center"/>
          </w:tcPr>
          <w:p w14:paraId="4FB0E0F2" w14:textId="1A8DD2BC" w:rsidR="002977F1" w:rsidRPr="00504D8C" w:rsidRDefault="003A3387" w:rsidP="002977F1">
            <w:pPr>
              <w:tabs>
                <w:tab w:val="left" w:pos="1318"/>
              </w:tabs>
              <w:spacing w:after="0"/>
              <w:outlineLvl w:val="0"/>
              <w:rPr>
                <w:strike/>
              </w:rPr>
            </w:pPr>
            <w:r w:rsidRPr="00504D8C">
              <w:rPr>
                <w:strike/>
              </w:rPr>
              <w:t>30</w:t>
            </w:r>
          </w:p>
        </w:tc>
      </w:tr>
      <w:tr w:rsidR="002977F1" w14:paraId="44A6CB18" w14:textId="77777777" w:rsidTr="00D02F9F">
        <w:trPr>
          <w:jc w:val="center"/>
        </w:trPr>
        <w:tc>
          <w:tcPr>
            <w:tcW w:w="1677" w:type="dxa"/>
            <w:vMerge/>
            <w:vAlign w:val="center"/>
          </w:tcPr>
          <w:p w14:paraId="53D927D0" w14:textId="77777777" w:rsidR="002977F1" w:rsidRDefault="002977F1" w:rsidP="002977F1">
            <w:pPr>
              <w:spacing w:after="0"/>
              <w:outlineLvl w:val="0"/>
              <w:rPr>
                <w:b/>
              </w:rPr>
            </w:pPr>
          </w:p>
        </w:tc>
        <w:tc>
          <w:tcPr>
            <w:tcW w:w="8221" w:type="dxa"/>
            <w:gridSpan w:val="21"/>
            <w:vAlign w:val="center"/>
          </w:tcPr>
          <w:p w14:paraId="4CD93A84" w14:textId="02B57E5A" w:rsidR="002977F1" w:rsidRPr="00504D8C" w:rsidRDefault="003A3387" w:rsidP="002977F1">
            <w:pPr>
              <w:tabs>
                <w:tab w:val="left" w:pos="1318"/>
              </w:tabs>
              <w:spacing w:after="0"/>
              <w:outlineLvl w:val="0"/>
              <w:rPr>
                <w:b/>
                <w:strike/>
                <w:sz w:val="24"/>
                <w:szCs w:val="24"/>
              </w:rPr>
            </w:pPr>
            <w:r w:rsidRPr="00504D8C">
              <w:rPr>
                <w:b/>
                <w:bCs/>
                <w:strike/>
                <w:sz w:val="24"/>
                <w:szCs w:val="24"/>
              </w:rPr>
              <w:t>Mención en Evaluación e Intervención Clínica y de la Salud</w:t>
            </w:r>
          </w:p>
        </w:tc>
      </w:tr>
      <w:tr w:rsidR="002977F1" w14:paraId="10D48898" w14:textId="77777777" w:rsidTr="00D02F9F">
        <w:trPr>
          <w:jc w:val="center"/>
        </w:trPr>
        <w:tc>
          <w:tcPr>
            <w:tcW w:w="1677" w:type="dxa"/>
            <w:vMerge/>
            <w:vAlign w:val="center"/>
          </w:tcPr>
          <w:p w14:paraId="0E751C71" w14:textId="77777777" w:rsidR="002977F1" w:rsidRDefault="002977F1" w:rsidP="002977F1">
            <w:pPr>
              <w:spacing w:after="0"/>
              <w:outlineLvl w:val="0"/>
              <w:rPr>
                <w:b/>
              </w:rPr>
            </w:pPr>
          </w:p>
        </w:tc>
        <w:tc>
          <w:tcPr>
            <w:tcW w:w="2466" w:type="dxa"/>
            <w:gridSpan w:val="6"/>
            <w:vAlign w:val="center"/>
          </w:tcPr>
          <w:p w14:paraId="32BC34D2" w14:textId="77777777" w:rsidR="002977F1" w:rsidRPr="00504D8C" w:rsidRDefault="002977F1" w:rsidP="002977F1">
            <w:pPr>
              <w:tabs>
                <w:tab w:val="left" w:pos="1318"/>
              </w:tabs>
              <w:spacing w:after="0"/>
              <w:outlineLvl w:val="0"/>
              <w:rPr>
                <w:strike/>
              </w:rPr>
            </w:pPr>
            <w:r w:rsidRPr="00504D8C">
              <w:rPr>
                <w:rStyle w:val="Textodelmarcadordeposicin"/>
                <w:strike/>
                <w:color w:val="auto"/>
              </w:rPr>
              <w:t>Número de créditos:</w:t>
            </w:r>
          </w:p>
        </w:tc>
        <w:tc>
          <w:tcPr>
            <w:tcW w:w="5755" w:type="dxa"/>
            <w:gridSpan w:val="15"/>
            <w:vAlign w:val="center"/>
          </w:tcPr>
          <w:p w14:paraId="3DD0DDAA" w14:textId="3226072D" w:rsidR="002977F1" w:rsidRPr="00504D8C" w:rsidRDefault="003A3387" w:rsidP="002977F1">
            <w:pPr>
              <w:tabs>
                <w:tab w:val="left" w:pos="1318"/>
              </w:tabs>
              <w:spacing w:after="0"/>
              <w:outlineLvl w:val="0"/>
              <w:rPr>
                <w:strike/>
              </w:rPr>
            </w:pPr>
            <w:r w:rsidRPr="00504D8C">
              <w:rPr>
                <w:strike/>
              </w:rPr>
              <w:t>30</w:t>
            </w:r>
          </w:p>
        </w:tc>
      </w:tr>
      <w:tr w:rsidR="002977F1" w14:paraId="6E7E0AD3" w14:textId="4EA115A8" w:rsidTr="00D02F9F">
        <w:trPr>
          <w:trHeight w:val="548"/>
          <w:jc w:val="center"/>
        </w:trPr>
        <w:tc>
          <w:tcPr>
            <w:tcW w:w="1677" w:type="dxa"/>
            <w:vAlign w:val="center"/>
          </w:tcPr>
          <w:p w14:paraId="498EE1A2" w14:textId="0C2881D2" w:rsidR="002977F1" w:rsidRDefault="002977F1" w:rsidP="002977F1">
            <w:pPr>
              <w:spacing w:after="0"/>
              <w:outlineLvl w:val="0"/>
              <w:rPr>
                <w:b/>
              </w:rPr>
            </w:pPr>
            <w:r w:rsidRPr="001201BF">
              <w:rPr>
                <w:b/>
              </w:rPr>
              <w:t>Mención Dual</w:t>
            </w:r>
          </w:p>
        </w:tc>
        <w:tc>
          <w:tcPr>
            <w:tcW w:w="1724" w:type="dxa"/>
            <w:gridSpan w:val="4"/>
            <w:tcBorders>
              <w:right w:val="nil"/>
            </w:tcBorders>
            <w:vAlign w:val="center"/>
          </w:tcPr>
          <w:p w14:paraId="49B2E167" w14:textId="4EE82D88" w:rsidR="002977F1" w:rsidRPr="00545FA7" w:rsidRDefault="002977F1" w:rsidP="002977F1">
            <w:pPr>
              <w:spacing w:after="0"/>
              <w:jc w:val="center"/>
              <w:outlineLvl w:val="0"/>
              <w:rPr>
                <w:b/>
              </w:rPr>
            </w:pPr>
            <w:r>
              <w:rPr>
                <w:bCs/>
              </w:rPr>
              <w:t>SÍ</w:t>
            </w:r>
          </w:p>
        </w:tc>
        <w:tc>
          <w:tcPr>
            <w:tcW w:w="1283" w:type="dxa"/>
            <w:gridSpan w:val="4"/>
            <w:tcBorders>
              <w:left w:val="nil"/>
            </w:tcBorders>
            <w:vAlign w:val="center"/>
          </w:tcPr>
          <w:sdt>
            <w:sdtPr>
              <w:rPr>
                <w:b/>
                <w:bCs/>
              </w:rPr>
              <w:id w:val="938497205"/>
              <w14:checkbox>
                <w14:checked w14:val="0"/>
                <w14:checkedState w14:val="2612" w14:font="MS Gothic"/>
                <w14:uncheckedState w14:val="2610" w14:font="MS Gothic"/>
              </w14:checkbox>
            </w:sdtPr>
            <w:sdtContent>
              <w:p w14:paraId="14C8A6AD" w14:textId="4766DFA6" w:rsidR="002977F1" w:rsidRPr="00545FA7" w:rsidRDefault="002977F1" w:rsidP="002977F1">
                <w:pPr>
                  <w:tabs>
                    <w:tab w:val="left" w:pos="1318"/>
                  </w:tabs>
                  <w:spacing w:after="0"/>
                  <w:jc w:val="center"/>
                  <w:outlineLvl w:val="0"/>
                  <w:rPr>
                    <w:b/>
                  </w:rPr>
                </w:pPr>
                <w:r>
                  <w:rPr>
                    <w:rFonts w:ascii="MS Gothic" w:eastAsia="MS Gothic" w:hAnsi="MS Gothic" w:hint="eastAsia"/>
                    <w:b/>
                    <w:bCs/>
                  </w:rPr>
                  <w:t>☐</w:t>
                </w:r>
              </w:p>
            </w:sdtContent>
          </w:sdt>
        </w:tc>
        <w:tc>
          <w:tcPr>
            <w:tcW w:w="1080" w:type="dxa"/>
            <w:gridSpan w:val="2"/>
            <w:tcBorders>
              <w:right w:val="nil"/>
            </w:tcBorders>
            <w:vAlign w:val="center"/>
          </w:tcPr>
          <w:p w14:paraId="70AEE9C0" w14:textId="034D09B4" w:rsidR="002977F1" w:rsidRPr="00545FA7" w:rsidRDefault="002977F1" w:rsidP="002977F1">
            <w:pPr>
              <w:tabs>
                <w:tab w:val="left" w:pos="1318"/>
              </w:tabs>
              <w:spacing w:after="0"/>
              <w:jc w:val="center"/>
              <w:outlineLvl w:val="0"/>
              <w:rPr>
                <w:b/>
              </w:rPr>
            </w:pPr>
            <w:r>
              <w:rPr>
                <w:bCs/>
              </w:rPr>
              <w:t>NO</w:t>
            </w:r>
          </w:p>
        </w:tc>
        <w:tc>
          <w:tcPr>
            <w:tcW w:w="1320" w:type="dxa"/>
            <w:gridSpan w:val="3"/>
            <w:tcBorders>
              <w:left w:val="nil"/>
            </w:tcBorders>
            <w:vAlign w:val="center"/>
          </w:tcPr>
          <w:sdt>
            <w:sdtPr>
              <w:rPr>
                <w:b/>
              </w:rPr>
              <w:id w:val="-1253587286"/>
              <w14:checkbox>
                <w14:checked w14:val="1"/>
                <w14:checkedState w14:val="2612" w14:font="MS Gothic"/>
                <w14:uncheckedState w14:val="2610" w14:font="MS Gothic"/>
              </w14:checkbox>
            </w:sdtPr>
            <w:sdtContent>
              <w:p w14:paraId="014A5FB8" w14:textId="49842903" w:rsidR="002977F1" w:rsidRPr="00545FA7" w:rsidRDefault="00607BCC" w:rsidP="002977F1">
                <w:pPr>
                  <w:tabs>
                    <w:tab w:val="left" w:pos="1318"/>
                  </w:tabs>
                  <w:spacing w:after="0"/>
                  <w:jc w:val="center"/>
                  <w:outlineLvl w:val="0"/>
                  <w:rPr>
                    <w:b/>
                  </w:rPr>
                </w:pPr>
                <w:r>
                  <w:rPr>
                    <w:rFonts w:ascii="MS Gothic" w:eastAsia="MS Gothic" w:hAnsi="MS Gothic" w:hint="eastAsia"/>
                    <w:b/>
                  </w:rPr>
                  <w:t>☒</w:t>
                </w:r>
              </w:p>
            </w:sdtContent>
          </w:sdt>
        </w:tc>
        <w:tc>
          <w:tcPr>
            <w:tcW w:w="2814" w:type="dxa"/>
            <w:gridSpan w:val="8"/>
            <w:vAlign w:val="center"/>
          </w:tcPr>
          <w:p w14:paraId="3D057EBA" w14:textId="77777777" w:rsidR="002977F1" w:rsidRPr="00545FA7" w:rsidRDefault="002977F1" w:rsidP="002977F1">
            <w:pPr>
              <w:tabs>
                <w:tab w:val="left" w:pos="1318"/>
              </w:tabs>
              <w:spacing w:after="0"/>
              <w:jc w:val="both"/>
              <w:outlineLvl w:val="0"/>
              <w:rPr>
                <w:b/>
              </w:rPr>
            </w:pPr>
          </w:p>
        </w:tc>
      </w:tr>
      <w:tr w:rsidR="002977F1" w14:paraId="544D11EC" w14:textId="77777777" w:rsidTr="00D02F9F">
        <w:trPr>
          <w:trHeight w:val="548"/>
          <w:jc w:val="center"/>
        </w:trPr>
        <w:tc>
          <w:tcPr>
            <w:tcW w:w="1677" w:type="dxa"/>
            <w:vAlign w:val="center"/>
          </w:tcPr>
          <w:p w14:paraId="28A9DA42" w14:textId="516775A1" w:rsidR="002977F1" w:rsidRPr="001201BF" w:rsidRDefault="002977F1" w:rsidP="002977F1">
            <w:pPr>
              <w:spacing w:after="0"/>
              <w:outlineLvl w:val="0"/>
              <w:rPr>
                <w:b/>
              </w:rPr>
            </w:pPr>
            <w:r>
              <w:rPr>
                <w:b/>
              </w:rPr>
              <w:t xml:space="preserve">Convenio </w:t>
            </w:r>
          </w:p>
        </w:tc>
        <w:tc>
          <w:tcPr>
            <w:tcW w:w="8221" w:type="dxa"/>
            <w:gridSpan w:val="21"/>
            <w:vAlign w:val="center"/>
          </w:tcPr>
          <w:p w14:paraId="02857102" w14:textId="74CD7236" w:rsidR="002977F1" w:rsidRDefault="002977F1" w:rsidP="002977F1">
            <w:pPr>
              <w:tabs>
                <w:tab w:val="left" w:pos="1318"/>
              </w:tabs>
              <w:spacing w:after="0"/>
              <w:outlineLvl w:val="0"/>
              <w:rPr>
                <w:b/>
              </w:rPr>
            </w:pPr>
            <w:r w:rsidRPr="00A51B77">
              <w:rPr>
                <w:i/>
                <w:color w:val="0070C0"/>
                <w:sz w:val="20"/>
                <w:szCs w:val="20"/>
              </w:rPr>
              <w:t>(Indicar Url)</w:t>
            </w:r>
          </w:p>
        </w:tc>
      </w:tr>
      <w:tr w:rsidR="002977F1" w14:paraId="44EE4AD9" w14:textId="77777777" w:rsidTr="00D02F9F">
        <w:trPr>
          <w:jc w:val="center"/>
        </w:trPr>
        <w:tc>
          <w:tcPr>
            <w:tcW w:w="9898" w:type="dxa"/>
            <w:gridSpan w:val="22"/>
            <w:tcBorders>
              <w:left w:val="nil"/>
              <w:right w:val="nil"/>
            </w:tcBorders>
            <w:vAlign w:val="center"/>
          </w:tcPr>
          <w:p w14:paraId="5AF6612F" w14:textId="77777777" w:rsidR="002977F1" w:rsidRDefault="002977F1" w:rsidP="002977F1">
            <w:pPr>
              <w:spacing w:after="0" w:line="240" w:lineRule="auto"/>
              <w:jc w:val="both"/>
              <w:outlineLvl w:val="0"/>
              <w:rPr>
                <w:b/>
                <w:color w:val="C00000"/>
              </w:rPr>
            </w:pPr>
          </w:p>
          <w:p w14:paraId="6307FFD4" w14:textId="3816BA50" w:rsidR="002977F1" w:rsidRPr="00837988" w:rsidRDefault="002977F1" w:rsidP="002977F1">
            <w:pPr>
              <w:spacing w:after="240" w:line="240" w:lineRule="auto"/>
              <w:jc w:val="both"/>
              <w:outlineLvl w:val="0"/>
              <w:rPr>
                <w:b/>
                <w:color w:val="C00000"/>
                <w:u w:val="single"/>
              </w:rPr>
            </w:pPr>
            <w:r>
              <w:rPr>
                <w:b/>
                <w:color w:val="C00000"/>
              </w:rPr>
              <w:t xml:space="preserve">1.4 </w:t>
            </w:r>
            <w:r w:rsidRPr="00837988">
              <w:rPr>
                <w:b/>
                <w:color w:val="C00000"/>
              </w:rPr>
              <w:t>– 1.</w:t>
            </w:r>
            <w:r>
              <w:rPr>
                <w:b/>
                <w:color w:val="C00000"/>
              </w:rPr>
              <w:t>9</w:t>
            </w:r>
            <w:r w:rsidRPr="00837988">
              <w:rPr>
                <w:b/>
                <w:color w:val="C00000"/>
              </w:rPr>
              <w:t xml:space="preserve">. </w:t>
            </w:r>
            <w:r>
              <w:rPr>
                <w:b/>
                <w:color w:val="C00000"/>
                <w:u w:val="single"/>
              </w:rPr>
              <w:t>Universidades, centros, modalidades, créditos, idiomas y plazas</w:t>
            </w:r>
          </w:p>
        </w:tc>
      </w:tr>
      <w:tr w:rsidR="002977F1" w14:paraId="17FEE3FE" w14:textId="77777777" w:rsidTr="00D02F9F">
        <w:trPr>
          <w:jc w:val="center"/>
        </w:trPr>
        <w:tc>
          <w:tcPr>
            <w:tcW w:w="1677" w:type="dxa"/>
            <w:vAlign w:val="center"/>
          </w:tcPr>
          <w:p w14:paraId="28E874F4" w14:textId="0E23D102" w:rsidR="002977F1" w:rsidRDefault="002977F1" w:rsidP="002977F1">
            <w:pPr>
              <w:spacing w:after="0"/>
              <w:outlineLvl w:val="0"/>
              <w:rPr>
                <w:b/>
              </w:rPr>
            </w:pPr>
            <w:r>
              <w:rPr>
                <w:b/>
              </w:rPr>
              <w:t>Universidad solicitante</w:t>
            </w:r>
          </w:p>
        </w:tc>
        <w:tc>
          <w:tcPr>
            <w:tcW w:w="8221" w:type="dxa"/>
            <w:gridSpan w:val="21"/>
            <w:vAlign w:val="center"/>
          </w:tcPr>
          <w:p w14:paraId="78DB815E" w14:textId="3C8F5D0C" w:rsidR="002977F1" w:rsidRDefault="002977F1" w:rsidP="002977F1">
            <w:pPr>
              <w:tabs>
                <w:tab w:val="left" w:pos="1318"/>
              </w:tabs>
              <w:spacing w:after="0"/>
              <w:outlineLvl w:val="0"/>
              <w:rPr>
                <w:bCs/>
              </w:rPr>
            </w:pPr>
            <w:r>
              <w:t>Universidad de Cádiz</w:t>
            </w:r>
          </w:p>
        </w:tc>
      </w:tr>
      <w:tr w:rsidR="002977F1" w14:paraId="42CC8A70" w14:textId="77777777" w:rsidTr="00D02F9F">
        <w:trPr>
          <w:jc w:val="center"/>
        </w:trPr>
        <w:tc>
          <w:tcPr>
            <w:tcW w:w="7435" w:type="dxa"/>
            <w:gridSpan w:val="16"/>
            <w:vAlign w:val="center"/>
          </w:tcPr>
          <w:p w14:paraId="612BA3B0" w14:textId="77777777" w:rsidR="002977F1" w:rsidRDefault="002977F1" w:rsidP="002977F1">
            <w:pPr>
              <w:spacing w:after="0"/>
              <w:outlineLvl w:val="0"/>
              <w:rPr>
                <w:b/>
              </w:rPr>
            </w:pPr>
            <w:r>
              <w:rPr>
                <w:b/>
              </w:rPr>
              <w:t>Centro de impartición responsable</w:t>
            </w:r>
          </w:p>
          <w:sdt>
            <w:sdtPr>
              <w:alias w:val="Centros UCA"/>
              <w:tag w:val="Centros UCA"/>
              <w:id w:val="1775743199"/>
              <w:placeholder>
                <w:docPart w:val="1308B62615A54795BAC9D1773B7B8E5F"/>
              </w:placeholder>
              <w:dropDownList>
                <w:listItem w:value="Elija un elemento."/>
                <w:listItem w:displayText="Escuela de Ingeniería Naval y Oceánica" w:value="Escuela de Ingeniería Naval y Oceánica"/>
                <w:listItem w:displayText="Escuela de Ingenierías Marina, Náutica y Radioelectrónica" w:value="Escuela de Ingenierías Marina, Náutica y Radioelectrónica"/>
                <w:listItem w:displayText="Escuela Superior de Ingeniería" w:value="Escuela Superior de Ingeniería"/>
                <w:listItem w:displayText="Escuela Técnica Superior de Ingeniería de Algeciras" w:value="Escuela Técnica Superior de Ingeniería de Algeciras"/>
                <w:listItem w:displayText="Facultad de Ciencias" w:value="Facultad de Ciencias"/>
                <w:listItem w:displayText="Facultad de Ciencias de la Educación" w:value="Facultad de Ciencias de la Educación"/>
                <w:listItem w:displayText="Facultad de Ciencias del Mar y Ambientales" w:value="Facultad de Ciencias del Mar y Ambientales"/>
                <w:listItem w:displayText="Facultad de Ciencias del Trabajo" w:value="Facultad de Ciencias del Trabajo"/>
                <w:listItem w:displayText="Facultad de Ciencias Económicas y Empresariales" w:value="Facultad de Ciencias Económicas y Empresariales"/>
                <w:listItem w:displayText="Facultad de Ciencias Sociales y de la Comunicación" w:value="Facultad de Ciencias Sociales y de la Comunicación"/>
                <w:listItem w:displayText="Facultad de Derecho" w:value="Facultad de Derecho"/>
                <w:listItem w:displayText="Facultad de Enfermería" w:value="Facultad de Enfermería"/>
                <w:listItem w:displayText="Facultad de Enfermería y Fisioterapia" w:value="Facultad de Enfermería y Fisioterapia"/>
                <w:listItem w:displayText="Facultad de Filosofía y Letras" w:value="Facultad de Filosofía y Letras"/>
                <w:listItem w:displayText="Facultad de Medicina" w:value="Facultad de Medicina"/>
                <w:listItem w:displayText="Escuela de Doctorado de la Universidad de Cádiz (EDUCA)" w:value="Escuela de Doctorado de la Universidad de Cádiz (EDUCA)"/>
                <w:listItem w:displayText="Escuela Internacional de Doctorado en Estudios del Mar (EIDEMAR)" w:value="Escuela Internacional de Doctorado en Estudios del Mar (EIDEMAR)"/>
                <w:listItem w:displayText="Centro Universitario de Enfermería &quot;Salus Infirmorum&quot;" w:value="Centro Universitario de Enfermería &quot;Salus Infirmorum&quot;"/>
                <w:listItem w:displayText="Centro de Magisterio &quot;Virgen de Europa&quot;" w:value="Centro de Magisterio &quot;Virgen de Europa&quot;"/>
              </w:dropDownList>
            </w:sdtPr>
            <w:sdtContent>
              <w:p w14:paraId="359AB9B5" w14:textId="164E9F56" w:rsidR="002977F1" w:rsidRDefault="00607BCC" w:rsidP="002977F1">
                <w:pPr>
                  <w:tabs>
                    <w:tab w:val="left" w:pos="1318"/>
                  </w:tabs>
                  <w:spacing w:after="0"/>
                  <w:outlineLvl w:val="0"/>
                  <w:rPr>
                    <w:i/>
                    <w:sz w:val="20"/>
                    <w:szCs w:val="20"/>
                  </w:rPr>
                </w:pPr>
                <w:r>
                  <w:t>Facultad de Ciencias de la Educación</w:t>
                </w:r>
              </w:p>
            </w:sdtContent>
          </w:sdt>
        </w:tc>
        <w:tc>
          <w:tcPr>
            <w:tcW w:w="2463" w:type="dxa"/>
            <w:gridSpan w:val="6"/>
            <w:tcBorders>
              <w:bottom w:val="single" w:sz="4" w:space="0" w:color="auto"/>
            </w:tcBorders>
            <w:vAlign w:val="center"/>
          </w:tcPr>
          <w:p w14:paraId="5E12016C" w14:textId="77777777" w:rsidR="002977F1" w:rsidRDefault="002977F1" w:rsidP="002977F1">
            <w:pPr>
              <w:spacing w:after="0"/>
              <w:outlineLvl w:val="0"/>
              <w:rPr>
                <w:b/>
              </w:rPr>
            </w:pPr>
            <w:r w:rsidRPr="00545FA7">
              <w:rPr>
                <w:b/>
              </w:rPr>
              <w:t>Código RUCT</w:t>
            </w:r>
          </w:p>
          <w:p w14:paraId="09D17044" w14:textId="0AF9F66A" w:rsidR="00CA5778" w:rsidRPr="005F5B12" w:rsidRDefault="00CA5778" w:rsidP="002977F1">
            <w:pPr>
              <w:spacing w:after="0"/>
              <w:outlineLvl w:val="0"/>
              <w:rPr>
                <w:color w:val="0070C0"/>
                <w:sz w:val="20"/>
                <w:szCs w:val="20"/>
              </w:rPr>
            </w:pPr>
            <w:r>
              <w:rPr>
                <w:rFonts w:ascii="Times New Roman" w:hAnsi="Times New Roman"/>
                <w:sz w:val="18"/>
                <w:szCs w:val="18"/>
                <w:lang w:eastAsia="es-ES"/>
              </w:rPr>
              <w:t>11006553</w:t>
            </w:r>
          </w:p>
        </w:tc>
      </w:tr>
      <w:tr w:rsidR="002977F1" w14:paraId="2B614922" w14:textId="77777777" w:rsidTr="00D02F9F">
        <w:trPr>
          <w:jc w:val="center"/>
        </w:trPr>
        <w:tc>
          <w:tcPr>
            <w:tcW w:w="7435" w:type="dxa"/>
            <w:gridSpan w:val="16"/>
            <w:tcBorders>
              <w:bottom w:val="single" w:sz="4" w:space="0" w:color="auto"/>
            </w:tcBorders>
            <w:vAlign w:val="center"/>
          </w:tcPr>
          <w:p w14:paraId="1AC57364" w14:textId="5C96B01D" w:rsidR="002977F1" w:rsidRDefault="002977F1" w:rsidP="002977F1">
            <w:pPr>
              <w:spacing w:after="0"/>
              <w:outlineLvl w:val="0"/>
              <w:rPr>
                <w:b/>
              </w:rPr>
            </w:pPr>
            <w:r w:rsidRPr="00043F13">
              <w:rPr>
                <w:b/>
              </w:rPr>
              <w:t>Centro acreditado institucionalmente</w:t>
            </w:r>
          </w:p>
        </w:tc>
        <w:tc>
          <w:tcPr>
            <w:tcW w:w="423" w:type="dxa"/>
            <w:gridSpan w:val="2"/>
            <w:tcBorders>
              <w:bottom w:val="single" w:sz="4" w:space="0" w:color="auto"/>
            </w:tcBorders>
            <w:vAlign w:val="center"/>
          </w:tcPr>
          <w:p w14:paraId="3271564F" w14:textId="10E6011C" w:rsidR="002977F1" w:rsidRPr="00043F13" w:rsidRDefault="002977F1" w:rsidP="002977F1">
            <w:pPr>
              <w:spacing w:after="0"/>
              <w:jc w:val="center"/>
              <w:outlineLvl w:val="0"/>
            </w:pPr>
            <w:r w:rsidRPr="00043F13">
              <w:t>SÍ</w:t>
            </w:r>
          </w:p>
        </w:tc>
        <w:sdt>
          <w:sdtPr>
            <w:id w:val="-755052538"/>
            <w14:checkbox>
              <w14:checked w14:val="0"/>
              <w14:checkedState w14:val="2612" w14:font="MS Gothic"/>
              <w14:uncheckedState w14:val="2610" w14:font="MS Gothic"/>
            </w14:checkbox>
          </w:sdtPr>
          <w:sdtContent>
            <w:tc>
              <w:tcPr>
                <w:tcW w:w="746" w:type="dxa"/>
                <w:tcBorders>
                  <w:bottom w:val="single" w:sz="4" w:space="0" w:color="auto"/>
                </w:tcBorders>
                <w:vAlign w:val="center"/>
              </w:tcPr>
              <w:p w14:paraId="4108E4A6" w14:textId="1C11F532" w:rsidR="002977F1" w:rsidRPr="00043F13" w:rsidRDefault="002977F1" w:rsidP="002977F1">
                <w:pPr>
                  <w:spacing w:after="0"/>
                  <w:jc w:val="center"/>
                  <w:outlineLvl w:val="0"/>
                </w:pPr>
                <w:r>
                  <w:rPr>
                    <w:rFonts w:ascii="MS Gothic" w:eastAsia="MS Gothic" w:hAnsi="MS Gothic" w:hint="eastAsia"/>
                  </w:rPr>
                  <w:t>☐</w:t>
                </w:r>
              </w:p>
            </w:tc>
          </w:sdtContent>
        </w:sdt>
        <w:tc>
          <w:tcPr>
            <w:tcW w:w="551" w:type="dxa"/>
            <w:tcBorders>
              <w:bottom w:val="single" w:sz="4" w:space="0" w:color="auto"/>
            </w:tcBorders>
            <w:vAlign w:val="center"/>
          </w:tcPr>
          <w:p w14:paraId="0D3886E1" w14:textId="0EBD0B12" w:rsidR="002977F1" w:rsidRPr="00043F13" w:rsidRDefault="002977F1" w:rsidP="002977F1">
            <w:pPr>
              <w:spacing w:after="0"/>
              <w:jc w:val="center"/>
              <w:outlineLvl w:val="0"/>
            </w:pPr>
            <w:r>
              <w:t>NO</w:t>
            </w:r>
          </w:p>
        </w:tc>
        <w:sdt>
          <w:sdtPr>
            <w:id w:val="-506602982"/>
            <w14:checkbox>
              <w14:checked w14:val="1"/>
              <w14:checkedState w14:val="2612" w14:font="MS Gothic"/>
              <w14:uncheckedState w14:val="2610" w14:font="MS Gothic"/>
            </w14:checkbox>
          </w:sdtPr>
          <w:sdtContent>
            <w:tc>
              <w:tcPr>
                <w:tcW w:w="743" w:type="dxa"/>
                <w:gridSpan w:val="2"/>
                <w:tcBorders>
                  <w:bottom w:val="single" w:sz="4" w:space="0" w:color="auto"/>
                </w:tcBorders>
                <w:vAlign w:val="center"/>
              </w:tcPr>
              <w:p w14:paraId="23E88C76" w14:textId="6CEBAA0F" w:rsidR="002977F1" w:rsidRPr="00043F13" w:rsidRDefault="00607BCC" w:rsidP="002977F1">
                <w:pPr>
                  <w:spacing w:after="0"/>
                  <w:jc w:val="center"/>
                  <w:outlineLvl w:val="0"/>
                </w:pPr>
                <w:r>
                  <w:rPr>
                    <w:rFonts w:ascii="MS Gothic" w:eastAsia="MS Gothic" w:hAnsi="MS Gothic" w:hint="eastAsia"/>
                  </w:rPr>
                  <w:t>☒</w:t>
                </w:r>
              </w:p>
            </w:tc>
          </w:sdtContent>
        </w:sdt>
      </w:tr>
      <w:tr w:rsidR="002977F1" w14:paraId="7AFE3ADA" w14:textId="77777777" w:rsidTr="00D02F9F">
        <w:trPr>
          <w:jc w:val="center"/>
        </w:trPr>
        <w:tc>
          <w:tcPr>
            <w:tcW w:w="9898" w:type="dxa"/>
            <w:gridSpan w:val="22"/>
            <w:tcBorders>
              <w:left w:val="nil"/>
              <w:bottom w:val="nil"/>
              <w:right w:val="nil"/>
            </w:tcBorders>
            <w:vAlign w:val="center"/>
          </w:tcPr>
          <w:p w14:paraId="1ED8B757" w14:textId="2CCD2F21" w:rsidR="0020790E" w:rsidRPr="005F5B12" w:rsidRDefault="0020790E" w:rsidP="002977F1">
            <w:pPr>
              <w:tabs>
                <w:tab w:val="left" w:pos="1318"/>
              </w:tabs>
              <w:spacing w:after="0"/>
              <w:outlineLvl w:val="0"/>
              <w:rPr>
                <w:bCs/>
                <w:color w:val="C00000"/>
              </w:rPr>
            </w:pPr>
          </w:p>
        </w:tc>
      </w:tr>
      <w:tr w:rsidR="002977F1" w14:paraId="7003095A" w14:textId="77777777" w:rsidTr="00D02F9F">
        <w:trPr>
          <w:trHeight w:val="470"/>
          <w:jc w:val="center"/>
        </w:trPr>
        <w:tc>
          <w:tcPr>
            <w:tcW w:w="9898" w:type="dxa"/>
            <w:gridSpan w:val="22"/>
            <w:vAlign w:val="center"/>
          </w:tcPr>
          <w:p w14:paraId="61AAC98D" w14:textId="3CC67250" w:rsidR="002977F1" w:rsidRPr="00E44E7D" w:rsidRDefault="002977F1" w:rsidP="002977F1">
            <w:pPr>
              <w:tabs>
                <w:tab w:val="left" w:pos="1318"/>
              </w:tabs>
              <w:spacing w:after="0"/>
              <w:outlineLvl w:val="0"/>
              <w:rPr>
                <w:b/>
                <w:bCs/>
                <w:i/>
                <w:sz w:val="20"/>
                <w:szCs w:val="20"/>
              </w:rPr>
            </w:pPr>
            <w:r w:rsidRPr="005F5B12">
              <w:rPr>
                <w:b/>
                <w:color w:val="C00000"/>
              </w:rPr>
              <w:t>Información referente al centro en el que se imparte el título:</w:t>
            </w:r>
          </w:p>
        </w:tc>
      </w:tr>
      <w:tr w:rsidR="002977F1" w14:paraId="6442F14C" w14:textId="77777777" w:rsidTr="00D02F9F">
        <w:trPr>
          <w:jc w:val="center"/>
        </w:trPr>
        <w:tc>
          <w:tcPr>
            <w:tcW w:w="1677" w:type="dxa"/>
            <w:vMerge w:val="restart"/>
            <w:vAlign w:val="center"/>
          </w:tcPr>
          <w:p w14:paraId="4546B407" w14:textId="73B8D705" w:rsidR="002977F1" w:rsidRPr="001201BF" w:rsidRDefault="002977F1" w:rsidP="002977F1">
            <w:pPr>
              <w:spacing w:after="0"/>
              <w:jc w:val="both"/>
              <w:outlineLvl w:val="0"/>
              <w:rPr>
                <w:b/>
              </w:rPr>
            </w:pPr>
            <w:r>
              <w:rPr>
                <w:b/>
              </w:rPr>
              <w:t>Modalidad de enseñanza</w:t>
            </w:r>
          </w:p>
        </w:tc>
        <w:tc>
          <w:tcPr>
            <w:tcW w:w="1184" w:type="dxa"/>
            <w:gridSpan w:val="2"/>
            <w:vAlign w:val="center"/>
          </w:tcPr>
          <w:p w14:paraId="6E9D2577" w14:textId="14FDAC0D" w:rsidR="002977F1" w:rsidRPr="00CD10E9" w:rsidRDefault="001E7776" w:rsidP="002977F1">
            <w:pPr>
              <w:spacing w:after="0"/>
              <w:jc w:val="center"/>
              <w:outlineLvl w:val="0"/>
            </w:pPr>
            <w:sdt>
              <w:sdtPr>
                <w:id w:val="-996108260"/>
                <w14:checkbox>
                  <w14:checked w14:val="1"/>
                  <w14:checkedState w14:val="2612" w14:font="MS Gothic"/>
                  <w14:uncheckedState w14:val="2610" w14:font="MS Gothic"/>
                </w14:checkbox>
              </w:sdtPr>
              <w:sdtContent>
                <w:r w:rsidR="00607BCC">
                  <w:rPr>
                    <w:rFonts w:ascii="MS Gothic" w:eastAsia="MS Gothic" w:hAnsi="MS Gothic" w:hint="eastAsia"/>
                  </w:rPr>
                  <w:t>☒</w:t>
                </w:r>
              </w:sdtContent>
            </w:sdt>
          </w:p>
        </w:tc>
        <w:tc>
          <w:tcPr>
            <w:tcW w:w="3450" w:type="dxa"/>
            <w:gridSpan w:val="9"/>
            <w:vAlign w:val="center"/>
          </w:tcPr>
          <w:p w14:paraId="4FC11058" w14:textId="2824593D" w:rsidR="002977F1" w:rsidRPr="00CD10E9" w:rsidRDefault="002977F1" w:rsidP="002977F1">
            <w:pPr>
              <w:spacing w:after="0"/>
              <w:outlineLvl w:val="0"/>
            </w:pPr>
            <w:r>
              <w:t>Presencial</w:t>
            </w:r>
          </w:p>
        </w:tc>
        <w:tc>
          <w:tcPr>
            <w:tcW w:w="1068" w:type="dxa"/>
            <w:gridSpan w:val="3"/>
            <w:vAlign w:val="center"/>
          </w:tcPr>
          <w:p w14:paraId="0E8D2399" w14:textId="78743464" w:rsidR="002977F1" w:rsidRPr="00CD10E9" w:rsidRDefault="002977F1" w:rsidP="002977F1">
            <w:pPr>
              <w:spacing w:after="0"/>
              <w:jc w:val="right"/>
              <w:outlineLvl w:val="0"/>
            </w:pPr>
            <w:r>
              <w:t>Número de plazas</w:t>
            </w:r>
          </w:p>
        </w:tc>
        <w:tc>
          <w:tcPr>
            <w:tcW w:w="2519" w:type="dxa"/>
            <w:gridSpan w:val="7"/>
            <w:tcBorders>
              <w:bottom w:val="single" w:sz="4" w:space="0" w:color="auto"/>
              <w:right w:val="single" w:sz="4" w:space="0" w:color="auto"/>
            </w:tcBorders>
            <w:vAlign w:val="center"/>
          </w:tcPr>
          <w:p w14:paraId="447554CC" w14:textId="70364D15" w:rsidR="002977F1" w:rsidRPr="00CD10E9" w:rsidRDefault="00607BCC" w:rsidP="002977F1">
            <w:pPr>
              <w:spacing w:after="0"/>
              <w:jc w:val="center"/>
              <w:outlineLvl w:val="0"/>
            </w:pPr>
            <w:r>
              <w:t>75</w:t>
            </w:r>
          </w:p>
        </w:tc>
      </w:tr>
      <w:tr w:rsidR="002977F1" w14:paraId="57EF4716" w14:textId="77777777" w:rsidTr="00D02F9F">
        <w:trPr>
          <w:jc w:val="center"/>
        </w:trPr>
        <w:tc>
          <w:tcPr>
            <w:tcW w:w="1677" w:type="dxa"/>
            <w:vMerge/>
            <w:vAlign w:val="center"/>
          </w:tcPr>
          <w:p w14:paraId="024A3E5D" w14:textId="05D49A0A" w:rsidR="002977F1" w:rsidRPr="00BD2457" w:rsidRDefault="002977F1" w:rsidP="002977F1">
            <w:pPr>
              <w:spacing w:after="0"/>
              <w:outlineLvl w:val="0"/>
            </w:pPr>
          </w:p>
        </w:tc>
        <w:tc>
          <w:tcPr>
            <w:tcW w:w="1184" w:type="dxa"/>
            <w:gridSpan w:val="2"/>
            <w:tcBorders>
              <w:bottom w:val="single" w:sz="4" w:space="0" w:color="auto"/>
            </w:tcBorders>
            <w:vAlign w:val="center"/>
          </w:tcPr>
          <w:p w14:paraId="31CFE06B" w14:textId="454E1C2A" w:rsidR="002977F1" w:rsidRPr="00043F13" w:rsidRDefault="001E7776" w:rsidP="002977F1">
            <w:pPr>
              <w:spacing w:after="0"/>
              <w:jc w:val="center"/>
              <w:outlineLvl w:val="0"/>
            </w:pPr>
            <w:sdt>
              <w:sdtPr>
                <w:id w:val="2023658476"/>
                <w14:checkbox>
                  <w14:checked w14:val="0"/>
                  <w14:checkedState w14:val="2612" w14:font="MS Gothic"/>
                  <w14:uncheckedState w14:val="2610" w14:font="MS Gothic"/>
                </w14:checkbox>
              </w:sdtPr>
              <w:sdtContent>
                <w:r w:rsidR="002977F1">
                  <w:rPr>
                    <w:rFonts w:ascii="MS Gothic" w:eastAsia="MS Gothic" w:hAnsi="MS Gothic" w:hint="eastAsia"/>
                  </w:rPr>
                  <w:t>☐</w:t>
                </w:r>
              </w:sdtContent>
            </w:sdt>
          </w:p>
        </w:tc>
        <w:tc>
          <w:tcPr>
            <w:tcW w:w="3450" w:type="dxa"/>
            <w:gridSpan w:val="9"/>
            <w:tcBorders>
              <w:bottom w:val="single" w:sz="4" w:space="0" w:color="auto"/>
            </w:tcBorders>
            <w:vAlign w:val="center"/>
          </w:tcPr>
          <w:p w14:paraId="34109D7D" w14:textId="58D29C83" w:rsidR="002977F1" w:rsidRPr="00043F13" w:rsidRDefault="002977F1" w:rsidP="002977F1">
            <w:pPr>
              <w:spacing w:after="0"/>
              <w:jc w:val="both"/>
              <w:outlineLvl w:val="0"/>
            </w:pPr>
            <w:r w:rsidRPr="00043F13">
              <w:t>Semi</w:t>
            </w:r>
            <w:r>
              <w:t>presencial/Híbrida</w:t>
            </w:r>
          </w:p>
        </w:tc>
        <w:tc>
          <w:tcPr>
            <w:tcW w:w="1068" w:type="dxa"/>
            <w:gridSpan w:val="3"/>
            <w:tcBorders>
              <w:bottom w:val="single" w:sz="4" w:space="0" w:color="auto"/>
            </w:tcBorders>
          </w:tcPr>
          <w:p w14:paraId="6AB9506A" w14:textId="07D18DD7" w:rsidR="002977F1" w:rsidRPr="00043F13" w:rsidRDefault="002977F1" w:rsidP="002977F1">
            <w:pPr>
              <w:spacing w:after="0"/>
              <w:jc w:val="right"/>
              <w:outlineLvl w:val="0"/>
            </w:pPr>
            <w:r w:rsidRPr="00A774EE">
              <w:t>Número de plazas</w:t>
            </w:r>
          </w:p>
        </w:tc>
        <w:tc>
          <w:tcPr>
            <w:tcW w:w="2519" w:type="dxa"/>
            <w:gridSpan w:val="7"/>
            <w:tcBorders>
              <w:bottom w:val="single" w:sz="4" w:space="0" w:color="auto"/>
            </w:tcBorders>
            <w:vAlign w:val="center"/>
          </w:tcPr>
          <w:p w14:paraId="5F47936B" w14:textId="5CD35FD7" w:rsidR="002977F1" w:rsidRPr="00043F13" w:rsidRDefault="002977F1" w:rsidP="002977F1">
            <w:pPr>
              <w:spacing w:after="0"/>
              <w:jc w:val="both"/>
              <w:outlineLvl w:val="0"/>
            </w:pPr>
          </w:p>
        </w:tc>
      </w:tr>
      <w:tr w:rsidR="002977F1" w14:paraId="51632CD6" w14:textId="77777777" w:rsidTr="00D02F9F">
        <w:trPr>
          <w:jc w:val="center"/>
        </w:trPr>
        <w:tc>
          <w:tcPr>
            <w:tcW w:w="1677" w:type="dxa"/>
            <w:vMerge/>
            <w:tcBorders>
              <w:bottom w:val="single" w:sz="4" w:space="0" w:color="auto"/>
            </w:tcBorders>
            <w:vAlign w:val="center"/>
          </w:tcPr>
          <w:p w14:paraId="081FC97F" w14:textId="77777777" w:rsidR="002977F1" w:rsidRPr="00BD2457" w:rsidRDefault="002977F1" w:rsidP="002977F1">
            <w:pPr>
              <w:spacing w:after="0"/>
              <w:outlineLvl w:val="0"/>
            </w:pPr>
          </w:p>
        </w:tc>
        <w:tc>
          <w:tcPr>
            <w:tcW w:w="1184" w:type="dxa"/>
            <w:gridSpan w:val="2"/>
            <w:tcBorders>
              <w:bottom w:val="single" w:sz="4" w:space="0" w:color="auto"/>
            </w:tcBorders>
            <w:vAlign w:val="center"/>
          </w:tcPr>
          <w:p w14:paraId="2688D4B3" w14:textId="0903FEDB" w:rsidR="002977F1" w:rsidRDefault="001E7776" w:rsidP="002977F1">
            <w:pPr>
              <w:spacing w:after="0"/>
              <w:jc w:val="center"/>
              <w:outlineLvl w:val="0"/>
            </w:pPr>
            <w:sdt>
              <w:sdtPr>
                <w:id w:val="1272127590"/>
                <w14:checkbox>
                  <w14:checked w14:val="0"/>
                  <w14:checkedState w14:val="2612" w14:font="MS Gothic"/>
                  <w14:uncheckedState w14:val="2610" w14:font="MS Gothic"/>
                </w14:checkbox>
              </w:sdtPr>
              <w:sdtContent>
                <w:r w:rsidR="002977F1">
                  <w:rPr>
                    <w:rFonts w:ascii="MS Gothic" w:eastAsia="MS Gothic" w:hAnsi="MS Gothic" w:hint="eastAsia"/>
                  </w:rPr>
                  <w:t>☐</w:t>
                </w:r>
              </w:sdtContent>
            </w:sdt>
          </w:p>
        </w:tc>
        <w:tc>
          <w:tcPr>
            <w:tcW w:w="3450" w:type="dxa"/>
            <w:gridSpan w:val="9"/>
            <w:tcBorders>
              <w:bottom w:val="single" w:sz="4" w:space="0" w:color="auto"/>
            </w:tcBorders>
            <w:vAlign w:val="center"/>
          </w:tcPr>
          <w:p w14:paraId="4681C8C8" w14:textId="003D6107" w:rsidR="002977F1" w:rsidRDefault="002977F1" w:rsidP="002977F1">
            <w:pPr>
              <w:spacing w:after="0"/>
              <w:jc w:val="both"/>
              <w:outlineLvl w:val="0"/>
            </w:pPr>
            <w:r>
              <w:t>A distancia/Virtual</w:t>
            </w:r>
          </w:p>
        </w:tc>
        <w:tc>
          <w:tcPr>
            <w:tcW w:w="1068" w:type="dxa"/>
            <w:gridSpan w:val="3"/>
            <w:tcBorders>
              <w:bottom w:val="single" w:sz="4" w:space="0" w:color="auto"/>
            </w:tcBorders>
          </w:tcPr>
          <w:p w14:paraId="3706C73A" w14:textId="321C6C9C" w:rsidR="002977F1" w:rsidRPr="00043F13" w:rsidRDefault="002977F1" w:rsidP="002977F1">
            <w:pPr>
              <w:spacing w:after="0"/>
              <w:jc w:val="right"/>
              <w:outlineLvl w:val="0"/>
            </w:pPr>
            <w:r w:rsidRPr="00A774EE">
              <w:t>Número de plazas</w:t>
            </w:r>
          </w:p>
        </w:tc>
        <w:tc>
          <w:tcPr>
            <w:tcW w:w="2519" w:type="dxa"/>
            <w:gridSpan w:val="7"/>
            <w:tcBorders>
              <w:bottom w:val="nil"/>
            </w:tcBorders>
            <w:vAlign w:val="center"/>
          </w:tcPr>
          <w:p w14:paraId="1A15CCEC" w14:textId="77777777" w:rsidR="002977F1" w:rsidRPr="00043F13" w:rsidRDefault="002977F1" w:rsidP="002977F1">
            <w:pPr>
              <w:spacing w:after="0"/>
              <w:jc w:val="both"/>
              <w:outlineLvl w:val="0"/>
            </w:pPr>
          </w:p>
        </w:tc>
      </w:tr>
      <w:tr w:rsidR="002977F1" w14:paraId="289AB65A" w14:textId="77777777" w:rsidTr="00D02F9F">
        <w:trPr>
          <w:jc w:val="center"/>
        </w:trPr>
        <w:tc>
          <w:tcPr>
            <w:tcW w:w="1677" w:type="dxa"/>
            <w:vMerge w:val="restart"/>
            <w:vAlign w:val="center"/>
          </w:tcPr>
          <w:p w14:paraId="68F0760A" w14:textId="4AE90DAA" w:rsidR="002977F1" w:rsidRPr="00E44E7D" w:rsidRDefault="002977F1" w:rsidP="002977F1">
            <w:pPr>
              <w:spacing w:after="0"/>
              <w:outlineLvl w:val="0"/>
              <w:rPr>
                <w:b/>
              </w:rPr>
            </w:pPr>
            <w:r w:rsidRPr="00E44E7D">
              <w:rPr>
                <w:b/>
              </w:rPr>
              <w:t>Plazas ofertadas</w:t>
            </w:r>
          </w:p>
        </w:tc>
        <w:tc>
          <w:tcPr>
            <w:tcW w:w="5702" w:type="dxa"/>
            <w:gridSpan w:val="14"/>
            <w:tcBorders>
              <w:bottom w:val="single" w:sz="4" w:space="0" w:color="auto"/>
            </w:tcBorders>
            <w:vAlign w:val="center"/>
          </w:tcPr>
          <w:p w14:paraId="5366D07A" w14:textId="4DDF68EA" w:rsidR="002977F1" w:rsidRPr="00043F13" w:rsidRDefault="002977F1" w:rsidP="002977F1">
            <w:pPr>
              <w:spacing w:after="0"/>
              <w:outlineLvl w:val="0"/>
            </w:pPr>
            <w:r>
              <w:t>Nº total de plazas ofertadas en el centro</w:t>
            </w:r>
          </w:p>
        </w:tc>
        <w:tc>
          <w:tcPr>
            <w:tcW w:w="2519" w:type="dxa"/>
            <w:gridSpan w:val="7"/>
            <w:tcBorders>
              <w:bottom w:val="nil"/>
            </w:tcBorders>
            <w:vAlign w:val="center"/>
          </w:tcPr>
          <w:p w14:paraId="2A58B815" w14:textId="17701A5E" w:rsidR="002977F1" w:rsidRPr="00043F13" w:rsidRDefault="00607BCC" w:rsidP="002977F1">
            <w:pPr>
              <w:spacing w:after="0"/>
              <w:jc w:val="both"/>
              <w:outlineLvl w:val="0"/>
            </w:pPr>
            <w:r>
              <w:t>75</w:t>
            </w:r>
          </w:p>
        </w:tc>
      </w:tr>
      <w:tr w:rsidR="002977F1" w14:paraId="5F486D42" w14:textId="77777777" w:rsidTr="00D02F9F">
        <w:trPr>
          <w:jc w:val="center"/>
        </w:trPr>
        <w:tc>
          <w:tcPr>
            <w:tcW w:w="1677" w:type="dxa"/>
            <w:vMerge/>
            <w:tcBorders>
              <w:bottom w:val="single" w:sz="4" w:space="0" w:color="auto"/>
            </w:tcBorders>
            <w:vAlign w:val="center"/>
          </w:tcPr>
          <w:p w14:paraId="25A058AB" w14:textId="77777777" w:rsidR="002977F1" w:rsidRPr="00E44E7D" w:rsidRDefault="002977F1" w:rsidP="002977F1">
            <w:pPr>
              <w:spacing w:after="0"/>
              <w:outlineLvl w:val="0"/>
              <w:rPr>
                <w:b/>
              </w:rPr>
            </w:pPr>
          </w:p>
        </w:tc>
        <w:tc>
          <w:tcPr>
            <w:tcW w:w="5702" w:type="dxa"/>
            <w:gridSpan w:val="14"/>
            <w:tcBorders>
              <w:bottom w:val="single" w:sz="4" w:space="0" w:color="auto"/>
            </w:tcBorders>
            <w:vAlign w:val="center"/>
          </w:tcPr>
          <w:p w14:paraId="13765664" w14:textId="7166C7FC" w:rsidR="002977F1" w:rsidRDefault="002977F1" w:rsidP="002977F1">
            <w:pPr>
              <w:spacing w:after="0"/>
              <w:outlineLvl w:val="0"/>
            </w:pPr>
            <w:r>
              <w:t>Nº de plazas de nuevo ingreso para primer curso</w:t>
            </w:r>
          </w:p>
        </w:tc>
        <w:tc>
          <w:tcPr>
            <w:tcW w:w="2519" w:type="dxa"/>
            <w:gridSpan w:val="7"/>
            <w:tcBorders>
              <w:bottom w:val="nil"/>
            </w:tcBorders>
            <w:vAlign w:val="center"/>
          </w:tcPr>
          <w:p w14:paraId="3DDCEBA2" w14:textId="76E01A89" w:rsidR="002977F1" w:rsidRPr="00043F13" w:rsidRDefault="00607BCC" w:rsidP="002977F1">
            <w:pPr>
              <w:spacing w:after="0"/>
              <w:jc w:val="both"/>
              <w:outlineLvl w:val="0"/>
            </w:pPr>
            <w:r>
              <w:t>75</w:t>
            </w:r>
          </w:p>
        </w:tc>
      </w:tr>
      <w:tr w:rsidR="002977F1" w14:paraId="3996BB9D" w14:textId="77777777" w:rsidTr="00D02F9F">
        <w:trPr>
          <w:jc w:val="center"/>
        </w:trPr>
        <w:tc>
          <w:tcPr>
            <w:tcW w:w="1677" w:type="dxa"/>
            <w:vAlign w:val="center"/>
          </w:tcPr>
          <w:p w14:paraId="0E55895A" w14:textId="691F4D33" w:rsidR="002977F1" w:rsidRPr="00E44E7D" w:rsidRDefault="002977F1" w:rsidP="002977F1">
            <w:pPr>
              <w:spacing w:after="0"/>
              <w:outlineLvl w:val="0"/>
              <w:rPr>
                <w:b/>
              </w:rPr>
            </w:pPr>
            <w:r>
              <w:rPr>
                <w:b/>
              </w:rPr>
              <w:t>Idiomas en los que se imparte el título</w:t>
            </w:r>
          </w:p>
        </w:tc>
        <w:tc>
          <w:tcPr>
            <w:tcW w:w="8221" w:type="dxa"/>
            <w:gridSpan w:val="21"/>
            <w:vAlign w:val="center"/>
          </w:tcPr>
          <w:p w14:paraId="3067FB6D" w14:textId="6C8EC432" w:rsidR="002977F1" w:rsidRDefault="001E7776" w:rsidP="002977F1">
            <w:pPr>
              <w:spacing w:after="0"/>
              <w:jc w:val="both"/>
              <w:outlineLvl w:val="0"/>
            </w:pPr>
            <w:sdt>
              <w:sdtPr>
                <w:alias w:val="Idioma de impartición"/>
                <w:tag w:val="Idioma de impartición"/>
                <w:id w:val="961618903"/>
                <w:placeholder>
                  <w:docPart w:val="E1838C8E088241F79B91A503D834C2A5"/>
                </w:placeholder>
                <w:dropDownList>
                  <w:listItem w:value="Elija un elemento."/>
                  <w:listItem w:displayText="Español" w:value="Español"/>
                  <w:listItem w:displayText="Inglés" w:value="Inglés"/>
                  <w:listItem w:displayText="Francés" w:value="Francés"/>
                  <w:listItem w:displayText="Alemán" w:value="Alemán"/>
                  <w:listItem w:displayText="Portugués" w:value="Portugués"/>
                </w:dropDownList>
              </w:sdtPr>
              <w:sdtContent>
                <w:r w:rsidR="00607BCC">
                  <w:t>Español</w:t>
                </w:r>
              </w:sdtContent>
            </w:sdt>
          </w:p>
          <w:p w14:paraId="7582E4F7" w14:textId="17B00941" w:rsidR="002977F1" w:rsidRPr="00043F13" w:rsidRDefault="002977F1" w:rsidP="002977F1">
            <w:pPr>
              <w:spacing w:after="0"/>
              <w:jc w:val="both"/>
              <w:outlineLvl w:val="0"/>
            </w:pPr>
            <w:r>
              <w:t xml:space="preserve">Otros: </w:t>
            </w:r>
          </w:p>
        </w:tc>
      </w:tr>
      <w:tr w:rsidR="002977F1" w14:paraId="390A756B" w14:textId="77777777" w:rsidTr="00D02F9F">
        <w:trPr>
          <w:jc w:val="center"/>
        </w:trPr>
        <w:tc>
          <w:tcPr>
            <w:tcW w:w="1677" w:type="dxa"/>
            <w:tcBorders>
              <w:bottom w:val="single" w:sz="4" w:space="0" w:color="auto"/>
            </w:tcBorders>
            <w:vAlign w:val="center"/>
          </w:tcPr>
          <w:p w14:paraId="026BCE36" w14:textId="65C3B19A" w:rsidR="002977F1" w:rsidRDefault="002977F1" w:rsidP="002977F1">
            <w:pPr>
              <w:spacing w:after="0"/>
              <w:outlineLvl w:val="0"/>
              <w:rPr>
                <w:b/>
              </w:rPr>
            </w:pPr>
            <w:r w:rsidRPr="00EC00D4">
              <w:rPr>
                <w:rFonts w:asciiTheme="minorHAnsi" w:hAnsiTheme="minorHAnsi" w:cstheme="minorHAnsi"/>
                <w:b/>
              </w:rPr>
              <w:lastRenderedPageBreak/>
              <w:t>Normas de permanencia</w:t>
            </w:r>
          </w:p>
        </w:tc>
        <w:tc>
          <w:tcPr>
            <w:tcW w:w="8221" w:type="dxa"/>
            <w:gridSpan w:val="21"/>
            <w:tcBorders>
              <w:bottom w:val="single" w:sz="4" w:space="0" w:color="auto"/>
            </w:tcBorders>
            <w:vAlign w:val="center"/>
          </w:tcPr>
          <w:p w14:paraId="7D5DCFC7" w14:textId="7CE00841" w:rsidR="002977F1" w:rsidRPr="00504D8C" w:rsidRDefault="001E7776" w:rsidP="002977F1">
            <w:pPr>
              <w:spacing w:after="0"/>
              <w:jc w:val="both"/>
              <w:outlineLvl w:val="0"/>
            </w:pPr>
            <w:hyperlink r:id="rId11" w:history="1">
              <w:r w:rsidR="003A3387" w:rsidRPr="00504D8C">
                <w:rPr>
                  <w:rStyle w:val="Hipervnculo"/>
                  <w:strike/>
                  <w:color w:val="auto"/>
                </w:rPr>
                <w:t>http://www.uca.es/secretaria/normativa/disposiciones-generales/alumnos/reglamento-permanencia-uca</w:t>
              </w:r>
            </w:hyperlink>
          </w:p>
          <w:p w14:paraId="3A678939" w14:textId="67F9B525" w:rsidR="003A3387" w:rsidRDefault="001E7776" w:rsidP="002977F1">
            <w:pPr>
              <w:spacing w:after="0"/>
              <w:jc w:val="both"/>
              <w:outlineLvl w:val="0"/>
            </w:pPr>
            <w:hyperlink r:id="rId12" w:history="1">
              <w:r w:rsidR="003A3387" w:rsidRPr="00FE0DC2">
                <w:rPr>
                  <w:rStyle w:val="Hipervnculo"/>
                </w:rPr>
                <w:t>https://secretariageneral.uca.es/wp-content/uploads/2020/05/Reglamento_Permanencia_aprobadoCSocial7mayo2020.pdf?u</w:t>
              </w:r>
            </w:hyperlink>
          </w:p>
          <w:p w14:paraId="7CD2AB81" w14:textId="76DDEA04" w:rsidR="003A3387" w:rsidRPr="003A3387" w:rsidRDefault="003A3387" w:rsidP="002977F1">
            <w:pPr>
              <w:spacing w:after="0"/>
              <w:jc w:val="both"/>
              <w:outlineLvl w:val="0"/>
            </w:pPr>
          </w:p>
        </w:tc>
      </w:tr>
    </w:tbl>
    <w:p w14:paraId="172DD6F1" w14:textId="77777777" w:rsidR="00341053" w:rsidRDefault="00341053" w:rsidP="00E95900">
      <w:pPr>
        <w:spacing w:after="0"/>
        <w:jc w:val="both"/>
        <w:outlineLvl w:val="0"/>
        <w:rPr>
          <w:b/>
        </w:rPr>
      </w:pPr>
    </w:p>
    <w:tbl>
      <w:tblPr>
        <w:tblStyle w:val="Tablaconcuadrcula"/>
        <w:tblW w:w="9597" w:type="dxa"/>
        <w:jc w:val="center"/>
        <w:tblLook w:val="04A0" w:firstRow="1" w:lastRow="0" w:firstColumn="1" w:lastColumn="0" w:noHBand="0" w:noVBand="1"/>
      </w:tblPr>
      <w:tblGrid>
        <w:gridCol w:w="6496"/>
        <w:gridCol w:w="3101"/>
      </w:tblGrid>
      <w:tr w:rsidR="0020790E" w:rsidRPr="00EC00D4" w14:paraId="5458D381" w14:textId="77777777" w:rsidTr="0020790E">
        <w:trPr>
          <w:jc w:val="center"/>
        </w:trPr>
        <w:tc>
          <w:tcPr>
            <w:tcW w:w="9597" w:type="dxa"/>
            <w:gridSpan w:val="2"/>
            <w:vAlign w:val="center"/>
          </w:tcPr>
          <w:p w14:paraId="26C0FA8E" w14:textId="77777777" w:rsidR="0020790E" w:rsidRPr="00CA4DAD" w:rsidRDefault="0020790E" w:rsidP="0020790E">
            <w:pPr>
              <w:spacing w:before="120" w:after="120" w:line="240" w:lineRule="auto"/>
              <w:rPr>
                <w:rFonts w:asciiTheme="minorHAnsi" w:hAnsiTheme="minorHAnsi" w:cstheme="minorHAnsi"/>
                <w:color w:val="FF0000"/>
                <w:sz w:val="20"/>
                <w:szCs w:val="20"/>
              </w:rPr>
            </w:pPr>
            <w:r w:rsidRPr="0020790E">
              <w:rPr>
                <w:rFonts w:asciiTheme="minorHAnsi" w:hAnsiTheme="minorHAnsi" w:cstheme="minorHAnsi"/>
                <w:b/>
              </w:rPr>
              <w:t>CRÉDITOS</w:t>
            </w:r>
          </w:p>
        </w:tc>
      </w:tr>
      <w:tr w:rsidR="003A3387" w:rsidRPr="00EC00D4" w14:paraId="67C23D2D" w14:textId="77777777" w:rsidTr="0020790E">
        <w:trPr>
          <w:jc w:val="center"/>
        </w:trPr>
        <w:tc>
          <w:tcPr>
            <w:tcW w:w="6496" w:type="dxa"/>
            <w:vAlign w:val="center"/>
          </w:tcPr>
          <w:p w14:paraId="3A5A6507" w14:textId="604859DB" w:rsidR="003A3387" w:rsidRDefault="003A3387" w:rsidP="0020790E">
            <w:pPr>
              <w:spacing w:before="120" w:after="120" w:line="240" w:lineRule="auto"/>
              <w:ind w:left="614"/>
              <w:rPr>
                <w:rFonts w:asciiTheme="minorHAnsi" w:hAnsiTheme="minorHAnsi" w:cstheme="minorHAnsi"/>
                <w:b/>
              </w:rPr>
            </w:pPr>
            <w:r w:rsidRPr="002C35FF">
              <w:rPr>
                <w:rFonts w:asciiTheme="minorHAnsi" w:hAnsiTheme="minorHAnsi" w:cstheme="minorHAnsi"/>
                <w:b/>
              </w:rPr>
              <w:t>Créditos formación básica</w:t>
            </w:r>
          </w:p>
        </w:tc>
        <w:tc>
          <w:tcPr>
            <w:tcW w:w="3101" w:type="dxa"/>
            <w:tcBorders>
              <w:top w:val="single" w:sz="4" w:space="0" w:color="auto"/>
            </w:tcBorders>
            <w:vAlign w:val="center"/>
          </w:tcPr>
          <w:p w14:paraId="38E296DC" w14:textId="758E964F" w:rsidR="003A3387" w:rsidRDefault="003A3387" w:rsidP="000B631B">
            <w:pPr>
              <w:spacing w:before="120" w:after="120" w:line="240" w:lineRule="auto"/>
              <w:jc w:val="center"/>
              <w:rPr>
                <w:rFonts w:asciiTheme="minorHAnsi" w:hAnsiTheme="minorHAnsi" w:cstheme="minorHAnsi"/>
                <w:sz w:val="20"/>
                <w:szCs w:val="20"/>
              </w:rPr>
            </w:pPr>
            <w:r>
              <w:rPr>
                <w:rFonts w:asciiTheme="minorHAnsi" w:hAnsiTheme="minorHAnsi" w:cstheme="minorHAnsi"/>
                <w:sz w:val="20"/>
                <w:szCs w:val="20"/>
              </w:rPr>
              <w:t>60</w:t>
            </w:r>
          </w:p>
        </w:tc>
      </w:tr>
      <w:tr w:rsidR="0020790E" w:rsidRPr="00EC00D4" w14:paraId="3BF0AE6D" w14:textId="77777777" w:rsidTr="0020790E">
        <w:trPr>
          <w:jc w:val="center"/>
        </w:trPr>
        <w:tc>
          <w:tcPr>
            <w:tcW w:w="6496" w:type="dxa"/>
            <w:vAlign w:val="center"/>
          </w:tcPr>
          <w:p w14:paraId="6EB6E55C" w14:textId="77777777" w:rsidR="0020790E" w:rsidRPr="00EC00D4" w:rsidRDefault="0020790E" w:rsidP="0020790E">
            <w:pPr>
              <w:spacing w:before="120" w:after="120" w:line="240" w:lineRule="auto"/>
              <w:ind w:left="614"/>
              <w:rPr>
                <w:rFonts w:asciiTheme="minorHAnsi" w:hAnsiTheme="minorHAnsi" w:cstheme="minorHAnsi"/>
                <w:b/>
              </w:rPr>
            </w:pPr>
            <w:r>
              <w:rPr>
                <w:rFonts w:asciiTheme="minorHAnsi" w:hAnsiTheme="minorHAnsi" w:cstheme="minorHAnsi"/>
                <w:b/>
              </w:rPr>
              <w:t>Créditos obligatorios</w:t>
            </w:r>
          </w:p>
        </w:tc>
        <w:tc>
          <w:tcPr>
            <w:tcW w:w="3101" w:type="dxa"/>
            <w:tcBorders>
              <w:top w:val="single" w:sz="4" w:space="0" w:color="auto"/>
            </w:tcBorders>
            <w:vAlign w:val="center"/>
          </w:tcPr>
          <w:p w14:paraId="7989F108" w14:textId="6C7D437D" w:rsidR="0020790E" w:rsidRPr="00CA4DAD" w:rsidRDefault="000B631B" w:rsidP="003A3387">
            <w:pPr>
              <w:spacing w:before="120" w:after="120" w:line="240" w:lineRule="auto"/>
              <w:jc w:val="center"/>
              <w:rPr>
                <w:rFonts w:asciiTheme="minorHAnsi" w:hAnsiTheme="minorHAnsi" w:cstheme="minorHAnsi"/>
                <w:color w:val="FF0000"/>
                <w:sz w:val="20"/>
                <w:szCs w:val="20"/>
              </w:rPr>
            </w:pPr>
            <w:r>
              <w:rPr>
                <w:rFonts w:asciiTheme="minorHAnsi" w:hAnsiTheme="minorHAnsi" w:cstheme="minorHAnsi"/>
                <w:sz w:val="20"/>
                <w:szCs w:val="20"/>
              </w:rPr>
              <w:t>1</w:t>
            </w:r>
            <w:r w:rsidR="003A3387">
              <w:rPr>
                <w:rFonts w:asciiTheme="minorHAnsi" w:hAnsiTheme="minorHAnsi" w:cstheme="minorHAnsi"/>
                <w:sz w:val="20"/>
                <w:szCs w:val="20"/>
              </w:rPr>
              <w:t>2</w:t>
            </w:r>
            <w:r>
              <w:rPr>
                <w:rFonts w:asciiTheme="minorHAnsi" w:hAnsiTheme="minorHAnsi" w:cstheme="minorHAnsi"/>
                <w:sz w:val="20"/>
                <w:szCs w:val="20"/>
              </w:rPr>
              <w:t>0</w:t>
            </w:r>
          </w:p>
        </w:tc>
      </w:tr>
      <w:tr w:rsidR="0020790E" w:rsidRPr="00EC00D4" w14:paraId="22F75630" w14:textId="77777777" w:rsidTr="0020790E">
        <w:trPr>
          <w:jc w:val="center"/>
        </w:trPr>
        <w:tc>
          <w:tcPr>
            <w:tcW w:w="6496" w:type="dxa"/>
            <w:vAlign w:val="center"/>
          </w:tcPr>
          <w:p w14:paraId="1B606271" w14:textId="77777777" w:rsidR="0020790E" w:rsidRPr="00EC00D4" w:rsidRDefault="0020790E" w:rsidP="0020790E">
            <w:pPr>
              <w:spacing w:before="120" w:after="120" w:line="240" w:lineRule="auto"/>
              <w:ind w:left="614"/>
              <w:rPr>
                <w:rFonts w:asciiTheme="minorHAnsi" w:hAnsiTheme="minorHAnsi" w:cstheme="minorHAnsi"/>
                <w:b/>
              </w:rPr>
            </w:pPr>
            <w:r>
              <w:rPr>
                <w:rFonts w:asciiTheme="minorHAnsi" w:hAnsiTheme="minorHAnsi" w:cstheme="minorHAnsi"/>
                <w:b/>
              </w:rPr>
              <w:t>Créditos optativos</w:t>
            </w:r>
          </w:p>
        </w:tc>
        <w:tc>
          <w:tcPr>
            <w:tcW w:w="3101" w:type="dxa"/>
            <w:vAlign w:val="center"/>
          </w:tcPr>
          <w:p w14:paraId="5BAD5088" w14:textId="0EFD9368" w:rsidR="0020790E" w:rsidRPr="007C3AB7" w:rsidRDefault="000B631B" w:rsidP="0020790E">
            <w:pPr>
              <w:spacing w:before="120" w:after="120" w:line="240" w:lineRule="auto"/>
              <w:jc w:val="center"/>
              <w:rPr>
                <w:rFonts w:asciiTheme="minorHAnsi" w:hAnsiTheme="minorHAnsi" w:cstheme="minorHAnsi"/>
              </w:rPr>
            </w:pPr>
            <w:r w:rsidRPr="007C3AB7">
              <w:rPr>
                <w:rFonts w:asciiTheme="minorHAnsi" w:hAnsiTheme="minorHAnsi" w:cstheme="minorHAnsi"/>
              </w:rPr>
              <w:t>30</w:t>
            </w:r>
            <w:r w:rsidR="007C3AB7" w:rsidRPr="007C3AB7">
              <w:rPr>
                <w:rFonts w:asciiTheme="minorHAnsi" w:hAnsiTheme="minorHAnsi" w:cstheme="minorHAnsi"/>
              </w:rPr>
              <w:t xml:space="preserve"> </w:t>
            </w:r>
          </w:p>
        </w:tc>
      </w:tr>
      <w:tr w:rsidR="0020790E" w:rsidRPr="00EC00D4" w14:paraId="123DA970" w14:textId="77777777" w:rsidTr="0020790E">
        <w:trPr>
          <w:jc w:val="center"/>
        </w:trPr>
        <w:tc>
          <w:tcPr>
            <w:tcW w:w="6496" w:type="dxa"/>
            <w:vAlign w:val="center"/>
          </w:tcPr>
          <w:p w14:paraId="05B22EAE" w14:textId="77777777" w:rsidR="0020790E" w:rsidRPr="00EC00D4" w:rsidRDefault="0020790E" w:rsidP="0020790E">
            <w:pPr>
              <w:spacing w:before="120" w:after="120" w:line="240" w:lineRule="auto"/>
              <w:ind w:left="614"/>
              <w:rPr>
                <w:rFonts w:asciiTheme="minorHAnsi" w:hAnsiTheme="minorHAnsi" w:cstheme="minorHAnsi"/>
                <w:b/>
              </w:rPr>
            </w:pPr>
            <w:r>
              <w:rPr>
                <w:rFonts w:asciiTheme="minorHAnsi" w:hAnsiTheme="minorHAnsi" w:cstheme="minorHAnsi"/>
                <w:b/>
              </w:rPr>
              <w:t>Créditos prácticas académicas externas</w:t>
            </w:r>
            <w:r w:rsidRPr="00EC00D4">
              <w:rPr>
                <w:rFonts w:asciiTheme="minorHAnsi" w:hAnsiTheme="minorHAnsi" w:cstheme="minorHAnsi"/>
                <w:b/>
              </w:rPr>
              <w:t xml:space="preserve"> </w:t>
            </w:r>
          </w:p>
        </w:tc>
        <w:tc>
          <w:tcPr>
            <w:tcW w:w="3101" w:type="dxa"/>
            <w:vAlign w:val="center"/>
          </w:tcPr>
          <w:p w14:paraId="1FB58861" w14:textId="07490CA8" w:rsidR="0020790E" w:rsidRDefault="000B631B" w:rsidP="0020790E">
            <w:pPr>
              <w:spacing w:before="120" w:after="120" w:line="240" w:lineRule="auto"/>
              <w:jc w:val="center"/>
              <w:rPr>
                <w:rFonts w:asciiTheme="minorHAnsi" w:hAnsiTheme="minorHAnsi" w:cstheme="minorHAnsi"/>
              </w:rPr>
            </w:pPr>
            <w:r>
              <w:rPr>
                <w:rFonts w:asciiTheme="minorHAnsi" w:hAnsiTheme="minorHAnsi" w:cstheme="minorHAnsi"/>
              </w:rPr>
              <w:t>18</w:t>
            </w:r>
          </w:p>
        </w:tc>
      </w:tr>
      <w:tr w:rsidR="0020790E" w:rsidRPr="00EC00D4" w14:paraId="00AD27F4" w14:textId="77777777" w:rsidTr="0020790E">
        <w:trPr>
          <w:jc w:val="center"/>
        </w:trPr>
        <w:tc>
          <w:tcPr>
            <w:tcW w:w="6496" w:type="dxa"/>
            <w:vAlign w:val="center"/>
          </w:tcPr>
          <w:p w14:paraId="6299EA01" w14:textId="77777777" w:rsidR="0020790E" w:rsidRPr="00EC00D4" w:rsidRDefault="0020790E" w:rsidP="0020790E">
            <w:pPr>
              <w:spacing w:before="120" w:after="120" w:line="240" w:lineRule="auto"/>
              <w:ind w:left="614"/>
              <w:rPr>
                <w:rFonts w:asciiTheme="minorHAnsi" w:hAnsiTheme="minorHAnsi" w:cstheme="minorHAnsi"/>
                <w:b/>
              </w:rPr>
            </w:pPr>
            <w:r>
              <w:rPr>
                <w:rFonts w:asciiTheme="minorHAnsi" w:hAnsiTheme="minorHAnsi" w:cstheme="minorHAnsi"/>
                <w:b/>
              </w:rPr>
              <w:t>Créditos trabajo fin de grado o máster</w:t>
            </w:r>
          </w:p>
        </w:tc>
        <w:tc>
          <w:tcPr>
            <w:tcW w:w="3101" w:type="dxa"/>
            <w:vAlign w:val="center"/>
          </w:tcPr>
          <w:p w14:paraId="45B30AAB" w14:textId="7953135B" w:rsidR="0020790E" w:rsidRPr="00EC00D4" w:rsidRDefault="000B631B" w:rsidP="0020790E">
            <w:pPr>
              <w:spacing w:before="120" w:after="120" w:line="240" w:lineRule="auto"/>
              <w:jc w:val="center"/>
              <w:rPr>
                <w:rFonts w:asciiTheme="minorHAnsi" w:hAnsiTheme="minorHAnsi" w:cstheme="minorHAnsi"/>
              </w:rPr>
            </w:pPr>
            <w:r>
              <w:rPr>
                <w:rFonts w:asciiTheme="minorHAnsi" w:hAnsiTheme="minorHAnsi" w:cstheme="minorHAnsi"/>
              </w:rPr>
              <w:t>12</w:t>
            </w:r>
          </w:p>
        </w:tc>
      </w:tr>
      <w:tr w:rsidR="0020790E" w:rsidRPr="00EC00D4" w14:paraId="3ADB2359" w14:textId="77777777" w:rsidTr="0020790E">
        <w:trPr>
          <w:jc w:val="center"/>
        </w:trPr>
        <w:tc>
          <w:tcPr>
            <w:tcW w:w="6496" w:type="dxa"/>
            <w:vAlign w:val="center"/>
          </w:tcPr>
          <w:p w14:paraId="0DE2695A" w14:textId="77777777" w:rsidR="0020790E" w:rsidRPr="00EC00D4" w:rsidRDefault="0020790E" w:rsidP="0020790E">
            <w:pPr>
              <w:spacing w:before="120" w:after="120" w:line="240" w:lineRule="auto"/>
              <w:ind w:left="614"/>
              <w:rPr>
                <w:rFonts w:asciiTheme="minorHAnsi" w:hAnsiTheme="minorHAnsi" w:cstheme="minorHAnsi"/>
                <w:b/>
              </w:rPr>
            </w:pPr>
            <w:r>
              <w:rPr>
                <w:rFonts w:asciiTheme="minorHAnsi" w:hAnsiTheme="minorHAnsi" w:cstheme="minorHAnsi"/>
                <w:b/>
              </w:rPr>
              <w:t>Créditos de complementos formativos</w:t>
            </w:r>
          </w:p>
        </w:tc>
        <w:tc>
          <w:tcPr>
            <w:tcW w:w="3101" w:type="dxa"/>
            <w:vAlign w:val="center"/>
          </w:tcPr>
          <w:p w14:paraId="41F04D88" w14:textId="77777777" w:rsidR="0020790E" w:rsidRPr="00EC00D4" w:rsidRDefault="0020790E" w:rsidP="0020790E">
            <w:pPr>
              <w:spacing w:before="120" w:after="120" w:line="240" w:lineRule="auto"/>
              <w:jc w:val="center"/>
              <w:rPr>
                <w:rFonts w:asciiTheme="minorHAnsi" w:hAnsiTheme="minorHAnsi" w:cstheme="minorHAnsi"/>
              </w:rPr>
            </w:pPr>
          </w:p>
        </w:tc>
      </w:tr>
      <w:tr w:rsidR="0020790E" w:rsidRPr="00EC00D4" w14:paraId="62579E29" w14:textId="77777777" w:rsidTr="0020790E">
        <w:trPr>
          <w:jc w:val="center"/>
        </w:trPr>
        <w:tc>
          <w:tcPr>
            <w:tcW w:w="6496" w:type="dxa"/>
            <w:vAlign w:val="center"/>
          </w:tcPr>
          <w:p w14:paraId="03E7F3B0" w14:textId="77777777" w:rsidR="0020790E" w:rsidRPr="00EC00D4" w:rsidRDefault="0020790E" w:rsidP="0020790E">
            <w:pPr>
              <w:spacing w:before="120" w:after="120" w:line="240" w:lineRule="auto"/>
              <w:jc w:val="right"/>
              <w:rPr>
                <w:rFonts w:asciiTheme="minorHAnsi" w:hAnsiTheme="minorHAnsi" w:cstheme="minorHAnsi"/>
                <w:b/>
              </w:rPr>
            </w:pPr>
            <w:r>
              <w:rPr>
                <w:rFonts w:asciiTheme="minorHAnsi" w:hAnsiTheme="minorHAnsi" w:cstheme="minorHAnsi"/>
                <w:b/>
              </w:rPr>
              <w:t>TOTAL CRÉDITOS ECTS</w:t>
            </w:r>
          </w:p>
        </w:tc>
        <w:tc>
          <w:tcPr>
            <w:tcW w:w="3101" w:type="dxa"/>
            <w:vAlign w:val="center"/>
          </w:tcPr>
          <w:p w14:paraId="747C5F0E" w14:textId="2E6869F6" w:rsidR="0020790E" w:rsidRPr="00EC00D4" w:rsidRDefault="000B631B" w:rsidP="0020790E">
            <w:pPr>
              <w:spacing w:before="120" w:after="120" w:line="240" w:lineRule="auto"/>
              <w:jc w:val="center"/>
              <w:rPr>
                <w:rFonts w:asciiTheme="minorHAnsi" w:hAnsiTheme="minorHAnsi" w:cstheme="minorHAnsi"/>
              </w:rPr>
            </w:pPr>
            <w:r>
              <w:rPr>
                <w:rFonts w:asciiTheme="minorHAnsi" w:hAnsiTheme="minorHAnsi" w:cstheme="minorHAnsi"/>
              </w:rPr>
              <w:t>240</w:t>
            </w:r>
          </w:p>
        </w:tc>
      </w:tr>
    </w:tbl>
    <w:p w14:paraId="019EC7DA" w14:textId="77777777" w:rsidR="003914D3" w:rsidRPr="00F91162" w:rsidRDefault="003914D3" w:rsidP="00E95900">
      <w:pPr>
        <w:spacing w:after="0"/>
        <w:jc w:val="both"/>
        <w:outlineLvl w:val="0"/>
        <w:rPr>
          <w:b/>
        </w:rPr>
      </w:pPr>
    </w:p>
    <w:p w14:paraId="581F9779" w14:textId="1A2F7671" w:rsidR="00CC4065" w:rsidRPr="007E1397" w:rsidRDefault="00896D79" w:rsidP="00896D79">
      <w:pPr>
        <w:spacing w:after="0"/>
        <w:jc w:val="both"/>
        <w:outlineLvl w:val="0"/>
        <w:rPr>
          <w:b/>
          <w:color w:val="C00000"/>
          <w:u w:val="single"/>
        </w:rPr>
      </w:pPr>
      <w:bookmarkStart w:id="1" w:name="_Toc327202907"/>
      <w:r>
        <w:rPr>
          <w:rFonts w:cs="Arial"/>
          <w:b/>
          <w:bCs/>
          <w:color w:val="C00000"/>
          <w:shd w:val="clear" w:color="auto" w:fill="FFFFFF"/>
        </w:rPr>
        <w:t>1.10</w:t>
      </w:r>
      <w:r w:rsidR="00F91162" w:rsidRPr="00F803DA">
        <w:rPr>
          <w:rFonts w:cs="Arial"/>
          <w:b/>
          <w:bCs/>
          <w:color w:val="C00000"/>
          <w:shd w:val="clear" w:color="auto" w:fill="FFFFFF"/>
        </w:rPr>
        <w:t xml:space="preserve">. </w:t>
      </w:r>
      <w:r w:rsidR="00573282" w:rsidRPr="00F803DA">
        <w:rPr>
          <w:rFonts w:cs="Arial"/>
          <w:b/>
          <w:bCs/>
          <w:color w:val="C00000"/>
          <w:u w:val="single"/>
          <w:shd w:val="clear" w:color="auto" w:fill="FFFFFF"/>
        </w:rPr>
        <w:t>Justificación</w:t>
      </w:r>
      <w:bookmarkEnd w:id="1"/>
      <w:r w:rsidR="00F91162" w:rsidRPr="00F803DA">
        <w:rPr>
          <w:rFonts w:cs="Arial"/>
          <w:b/>
          <w:bCs/>
          <w:color w:val="C00000"/>
          <w:u w:val="single"/>
          <w:shd w:val="clear" w:color="auto" w:fill="FFFFFF"/>
        </w:rPr>
        <w:t xml:space="preserve"> </w:t>
      </w:r>
      <w:r w:rsidR="007E1397">
        <w:rPr>
          <w:rFonts w:cs="Arial"/>
          <w:b/>
          <w:bCs/>
          <w:color w:val="C00000"/>
          <w:u w:val="single"/>
          <w:shd w:val="clear" w:color="auto" w:fill="FFFFFF"/>
        </w:rPr>
        <w:t xml:space="preserve">del interés </w:t>
      </w:r>
      <w:r w:rsidR="00F91162" w:rsidRPr="00F803DA">
        <w:rPr>
          <w:rFonts w:cs="Arial"/>
          <w:b/>
          <w:bCs/>
          <w:color w:val="C00000"/>
          <w:u w:val="single"/>
          <w:shd w:val="clear" w:color="auto" w:fill="FFFFFF"/>
        </w:rPr>
        <w:t>del título</w:t>
      </w:r>
      <w:r w:rsidR="007E1397">
        <w:rPr>
          <w:rFonts w:cs="Arial"/>
          <w:b/>
          <w:bCs/>
          <w:color w:val="C00000"/>
          <w:u w:val="single"/>
          <w:shd w:val="clear" w:color="auto" w:fill="FFFFFF"/>
        </w:rPr>
        <w:t xml:space="preserve"> y contextualización</w:t>
      </w:r>
    </w:p>
    <w:p w14:paraId="63289063" w14:textId="589EB7EB" w:rsidR="007F12D7" w:rsidRPr="00832E24" w:rsidRDefault="00832E24" w:rsidP="00E10844">
      <w:pPr>
        <w:pStyle w:val="Prrafodelista"/>
        <w:spacing w:after="0"/>
        <w:ind w:left="142"/>
        <w:jc w:val="both"/>
        <w:outlineLvl w:val="0"/>
        <w:rPr>
          <w:rFonts w:asciiTheme="minorHAnsi" w:hAnsiTheme="minorHAnsi" w:cstheme="minorHAnsi"/>
          <w:color w:val="FF0000"/>
        </w:rPr>
      </w:pPr>
      <w:r w:rsidRPr="00832E24">
        <w:rPr>
          <w:rFonts w:asciiTheme="minorHAnsi" w:hAnsiTheme="minorHAnsi" w:cstheme="minorHAnsi"/>
          <w:color w:val="FF0000"/>
        </w:rPr>
        <w:t xml:space="preserve">Este programa, </w:t>
      </w:r>
      <w:r>
        <w:rPr>
          <w:rFonts w:asciiTheme="minorHAnsi" w:hAnsiTheme="minorHAnsi" w:cstheme="minorHAnsi"/>
          <w:color w:val="FF0000"/>
        </w:rPr>
        <w:t>basado en</w:t>
      </w:r>
      <w:r w:rsidRPr="00832E24">
        <w:rPr>
          <w:rFonts w:asciiTheme="minorHAnsi" w:hAnsiTheme="minorHAnsi" w:cstheme="minorHAnsi"/>
          <w:color w:val="FF0000"/>
        </w:rPr>
        <w:t xml:space="preserve"> el Real Decreto 822/2021, de 28 de septiembre, y la Ley 39/2022, </w:t>
      </w:r>
      <w:r>
        <w:rPr>
          <w:rFonts w:asciiTheme="minorHAnsi" w:hAnsiTheme="minorHAnsi" w:cstheme="minorHAnsi"/>
          <w:color w:val="FF0000"/>
        </w:rPr>
        <w:t>permite establecer</w:t>
      </w:r>
      <w:r w:rsidRPr="00832E24">
        <w:rPr>
          <w:rFonts w:asciiTheme="minorHAnsi" w:hAnsiTheme="minorHAnsi" w:cstheme="minorHAnsi"/>
          <w:color w:val="FF0000"/>
        </w:rPr>
        <w:t xml:space="preserve"> la organización y la estructura de las enseñanzas universitarias, a partir de los principios generales que definen el Espacio Europeo de Educación Superior (EEES).</w:t>
      </w:r>
      <w:r>
        <w:rPr>
          <w:rFonts w:asciiTheme="minorHAnsi" w:hAnsiTheme="minorHAnsi" w:cstheme="minorHAnsi"/>
          <w:color w:val="FF0000"/>
        </w:rPr>
        <w:t xml:space="preserve"> Asimismo, </w:t>
      </w:r>
      <w:r w:rsidRPr="00832E24">
        <w:rPr>
          <w:rFonts w:asciiTheme="minorHAnsi" w:hAnsiTheme="minorHAnsi" w:cstheme="minorHAnsi"/>
          <w:color w:val="FF0000"/>
        </w:rPr>
        <w:t xml:space="preserve">responde a la necesidad </w:t>
      </w:r>
      <w:r>
        <w:rPr>
          <w:rFonts w:asciiTheme="minorHAnsi" w:hAnsiTheme="minorHAnsi" w:cstheme="minorHAnsi"/>
          <w:color w:val="FF0000"/>
        </w:rPr>
        <w:t xml:space="preserve">crear </w:t>
      </w:r>
      <w:r w:rsidRPr="00832E24">
        <w:rPr>
          <w:rFonts w:asciiTheme="minorHAnsi" w:hAnsiTheme="minorHAnsi" w:cstheme="minorHAnsi"/>
          <w:color w:val="FF0000"/>
        </w:rPr>
        <w:t xml:space="preserve">las directrices, condiciones y los procedimientos </w:t>
      </w:r>
      <w:r>
        <w:rPr>
          <w:rFonts w:asciiTheme="minorHAnsi" w:hAnsiTheme="minorHAnsi" w:cstheme="minorHAnsi"/>
          <w:color w:val="FF0000"/>
        </w:rPr>
        <w:t>que aseguren una formación</w:t>
      </w:r>
      <w:r w:rsidRPr="00832E24">
        <w:rPr>
          <w:rFonts w:asciiTheme="minorHAnsi" w:hAnsiTheme="minorHAnsi" w:cstheme="minorHAnsi"/>
          <w:color w:val="FF0000"/>
        </w:rPr>
        <w:t xml:space="preserve"> calidad</w:t>
      </w:r>
      <w:r>
        <w:rPr>
          <w:rFonts w:asciiTheme="minorHAnsi" w:hAnsiTheme="minorHAnsi" w:cstheme="minorHAnsi"/>
          <w:color w:val="FF0000"/>
        </w:rPr>
        <w:t>,</w:t>
      </w:r>
      <w:r w:rsidRPr="00832E24">
        <w:rPr>
          <w:rFonts w:asciiTheme="minorHAnsi" w:hAnsiTheme="minorHAnsi" w:cstheme="minorHAnsi"/>
          <w:color w:val="FF0000"/>
        </w:rPr>
        <w:t xml:space="preserve"> de los planes de </w:t>
      </w:r>
      <w:r>
        <w:rPr>
          <w:rFonts w:asciiTheme="minorHAnsi" w:hAnsiTheme="minorHAnsi" w:cstheme="minorHAnsi"/>
          <w:color w:val="FF0000"/>
        </w:rPr>
        <w:t>estudios cuya superación permita</w:t>
      </w:r>
      <w:r w:rsidRPr="00832E24">
        <w:rPr>
          <w:rFonts w:asciiTheme="minorHAnsi" w:hAnsiTheme="minorHAnsi" w:cstheme="minorHAnsi"/>
          <w:color w:val="FF0000"/>
        </w:rPr>
        <w:t xml:space="preserve"> la obtención de títulos universitarios oficiales con validez en todo el territorio nacional.</w:t>
      </w:r>
    </w:p>
    <w:p w14:paraId="63380B7D" w14:textId="54B29C71" w:rsidR="00B22726" w:rsidRPr="009217D5" w:rsidRDefault="00B22726" w:rsidP="00E10844">
      <w:pPr>
        <w:pStyle w:val="Prrafodelista"/>
        <w:spacing w:after="0"/>
        <w:ind w:left="142"/>
        <w:jc w:val="both"/>
        <w:outlineLvl w:val="0"/>
        <w:rPr>
          <w:rFonts w:asciiTheme="minorHAnsi" w:hAnsiTheme="minorHAnsi" w:cstheme="minorHAnsi"/>
        </w:rPr>
      </w:pPr>
      <w:r w:rsidRPr="009217D5">
        <w:rPr>
          <w:rFonts w:asciiTheme="minorHAnsi" w:hAnsiTheme="minorHAnsi" w:cstheme="minorHAnsi"/>
        </w:rPr>
        <w:t>La Psicología como disciplina científica orientada al estudio de la conducta humana ha ido ampliando paulatinamente los contextos donde encuentra su aplicación. Así desde los ámbitos más tradicionales como el clínico, educativo o del entorno laboral también ha ido añadiendo otras áreas emergentes como el deporte, los servicios sociales, comunicación, coaching o tráfico. El desarrollo y consolidación de la Psicología como ciencia, y en tecnología aplicada, ha ido parejo con su necesaria implantación como Estudios Universitarios, no sólo en el Estado Español, sino en otros lugares de referencia a escala mundial.</w:t>
      </w:r>
    </w:p>
    <w:p w14:paraId="781DAB8D" w14:textId="77777777" w:rsidR="00B22726" w:rsidRPr="009217D5" w:rsidRDefault="00B22726" w:rsidP="00E10844">
      <w:pPr>
        <w:pStyle w:val="Prrafodelista"/>
        <w:spacing w:after="0"/>
        <w:ind w:left="142"/>
        <w:jc w:val="both"/>
        <w:outlineLvl w:val="0"/>
        <w:rPr>
          <w:rFonts w:asciiTheme="minorHAnsi" w:hAnsiTheme="minorHAnsi" w:cstheme="minorHAnsi"/>
        </w:rPr>
      </w:pPr>
      <w:r w:rsidRPr="009217D5">
        <w:rPr>
          <w:rFonts w:asciiTheme="minorHAnsi" w:hAnsiTheme="minorHAnsi" w:cstheme="minorHAnsi"/>
        </w:rPr>
        <w:t>La titulación de Grado en Psicología que nos ocupa, atiende al claro objetivo de surtir el mercado laboral de un profesional con capacidad para enriquecer y fortalecer cualquier tejido industrial, laboral, educativo o profesional de la salud mental. Su cada vez más integración en los diferentes equipos interdisciplinares está motivada por la importancia del factor humano, motivacional y biopsicosocial en la optimización de una sociedad moderna y competitiva. A la vista de las evidencias que se recogen en esta memoria creemos que queda claramente de manifiesto el interés que para el entorno socioeconómico y el Sistema Universitario Andaluz tiene la titulación propuesta.</w:t>
      </w:r>
    </w:p>
    <w:p w14:paraId="51CAB40C" w14:textId="77777777" w:rsidR="00E10844" w:rsidRPr="003A3387" w:rsidRDefault="00E10844" w:rsidP="00E10844">
      <w:pPr>
        <w:pStyle w:val="NormalWeb"/>
        <w:spacing w:before="0" w:beforeAutospacing="0" w:after="0" w:afterAutospacing="0" w:line="276" w:lineRule="auto"/>
        <w:jc w:val="both"/>
        <w:rPr>
          <w:rFonts w:asciiTheme="minorHAnsi" w:hAnsiTheme="minorHAnsi" w:cstheme="minorHAnsi"/>
          <w:b/>
          <w:bCs/>
          <w:color w:val="FF0000"/>
          <w:lang w:val="es-ES"/>
        </w:rPr>
      </w:pPr>
      <w:r w:rsidRPr="003A3387">
        <w:rPr>
          <w:rFonts w:asciiTheme="minorHAnsi" w:hAnsiTheme="minorHAnsi" w:cstheme="minorHAnsi"/>
          <w:b/>
          <w:bCs/>
          <w:color w:val="FF0000"/>
          <w:lang w:val="es-ES"/>
        </w:rPr>
        <w:t>Interés Académico y Científico</w:t>
      </w:r>
    </w:p>
    <w:p w14:paraId="5896B44A" w14:textId="53D7C5A6" w:rsidR="00B22726" w:rsidRPr="007F12D7" w:rsidRDefault="00B22726" w:rsidP="003A3387">
      <w:pPr>
        <w:pStyle w:val="Prrafodelista"/>
        <w:spacing w:after="0"/>
        <w:ind w:left="142"/>
        <w:jc w:val="both"/>
        <w:outlineLvl w:val="0"/>
        <w:rPr>
          <w:rFonts w:asciiTheme="minorHAnsi" w:hAnsiTheme="minorHAnsi" w:cstheme="minorHAnsi"/>
          <w:color w:val="FF0000"/>
        </w:rPr>
      </w:pPr>
      <w:r w:rsidRPr="009217D5">
        <w:rPr>
          <w:rFonts w:asciiTheme="minorHAnsi" w:hAnsiTheme="minorHAnsi" w:cstheme="minorHAnsi"/>
        </w:rPr>
        <w:lastRenderedPageBreak/>
        <w:t>La Psicología como disciplina científica, nace a finales del siglo XIX, con los primeros laboratorios de Psicología Experimental, creados por Wundt y James en Europa y EE.UU., respectivamente. Y en apenas algo más de un siglo, su andadura académica y científica ha alcanzado estándares de capacidad y excelencia científica y académica.</w:t>
      </w:r>
      <w:r w:rsidR="00B15721" w:rsidRPr="009217D5">
        <w:rPr>
          <w:rFonts w:asciiTheme="minorHAnsi" w:hAnsiTheme="minorHAnsi" w:cstheme="minorHAnsi"/>
        </w:rPr>
        <w:t xml:space="preserve"> </w:t>
      </w:r>
      <w:r w:rsidR="00B15721" w:rsidRPr="009217D5">
        <w:rPr>
          <w:rFonts w:asciiTheme="minorHAnsi" w:hAnsiTheme="minorHAnsi" w:cstheme="minorHAnsi"/>
          <w:lang w:eastAsia="es-ES"/>
        </w:rPr>
        <w:t>E</w:t>
      </w:r>
      <w:r w:rsidRPr="009217D5">
        <w:rPr>
          <w:rFonts w:asciiTheme="minorHAnsi" w:hAnsiTheme="minorHAnsi" w:cstheme="minorHAnsi"/>
        </w:rPr>
        <w:t xml:space="preserve">n 1968 los estudios de Psicología adquieren el rango de titulación universitaria en las Facultades de Filosofía y Letras. Y en menos de diez años, con el incremento del número de alumnado matriculado en Psicología en España se estimuló la presencia de la titulación en el panorama universitario español. </w:t>
      </w:r>
      <w:r w:rsidR="00B15721" w:rsidRPr="009217D5">
        <w:rPr>
          <w:rFonts w:asciiTheme="minorHAnsi" w:hAnsiTheme="minorHAnsi" w:cstheme="minorHAnsi"/>
        </w:rPr>
        <w:t>E</w:t>
      </w:r>
      <w:r w:rsidRPr="009217D5">
        <w:rPr>
          <w:rFonts w:asciiTheme="minorHAnsi" w:hAnsiTheme="minorHAnsi" w:cstheme="minorHAnsi"/>
        </w:rPr>
        <w:t xml:space="preserve">l establecimiento oficial de seis áreas de conocimiento directamente vinculadas a la Psicología introducidas por el RD 1888/1984 dentro del marco general de la Ley de Reforma Universitaria (LO 11/1983, de 25 de agosto), desvinculó definitivamente la Psicología de la titulación de Filosofía y Letras y la dotó de entidad propia. El posterior desarrollo normativo perfiló aún más la titulación, definiendo nuevos planes de estudios (RD 1497/1987), y creando la obtención de un único título propio como es el de “Licenciado en Psicología”. Actualmente, todos los países de la Unión Europea imparten estudios de Psicología. La mayoría de ellas ofertan títulos de Grado con contenidos curriculares de primer ciclo muy similares en todos los países. </w:t>
      </w:r>
    </w:p>
    <w:p w14:paraId="288F56BF" w14:textId="7811B304" w:rsidR="00B22726" w:rsidRPr="009217D5" w:rsidRDefault="00B22726" w:rsidP="003A3387">
      <w:pPr>
        <w:autoSpaceDE w:val="0"/>
        <w:autoSpaceDN w:val="0"/>
        <w:adjustRightInd w:val="0"/>
        <w:spacing w:after="0" w:line="240" w:lineRule="auto"/>
        <w:ind w:left="142"/>
        <w:jc w:val="both"/>
        <w:rPr>
          <w:rFonts w:asciiTheme="minorHAnsi" w:hAnsiTheme="minorHAnsi" w:cstheme="minorHAnsi"/>
          <w:lang w:eastAsia="es-ES"/>
        </w:rPr>
      </w:pPr>
      <w:r w:rsidRPr="009217D5">
        <w:rPr>
          <w:rFonts w:asciiTheme="minorHAnsi" w:hAnsiTheme="minorHAnsi" w:cstheme="minorHAnsi"/>
          <w:lang w:eastAsia="es-ES"/>
        </w:rPr>
        <w:t xml:space="preserve">Por otra parte, según el análisis de los datos proporcionados por el Consejo de Coordinación Universitaria y por las propias facultades presentes en el Libro Blanco del Grado en Psicología (ANECA), la titulación de Psicología en los últimos cinco años presenta un nivel de demanda muy alto que se sitúa en término medio en casi 45.000 solicitudes vía inscripción universitaria. En lo que se refiere a la Universidad de Cádiz, en un reciente estudio prospectivo llevado a cabo por el Vicerrectorado de Planificación se ha estimado que la titulación más demandada por los jóvenes gaditanos es la de Psicología, produciéndose un éxodo a otras universidades, aproximadamente, de unos 140 estudiantes cada año. </w:t>
      </w:r>
    </w:p>
    <w:p w14:paraId="5A0D99E9" w14:textId="4FF48185" w:rsidR="00B15721" w:rsidRPr="007F12D7" w:rsidRDefault="00B15721" w:rsidP="003A3387">
      <w:pPr>
        <w:autoSpaceDE w:val="0"/>
        <w:autoSpaceDN w:val="0"/>
        <w:adjustRightInd w:val="0"/>
        <w:spacing w:after="0" w:line="240" w:lineRule="auto"/>
        <w:ind w:left="142"/>
        <w:jc w:val="both"/>
        <w:rPr>
          <w:rFonts w:asciiTheme="minorHAnsi" w:hAnsiTheme="minorHAnsi" w:cstheme="minorHAnsi"/>
          <w:color w:val="FF0000"/>
          <w:lang w:eastAsia="es-ES"/>
        </w:rPr>
      </w:pPr>
    </w:p>
    <w:p w14:paraId="1DFFAB64" w14:textId="7FA3BEA0" w:rsidR="00B22726" w:rsidRPr="007F12D7" w:rsidRDefault="00B15721" w:rsidP="003A3387">
      <w:pPr>
        <w:autoSpaceDE w:val="0"/>
        <w:autoSpaceDN w:val="0"/>
        <w:adjustRightInd w:val="0"/>
        <w:spacing w:after="0" w:line="240" w:lineRule="auto"/>
        <w:ind w:left="142"/>
        <w:jc w:val="both"/>
        <w:rPr>
          <w:rFonts w:asciiTheme="minorHAnsi" w:hAnsiTheme="minorHAnsi" w:cstheme="minorHAnsi"/>
          <w:color w:val="FF0000"/>
          <w:lang w:eastAsia="es-ES"/>
        </w:rPr>
      </w:pPr>
      <w:r w:rsidRPr="007F12D7">
        <w:rPr>
          <w:b/>
          <w:bCs/>
          <w:color w:val="FF0000"/>
        </w:rPr>
        <w:t xml:space="preserve">Interés social y profesional. </w:t>
      </w:r>
    </w:p>
    <w:p w14:paraId="745ED22C" w14:textId="77777777" w:rsidR="00B22726" w:rsidRPr="009217D5" w:rsidRDefault="00B22726" w:rsidP="003A3387">
      <w:pPr>
        <w:autoSpaceDE w:val="0"/>
        <w:autoSpaceDN w:val="0"/>
        <w:adjustRightInd w:val="0"/>
        <w:spacing w:after="0" w:line="240" w:lineRule="auto"/>
        <w:ind w:left="142"/>
        <w:jc w:val="both"/>
        <w:rPr>
          <w:rFonts w:asciiTheme="minorHAnsi" w:hAnsiTheme="minorHAnsi" w:cstheme="minorHAnsi"/>
          <w:lang w:eastAsia="es-ES"/>
        </w:rPr>
      </w:pPr>
      <w:r w:rsidRPr="009217D5">
        <w:rPr>
          <w:rFonts w:asciiTheme="minorHAnsi" w:hAnsiTheme="minorHAnsi" w:cstheme="minorHAnsi"/>
          <w:lang w:eastAsia="es-ES"/>
        </w:rPr>
        <w:t xml:space="preserve">La Psicología manifestó muy tempranamente su interés por el ámbito aplicado y la práctica profesional. Pero es en las últimas décadas cuando la Psicología ha experimentado un importante crecimiento, tanto por el número de profesionales de la misma como su presencia en diferentes ámbitos de actuación profesional. Los campos más importantes de ejercicio profesional de la Psicología en España han sido definidos por el actualmente Consejo General de Colegios de Psicólogos (CGCOP), en el trabajo “Perfiles profesionales del psicólogo”. En este documento se indican los grandes ámbitos consolidados de ejercicio profesional (Psicología Clínica y de la Salud; Psicología de la Educación; Psicología del Trabajo y de las Organizaciones y Psicología de la Intervención Social y Comunitaria), junto con otros nuevos campos emergentes ya mencionados anteriormente. </w:t>
      </w:r>
    </w:p>
    <w:p w14:paraId="67059FC5" w14:textId="4D2CA8C9" w:rsidR="00B22726" w:rsidRPr="009217D5" w:rsidRDefault="00B22726" w:rsidP="003A3387">
      <w:pPr>
        <w:autoSpaceDE w:val="0"/>
        <w:autoSpaceDN w:val="0"/>
        <w:adjustRightInd w:val="0"/>
        <w:spacing w:after="0" w:line="240" w:lineRule="auto"/>
        <w:ind w:left="142"/>
        <w:jc w:val="both"/>
        <w:rPr>
          <w:rFonts w:asciiTheme="minorHAnsi" w:hAnsiTheme="minorHAnsi" w:cstheme="minorHAnsi"/>
          <w:lang w:eastAsia="es-ES"/>
        </w:rPr>
      </w:pPr>
      <w:r w:rsidRPr="009217D5">
        <w:rPr>
          <w:rFonts w:asciiTheme="minorHAnsi" w:hAnsiTheme="minorHAnsi" w:cstheme="minorHAnsi"/>
          <w:lang w:eastAsia="es-ES"/>
        </w:rPr>
        <w:t xml:space="preserve">Actualmente la figura del psicólogo como profesional aparece recogida en: (A) La LO 5/2000 reguladora de la responsabilidad penal de menores., D.F. 3ª, apdo. 5; (B) El RD1774/2004, art.4.1 y 66, y (C) La Ley 39/2007 de la carrera militar, art. 39. </w:t>
      </w:r>
    </w:p>
    <w:p w14:paraId="3BC873AF" w14:textId="53394F3E" w:rsidR="0031760E" w:rsidRPr="009217D5" w:rsidRDefault="00B22726" w:rsidP="003A3387">
      <w:pPr>
        <w:pStyle w:val="Prrafodelista"/>
        <w:spacing w:after="0"/>
        <w:ind w:left="142"/>
        <w:jc w:val="both"/>
        <w:outlineLvl w:val="0"/>
        <w:rPr>
          <w:rFonts w:asciiTheme="minorHAnsi" w:hAnsiTheme="minorHAnsi" w:cstheme="minorHAnsi"/>
          <w:lang w:eastAsia="es-ES"/>
        </w:rPr>
      </w:pPr>
      <w:r w:rsidRPr="009217D5">
        <w:rPr>
          <w:rFonts w:asciiTheme="minorHAnsi" w:hAnsiTheme="minorHAnsi" w:cstheme="minorHAnsi"/>
          <w:lang w:eastAsia="es-ES"/>
        </w:rPr>
        <w:t>En el sector sanitario, el RD 183/2008 regula, en el anexo I, la exigencia del título universitario de Psicología para el acceso a la especialidad de Psicología Clínica (creada por el RD2490/1998 y recogida en la LO 44/2003 de ordenación de las profesiones sanitarias). También aparecen referencias a las funciones profesionales propias del psicólogo, como la evaluación o la asistencia psicológica en diversas normas legislativas y reglamentarias como son las siguientes: [A] LO 10/1995 del Código Penal, art 88.1, D.T. 12ª; [B] LO 5/2000 reguladora de la responsabilidad penal de los menores, art.17.3 y 27.1; [C] Ley 50/1999 sobre el régimen jurídico de la tenencia de animales potencialmente peligrosos, art. 3.1 y 7.4; [D] RD287/2002, art. 6.1 y 6.2; Ley 13/1982 de integración social de los discapacitados, art. 22; y [E] Ley 1/2004 de medidas de protección integral contra la violencia de género, art. 19.1.</w:t>
      </w:r>
    </w:p>
    <w:p w14:paraId="3A4CFDA4" w14:textId="77777777" w:rsidR="00055FD3" w:rsidRPr="007F12D7" w:rsidRDefault="00055FD3" w:rsidP="003A3387">
      <w:pPr>
        <w:autoSpaceDE w:val="0"/>
        <w:autoSpaceDN w:val="0"/>
        <w:adjustRightInd w:val="0"/>
        <w:spacing w:after="0" w:line="240" w:lineRule="auto"/>
        <w:ind w:left="142"/>
        <w:jc w:val="both"/>
        <w:rPr>
          <w:rFonts w:asciiTheme="minorHAnsi" w:hAnsiTheme="minorHAnsi" w:cstheme="minorHAnsi"/>
          <w:color w:val="FF0000"/>
          <w:lang w:eastAsia="es-ES"/>
        </w:rPr>
      </w:pPr>
    </w:p>
    <w:p w14:paraId="0B82866F" w14:textId="3A26ACAE" w:rsidR="00055FD3" w:rsidRPr="007F12D7" w:rsidRDefault="00055FD3" w:rsidP="003A3387">
      <w:pPr>
        <w:autoSpaceDE w:val="0"/>
        <w:autoSpaceDN w:val="0"/>
        <w:adjustRightInd w:val="0"/>
        <w:spacing w:after="0" w:line="240" w:lineRule="auto"/>
        <w:ind w:left="142"/>
        <w:jc w:val="both"/>
        <w:rPr>
          <w:rFonts w:asciiTheme="minorHAnsi" w:hAnsiTheme="minorHAnsi" w:cstheme="minorHAnsi"/>
          <w:color w:val="FF0000"/>
          <w:lang w:eastAsia="es-ES"/>
        </w:rPr>
      </w:pPr>
      <w:r w:rsidRPr="007F12D7">
        <w:rPr>
          <w:rStyle w:val="Textoennegrita"/>
          <w:color w:val="FF0000"/>
        </w:rPr>
        <w:t>Empleabilidad y Perfiles Profesionales en la UCA</w:t>
      </w:r>
    </w:p>
    <w:p w14:paraId="5F0CF403" w14:textId="72A163AF" w:rsidR="00B22726" w:rsidRPr="009217D5" w:rsidRDefault="00233990" w:rsidP="003A3387">
      <w:pPr>
        <w:autoSpaceDE w:val="0"/>
        <w:autoSpaceDN w:val="0"/>
        <w:adjustRightInd w:val="0"/>
        <w:spacing w:after="0" w:line="240" w:lineRule="auto"/>
        <w:ind w:left="142"/>
        <w:jc w:val="both"/>
        <w:rPr>
          <w:rFonts w:asciiTheme="minorHAnsi" w:hAnsiTheme="minorHAnsi" w:cstheme="minorHAnsi"/>
          <w:lang w:eastAsia="es-ES"/>
        </w:rPr>
      </w:pPr>
      <w:r w:rsidRPr="009217D5">
        <w:rPr>
          <w:rFonts w:asciiTheme="minorHAnsi" w:hAnsiTheme="minorHAnsi" w:cstheme="minorHAnsi"/>
          <w:lang w:eastAsia="es-ES"/>
        </w:rPr>
        <w:t>E</w:t>
      </w:r>
      <w:r w:rsidR="00B22726" w:rsidRPr="009217D5">
        <w:rPr>
          <w:rFonts w:asciiTheme="minorHAnsi" w:hAnsiTheme="minorHAnsi" w:cstheme="minorHAnsi"/>
          <w:lang w:eastAsia="es-ES"/>
        </w:rPr>
        <w:t xml:space="preserve">l </w:t>
      </w:r>
      <w:r w:rsidR="00B22726" w:rsidRPr="009217D5">
        <w:rPr>
          <w:rFonts w:asciiTheme="minorHAnsi" w:hAnsiTheme="minorHAnsi" w:cstheme="minorHAnsi"/>
          <w:i/>
          <w:iCs/>
          <w:lang w:eastAsia="es-ES"/>
        </w:rPr>
        <w:t xml:space="preserve">Libro Blanco </w:t>
      </w:r>
      <w:r w:rsidR="00B22726" w:rsidRPr="009217D5">
        <w:rPr>
          <w:rFonts w:asciiTheme="minorHAnsi" w:hAnsiTheme="minorHAnsi" w:cstheme="minorHAnsi"/>
          <w:lang w:eastAsia="es-ES"/>
        </w:rPr>
        <w:t xml:space="preserve">recoge datos sobre el perfil de los licenciados en Psicología y su inserción laboral, obtenidas de estudios realizados por varias universidades en la presente década. </w:t>
      </w:r>
      <w:r w:rsidR="00F03B03" w:rsidRPr="009217D5">
        <w:rPr>
          <w:rFonts w:asciiTheme="minorHAnsi" w:hAnsiTheme="minorHAnsi" w:cstheme="minorHAnsi"/>
          <w:lang w:eastAsia="es-ES"/>
        </w:rPr>
        <w:t>E</w:t>
      </w:r>
      <w:r w:rsidR="00B22726" w:rsidRPr="009217D5">
        <w:rPr>
          <w:rFonts w:asciiTheme="minorHAnsi" w:hAnsiTheme="minorHAnsi" w:cstheme="minorHAnsi"/>
          <w:lang w:eastAsia="es-ES"/>
        </w:rPr>
        <w:t>ntre el 71% y el 80% de los estudiantes están trabajando cuando se les consulta tres años después de haber finalizado los estudios; además, aproximadamente el 50% están desarrollando alguna actividad laboral para la cual les ha sido requerida la titulación en Psicología. Según esta misma fuente</w:t>
      </w:r>
      <w:r w:rsidR="00B22726" w:rsidRPr="009217D5">
        <w:rPr>
          <w:rFonts w:asciiTheme="minorHAnsi" w:hAnsiTheme="minorHAnsi" w:cstheme="minorHAnsi"/>
          <w:i/>
          <w:iCs/>
          <w:lang w:eastAsia="es-ES"/>
        </w:rPr>
        <w:t xml:space="preserve">, </w:t>
      </w:r>
      <w:r w:rsidR="00B22726" w:rsidRPr="009217D5">
        <w:rPr>
          <w:rFonts w:asciiTheme="minorHAnsi" w:hAnsiTheme="minorHAnsi" w:cstheme="minorHAnsi"/>
          <w:lang w:eastAsia="es-ES"/>
        </w:rPr>
        <w:t xml:space="preserve">entre el 20 y el 25% de los </w:t>
      </w:r>
      <w:r w:rsidR="00F03B03" w:rsidRPr="009217D5">
        <w:rPr>
          <w:rFonts w:asciiTheme="minorHAnsi" w:hAnsiTheme="minorHAnsi" w:cstheme="minorHAnsi"/>
          <w:lang w:eastAsia="es-ES"/>
        </w:rPr>
        <w:t>graduados y graduadas</w:t>
      </w:r>
      <w:r w:rsidR="00B22726" w:rsidRPr="009217D5">
        <w:rPr>
          <w:rFonts w:asciiTheme="minorHAnsi" w:hAnsiTheme="minorHAnsi" w:cstheme="minorHAnsi"/>
          <w:lang w:eastAsia="es-ES"/>
        </w:rPr>
        <w:t xml:space="preserve"> en Psicología ocupan puestos de trabajo para los que se requiere titulación de nivel universitario. Es importante señalar que aproximadamente el 50% de los </w:t>
      </w:r>
      <w:r w:rsidR="00F03B03" w:rsidRPr="009217D5">
        <w:rPr>
          <w:rFonts w:asciiTheme="minorHAnsi" w:hAnsiTheme="minorHAnsi" w:cstheme="minorHAnsi"/>
          <w:lang w:eastAsia="es-ES"/>
        </w:rPr>
        <w:t>graduados y graduadas</w:t>
      </w:r>
      <w:r w:rsidR="00B22726" w:rsidRPr="009217D5">
        <w:rPr>
          <w:rFonts w:asciiTheme="minorHAnsi" w:hAnsiTheme="minorHAnsi" w:cstheme="minorHAnsi"/>
          <w:lang w:eastAsia="es-ES"/>
        </w:rPr>
        <w:t xml:space="preserve"> en Psicología realizan formación especializada de postgrado. </w:t>
      </w:r>
    </w:p>
    <w:p w14:paraId="081A1BD6" w14:textId="77777777" w:rsidR="00F03B03" w:rsidRPr="007F12D7" w:rsidRDefault="00F03B03" w:rsidP="003A3387">
      <w:pPr>
        <w:autoSpaceDE w:val="0"/>
        <w:autoSpaceDN w:val="0"/>
        <w:adjustRightInd w:val="0"/>
        <w:spacing w:after="0" w:line="240" w:lineRule="auto"/>
        <w:ind w:firstLine="142"/>
        <w:jc w:val="both"/>
        <w:rPr>
          <w:rFonts w:asciiTheme="minorHAnsi" w:hAnsiTheme="minorHAnsi" w:cstheme="minorHAnsi"/>
          <w:i/>
          <w:iCs/>
          <w:color w:val="FF0000"/>
          <w:lang w:eastAsia="es-ES"/>
        </w:rPr>
      </w:pPr>
    </w:p>
    <w:p w14:paraId="29B8BCCD" w14:textId="06D3D835" w:rsidR="00B22726" w:rsidRPr="009217D5" w:rsidRDefault="00B22726" w:rsidP="003A3387">
      <w:pPr>
        <w:autoSpaceDE w:val="0"/>
        <w:autoSpaceDN w:val="0"/>
        <w:adjustRightInd w:val="0"/>
        <w:spacing w:after="0" w:line="240" w:lineRule="auto"/>
        <w:ind w:firstLine="142"/>
        <w:jc w:val="both"/>
        <w:rPr>
          <w:rFonts w:asciiTheme="minorHAnsi" w:hAnsiTheme="minorHAnsi" w:cstheme="minorHAnsi"/>
          <w:lang w:eastAsia="es-ES"/>
        </w:rPr>
      </w:pPr>
      <w:r w:rsidRPr="009217D5">
        <w:rPr>
          <w:rFonts w:asciiTheme="minorHAnsi" w:hAnsiTheme="minorHAnsi" w:cstheme="minorHAnsi"/>
          <w:i/>
          <w:iCs/>
          <w:lang w:eastAsia="es-ES"/>
        </w:rPr>
        <w:t xml:space="preserve">Los estudios de Psicología en la Universidad de Cádiz. </w:t>
      </w:r>
    </w:p>
    <w:p w14:paraId="2F2FD1BA" w14:textId="36CFED82" w:rsidR="00B22726" w:rsidRPr="007F12D7" w:rsidRDefault="00B22726" w:rsidP="003A3387">
      <w:pPr>
        <w:autoSpaceDE w:val="0"/>
        <w:autoSpaceDN w:val="0"/>
        <w:adjustRightInd w:val="0"/>
        <w:spacing w:after="0" w:line="240" w:lineRule="auto"/>
        <w:ind w:left="142"/>
        <w:jc w:val="both"/>
        <w:rPr>
          <w:rFonts w:asciiTheme="minorHAnsi" w:hAnsiTheme="minorHAnsi" w:cstheme="minorHAnsi"/>
          <w:color w:val="FF0000"/>
          <w:lang w:eastAsia="es-ES"/>
        </w:rPr>
      </w:pPr>
      <w:r w:rsidRPr="009217D5">
        <w:rPr>
          <w:rFonts w:asciiTheme="minorHAnsi" w:hAnsiTheme="minorHAnsi" w:cstheme="minorHAnsi"/>
          <w:lang w:eastAsia="es-ES"/>
        </w:rPr>
        <w:t xml:space="preserve">La Universidad de Cádiz solo ha ofertado, hasta el momento, estudios de postgrado en Psicología. Más concretamente desde el Departamento de Psicología de la Universidad de Cádiz se han desarrollado desde 1996 los siguientes programas de doctorado y máster: [A] Programas de Doctorado </w:t>
      </w:r>
      <w:r w:rsidRPr="009217D5">
        <w:rPr>
          <w:rFonts w:asciiTheme="minorHAnsi" w:hAnsiTheme="minorHAnsi" w:cstheme="minorHAnsi"/>
          <w:i/>
          <w:iCs/>
          <w:lang w:eastAsia="es-ES"/>
        </w:rPr>
        <w:t>“Psicología de la Educación”</w:t>
      </w:r>
      <w:r w:rsidRPr="009217D5">
        <w:rPr>
          <w:rFonts w:asciiTheme="minorHAnsi" w:hAnsiTheme="minorHAnsi" w:cstheme="minorHAnsi"/>
          <w:lang w:eastAsia="es-ES"/>
        </w:rPr>
        <w:t xml:space="preserve">; [B] Programas de Doctorado </w:t>
      </w:r>
      <w:r w:rsidRPr="009217D5">
        <w:rPr>
          <w:rFonts w:asciiTheme="minorHAnsi" w:hAnsiTheme="minorHAnsi" w:cstheme="minorHAnsi"/>
          <w:i/>
          <w:iCs/>
          <w:lang w:eastAsia="es-ES"/>
        </w:rPr>
        <w:t>“Psicología”</w:t>
      </w:r>
      <w:r w:rsidRPr="009217D5">
        <w:rPr>
          <w:rFonts w:asciiTheme="minorHAnsi" w:hAnsiTheme="minorHAnsi" w:cstheme="minorHAnsi"/>
          <w:lang w:eastAsia="es-ES"/>
        </w:rPr>
        <w:t xml:space="preserve">; [C] Programa de Doctorado con mención de calidad del MEC </w:t>
      </w:r>
      <w:r w:rsidRPr="009217D5">
        <w:rPr>
          <w:rFonts w:asciiTheme="minorHAnsi" w:hAnsiTheme="minorHAnsi" w:cstheme="minorHAnsi"/>
          <w:i/>
          <w:iCs/>
          <w:lang w:eastAsia="es-ES"/>
        </w:rPr>
        <w:t>“Psicología de la Educación Aplicada a Contextos Escolares”</w:t>
      </w:r>
      <w:r w:rsidRPr="009217D5">
        <w:rPr>
          <w:rFonts w:asciiTheme="minorHAnsi" w:hAnsiTheme="minorHAnsi" w:cstheme="minorHAnsi"/>
          <w:lang w:eastAsia="es-ES"/>
        </w:rPr>
        <w:t xml:space="preserve">; [D]: dentro del Programa Oficial de Postgrado: “Psicología, Educación y Desarrollo”, Máster europeo en </w:t>
      </w:r>
      <w:r w:rsidRPr="009217D5">
        <w:rPr>
          <w:rFonts w:asciiTheme="minorHAnsi" w:hAnsiTheme="minorHAnsi" w:cstheme="minorHAnsi"/>
          <w:i/>
          <w:iCs/>
          <w:lang w:eastAsia="es-ES"/>
        </w:rPr>
        <w:t>Intervención Psicológica en Contextos de Riesgo</w:t>
      </w:r>
      <w:r w:rsidR="00F03B03" w:rsidRPr="009217D5">
        <w:rPr>
          <w:rFonts w:asciiTheme="minorHAnsi" w:hAnsiTheme="minorHAnsi" w:cstheme="minorHAnsi"/>
          <w:i/>
          <w:iCs/>
          <w:lang w:eastAsia="es-ES"/>
        </w:rPr>
        <w:t xml:space="preserve">; </w:t>
      </w:r>
      <w:r w:rsidR="00F03B03" w:rsidRPr="007F12D7">
        <w:rPr>
          <w:rFonts w:asciiTheme="minorHAnsi" w:hAnsiTheme="minorHAnsi" w:cstheme="minorHAnsi"/>
          <w:i/>
          <w:iCs/>
          <w:color w:val="FF0000"/>
          <w:lang w:eastAsia="es-ES"/>
        </w:rPr>
        <w:t>y Master Universitario en Psicología General Sanitaria</w:t>
      </w:r>
      <w:r w:rsidRPr="007F12D7">
        <w:rPr>
          <w:rFonts w:asciiTheme="minorHAnsi" w:hAnsiTheme="minorHAnsi" w:cstheme="minorHAnsi"/>
          <w:color w:val="FF0000"/>
          <w:lang w:eastAsia="es-ES"/>
        </w:rPr>
        <w:t xml:space="preserve">. </w:t>
      </w:r>
    </w:p>
    <w:p w14:paraId="0F96694E" w14:textId="707B7FC7" w:rsidR="00B22726" w:rsidRPr="009217D5" w:rsidRDefault="00B22726" w:rsidP="003A3387">
      <w:pPr>
        <w:pStyle w:val="Default"/>
        <w:ind w:left="142"/>
        <w:jc w:val="both"/>
        <w:rPr>
          <w:rFonts w:asciiTheme="minorHAnsi" w:hAnsiTheme="minorHAnsi" w:cstheme="minorHAnsi"/>
          <w:color w:val="auto"/>
          <w:sz w:val="22"/>
          <w:szCs w:val="22"/>
        </w:rPr>
      </w:pPr>
      <w:r w:rsidRPr="009217D5">
        <w:rPr>
          <w:rFonts w:asciiTheme="minorHAnsi" w:hAnsiTheme="minorHAnsi" w:cstheme="minorHAnsi"/>
          <w:color w:val="auto"/>
          <w:sz w:val="22"/>
          <w:szCs w:val="22"/>
        </w:rPr>
        <w:t xml:space="preserve">Por último, el título de Grado en Psicología está pensado para su área de influencia socioeconómica básica que es la Comunidad Autónoma de Andalucía, si bien esperamos que el mayor número de alumnado provenga de la provincia. Los datos más relevantes que ponen de manifiesto la demanda socioeconómica de los estudios de Psicología viene avalada por: (A) La incorporación de los psicólogos, mediante convocatorias públicas; (B) En el ámbito privado se constata un aumento en la contratación de psicólogos por parte de empresas privadas, de muy diversa índole, básicamente por el carácter multidisciplinar de la formación; (C) La creación de gabinetes de Psicología; (D) Aumento de la oferta de servicios concertados y públicos en el área de los Servicios Sociales, tales como: Mujer, Mediación, Maltrato, Tercera Edad, Drogodependencias, Inmigración, procesos de Calidad, de Atención al Ciudadano, o áreas de gestión de unidades de Trabajo Social; y (E) se consolidan los centrados en Trabajo y Recursos Humanos y Educativa e Infantil, así como en especialidades más novedosas (Psicología del Deporte o Intervención Psicosocial). </w:t>
      </w:r>
    </w:p>
    <w:p w14:paraId="6AF621B6" w14:textId="77777777" w:rsidR="00055FD3" w:rsidRDefault="00055FD3" w:rsidP="003A3387">
      <w:pPr>
        <w:pStyle w:val="Prrafodelista"/>
        <w:spacing w:after="0"/>
        <w:ind w:left="142" w:hanging="142"/>
        <w:jc w:val="both"/>
        <w:outlineLvl w:val="0"/>
        <w:rPr>
          <w:rFonts w:cs="Arial"/>
          <w:b/>
          <w:bCs/>
          <w:color w:val="C00000"/>
          <w:shd w:val="clear" w:color="auto" w:fill="FFFFFF"/>
        </w:rPr>
      </w:pPr>
    </w:p>
    <w:p w14:paraId="216D416A" w14:textId="65D657E0" w:rsidR="00F91162" w:rsidRPr="00896D79" w:rsidRDefault="00F91162" w:rsidP="003A3387">
      <w:pPr>
        <w:pStyle w:val="Prrafodelista"/>
        <w:spacing w:after="0"/>
        <w:ind w:left="142" w:hanging="142"/>
        <w:jc w:val="both"/>
        <w:outlineLvl w:val="0"/>
        <w:rPr>
          <w:rFonts w:cs="Arial"/>
          <w:b/>
          <w:bCs/>
          <w:color w:val="C00000"/>
          <w:shd w:val="clear" w:color="auto" w:fill="FFFFFF"/>
        </w:rPr>
      </w:pPr>
      <w:r w:rsidRPr="00F803DA">
        <w:rPr>
          <w:rFonts w:cs="Arial"/>
          <w:b/>
          <w:bCs/>
          <w:color w:val="C00000"/>
          <w:shd w:val="clear" w:color="auto" w:fill="FFFFFF"/>
        </w:rPr>
        <w:t>1</w:t>
      </w:r>
      <w:r w:rsidR="00EC00D4">
        <w:rPr>
          <w:rFonts w:cs="Arial"/>
          <w:b/>
          <w:bCs/>
          <w:color w:val="C00000"/>
          <w:shd w:val="clear" w:color="auto" w:fill="FFFFFF"/>
        </w:rPr>
        <w:t>.</w:t>
      </w:r>
      <w:r w:rsidR="00896D79">
        <w:rPr>
          <w:rFonts w:cs="Arial"/>
          <w:b/>
          <w:bCs/>
          <w:color w:val="C00000"/>
          <w:shd w:val="clear" w:color="auto" w:fill="FFFFFF"/>
        </w:rPr>
        <w:t>11 – 1.13</w:t>
      </w:r>
      <w:r w:rsidR="00EC00D4">
        <w:rPr>
          <w:rFonts w:cs="Arial"/>
          <w:b/>
          <w:bCs/>
          <w:color w:val="C00000"/>
          <w:shd w:val="clear" w:color="auto" w:fill="FFFFFF"/>
        </w:rPr>
        <w:t xml:space="preserve">. </w:t>
      </w:r>
      <w:r w:rsidRPr="00F803DA">
        <w:rPr>
          <w:rFonts w:cs="Arial"/>
          <w:b/>
          <w:bCs/>
          <w:color w:val="C00000"/>
          <w:u w:val="single"/>
          <w:shd w:val="clear" w:color="auto" w:fill="FFFFFF"/>
        </w:rPr>
        <w:t>Objetivos formativos</w:t>
      </w:r>
      <w:r w:rsidR="00896D79">
        <w:rPr>
          <w:rFonts w:cs="Arial"/>
          <w:b/>
          <w:bCs/>
          <w:color w:val="C00000"/>
          <w:u w:val="single"/>
          <w:shd w:val="clear" w:color="auto" w:fill="FFFFFF"/>
        </w:rPr>
        <w:t>, estructuras curriculares específicas y de innovación docente</w:t>
      </w:r>
    </w:p>
    <w:p w14:paraId="4E7FEA3A" w14:textId="77777777" w:rsidR="007F12D7" w:rsidRDefault="007F12D7" w:rsidP="003A3387">
      <w:pPr>
        <w:pStyle w:val="Default"/>
        <w:jc w:val="both"/>
        <w:rPr>
          <w:sz w:val="22"/>
          <w:szCs w:val="22"/>
        </w:rPr>
      </w:pPr>
      <w:r>
        <w:rPr>
          <w:sz w:val="22"/>
          <w:szCs w:val="22"/>
        </w:rPr>
        <w:t xml:space="preserve">El título de Grado en Psicología tiene como objetivo general dotar a la sociedad gaditana de una opción de formación universitaria en el ámbito de las Ciencias de la Salud que permita el desarrollo económico, social, científico y humanista de sus ciudadanos y organizaciones. Para esto se pretende impartir una docencia de calidad con la que se pueda obtener los mejores profesionales posibles adaptados a la realidad en la que desarrolla su actividad académica. </w:t>
      </w:r>
    </w:p>
    <w:p w14:paraId="106AAD9B" w14:textId="77777777" w:rsidR="007F12D7" w:rsidRDefault="007F12D7" w:rsidP="003A3387">
      <w:pPr>
        <w:pStyle w:val="Default"/>
        <w:jc w:val="both"/>
        <w:rPr>
          <w:b/>
          <w:bCs/>
          <w:sz w:val="22"/>
          <w:szCs w:val="22"/>
        </w:rPr>
      </w:pPr>
    </w:p>
    <w:p w14:paraId="1C49A3B1" w14:textId="0236EE90" w:rsidR="007F12D7" w:rsidRPr="009217D5" w:rsidRDefault="007F12D7" w:rsidP="003A3387">
      <w:pPr>
        <w:pStyle w:val="Default"/>
        <w:jc w:val="both"/>
        <w:rPr>
          <w:rFonts w:asciiTheme="minorHAnsi" w:hAnsiTheme="minorHAnsi" w:cstheme="minorHAnsi"/>
          <w:sz w:val="22"/>
          <w:szCs w:val="22"/>
        </w:rPr>
      </w:pPr>
      <w:r w:rsidRPr="009217D5">
        <w:rPr>
          <w:rFonts w:asciiTheme="minorHAnsi" w:hAnsiTheme="minorHAnsi" w:cstheme="minorHAnsi"/>
          <w:b/>
          <w:bCs/>
          <w:sz w:val="22"/>
          <w:szCs w:val="22"/>
        </w:rPr>
        <w:t xml:space="preserve">El objetivo general del Grado en Psicología </w:t>
      </w:r>
      <w:r w:rsidRPr="009217D5">
        <w:rPr>
          <w:rFonts w:asciiTheme="minorHAnsi" w:hAnsiTheme="minorHAnsi" w:cstheme="minorHAnsi"/>
          <w:sz w:val="22"/>
          <w:szCs w:val="22"/>
        </w:rPr>
        <w:t xml:space="preserve">es la formación de profesionales que cuenten en su haber con un amplio bagaje de conocimientos científicos. Dichos conocimientos deben permitirle analizar, interpretar, comprender y explicar el comportamiento humano. Asimismo, han de combinarse con las destrezas y habilidades básicas para analizar, valorar, evaluar e intervenir en los diversos contextos personales y sociales a lo largo del ciclo vital. En este sentido, el graduado en Psicología ha de poder aplicar los principios de la Psicología en el ámbito individual, grupal y de las organizaciones. Para conseguir estos objetivos deberá demostrar habilidades para: </w:t>
      </w:r>
    </w:p>
    <w:p w14:paraId="50197100" w14:textId="08B84C80" w:rsidR="007F12D7" w:rsidRPr="009217D5" w:rsidRDefault="007F12D7" w:rsidP="00D142BB">
      <w:pPr>
        <w:pStyle w:val="Default"/>
        <w:numPr>
          <w:ilvl w:val="0"/>
          <w:numId w:val="4"/>
        </w:numPr>
        <w:jc w:val="both"/>
        <w:rPr>
          <w:rFonts w:asciiTheme="minorHAnsi" w:hAnsiTheme="minorHAnsi" w:cstheme="minorHAnsi"/>
          <w:sz w:val="22"/>
          <w:szCs w:val="22"/>
        </w:rPr>
      </w:pPr>
      <w:r w:rsidRPr="009217D5">
        <w:rPr>
          <w:rFonts w:asciiTheme="minorHAnsi" w:hAnsiTheme="minorHAnsi" w:cstheme="minorHAnsi"/>
          <w:sz w:val="22"/>
          <w:szCs w:val="22"/>
        </w:rPr>
        <w:t xml:space="preserve">Identificar las necesidades y demandas de los destinatarios en los diferentes ámbitos de aplicación y establecer las metas de la actuación psicológica. </w:t>
      </w:r>
    </w:p>
    <w:p w14:paraId="7F804FA6" w14:textId="0438D4BD" w:rsidR="007F12D7" w:rsidRPr="009217D5" w:rsidRDefault="007F12D7" w:rsidP="00D142BB">
      <w:pPr>
        <w:pStyle w:val="Prrafodelista"/>
        <w:numPr>
          <w:ilvl w:val="0"/>
          <w:numId w:val="4"/>
        </w:numPr>
        <w:autoSpaceDE w:val="0"/>
        <w:autoSpaceDN w:val="0"/>
        <w:adjustRightInd w:val="0"/>
        <w:spacing w:after="51" w:line="240" w:lineRule="auto"/>
        <w:jc w:val="both"/>
        <w:rPr>
          <w:rFonts w:asciiTheme="minorHAnsi" w:hAnsiTheme="minorHAnsi" w:cstheme="minorHAnsi"/>
          <w:color w:val="000000"/>
          <w:lang w:eastAsia="es-ES"/>
        </w:rPr>
      </w:pPr>
      <w:r w:rsidRPr="009217D5">
        <w:rPr>
          <w:rFonts w:asciiTheme="minorHAnsi" w:hAnsiTheme="minorHAnsi" w:cstheme="minorHAnsi"/>
          <w:color w:val="000000"/>
          <w:lang w:eastAsia="es-ES"/>
        </w:rPr>
        <w:t xml:space="preserve">Identificar las características relevantes del comportamiento de los individuos. </w:t>
      </w:r>
    </w:p>
    <w:p w14:paraId="787C924E" w14:textId="7DC2890E" w:rsidR="007F12D7" w:rsidRPr="009217D5" w:rsidRDefault="007F12D7" w:rsidP="00D142BB">
      <w:pPr>
        <w:pStyle w:val="Prrafodelista"/>
        <w:numPr>
          <w:ilvl w:val="0"/>
          <w:numId w:val="4"/>
        </w:numPr>
        <w:autoSpaceDE w:val="0"/>
        <w:autoSpaceDN w:val="0"/>
        <w:adjustRightInd w:val="0"/>
        <w:spacing w:after="51" w:line="240" w:lineRule="auto"/>
        <w:jc w:val="both"/>
        <w:rPr>
          <w:rFonts w:asciiTheme="minorHAnsi" w:hAnsiTheme="minorHAnsi" w:cstheme="minorHAnsi"/>
          <w:color w:val="000000"/>
          <w:lang w:eastAsia="es-ES"/>
        </w:rPr>
      </w:pPr>
      <w:r w:rsidRPr="009217D5">
        <w:rPr>
          <w:rFonts w:asciiTheme="minorHAnsi" w:hAnsiTheme="minorHAnsi" w:cstheme="minorHAnsi"/>
          <w:color w:val="000000"/>
          <w:lang w:eastAsia="es-ES"/>
        </w:rPr>
        <w:lastRenderedPageBreak/>
        <w:t xml:space="preserve">Promover la salud y la calidad de vida en los individuos, grupos, comunidades y organizaciones. </w:t>
      </w:r>
    </w:p>
    <w:p w14:paraId="5E05B60B" w14:textId="0580ABB0" w:rsidR="007F12D7" w:rsidRPr="009217D5" w:rsidRDefault="007F12D7" w:rsidP="00D142BB">
      <w:pPr>
        <w:pStyle w:val="Prrafodelista"/>
        <w:numPr>
          <w:ilvl w:val="0"/>
          <w:numId w:val="4"/>
        </w:numPr>
        <w:autoSpaceDE w:val="0"/>
        <w:autoSpaceDN w:val="0"/>
        <w:adjustRightInd w:val="0"/>
        <w:spacing w:after="51" w:line="240" w:lineRule="auto"/>
        <w:jc w:val="both"/>
        <w:rPr>
          <w:rFonts w:asciiTheme="minorHAnsi" w:hAnsiTheme="minorHAnsi" w:cstheme="minorHAnsi"/>
          <w:color w:val="000000"/>
          <w:lang w:eastAsia="es-ES"/>
        </w:rPr>
      </w:pPr>
      <w:r w:rsidRPr="009217D5">
        <w:rPr>
          <w:rFonts w:asciiTheme="minorHAnsi" w:hAnsiTheme="minorHAnsi" w:cstheme="minorHAnsi"/>
          <w:color w:val="000000"/>
          <w:lang w:eastAsia="es-ES"/>
        </w:rPr>
        <w:t xml:space="preserve">Saber describir y medir los procesos de interacción, la dinámica de los grupos y la estructura grupal e intergrupal. </w:t>
      </w:r>
    </w:p>
    <w:p w14:paraId="1C2599A4" w14:textId="10905E1E" w:rsidR="007F12D7" w:rsidRPr="009217D5" w:rsidRDefault="007F12D7" w:rsidP="00D142BB">
      <w:pPr>
        <w:pStyle w:val="Prrafodelista"/>
        <w:numPr>
          <w:ilvl w:val="0"/>
          <w:numId w:val="4"/>
        </w:numPr>
        <w:autoSpaceDE w:val="0"/>
        <w:autoSpaceDN w:val="0"/>
        <w:adjustRightInd w:val="0"/>
        <w:spacing w:after="51" w:line="240" w:lineRule="auto"/>
        <w:jc w:val="both"/>
        <w:rPr>
          <w:rFonts w:asciiTheme="minorHAnsi" w:hAnsiTheme="minorHAnsi" w:cstheme="minorHAnsi"/>
          <w:color w:val="000000"/>
          <w:lang w:eastAsia="es-ES"/>
        </w:rPr>
      </w:pPr>
      <w:r w:rsidRPr="009217D5">
        <w:rPr>
          <w:rFonts w:asciiTheme="minorHAnsi" w:hAnsiTheme="minorHAnsi" w:cstheme="minorHAnsi"/>
          <w:color w:val="000000"/>
          <w:lang w:eastAsia="es-ES"/>
        </w:rPr>
        <w:t xml:space="preserve">Seleccionar y administrar técnicas e instrumentos propios y específicos de la Psicología. </w:t>
      </w:r>
    </w:p>
    <w:p w14:paraId="6983F3A7" w14:textId="1780B798" w:rsidR="007F12D7" w:rsidRPr="009217D5" w:rsidRDefault="007F12D7" w:rsidP="00D142BB">
      <w:pPr>
        <w:pStyle w:val="Prrafodelista"/>
        <w:numPr>
          <w:ilvl w:val="0"/>
          <w:numId w:val="4"/>
        </w:numPr>
        <w:autoSpaceDE w:val="0"/>
        <w:autoSpaceDN w:val="0"/>
        <w:adjustRightInd w:val="0"/>
        <w:spacing w:after="51" w:line="240" w:lineRule="auto"/>
        <w:jc w:val="both"/>
        <w:rPr>
          <w:rFonts w:asciiTheme="minorHAnsi" w:hAnsiTheme="minorHAnsi" w:cstheme="minorHAnsi"/>
          <w:color w:val="000000"/>
          <w:lang w:eastAsia="es-ES"/>
        </w:rPr>
      </w:pPr>
      <w:r w:rsidRPr="009217D5">
        <w:rPr>
          <w:rFonts w:asciiTheme="minorHAnsi" w:hAnsiTheme="minorHAnsi" w:cstheme="minorHAnsi"/>
          <w:color w:val="000000"/>
          <w:lang w:eastAsia="es-ES"/>
        </w:rPr>
        <w:t xml:space="preserve">Definir los objetivos, elaborar el plan y las técnicas de intervención en función de las necesidades y demandas de los destinatarios. </w:t>
      </w:r>
    </w:p>
    <w:p w14:paraId="06274E06" w14:textId="69E1F91E" w:rsidR="007F12D7" w:rsidRPr="009217D5" w:rsidRDefault="007F12D7" w:rsidP="00D142BB">
      <w:pPr>
        <w:pStyle w:val="Prrafodelista"/>
        <w:numPr>
          <w:ilvl w:val="0"/>
          <w:numId w:val="4"/>
        </w:numPr>
        <w:autoSpaceDE w:val="0"/>
        <w:autoSpaceDN w:val="0"/>
        <w:adjustRightInd w:val="0"/>
        <w:spacing w:after="51" w:line="240" w:lineRule="auto"/>
        <w:jc w:val="both"/>
        <w:rPr>
          <w:rFonts w:asciiTheme="minorHAnsi" w:hAnsiTheme="minorHAnsi" w:cstheme="minorHAnsi"/>
          <w:color w:val="000000"/>
          <w:lang w:eastAsia="es-ES"/>
        </w:rPr>
      </w:pPr>
      <w:r w:rsidRPr="009217D5">
        <w:rPr>
          <w:rFonts w:asciiTheme="minorHAnsi" w:hAnsiTheme="minorHAnsi" w:cstheme="minorHAnsi"/>
          <w:color w:val="000000"/>
          <w:lang w:eastAsia="es-ES"/>
        </w:rPr>
        <w:t xml:space="preserve">Transmitir a los destinatarios, de forma adecuada y precisa, los resultados de la evaluación. </w:t>
      </w:r>
    </w:p>
    <w:p w14:paraId="2CE8F56D" w14:textId="5137D843" w:rsidR="007F12D7" w:rsidRPr="009217D5" w:rsidRDefault="007F12D7" w:rsidP="00D142BB">
      <w:pPr>
        <w:pStyle w:val="Prrafodelista"/>
        <w:numPr>
          <w:ilvl w:val="0"/>
          <w:numId w:val="4"/>
        </w:numPr>
        <w:autoSpaceDE w:val="0"/>
        <w:autoSpaceDN w:val="0"/>
        <w:adjustRightInd w:val="0"/>
        <w:spacing w:after="51" w:line="240" w:lineRule="auto"/>
        <w:jc w:val="both"/>
        <w:rPr>
          <w:rFonts w:asciiTheme="minorHAnsi" w:hAnsiTheme="minorHAnsi" w:cstheme="minorHAnsi"/>
          <w:color w:val="000000"/>
          <w:lang w:eastAsia="es-ES"/>
        </w:rPr>
      </w:pPr>
      <w:r w:rsidRPr="009217D5">
        <w:rPr>
          <w:rFonts w:asciiTheme="minorHAnsi" w:hAnsiTheme="minorHAnsi" w:cstheme="minorHAnsi"/>
          <w:color w:val="000000"/>
          <w:lang w:eastAsia="es-ES"/>
        </w:rPr>
        <w:t xml:space="preserve">Elaborar informes psicológicos en distintos ámbitos de actuación. </w:t>
      </w:r>
    </w:p>
    <w:p w14:paraId="20451A59" w14:textId="305DE497" w:rsidR="007F12D7" w:rsidRPr="009217D5" w:rsidRDefault="007F12D7" w:rsidP="00D142BB">
      <w:pPr>
        <w:pStyle w:val="Prrafodelista"/>
        <w:numPr>
          <w:ilvl w:val="0"/>
          <w:numId w:val="4"/>
        </w:numPr>
        <w:autoSpaceDE w:val="0"/>
        <w:autoSpaceDN w:val="0"/>
        <w:adjustRightInd w:val="0"/>
        <w:spacing w:after="0" w:line="240" w:lineRule="auto"/>
        <w:jc w:val="both"/>
        <w:rPr>
          <w:rFonts w:asciiTheme="minorHAnsi" w:hAnsiTheme="minorHAnsi" w:cstheme="minorHAnsi"/>
          <w:color w:val="000000"/>
          <w:lang w:eastAsia="es-ES"/>
        </w:rPr>
      </w:pPr>
      <w:r w:rsidRPr="009217D5">
        <w:rPr>
          <w:rFonts w:asciiTheme="minorHAnsi" w:hAnsiTheme="minorHAnsi" w:cstheme="minorHAnsi"/>
          <w:color w:val="000000"/>
          <w:lang w:eastAsia="es-ES"/>
        </w:rPr>
        <w:t xml:space="preserve">Proceder de acuerdo a las obligaciones deontológicas de la Psicología. </w:t>
      </w:r>
    </w:p>
    <w:p w14:paraId="6895121D" w14:textId="6BC53918" w:rsidR="00A51B77" w:rsidRPr="00A51B77" w:rsidRDefault="00A51B77" w:rsidP="003A3387">
      <w:pPr>
        <w:spacing w:after="0" w:line="240" w:lineRule="auto"/>
        <w:ind w:left="425"/>
        <w:jc w:val="both"/>
        <w:rPr>
          <w:i/>
          <w:color w:val="0070C0"/>
          <w:sz w:val="18"/>
          <w:szCs w:val="18"/>
        </w:rPr>
      </w:pPr>
    </w:p>
    <w:p w14:paraId="523A1A1E" w14:textId="77777777" w:rsidR="00386220" w:rsidRPr="00F803DA" w:rsidRDefault="00386220" w:rsidP="003A3387">
      <w:pPr>
        <w:spacing w:after="120" w:line="240" w:lineRule="auto"/>
        <w:ind w:left="851"/>
        <w:jc w:val="both"/>
      </w:pPr>
    </w:p>
    <w:p w14:paraId="4FECFED7" w14:textId="6C26AFAD" w:rsidR="00F803DA" w:rsidRDefault="00F803DA" w:rsidP="003A3387">
      <w:pPr>
        <w:spacing w:after="0" w:line="240" w:lineRule="auto"/>
        <w:ind w:left="425"/>
        <w:jc w:val="both"/>
        <w:rPr>
          <w:b/>
        </w:rPr>
      </w:pPr>
      <w:r>
        <w:rPr>
          <w:b/>
        </w:rPr>
        <w:t>Objetivos formativos de las menciones o especialidades</w:t>
      </w:r>
    </w:p>
    <w:p w14:paraId="77E80DE5" w14:textId="7C724C7B" w:rsidR="000F36AF" w:rsidRPr="000F36AF" w:rsidRDefault="008C34C1" w:rsidP="003A3387">
      <w:pPr>
        <w:ind w:left="426"/>
        <w:jc w:val="both"/>
        <w:rPr>
          <w:i/>
          <w:color w:val="0070C0"/>
          <w:sz w:val="18"/>
          <w:szCs w:val="18"/>
        </w:rPr>
      </w:pPr>
      <w:r>
        <w:rPr>
          <w:i/>
          <w:color w:val="0070C0"/>
          <w:sz w:val="18"/>
          <w:szCs w:val="18"/>
        </w:rPr>
        <w:t>NO APLICA</w:t>
      </w:r>
    </w:p>
    <w:p w14:paraId="24861B4C" w14:textId="40D67CD2" w:rsidR="00F803DA" w:rsidRPr="00C21C30" w:rsidRDefault="001263BD" w:rsidP="003A3387">
      <w:pPr>
        <w:spacing w:after="0" w:line="240" w:lineRule="auto"/>
        <w:ind w:left="426"/>
        <w:jc w:val="both"/>
        <w:rPr>
          <w:color w:val="C00000"/>
        </w:rPr>
      </w:pPr>
      <w:bookmarkStart w:id="2" w:name="_Hlk86217908"/>
      <w:r w:rsidRPr="00C21C30">
        <w:rPr>
          <w:b/>
          <w:bCs/>
          <w:color w:val="C00000"/>
          <w:u w:val="single"/>
        </w:rPr>
        <w:t xml:space="preserve">Estructuras curriculares específicas y </w:t>
      </w:r>
      <w:bookmarkEnd w:id="2"/>
      <w:r w:rsidR="007E1397" w:rsidRPr="00C21C30">
        <w:rPr>
          <w:b/>
          <w:bCs/>
          <w:color w:val="C00000"/>
          <w:u w:val="single"/>
        </w:rPr>
        <w:t>e</w:t>
      </w:r>
      <w:r w:rsidR="00F803DA" w:rsidRPr="00C21C30">
        <w:rPr>
          <w:b/>
          <w:color w:val="C00000"/>
          <w:u w:val="single"/>
        </w:rPr>
        <w:t>strategias metodológicas de innovación docente específicas y justificación de sus objetivos</w:t>
      </w:r>
      <w:r w:rsidR="007D7C68" w:rsidRPr="007D7C68">
        <w:rPr>
          <w:b/>
          <w:color w:val="C00000"/>
        </w:rPr>
        <w:t xml:space="preserve">   </w:t>
      </w:r>
    </w:p>
    <w:p w14:paraId="25A0868D" w14:textId="7F9999F1" w:rsidR="004A1692" w:rsidRPr="008C34C1" w:rsidRDefault="008C34C1" w:rsidP="003A3387">
      <w:pPr>
        <w:ind w:left="426"/>
        <w:jc w:val="both"/>
        <w:rPr>
          <w:i/>
          <w:color w:val="0070C0"/>
          <w:sz w:val="18"/>
          <w:szCs w:val="18"/>
        </w:rPr>
      </w:pPr>
      <w:r w:rsidRPr="008C34C1">
        <w:rPr>
          <w:i/>
          <w:color w:val="0070C0"/>
          <w:sz w:val="18"/>
          <w:szCs w:val="18"/>
        </w:rPr>
        <w:t>NO APLICA</w:t>
      </w:r>
    </w:p>
    <w:p w14:paraId="41FA1769" w14:textId="77777777" w:rsidR="00ED7378" w:rsidRDefault="00ED7378" w:rsidP="00ED7378">
      <w:pPr>
        <w:pStyle w:val="Prrafodelista"/>
        <w:spacing w:after="120" w:line="240" w:lineRule="auto"/>
        <w:ind w:left="426"/>
        <w:jc w:val="both"/>
        <w:outlineLvl w:val="0"/>
        <w:rPr>
          <w:b/>
        </w:rPr>
      </w:pPr>
    </w:p>
    <w:p w14:paraId="00FBD1A5" w14:textId="77777777" w:rsidR="00F803DA" w:rsidRDefault="00F803DA" w:rsidP="00F803DA">
      <w:pPr>
        <w:pStyle w:val="Prrafodelista"/>
        <w:spacing w:after="120" w:line="240" w:lineRule="auto"/>
        <w:ind w:left="885"/>
        <w:jc w:val="both"/>
        <w:outlineLvl w:val="0"/>
        <w:rPr>
          <w:b/>
        </w:rPr>
      </w:pPr>
    </w:p>
    <w:p w14:paraId="67DC35B7" w14:textId="06F4BFD8" w:rsidR="00F803DA" w:rsidRPr="007D7C68" w:rsidRDefault="00C21C30" w:rsidP="00EC00D4">
      <w:pPr>
        <w:pStyle w:val="Prrafodelista"/>
        <w:spacing w:after="120" w:line="240" w:lineRule="auto"/>
        <w:ind w:left="426" w:hanging="426"/>
        <w:jc w:val="both"/>
        <w:outlineLvl w:val="0"/>
        <w:rPr>
          <w:b/>
          <w:color w:val="FF0000"/>
        </w:rPr>
      </w:pPr>
      <w:r w:rsidRPr="00C21C30">
        <w:rPr>
          <w:b/>
          <w:color w:val="C00000"/>
        </w:rPr>
        <w:t>1.</w:t>
      </w:r>
      <w:r w:rsidR="00C918F3">
        <w:rPr>
          <w:b/>
          <w:color w:val="C00000"/>
        </w:rPr>
        <w:t>14</w:t>
      </w:r>
      <w:r w:rsidRPr="00C21C30">
        <w:rPr>
          <w:b/>
          <w:color w:val="C00000"/>
        </w:rPr>
        <w:t xml:space="preserve">. </w:t>
      </w:r>
      <w:r w:rsidR="00F803DA" w:rsidRPr="00C21C30">
        <w:rPr>
          <w:b/>
          <w:color w:val="C00000"/>
          <w:u w:val="single"/>
        </w:rPr>
        <w:t xml:space="preserve">Perfiles fundamentales de egreso a los que se orientan las enseñanzas </w:t>
      </w:r>
      <w:r w:rsidR="007E1397" w:rsidRPr="00C21C30">
        <w:rPr>
          <w:b/>
          <w:color w:val="C00000"/>
          <w:u w:val="single"/>
        </w:rPr>
        <w:t>y profesiones reguladas</w:t>
      </w:r>
      <w:r w:rsidR="007D7C68">
        <w:rPr>
          <w:b/>
          <w:color w:val="C00000"/>
        </w:rPr>
        <w:t xml:space="preserve"> </w:t>
      </w:r>
    </w:p>
    <w:p w14:paraId="0A08CCF1" w14:textId="77777777" w:rsidR="00ED7378" w:rsidRDefault="00ED7378" w:rsidP="00F803DA">
      <w:pPr>
        <w:pStyle w:val="Prrafodelista"/>
        <w:spacing w:after="120" w:line="240" w:lineRule="auto"/>
        <w:ind w:left="993"/>
        <w:jc w:val="both"/>
        <w:outlineLvl w:val="0"/>
        <w:rPr>
          <w:color w:val="0070C0"/>
          <w:sz w:val="18"/>
          <w:szCs w:val="18"/>
        </w:rPr>
      </w:pPr>
    </w:p>
    <w:tbl>
      <w:tblPr>
        <w:tblStyle w:val="Tablaconcuadrcula"/>
        <w:tblW w:w="0" w:type="auto"/>
        <w:jc w:val="center"/>
        <w:tblLook w:val="04A0" w:firstRow="1" w:lastRow="0" w:firstColumn="1" w:lastColumn="0" w:noHBand="0" w:noVBand="1"/>
      </w:tblPr>
      <w:tblGrid>
        <w:gridCol w:w="2799"/>
        <w:gridCol w:w="6375"/>
      </w:tblGrid>
      <w:tr w:rsidR="00014A0A" w:rsidRPr="00EC00D4" w14:paraId="233592C9" w14:textId="77777777" w:rsidTr="00130735">
        <w:trPr>
          <w:jc w:val="center"/>
        </w:trPr>
        <w:tc>
          <w:tcPr>
            <w:tcW w:w="2806" w:type="dxa"/>
            <w:vAlign w:val="center"/>
          </w:tcPr>
          <w:p w14:paraId="67DC100F" w14:textId="44ACD17C" w:rsidR="00014A0A" w:rsidRPr="00EC00D4" w:rsidRDefault="00014A0A" w:rsidP="00014A0A">
            <w:pPr>
              <w:spacing w:before="120" w:after="120" w:line="240" w:lineRule="auto"/>
              <w:rPr>
                <w:rFonts w:asciiTheme="minorHAnsi" w:hAnsiTheme="minorHAnsi" w:cstheme="minorHAnsi"/>
                <w:b/>
              </w:rPr>
            </w:pPr>
            <w:r w:rsidRPr="00C918F3">
              <w:rPr>
                <w:rFonts w:asciiTheme="minorHAnsi" w:hAnsiTheme="minorHAnsi" w:cstheme="minorHAnsi"/>
                <w:b/>
              </w:rPr>
              <w:t>Perfiles de egreso:</w:t>
            </w:r>
          </w:p>
        </w:tc>
        <w:tc>
          <w:tcPr>
            <w:tcW w:w="6403" w:type="dxa"/>
            <w:vAlign w:val="center"/>
          </w:tcPr>
          <w:p w14:paraId="0060F8CD" w14:textId="7E59AF01" w:rsidR="00014A0A" w:rsidRPr="00CA4DAD" w:rsidRDefault="009A2B46" w:rsidP="00465B01">
            <w:pPr>
              <w:spacing w:before="120" w:after="120" w:line="240" w:lineRule="auto"/>
              <w:rPr>
                <w:rFonts w:asciiTheme="minorHAnsi" w:hAnsiTheme="minorHAnsi" w:cstheme="minorHAnsi"/>
                <w:color w:val="FF0000"/>
                <w:sz w:val="20"/>
                <w:szCs w:val="20"/>
              </w:rPr>
            </w:pPr>
            <w:r w:rsidRPr="009A2B46">
              <w:rPr>
                <w:color w:val="FF0000"/>
              </w:rPr>
              <w:t>Analizar y explicar la conducta humana para evaluar e intervenir en el ámbito individual y social promoviendo y mejorando la salud y la calidad de vida.</w:t>
            </w:r>
          </w:p>
        </w:tc>
      </w:tr>
      <w:tr w:rsidR="00014A0A" w:rsidRPr="00EC00D4" w14:paraId="09C596AB" w14:textId="77777777" w:rsidTr="00130735">
        <w:trPr>
          <w:jc w:val="center"/>
        </w:trPr>
        <w:tc>
          <w:tcPr>
            <w:tcW w:w="2806" w:type="dxa"/>
            <w:vAlign w:val="center"/>
          </w:tcPr>
          <w:p w14:paraId="594CF958" w14:textId="77777777" w:rsidR="00014A0A" w:rsidRPr="00EC00D4" w:rsidRDefault="00014A0A" w:rsidP="00014A0A">
            <w:pPr>
              <w:spacing w:before="120" w:after="120" w:line="240" w:lineRule="auto"/>
              <w:rPr>
                <w:rFonts w:asciiTheme="minorHAnsi" w:hAnsiTheme="minorHAnsi" w:cstheme="minorHAnsi"/>
                <w:b/>
              </w:rPr>
            </w:pPr>
            <w:r w:rsidRPr="00EC00D4">
              <w:rPr>
                <w:rFonts w:asciiTheme="minorHAnsi" w:hAnsiTheme="minorHAnsi" w:cstheme="minorHAnsi"/>
                <w:b/>
              </w:rPr>
              <w:t>Habilita para profesión regulada:</w:t>
            </w:r>
          </w:p>
        </w:tc>
        <w:tc>
          <w:tcPr>
            <w:tcW w:w="6403" w:type="dxa"/>
            <w:vAlign w:val="center"/>
          </w:tcPr>
          <w:p w14:paraId="79068267" w14:textId="134B077F" w:rsidR="00014A0A" w:rsidRPr="00EC00D4" w:rsidRDefault="00C918F3" w:rsidP="00014A0A">
            <w:pPr>
              <w:spacing w:before="120" w:after="120" w:line="240" w:lineRule="auto"/>
              <w:rPr>
                <w:rFonts w:asciiTheme="minorHAnsi" w:hAnsiTheme="minorHAnsi" w:cstheme="minorHAnsi"/>
              </w:rPr>
            </w:pPr>
            <w:r>
              <w:rPr>
                <w:rFonts w:asciiTheme="minorHAnsi" w:hAnsiTheme="minorHAnsi" w:cstheme="minorHAnsi"/>
              </w:rPr>
              <w:t xml:space="preserve">SI  </w:t>
            </w:r>
            <w:sdt>
              <w:sdtPr>
                <w:rPr>
                  <w:rFonts w:asciiTheme="minorHAnsi" w:hAnsiTheme="minorHAnsi" w:cstheme="minorHAnsi"/>
                </w:rPr>
                <w:id w:val="-399047693"/>
                <w14:checkbox>
                  <w14:checked w14:val="0"/>
                  <w14:checkedState w14:val="2612" w14:font="MS Gothic"/>
                  <w14:uncheckedState w14:val="2610" w14:font="MS Gothic"/>
                </w14:checkbox>
              </w:sdtPr>
              <w:sdtContent>
                <w:r w:rsidR="002D4692">
                  <w:rPr>
                    <w:rFonts w:ascii="MS Gothic" w:eastAsia="MS Gothic" w:hAnsi="MS Gothic" w:cstheme="minorHAnsi" w:hint="eastAsia"/>
                  </w:rPr>
                  <w:t>☐</w:t>
                </w:r>
              </w:sdtContent>
            </w:sdt>
            <w:r>
              <w:rPr>
                <w:rFonts w:asciiTheme="minorHAnsi" w:hAnsiTheme="minorHAnsi" w:cstheme="minorHAnsi"/>
              </w:rPr>
              <w:t xml:space="preserve">             NO     </w:t>
            </w:r>
            <w:sdt>
              <w:sdtPr>
                <w:rPr>
                  <w:rFonts w:asciiTheme="minorHAnsi" w:hAnsiTheme="minorHAnsi" w:cstheme="minorHAnsi"/>
                </w:rPr>
                <w:id w:val="-430130586"/>
                <w14:checkbox>
                  <w14:checked w14:val="1"/>
                  <w14:checkedState w14:val="2612" w14:font="MS Gothic"/>
                  <w14:uncheckedState w14:val="2610" w14:font="MS Gothic"/>
                </w14:checkbox>
              </w:sdtPr>
              <w:sdtContent>
                <w:r w:rsidR="002D4692">
                  <w:rPr>
                    <w:rFonts w:ascii="MS Gothic" w:eastAsia="MS Gothic" w:hAnsi="MS Gothic" w:cstheme="minorHAnsi" w:hint="eastAsia"/>
                  </w:rPr>
                  <w:t>☒</w:t>
                </w:r>
              </w:sdtContent>
            </w:sdt>
          </w:p>
        </w:tc>
      </w:tr>
      <w:tr w:rsidR="00C918F3" w:rsidRPr="00EC00D4" w14:paraId="1C33C161" w14:textId="77777777" w:rsidTr="00130735">
        <w:trPr>
          <w:jc w:val="center"/>
        </w:trPr>
        <w:tc>
          <w:tcPr>
            <w:tcW w:w="2806" w:type="dxa"/>
            <w:vAlign w:val="center"/>
          </w:tcPr>
          <w:p w14:paraId="4C3A5AD1" w14:textId="00D2EB34" w:rsidR="00C918F3" w:rsidRPr="00EC00D4" w:rsidRDefault="00C918F3" w:rsidP="00C918F3">
            <w:pPr>
              <w:spacing w:before="120" w:after="120" w:line="240" w:lineRule="auto"/>
              <w:rPr>
                <w:rFonts w:asciiTheme="minorHAnsi" w:hAnsiTheme="minorHAnsi" w:cstheme="minorHAnsi"/>
                <w:b/>
              </w:rPr>
            </w:pPr>
            <w:r w:rsidRPr="00EC00D4">
              <w:rPr>
                <w:rFonts w:asciiTheme="minorHAnsi" w:hAnsiTheme="minorHAnsi" w:cstheme="minorHAnsi"/>
                <w:b/>
              </w:rPr>
              <w:t xml:space="preserve">Profesión regulada: </w:t>
            </w:r>
          </w:p>
        </w:tc>
        <w:tc>
          <w:tcPr>
            <w:tcW w:w="6403" w:type="dxa"/>
            <w:vAlign w:val="center"/>
          </w:tcPr>
          <w:p w14:paraId="75BAD96A" w14:textId="77777777" w:rsidR="00C918F3" w:rsidRDefault="00C918F3" w:rsidP="00C918F3">
            <w:pPr>
              <w:spacing w:before="120" w:after="120" w:line="240" w:lineRule="auto"/>
              <w:rPr>
                <w:rFonts w:asciiTheme="minorHAnsi" w:hAnsiTheme="minorHAnsi" w:cstheme="minorHAnsi"/>
              </w:rPr>
            </w:pPr>
          </w:p>
        </w:tc>
      </w:tr>
      <w:tr w:rsidR="00C918F3" w:rsidRPr="00EC00D4" w14:paraId="571F1D64" w14:textId="77777777" w:rsidTr="00130735">
        <w:trPr>
          <w:jc w:val="center"/>
        </w:trPr>
        <w:tc>
          <w:tcPr>
            <w:tcW w:w="2806" w:type="dxa"/>
            <w:vAlign w:val="center"/>
          </w:tcPr>
          <w:p w14:paraId="567B5F32" w14:textId="360C10A9" w:rsidR="00C918F3" w:rsidRPr="00EC00D4" w:rsidRDefault="00C918F3" w:rsidP="00C918F3">
            <w:pPr>
              <w:spacing w:before="120" w:after="120" w:line="240" w:lineRule="auto"/>
              <w:rPr>
                <w:rFonts w:asciiTheme="minorHAnsi" w:hAnsiTheme="minorHAnsi" w:cstheme="minorHAnsi"/>
                <w:b/>
              </w:rPr>
            </w:pPr>
            <w:r w:rsidRPr="00EC00D4">
              <w:rPr>
                <w:rFonts w:asciiTheme="minorHAnsi" w:hAnsiTheme="minorHAnsi" w:cstheme="minorHAnsi"/>
                <w:b/>
              </w:rPr>
              <w:t>Condición de acceso para título profesional:</w:t>
            </w:r>
          </w:p>
        </w:tc>
        <w:tc>
          <w:tcPr>
            <w:tcW w:w="6403" w:type="dxa"/>
            <w:vAlign w:val="center"/>
          </w:tcPr>
          <w:p w14:paraId="55FFF321" w14:textId="07E805C7" w:rsidR="00C918F3" w:rsidRPr="00EC00D4" w:rsidRDefault="00C918F3" w:rsidP="00C918F3">
            <w:pPr>
              <w:spacing w:before="120" w:after="120" w:line="240" w:lineRule="auto"/>
              <w:rPr>
                <w:rFonts w:asciiTheme="minorHAnsi" w:hAnsiTheme="minorHAnsi" w:cstheme="minorHAnsi"/>
              </w:rPr>
            </w:pPr>
            <w:r>
              <w:rPr>
                <w:rFonts w:asciiTheme="minorHAnsi" w:hAnsiTheme="minorHAnsi" w:cstheme="minorHAnsi"/>
              </w:rPr>
              <w:t xml:space="preserve">SI  </w:t>
            </w:r>
            <w:sdt>
              <w:sdtPr>
                <w:rPr>
                  <w:rFonts w:asciiTheme="minorHAnsi" w:hAnsiTheme="minorHAnsi" w:cstheme="minorHAnsi"/>
                </w:rPr>
                <w:id w:val="-698150883"/>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Pr>
                <w:rFonts w:asciiTheme="minorHAnsi" w:hAnsiTheme="minorHAnsi" w:cstheme="minorHAnsi"/>
              </w:rPr>
              <w:t xml:space="preserve">             NO     </w:t>
            </w:r>
            <w:sdt>
              <w:sdtPr>
                <w:rPr>
                  <w:rFonts w:asciiTheme="minorHAnsi" w:hAnsiTheme="minorHAnsi" w:cstheme="minorHAnsi"/>
                </w:rPr>
                <w:id w:val="2012711295"/>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p>
        </w:tc>
      </w:tr>
      <w:tr w:rsidR="00C918F3" w:rsidRPr="00EC00D4" w14:paraId="4FBC5456" w14:textId="77777777" w:rsidTr="00130735">
        <w:trPr>
          <w:jc w:val="center"/>
        </w:trPr>
        <w:tc>
          <w:tcPr>
            <w:tcW w:w="2806" w:type="dxa"/>
            <w:vAlign w:val="center"/>
          </w:tcPr>
          <w:p w14:paraId="7C31CB4D" w14:textId="4C650FBB" w:rsidR="00C918F3" w:rsidRPr="00EC00D4" w:rsidRDefault="00C918F3" w:rsidP="00C918F3">
            <w:pPr>
              <w:spacing w:before="120" w:after="120" w:line="240" w:lineRule="auto"/>
              <w:rPr>
                <w:rFonts w:asciiTheme="minorHAnsi" w:hAnsiTheme="minorHAnsi" w:cstheme="minorHAnsi"/>
                <w:b/>
              </w:rPr>
            </w:pPr>
            <w:r w:rsidRPr="00EC00D4">
              <w:rPr>
                <w:rFonts w:asciiTheme="minorHAnsi" w:hAnsiTheme="minorHAnsi" w:cstheme="minorHAnsi"/>
                <w:b/>
              </w:rPr>
              <w:t>Título profesional:</w:t>
            </w:r>
          </w:p>
        </w:tc>
        <w:tc>
          <w:tcPr>
            <w:tcW w:w="6403" w:type="dxa"/>
            <w:vAlign w:val="center"/>
          </w:tcPr>
          <w:p w14:paraId="1D51371F" w14:textId="77777777" w:rsidR="00C918F3" w:rsidRPr="00EC00D4" w:rsidRDefault="00C918F3" w:rsidP="00C918F3">
            <w:pPr>
              <w:spacing w:before="120" w:after="120" w:line="240" w:lineRule="auto"/>
              <w:rPr>
                <w:rFonts w:asciiTheme="minorHAnsi" w:hAnsiTheme="minorHAnsi" w:cstheme="minorHAnsi"/>
              </w:rPr>
            </w:pPr>
          </w:p>
        </w:tc>
      </w:tr>
      <w:tr w:rsidR="00C918F3" w:rsidRPr="00EC00D4" w14:paraId="459AD39F" w14:textId="77777777" w:rsidTr="00130735">
        <w:trPr>
          <w:jc w:val="center"/>
        </w:trPr>
        <w:tc>
          <w:tcPr>
            <w:tcW w:w="2806" w:type="dxa"/>
            <w:vAlign w:val="center"/>
          </w:tcPr>
          <w:p w14:paraId="24D45E05" w14:textId="603811B7" w:rsidR="00C918F3" w:rsidRPr="00EC00D4" w:rsidRDefault="00C918F3" w:rsidP="00C918F3">
            <w:pPr>
              <w:spacing w:before="120" w:after="120" w:line="240" w:lineRule="auto"/>
              <w:rPr>
                <w:rFonts w:asciiTheme="minorHAnsi" w:hAnsiTheme="minorHAnsi" w:cstheme="minorHAnsi"/>
                <w:b/>
              </w:rPr>
            </w:pPr>
            <w:r>
              <w:rPr>
                <w:rFonts w:asciiTheme="minorHAnsi" w:hAnsiTheme="minorHAnsi" w:cstheme="minorHAnsi"/>
                <w:b/>
              </w:rPr>
              <w:t>Condición/Tipo de Vinculación:</w:t>
            </w:r>
          </w:p>
        </w:tc>
        <w:tc>
          <w:tcPr>
            <w:tcW w:w="6403" w:type="dxa"/>
            <w:vAlign w:val="center"/>
          </w:tcPr>
          <w:p w14:paraId="0227A2BD" w14:textId="77777777" w:rsidR="00C918F3" w:rsidRPr="00EC00D4" w:rsidRDefault="00C918F3" w:rsidP="00C918F3">
            <w:pPr>
              <w:spacing w:before="120" w:after="120" w:line="240" w:lineRule="auto"/>
              <w:rPr>
                <w:rFonts w:asciiTheme="minorHAnsi" w:hAnsiTheme="minorHAnsi" w:cstheme="minorHAnsi"/>
              </w:rPr>
            </w:pPr>
          </w:p>
        </w:tc>
      </w:tr>
      <w:tr w:rsidR="00C918F3" w:rsidRPr="00EC00D4" w14:paraId="48CAD37F" w14:textId="77777777" w:rsidTr="00130735">
        <w:trPr>
          <w:jc w:val="center"/>
        </w:trPr>
        <w:tc>
          <w:tcPr>
            <w:tcW w:w="2806" w:type="dxa"/>
            <w:vAlign w:val="center"/>
          </w:tcPr>
          <w:p w14:paraId="0EEE12E1" w14:textId="66C901DD" w:rsidR="00C918F3" w:rsidRDefault="00C918F3" w:rsidP="00C918F3">
            <w:pPr>
              <w:spacing w:before="120" w:after="120" w:line="240" w:lineRule="auto"/>
              <w:rPr>
                <w:rFonts w:asciiTheme="minorHAnsi" w:hAnsiTheme="minorHAnsi" w:cstheme="minorHAnsi"/>
                <w:b/>
              </w:rPr>
            </w:pPr>
            <w:r w:rsidRPr="00EC00D4">
              <w:rPr>
                <w:rFonts w:asciiTheme="minorHAnsi" w:hAnsiTheme="minorHAnsi" w:cstheme="minorHAnsi"/>
                <w:b/>
              </w:rPr>
              <w:t>Norma:</w:t>
            </w:r>
          </w:p>
        </w:tc>
        <w:tc>
          <w:tcPr>
            <w:tcW w:w="6403" w:type="dxa"/>
            <w:vAlign w:val="center"/>
          </w:tcPr>
          <w:p w14:paraId="5E56F390" w14:textId="77777777" w:rsidR="00C918F3" w:rsidRPr="00EC00D4" w:rsidRDefault="00C918F3" w:rsidP="00C918F3">
            <w:pPr>
              <w:spacing w:before="120" w:after="120" w:line="240" w:lineRule="auto"/>
              <w:rPr>
                <w:rFonts w:asciiTheme="minorHAnsi" w:hAnsiTheme="minorHAnsi" w:cstheme="minorHAnsi"/>
              </w:rPr>
            </w:pPr>
          </w:p>
        </w:tc>
      </w:tr>
    </w:tbl>
    <w:p w14:paraId="1FA1FFBA" w14:textId="6A9515C3" w:rsidR="000F36AF" w:rsidRDefault="000F36AF" w:rsidP="00F803DA">
      <w:pPr>
        <w:pStyle w:val="Prrafodelista"/>
        <w:spacing w:after="120" w:line="240" w:lineRule="auto"/>
        <w:ind w:left="993"/>
        <w:jc w:val="both"/>
        <w:outlineLvl w:val="0"/>
        <w:rPr>
          <w:color w:val="0070C0"/>
          <w:sz w:val="18"/>
          <w:szCs w:val="18"/>
        </w:rPr>
      </w:pPr>
    </w:p>
    <w:p w14:paraId="7470C77F" w14:textId="23EDD896" w:rsidR="00C92115" w:rsidRDefault="00C92115">
      <w:pPr>
        <w:spacing w:after="0" w:line="240" w:lineRule="auto"/>
        <w:rPr>
          <w:color w:val="0070C0"/>
          <w:sz w:val="18"/>
          <w:szCs w:val="18"/>
        </w:rPr>
      </w:pPr>
      <w:r>
        <w:rPr>
          <w:color w:val="0070C0"/>
          <w:sz w:val="18"/>
          <w:szCs w:val="18"/>
        </w:rPr>
        <w:br w:type="page"/>
      </w:r>
    </w:p>
    <w:p w14:paraId="78FA1D56" w14:textId="415F77DF" w:rsidR="006538D2" w:rsidRPr="006538D2" w:rsidRDefault="00715999" w:rsidP="006538D2">
      <w:pPr>
        <w:pStyle w:val="Prrafodelista"/>
        <w:numPr>
          <w:ilvl w:val="0"/>
          <w:numId w:val="1"/>
        </w:numPr>
        <w:jc w:val="both"/>
        <w:outlineLvl w:val="0"/>
        <w:rPr>
          <w:b/>
          <w:color w:val="C00000"/>
          <w:sz w:val="24"/>
          <w:szCs w:val="24"/>
        </w:rPr>
      </w:pPr>
      <w:r>
        <w:rPr>
          <w:b/>
          <w:color w:val="C00000"/>
          <w:sz w:val="24"/>
          <w:szCs w:val="24"/>
        </w:rPr>
        <w:lastRenderedPageBreak/>
        <w:t>RESULTADOS DEL PROCESO DE FORMACIÓN Y DE APRENDIZAJE</w:t>
      </w:r>
    </w:p>
    <w:p w14:paraId="6EB65993" w14:textId="77777777" w:rsidR="00FD45D1" w:rsidRDefault="00FD45D1" w:rsidP="00EC00D4">
      <w:pPr>
        <w:pStyle w:val="Prrafodelista"/>
        <w:ind w:left="360" w:hanging="360"/>
        <w:jc w:val="both"/>
        <w:outlineLvl w:val="0"/>
      </w:pPr>
    </w:p>
    <w:p w14:paraId="367FA345" w14:textId="78B257B5" w:rsidR="007B1919" w:rsidRPr="00130735" w:rsidRDefault="006538D2" w:rsidP="00EC00D4">
      <w:pPr>
        <w:pStyle w:val="Prrafodelista"/>
        <w:ind w:left="360" w:hanging="360"/>
        <w:jc w:val="both"/>
        <w:outlineLvl w:val="0"/>
        <w:rPr>
          <w:b/>
        </w:rPr>
      </w:pPr>
      <w:r w:rsidRPr="00130735">
        <w:rPr>
          <w:b/>
        </w:rPr>
        <w:t>Conocimientos y contenidos</w:t>
      </w:r>
    </w:p>
    <w:p w14:paraId="19BAD56D" w14:textId="76E228FF" w:rsidR="00FD45D1" w:rsidRDefault="00FD45D1" w:rsidP="00FD45D1">
      <w:pPr>
        <w:pStyle w:val="Prrafodelista"/>
        <w:ind w:left="0"/>
        <w:jc w:val="both"/>
        <w:outlineLvl w:val="0"/>
        <w:rPr>
          <w:i/>
          <w:color w:val="0070C0"/>
          <w:sz w:val="18"/>
          <w:szCs w:val="18"/>
        </w:rPr>
      </w:pPr>
    </w:p>
    <w:tbl>
      <w:tblPr>
        <w:tblW w:w="9367" w:type="dxa"/>
        <w:jc w:val="center"/>
        <w:tblCellMar>
          <w:left w:w="0" w:type="dxa"/>
          <w:right w:w="0" w:type="dxa"/>
        </w:tblCellMar>
        <w:tblLook w:val="04A0" w:firstRow="1" w:lastRow="0" w:firstColumn="1" w:lastColumn="0" w:noHBand="0" w:noVBand="1"/>
      </w:tblPr>
      <w:tblGrid>
        <w:gridCol w:w="983"/>
        <w:gridCol w:w="5811"/>
        <w:gridCol w:w="2573"/>
      </w:tblGrid>
      <w:tr w:rsidR="00FE3945" w:rsidRPr="00F276F7" w14:paraId="0EAB75D4" w14:textId="77777777" w:rsidTr="00F276F7">
        <w:trPr>
          <w:tblHeader/>
          <w:jc w:val="center"/>
        </w:trPr>
        <w:tc>
          <w:tcPr>
            <w:tcW w:w="9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BA4499D" w14:textId="0CC8CD17" w:rsidR="00FE3945" w:rsidRPr="00F276F7" w:rsidRDefault="00FE3945" w:rsidP="003A3387">
            <w:pPr>
              <w:spacing w:after="0" w:line="240" w:lineRule="auto"/>
              <w:jc w:val="center"/>
              <w:rPr>
                <w:rFonts w:cs="Calibri"/>
                <w:b/>
                <w:bCs/>
              </w:rPr>
            </w:pPr>
            <w:r w:rsidRPr="00F276F7">
              <w:rPr>
                <w:rFonts w:cs="Calibri"/>
                <w:b/>
                <w:bCs/>
              </w:rPr>
              <w:t>Código</w:t>
            </w:r>
          </w:p>
        </w:tc>
        <w:tc>
          <w:tcPr>
            <w:tcW w:w="581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48A90246" w14:textId="77777777" w:rsidR="00FE3945" w:rsidRPr="00F276F7" w:rsidRDefault="00FE3945" w:rsidP="001906DE">
            <w:pPr>
              <w:spacing w:after="0" w:line="240" w:lineRule="auto"/>
              <w:jc w:val="center"/>
              <w:rPr>
                <w:rFonts w:cs="Calibri"/>
                <w:b/>
                <w:bCs/>
              </w:rPr>
            </w:pPr>
            <w:r w:rsidRPr="00F276F7">
              <w:rPr>
                <w:rFonts w:cs="Calibri"/>
                <w:b/>
                <w:bCs/>
              </w:rPr>
              <w:t>Descripción</w:t>
            </w:r>
          </w:p>
        </w:tc>
        <w:tc>
          <w:tcPr>
            <w:tcW w:w="257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38862E50" w14:textId="6B49EA9F" w:rsidR="00FE3945" w:rsidRPr="00F276F7" w:rsidRDefault="00FE3945" w:rsidP="003A3387">
            <w:pPr>
              <w:spacing w:after="0" w:line="240" w:lineRule="auto"/>
              <w:jc w:val="center"/>
              <w:rPr>
                <w:rFonts w:cs="Calibri"/>
                <w:b/>
                <w:bCs/>
              </w:rPr>
            </w:pPr>
            <w:r w:rsidRPr="00F276F7">
              <w:rPr>
                <w:rFonts w:cs="Calibri"/>
                <w:b/>
                <w:bCs/>
              </w:rPr>
              <w:t>Tipo</w:t>
            </w:r>
          </w:p>
        </w:tc>
      </w:tr>
      <w:tr w:rsidR="00FE3945" w:rsidRPr="00F276F7" w14:paraId="5EF02AA3" w14:textId="77777777" w:rsidTr="00F276F7">
        <w:trPr>
          <w:jc w:val="center"/>
        </w:trPr>
        <w:tc>
          <w:tcPr>
            <w:tcW w:w="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2D3F36C" w14:textId="77777777" w:rsidR="00FE3945" w:rsidRPr="00F276F7" w:rsidRDefault="00FE3945" w:rsidP="003A3387">
            <w:pPr>
              <w:spacing w:after="0" w:line="240" w:lineRule="auto"/>
              <w:ind w:left="22"/>
              <w:jc w:val="center"/>
              <w:rPr>
                <w:rFonts w:cs="Calibri"/>
              </w:rPr>
            </w:pPr>
            <w:r w:rsidRPr="00F276F7">
              <w:rPr>
                <w:rFonts w:cs="Calibri"/>
              </w:rPr>
              <w:t>C-01</w:t>
            </w:r>
          </w:p>
        </w:tc>
        <w:tc>
          <w:tcPr>
            <w:tcW w:w="5811" w:type="dxa"/>
            <w:tcBorders>
              <w:top w:val="nil"/>
              <w:left w:val="nil"/>
              <w:bottom w:val="single" w:sz="8" w:space="0" w:color="000000"/>
              <w:right w:val="single" w:sz="8" w:space="0" w:color="000000"/>
            </w:tcBorders>
            <w:tcMar>
              <w:top w:w="0" w:type="dxa"/>
              <w:left w:w="108" w:type="dxa"/>
              <w:bottom w:w="0" w:type="dxa"/>
              <w:right w:w="108" w:type="dxa"/>
            </w:tcMar>
          </w:tcPr>
          <w:p w14:paraId="782E52EB" w14:textId="1EE09066" w:rsidR="008019EB" w:rsidRPr="00F276F7" w:rsidRDefault="008019EB" w:rsidP="003A3387">
            <w:pPr>
              <w:spacing w:after="0" w:line="240" w:lineRule="auto"/>
              <w:jc w:val="both"/>
              <w:rPr>
                <w:rFonts w:asciiTheme="minorHAnsi" w:hAnsiTheme="minorHAnsi" w:cstheme="minorHAnsi"/>
                <w:color w:val="FF0000"/>
              </w:rPr>
            </w:pPr>
            <w:r w:rsidRPr="00F276F7">
              <w:rPr>
                <w:rFonts w:asciiTheme="minorHAnsi" w:hAnsiTheme="minorHAnsi" w:cstheme="minorHAnsi"/>
                <w:color w:val="FF0000"/>
              </w:rPr>
              <w:t xml:space="preserve">Conoce y comprende los conocimientos que definen </w:t>
            </w:r>
            <w:r w:rsidR="00EF42B9" w:rsidRPr="00F276F7">
              <w:rPr>
                <w:rFonts w:asciiTheme="minorHAnsi" w:hAnsiTheme="minorHAnsi" w:cstheme="minorHAnsi"/>
                <w:color w:val="FF0000"/>
              </w:rPr>
              <w:t xml:space="preserve"> a la Psicología como disciplina científica, incluyendo sus teorías, métodos y áreas de aplicación, en un nivel que, si bien se apoya en libros de texto avanzados, incluye también algunos aspectos que implican conocimientos procedentes de la vanguardia de su campo de estudio.</w:t>
            </w:r>
          </w:p>
        </w:tc>
        <w:tc>
          <w:tcPr>
            <w:tcW w:w="25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42FF5A9" w14:textId="61D3A742" w:rsidR="00FE3945" w:rsidRPr="00F276F7" w:rsidRDefault="00FE3945"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Conocimientos </w:t>
            </w:r>
          </w:p>
        </w:tc>
      </w:tr>
      <w:tr w:rsidR="00FE3945" w:rsidRPr="00F276F7" w14:paraId="0C5BCFF9" w14:textId="77777777" w:rsidTr="00F276F7">
        <w:trPr>
          <w:jc w:val="center"/>
        </w:trPr>
        <w:tc>
          <w:tcPr>
            <w:tcW w:w="983"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EA08BAD" w14:textId="77777777" w:rsidR="00FE3945" w:rsidRPr="00F276F7" w:rsidRDefault="00FE3945" w:rsidP="003A3387">
            <w:pPr>
              <w:spacing w:after="0" w:line="240" w:lineRule="auto"/>
              <w:ind w:left="22"/>
              <w:jc w:val="center"/>
              <w:rPr>
                <w:rFonts w:cs="Calibri"/>
              </w:rPr>
            </w:pPr>
            <w:r w:rsidRPr="00F276F7">
              <w:rPr>
                <w:rFonts w:cs="Calibri"/>
              </w:rPr>
              <w:t>C-02</w:t>
            </w:r>
          </w:p>
        </w:tc>
        <w:tc>
          <w:tcPr>
            <w:tcW w:w="5811" w:type="dxa"/>
            <w:tcBorders>
              <w:top w:val="nil"/>
              <w:left w:val="nil"/>
              <w:bottom w:val="single" w:sz="8" w:space="0" w:color="000000"/>
              <w:right w:val="single" w:sz="8" w:space="0" w:color="000000"/>
            </w:tcBorders>
            <w:tcMar>
              <w:top w:w="0" w:type="dxa"/>
              <w:left w:w="108" w:type="dxa"/>
              <w:bottom w:w="0" w:type="dxa"/>
              <w:right w:w="108" w:type="dxa"/>
            </w:tcMar>
          </w:tcPr>
          <w:p w14:paraId="301B4B3C" w14:textId="43DC9F9D" w:rsidR="008019EB" w:rsidRPr="00F276F7" w:rsidRDefault="00EF42B9" w:rsidP="003A3387">
            <w:pPr>
              <w:autoSpaceDE w:val="0"/>
              <w:autoSpaceDN w:val="0"/>
              <w:adjustRightInd w:val="0"/>
              <w:spacing w:after="0" w:line="240" w:lineRule="auto"/>
              <w:jc w:val="both"/>
              <w:rPr>
                <w:rFonts w:asciiTheme="minorHAnsi" w:hAnsiTheme="minorHAnsi" w:cstheme="minorHAnsi"/>
                <w:color w:val="FF0000"/>
              </w:rPr>
            </w:pPr>
            <w:r w:rsidRPr="00F276F7">
              <w:rPr>
                <w:rFonts w:asciiTheme="minorHAnsi" w:hAnsiTheme="minorHAnsi" w:cstheme="minorHAnsi"/>
                <w:color w:val="FF0000"/>
                <w:lang w:eastAsia="es-ES"/>
              </w:rPr>
              <w:t>Relaciona sus conocimientos a su trabajo en el ámbito de la Psicología; esto es, que estén capacitados para el desempeño profesional y posean las competencias que suelen demostrarse por medio de la elaboración y defensa de argumentos y la resolución de problemas dentro de su área de estudio.</w:t>
            </w:r>
          </w:p>
        </w:tc>
        <w:tc>
          <w:tcPr>
            <w:tcW w:w="257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221F90B" w14:textId="01A849A3" w:rsidR="00FE3945" w:rsidRPr="00F276F7" w:rsidRDefault="00FE3945"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Conocimientos </w:t>
            </w:r>
          </w:p>
        </w:tc>
      </w:tr>
      <w:tr w:rsidR="00CA238D" w:rsidRPr="00F276F7" w14:paraId="0F8B61DE" w14:textId="77777777" w:rsidTr="00F276F7">
        <w:trPr>
          <w:jc w:val="center"/>
        </w:trPr>
        <w:tc>
          <w:tcPr>
            <w:tcW w:w="983"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hideMark/>
          </w:tcPr>
          <w:p w14:paraId="3946470B" w14:textId="77777777" w:rsidR="00CA238D" w:rsidRPr="00F276F7" w:rsidRDefault="00CA238D" w:rsidP="003A3387">
            <w:pPr>
              <w:spacing w:after="0" w:line="240" w:lineRule="auto"/>
              <w:ind w:left="22"/>
              <w:jc w:val="center"/>
              <w:rPr>
                <w:rFonts w:cs="Calibri"/>
              </w:rPr>
            </w:pPr>
            <w:r w:rsidRPr="00F276F7">
              <w:rPr>
                <w:rFonts w:cs="Calibri"/>
              </w:rPr>
              <w:t>C-03</w:t>
            </w:r>
          </w:p>
        </w:tc>
        <w:tc>
          <w:tcPr>
            <w:tcW w:w="5811" w:type="dxa"/>
            <w:tcBorders>
              <w:top w:val="nil"/>
              <w:left w:val="nil"/>
              <w:bottom w:val="single" w:sz="4" w:space="0" w:color="auto"/>
              <w:right w:val="single" w:sz="8" w:space="0" w:color="000000"/>
            </w:tcBorders>
            <w:tcMar>
              <w:top w:w="0" w:type="dxa"/>
              <w:left w:w="108" w:type="dxa"/>
              <w:bottom w:w="0" w:type="dxa"/>
              <w:right w:w="108" w:type="dxa"/>
            </w:tcMar>
          </w:tcPr>
          <w:p w14:paraId="582044B1" w14:textId="08AB4F11" w:rsidR="00CA238D" w:rsidRPr="00F276F7" w:rsidRDefault="00EF42B9" w:rsidP="003A3387">
            <w:pPr>
              <w:autoSpaceDE w:val="0"/>
              <w:autoSpaceDN w:val="0"/>
              <w:adjustRightInd w:val="0"/>
              <w:spacing w:after="0" w:line="240" w:lineRule="auto"/>
              <w:jc w:val="both"/>
              <w:rPr>
                <w:rFonts w:asciiTheme="minorHAnsi" w:hAnsiTheme="minorHAnsi" w:cstheme="minorHAnsi"/>
                <w:color w:val="FF0000"/>
              </w:rPr>
            </w:pPr>
            <w:r w:rsidRPr="00F276F7">
              <w:rPr>
                <w:rFonts w:asciiTheme="minorHAnsi" w:hAnsiTheme="minorHAnsi" w:cstheme="minorHAnsi"/>
                <w:color w:val="FF0000"/>
                <w:lang w:eastAsia="es-ES"/>
              </w:rPr>
              <w:t>Enumera e interpreta los datos relevantes (dentro del ámbito de la Psicología) para emitir juicios fundamentados en criterios sociales, científicos y éticos, sobre problemas y situaciones de índole psicológica.</w:t>
            </w:r>
          </w:p>
        </w:tc>
        <w:tc>
          <w:tcPr>
            <w:tcW w:w="2573"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68F81004" w14:textId="356B6F4A"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Conocimientos </w:t>
            </w:r>
          </w:p>
        </w:tc>
      </w:tr>
      <w:tr w:rsidR="00CA238D" w:rsidRPr="00F276F7" w14:paraId="00538A5A" w14:textId="77777777" w:rsidTr="00F276F7">
        <w:trPr>
          <w:jc w:val="center"/>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363126" w14:textId="236C5658" w:rsidR="00CA238D" w:rsidRPr="00F276F7" w:rsidRDefault="00CA238D" w:rsidP="003A3387">
            <w:pPr>
              <w:spacing w:after="0" w:line="240" w:lineRule="auto"/>
              <w:ind w:left="22"/>
              <w:jc w:val="center"/>
              <w:rPr>
                <w:rFonts w:cs="Calibri"/>
              </w:rPr>
            </w:pPr>
            <w:r w:rsidRPr="00F276F7">
              <w:rPr>
                <w:rFonts w:cs="Calibri"/>
              </w:rPr>
              <w:t>C-04</w:t>
            </w:r>
          </w:p>
        </w:tc>
        <w:tc>
          <w:tcPr>
            <w:tcW w:w="58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88527" w14:textId="376AFE1C" w:rsidR="00CA238D" w:rsidRPr="00F276F7" w:rsidRDefault="00EF42B9" w:rsidP="003A3387">
            <w:pPr>
              <w:spacing w:after="0" w:line="240" w:lineRule="auto"/>
              <w:jc w:val="both"/>
              <w:rPr>
                <w:rFonts w:asciiTheme="minorHAnsi" w:hAnsiTheme="minorHAnsi" w:cstheme="minorHAnsi"/>
                <w:color w:val="FF0000"/>
              </w:rPr>
            </w:pPr>
            <w:r w:rsidRPr="00F276F7">
              <w:rPr>
                <w:rFonts w:asciiTheme="minorHAnsi" w:hAnsiTheme="minorHAnsi" w:cstheme="minorHAnsi"/>
                <w:color w:val="FF0000"/>
                <w:lang w:eastAsia="es-ES"/>
              </w:rPr>
              <w:t>Transmite la información, ideas, problemas y soluciones relacionadas con la Psicología a un público tanto especializado como no especializado.</w:t>
            </w:r>
          </w:p>
        </w:tc>
        <w:tc>
          <w:tcPr>
            <w:tcW w:w="25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E8F6DF" w14:textId="1352072F"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Conocimientos </w:t>
            </w:r>
          </w:p>
        </w:tc>
      </w:tr>
      <w:tr w:rsidR="00CA238D" w:rsidRPr="00F276F7" w14:paraId="1149C7E6" w14:textId="77777777" w:rsidTr="00F276F7">
        <w:trPr>
          <w:jc w:val="center"/>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581312" w14:textId="05B939B5" w:rsidR="00CA238D" w:rsidRPr="00F276F7" w:rsidRDefault="00CA238D" w:rsidP="003A3387">
            <w:pPr>
              <w:spacing w:after="0" w:line="240" w:lineRule="auto"/>
              <w:ind w:left="22"/>
              <w:jc w:val="center"/>
              <w:rPr>
                <w:rFonts w:cs="Calibri"/>
              </w:rPr>
            </w:pPr>
            <w:r w:rsidRPr="00F276F7">
              <w:rPr>
                <w:rFonts w:cs="Calibri"/>
              </w:rPr>
              <w:t>C-05</w:t>
            </w:r>
          </w:p>
        </w:tc>
        <w:tc>
          <w:tcPr>
            <w:tcW w:w="58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E097CA" w14:textId="52015C0C" w:rsidR="00CA238D" w:rsidRPr="00F276F7" w:rsidRDefault="006A3C8F" w:rsidP="003A3387">
            <w:pPr>
              <w:autoSpaceDE w:val="0"/>
              <w:autoSpaceDN w:val="0"/>
              <w:adjustRightInd w:val="0"/>
              <w:spacing w:after="0" w:line="240" w:lineRule="auto"/>
              <w:jc w:val="both"/>
              <w:rPr>
                <w:rFonts w:asciiTheme="minorHAnsi" w:hAnsiTheme="minorHAnsi" w:cstheme="minorHAnsi"/>
                <w:color w:val="FF0000"/>
                <w:lang w:eastAsia="es-ES"/>
              </w:rPr>
            </w:pPr>
            <w:r w:rsidRPr="00F276F7">
              <w:rPr>
                <w:rFonts w:asciiTheme="minorHAnsi" w:hAnsiTheme="minorHAnsi" w:cstheme="minorHAnsi"/>
                <w:color w:val="FF0000"/>
                <w:lang w:eastAsia="es-ES"/>
              </w:rPr>
              <w:t xml:space="preserve">Relaciona </w:t>
            </w:r>
            <w:r w:rsidR="00EF42B9" w:rsidRPr="00F276F7">
              <w:rPr>
                <w:rFonts w:asciiTheme="minorHAnsi" w:hAnsiTheme="minorHAnsi" w:cstheme="minorHAnsi"/>
                <w:color w:val="FF0000"/>
                <w:lang w:eastAsia="es-ES"/>
              </w:rPr>
              <w:t>aquellas habilidades de aprendizaje necesarias para emprender estudios posteriores, en el ámbito de la Psicología, con un alto grado de autonomía.</w:t>
            </w:r>
          </w:p>
        </w:tc>
        <w:tc>
          <w:tcPr>
            <w:tcW w:w="25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2C230F" w14:textId="4CEA58AF"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Conocimientos </w:t>
            </w:r>
          </w:p>
        </w:tc>
      </w:tr>
      <w:tr w:rsidR="00CA238D" w:rsidRPr="00F276F7" w14:paraId="0CD7F73E" w14:textId="77777777" w:rsidTr="00F276F7">
        <w:trPr>
          <w:jc w:val="center"/>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E5E3DF" w14:textId="6559004E" w:rsidR="00CA238D" w:rsidRPr="00F276F7" w:rsidRDefault="00CA238D" w:rsidP="003A3387">
            <w:pPr>
              <w:spacing w:after="0" w:line="240" w:lineRule="auto"/>
              <w:ind w:left="22"/>
              <w:jc w:val="center"/>
              <w:rPr>
                <w:rFonts w:cs="Calibri"/>
              </w:rPr>
            </w:pPr>
            <w:r w:rsidRPr="00F276F7">
              <w:rPr>
                <w:rFonts w:cs="Calibri"/>
              </w:rPr>
              <w:t>C-06</w:t>
            </w:r>
          </w:p>
        </w:tc>
        <w:tc>
          <w:tcPr>
            <w:tcW w:w="58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63B63B" w14:textId="67F4E672" w:rsidR="00CA238D" w:rsidRPr="00F276F7" w:rsidRDefault="00EF42B9" w:rsidP="003A3387">
            <w:pPr>
              <w:autoSpaceDE w:val="0"/>
              <w:autoSpaceDN w:val="0"/>
              <w:adjustRightInd w:val="0"/>
              <w:spacing w:after="0" w:line="240" w:lineRule="auto"/>
              <w:jc w:val="both"/>
              <w:rPr>
                <w:rFonts w:asciiTheme="minorHAnsi" w:hAnsiTheme="minorHAnsi" w:cstheme="minorHAnsi"/>
                <w:color w:val="FF0000"/>
                <w:lang w:eastAsia="es-ES"/>
              </w:rPr>
            </w:pPr>
            <w:r w:rsidRPr="00F276F7">
              <w:rPr>
                <w:rFonts w:asciiTheme="minorHAnsi" w:hAnsiTheme="minorHAnsi" w:cstheme="minorHAnsi"/>
                <w:color w:val="FF0000"/>
                <w:lang w:eastAsia="es-ES"/>
              </w:rPr>
              <w:t>Conoce las competencias instrumentales para una interacción y comunicación eficaces a través de distintos medios y con distinto tipo de interlocutores, así como para un uso adecuado de las herramientas que permiten la comunicación y la gestión de la información mediada por tecnologías. a) Saber proporcionar retroalimentación a los destinatarios de forma adecuada y precisa. B) Ser capaz de elaborar informes orales y escritos.</w:t>
            </w:r>
          </w:p>
        </w:tc>
        <w:tc>
          <w:tcPr>
            <w:tcW w:w="25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52D592" w14:textId="55591DC5"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Conocimientos </w:t>
            </w:r>
          </w:p>
        </w:tc>
      </w:tr>
      <w:tr w:rsidR="00CA238D" w:rsidRPr="00F276F7" w14:paraId="0A645D8B" w14:textId="77777777" w:rsidTr="00F276F7">
        <w:trPr>
          <w:jc w:val="center"/>
        </w:trPr>
        <w:tc>
          <w:tcPr>
            <w:tcW w:w="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40CA35" w14:textId="13C9057A" w:rsidR="00CA238D" w:rsidRPr="00F276F7" w:rsidRDefault="00CA238D" w:rsidP="003A3387">
            <w:pPr>
              <w:spacing w:after="0" w:line="240" w:lineRule="auto"/>
              <w:ind w:left="22"/>
              <w:jc w:val="center"/>
              <w:rPr>
                <w:rFonts w:cs="Calibri"/>
              </w:rPr>
            </w:pPr>
            <w:r w:rsidRPr="00F276F7">
              <w:rPr>
                <w:rFonts w:cs="Calibri"/>
              </w:rPr>
              <w:t>C-07</w:t>
            </w:r>
          </w:p>
        </w:tc>
        <w:tc>
          <w:tcPr>
            <w:tcW w:w="581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19A3CFB" w14:textId="0566357B" w:rsidR="00CA238D" w:rsidRPr="00F276F7" w:rsidRDefault="00EF42B9" w:rsidP="003A3387">
            <w:pPr>
              <w:autoSpaceDE w:val="0"/>
              <w:autoSpaceDN w:val="0"/>
              <w:adjustRightInd w:val="0"/>
              <w:spacing w:after="0" w:line="240" w:lineRule="auto"/>
              <w:jc w:val="both"/>
              <w:rPr>
                <w:rFonts w:asciiTheme="minorHAnsi" w:hAnsiTheme="minorHAnsi" w:cstheme="minorHAnsi"/>
                <w:color w:val="FF0000"/>
                <w:lang w:eastAsia="es-ES"/>
              </w:rPr>
            </w:pPr>
            <w:r w:rsidRPr="00F276F7">
              <w:rPr>
                <w:rFonts w:asciiTheme="minorHAnsi" w:hAnsiTheme="minorHAnsi" w:cstheme="minorHAnsi"/>
                <w:color w:val="FF0000"/>
                <w:lang w:eastAsia="es-ES"/>
              </w:rPr>
              <w:t>Conoce y aplica el tratamiento y funcionamiento ético individual es un valor indiscutible para la construcción de sociedades más justas y comprometidas. La universidad puede fomentar actitudes y valores éticos, especialmente vinculados a un desempeño profesional ético. Así a través del Grado en Psicología, la UCA promueve el conocer y ajustarse a las obligaciones deontológicas de la Psicología.</w:t>
            </w:r>
          </w:p>
        </w:tc>
        <w:tc>
          <w:tcPr>
            <w:tcW w:w="25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2227FA" w14:textId="56D7F37E"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Conocimientos </w:t>
            </w:r>
          </w:p>
        </w:tc>
      </w:tr>
    </w:tbl>
    <w:p w14:paraId="4683152B" w14:textId="77777777" w:rsidR="00FD45D1" w:rsidRPr="00FD45D1" w:rsidRDefault="00FD45D1" w:rsidP="00FD45D1">
      <w:pPr>
        <w:pStyle w:val="Prrafodelista"/>
        <w:ind w:left="0"/>
        <w:jc w:val="both"/>
        <w:outlineLvl w:val="0"/>
        <w:rPr>
          <w:i/>
          <w:color w:val="0070C0"/>
          <w:sz w:val="18"/>
          <w:szCs w:val="18"/>
        </w:rPr>
      </w:pPr>
    </w:p>
    <w:p w14:paraId="570A2DC4" w14:textId="2F92E079" w:rsidR="006538D2" w:rsidRPr="00130735" w:rsidRDefault="006538D2" w:rsidP="00EC00D4">
      <w:pPr>
        <w:pStyle w:val="Prrafodelista"/>
        <w:ind w:left="360" w:hanging="360"/>
        <w:jc w:val="both"/>
        <w:outlineLvl w:val="0"/>
        <w:rPr>
          <w:b/>
        </w:rPr>
      </w:pPr>
      <w:r w:rsidRPr="00130735">
        <w:rPr>
          <w:b/>
        </w:rPr>
        <w:t>Habilidades o destrezas</w:t>
      </w:r>
    </w:p>
    <w:tbl>
      <w:tblPr>
        <w:tblW w:w="9454" w:type="dxa"/>
        <w:jc w:val="center"/>
        <w:tblCellMar>
          <w:left w:w="0" w:type="dxa"/>
          <w:right w:w="0" w:type="dxa"/>
        </w:tblCellMar>
        <w:tblLook w:val="04A0" w:firstRow="1" w:lastRow="0" w:firstColumn="1" w:lastColumn="0" w:noHBand="0" w:noVBand="1"/>
      </w:tblPr>
      <w:tblGrid>
        <w:gridCol w:w="1081"/>
        <w:gridCol w:w="5713"/>
        <w:gridCol w:w="2660"/>
      </w:tblGrid>
      <w:tr w:rsidR="00FE3945" w:rsidRPr="00F276F7" w14:paraId="6C5F283C" w14:textId="77777777" w:rsidTr="00F276F7">
        <w:trPr>
          <w:tblHeader/>
          <w:jc w:val="center"/>
        </w:trPr>
        <w:tc>
          <w:tcPr>
            <w:tcW w:w="10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7480D3E5" w14:textId="16B1B633" w:rsidR="00FE3945" w:rsidRPr="00F276F7" w:rsidRDefault="00FE3945" w:rsidP="003A3387">
            <w:pPr>
              <w:spacing w:after="0" w:line="240" w:lineRule="auto"/>
              <w:jc w:val="center"/>
              <w:rPr>
                <w:rFonts w:cs="Calibri"/>
                <w:b/>
                <w:bCs/>
              </w:rPr>
            </w:pPr>
            <w:r w:rsidRPr="00F276F7">
              <w:rPr>
                <w:rFonts w:cs="Calibri"/>
                <w:b/>
                <w:bCs/>
              </w:rPr>
              <w:t>Código</w:t>
            </w:r>
          </w:p>
        </w:tc>
        <w:tc>
          <w:tcPr>
            <w:tcW w:w="5713" w:type="dxa"/>
            <w:tcBorders>
              <w:top w:val="single" w:sz="8" w:space="0" w:color="000000"/>
              <w:left w:val="nil"/>
              <w:bottom w:val="single" w:sz="4" w:space="0" w:color="auto"/>
              <w:right w:val="single" w:sz="8" w:space="0" w:color="000000"/>
            </w:tcBorders>
            <w:tcMar>
              <w:top w:w="0" w:type="dxa"/>
              <w:left w:w="108" w:type="dxa"/>
              <w:bottom w:w="0" w:type="dxa"/>
              <w:right w:w="108" w:type="dxa"/>
            </w:tcMar>
            <w:vAlign w:val="center"/>
            <w:hideMark/>
          </w:tcPr>
          <w:p w14:paraId="0D4DECDC" w14:textId="77777777" w:rsidR="00FE3945" w:rsidRPr="00F276F7" w:rsidRDefault="00FE3945" w:rsidP="003A3387">
            <w:pPr>
              <w:spacing w:after="0" w:line="240" w:lineRule="auto"/>
              <w:jc w:val="center"/>
              <w:rPr>
                <w:rFonts w:cs="Calibri"/>
                <w:b/>
                <w:bCs/>
              </w:rPr>
            </w:pPr>
            <w:r w:rsidRPr="00F276F7">
              <w:rPr>
                <w:rFonts w:cs="Calibri"/>
                <w:b/>
                <w:bCs/>
              </w:rPr>
              <w:t>Descripción</w:t>
            </w:r>
          </w:p>
        </w:tc>
        <w:tc>
          <w:tcPr>
            <w:tcW w:w="2660" w:type="dxa"/>
            <w:tcBorders>
              <w:top w:val="single" w:sz="8" w:space="0" w:color="000000"/>
              <w:left w:val="nil"/>
              <w:bottom w:val="single" w:sz="4" w:space="0" w:color="auto"/>
              <w:right w:val="single" w:sz="8" w:space="0" w:color="000000"/>
            </w:tcBorders>
            <w:tcMar>
              <w:top w:w="0" w:type="dxa"/>
              <w:left w:w="108" w:type="dxa"/>
              <w:bottom w:w="0" w:type="dxa"/>
              <w:right w:w="108" w:type="dxa"/>
            </w:tcMar>
            <w:vAlign w:val="center"/>
            <w:hideMark/>
          </w:tcPr>
          <w:p w14:paraId="4E7151E2" w14:textId="3C369994" w:rsidR="00FE3945" w:rsidRPr="00F276F7" w:rsidRDefault="00FE3945" w:rsidP="003A3387">
            <w:pPr>
              <w:spacing w:after="0" w:line="240" w:lineRule="auto"/>
              <w:jc w:val="center"/>
              <w:rPr>
                <w:rFonts w:cs="Calibri"/>
                <w:b/>
                <w:bCs/>
              </w:rPr>
            </w:pPr>
            <w:r w:rsidRPr="00F276F7">
              <w:rPr>
                <w:rFonts w:cs="Calibri"/>
                <w:b/>
                <w:bCs/>
              </w:rPr>
              <w:t>Tipo</w:t>
            </w:r>
          </w:p>
        </w:tc>
      </w:tr>
      <w:tr w:rsidR="00FE3945" w:rsidRPr="00F276F7" w14:paraId="1B05CB9B" w14:textId="77777777" w:rsidTr="00F276F7">
        <w:trPr>
          <w:jc w:val="center"/>
        </w:trPr>
        <w:tc>
          <w:tcPr>
            <w:tcW w:w="1081" w:type="dxa"/>
            <w:tcBorders>
              <w:top w:val="nil"/>
              <w:left w:val="single" w:sz="8" w:space="0" w:color="000000"/>
              <w:bottom w:val="single" w:sz="8" w:space="0" w:color="000000"/>
              <w:right w:val="single" w:sz="4" w:space="0" w:color="auto"/>
            </w:tcBorders>
            <w:tcMar>
              <w:top w:w="0" w:type="dxa"/>
              <w:left w:w="108" w:type="dxa"/>
              <w:bottom w:w="0" w:type="dxa"/>
              <w:right w:w="108" w:type="dxa"/>
            </w:tcMar>
            <w:vAlign w:val="center"/>
            <w:hideMark/>
          </w:tcPr>
          <w:p w14:paraId="19978900" w14:textId="79B1F089" w:rsidR="00FE3945" w:rsidRPr="00F276F7" w:rsidRDefault="00F5445D" w:rsidP="003A3387">
            <w:pPr>
              <w:spacing w:after="0" w:line="240" w:lineRule="auto"/>
              <w:ind w:left="22"/>
              <w:jc w:val="center"/>
              <w:rPr>
                <w:rFonts w:cs="Calibri"/>
                <w:u w:val="single"/>
              </w:rPr>
            </w:pPr>
            <w:r w:rsidRPr="00F276F7">
              <w:rPr>
                <w:rFonts w:cs="Calibri"/>
              </w:rPr>
              <w:t>HD-0</w:t>
            </w:r>
            <w:r w:rsidR="00FE3945" w:rsidRPr="00F276F7">
              <w:rPr>
                <w:rFonts w:cs="Calibri"/>
              </w:rPr>
              <w:t>1</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6F7A92" w14:textId="0492DA5F" w:rsidR="00FE3945" w:rsidRPr="00F276F7" w:rsidRDefault="006A3C8F" w:rsidP="003A3387">
            <w:pPr>
              <w:spacing w:after="0" w:line="240" w:lineRule="auto"/>
              <w:jc w:val="both"/>
              <w:rPr>
                <w:rFonts w:asciiTheme="minorHAnsi" w:hAnsiTheme="minorHAnsi" w:cstheme="minorHAnsi"/>
                <w:color w:val="FF0000"/>
              </w:rPr>
            </w:pPr>
            <w:r w:rsidRPr="00F276F7">
              <w:rPr>
                <w:rFonts w:asciiTheme="minorHAnsi" w:hAnsiTheme="minorHAnsi" w:cstheme="minorHAnsi"/>
                <w:color w:val="FF0000"/>
              </w:rPr>
              <w:t xml:space="preserve">Describe, reconoce e interpreta adecuadamente los conceptos científicos y las leyes básicas de los distintos </w:t>
            </w:r>
            <w:r w:rsidRPr="00F276F7">
              <w:rPr>
                <w:rFonts w:asciiTheme="minorHAnsi" w:hAnsiTheme="minorHAnsi" w:cstheme="minorHAnsi"/>
                <w:color w:val="FF0000"/>
              </w:rPr>
              <w:lastRenderedPageBreak/>
              <w:t>procesos psicológicos, tanto en el ámbito de la normalidad como de lo psicopatológico.</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0BE2E60" w14:textId="2498A8E8" w:rsidR="00FE3945" w:rsidRPr="00F276F7" w:rsidRDefault="00FE3945"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lastRenderedPageBreak/>
              <w:t xml:space="preserve">Habilidades </w:t>
            </w:r>
          </w:p>
        </w:tc>
      </w:tr>
      <w:tr w:rsidR="00CA238D" w:rsidRPr="00F276F7" w14:paraId="0A79DEA4" w14:textId="77777777" w:rsidTr="00F276F7">
        <w:trPr>
          <w:jc w:val="center"/>
        </w:trPr>
        <w:tc>
          <w:tcPr>
            <w:tcW w:w="1081" w:type="dxa"/>
            <w:tcBorders>
              <w:top w:val="nil"/>
              <w:left w:val="single" w:sz="8" w:space="0" w:color="000000"/>
              <w:bottom w:val="single" w:sz="8" w:space="0" w:color="000000"/>
              <w:right w:val="single" w:sz="4" w:space="0" w:color="auto"/>
            </w:tcBorders>
            <w:tcMar>
              <w:top w:w="0" w:type="dxa"/>
              <w:left w:w="108" w:type="dxa"/>
              <w:bottom w:w="0" w:type="dxa"/>
              <w:right w:w="108" w:type="dxa"/>
            </w:tcMar>
            <w:vAlign w:val="center"/>
            <w:hideMark/>
          </w:tcPr>
          <w:p w14:paraId="4860ABA9" w14:textId="2ECD9706" w:rsidR="00CA238D" w:rsidRPr="00F276F7" w:rsidRDefault="00F5445D" w:rsidP="003A3387">
            <w:pPr>
              <w:spacing w:after="0" w:line="240" w:lineRule="auto"/>
              <w:ind w:left="22"/>
              <w:jc w:val="center"/>
              <w:rPr>
                <w:rFonts w:cs="Calibri"/>
              </w:rPr>
            </w:pPr>
            <w:r w:rsidRPr="00F276F7">
              <w:rPr>
                <w:rFonts w:cs="Calibri"/>
              </w:rPr>
              <w:lastRenderedPageBreak/>
              <w:t>HD-0</w:t>
            </w:r>
            <w:r w:rsidR="00CA238D" w:rsidRPr="00F276F7">
              <w:rPr>
                <w:rFonts w:cs="Calibri"/>
              </w:rPr>
              <w:t>2</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A65A22" w14:textId="460D4C6B" w:rsidR="00CA238D" w:rsidRPr="00F276F7" w:rsidRDefault="006A3C8F" w:rsidP="003A3387">
            <w:pPr>
              <w:autoSpaceDE w:val="0"/>
              <w:autoSpaceDN w:val="0"/>
              <w:adjustRightInd w:val="0"/>
              <w:spacing w:after="0" w:line="240" w:lineRule="auto"/>
              <w:jc w:val="both"/>
              <w:rPr>
                <w:rFonts w:asciiTheme="minorHAnsi" w:hAnsiTheme="minorHAnsi" w:cstheme="minorHAnsi"/>
                <w:color w:val="FF0000"/>
              </w:rPr>
            </w:pPr>
            <w:r w:rsidRPr="00F276F7">
              <w:rPr>
                <w:rFonts w:asciiTheme="minorHAnsi" w:hAnsiTheme="minorHAnsi" w:cstheme="minorHAnsi"/>
                <w:color w:val="FF0000"/>
              </w:rPr>
              <w:t>Identifica y comprende los principios, procesos y etapas principales del desarrollo psicológico a lo largo del ciclo vital, tanto en sus aspectos de normalidad como de anormalidad, así como la relación de estos procesos evolutivos con la educación.</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BDCA384" w14:textId="311C4756"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Habilidades </w:t>
            </w:r>
          </w:p>
        </w:tc>
      </w:tr>
      <w:tr w:rsidR="00CA238D" w:rsidRPr="00F276F7" w14:paraId="4335F6CD" w14:textId="77777777" w:rsidTr="00F276F7">
        <w:trPr>
          <w:jc w:val="center"/>
        </w:trPr>
        <w:tc>
          <w:tcPr>
            <w:tcW w:w="1081" w:type="dxa"/>
            <w:tcBorders>
              <w:top w:val="nil"/>
              <w:left w:val="single" w:sz="8" w:space="0" w:color="000000"/>
              <w:bottom w:val="single" w:sz="4" w:space="0" w:color="auto"/>
              <w:right w:val="single" w:sz="4" w:space="0" w:color="auto"/>
            </w:tcBorders>
            <w:tcMar>
              <w:top w:w="0" w:type="dxa"/>
              <w:left w:w="108" w:type="dxa"/>
              <w:bottom w:w="0" w:type="dxa"/>
              <w:right w:w="108" w:type="dxa"/>
            </w:tcMar>
            <w:vAlign w:val="center"/>
            <w:hideMark/>
          </w:tcPr>
          <w:p w14:paraId="005EEB69" w14:textId="6CEC65B4" w:rsidR="00CA238D" w:rsidRPr="00F276F7" w:rsidRDefault="00F5445D" w:rsidP="003A3387">
            <w:pPr>
              <w:spacing w:after="0" w:line="240" w:lineRule="auto"/>
              <w:ind w:left="22"/>
              <w:jc w:val="center"/>
              <w:rPr>
                <w:rFonts w:cs="Calibri"/>
              </w:rPr>
            </w:pPr>
            <w:r w:rsidRPr="00F276F7">
              <w:rPr>
                <w:rFonts w:cs="Calibri"/>
              </w:rPr>
              <w:t>HD-0</w:t>
            </w:r>
            <w:r w:rsidR="00CA238D" w:rsidRPr="00F276F7">
              <w:rPr>
                <w:rFonts w:cs="Calibri"/>
              </w:rPr>
              <w:t>3</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79C69A" w14:textId="52F1A558" w:rsidR="00CA238D" w:rsidRPr="00F276F7" w:rsidRDefault="00C81D32" w:rsidP="003A3387">
            <w:pPr>
              <w:spacing w:after="0" w:line="240" w:lineRule="auto"/>
              <w:jc w:val="both"/>
              <w:rPr>
                <w:rFonts w:asciiTheme="minorHAnsi" w:hAnsiTheme="minorHAnsi" w:cstheme="minorHAnsi"/>
                <w:color w:val="FF0000"/>
              </w:rPr>
            </w:pPr>
            <w:r w:rsidRPr="00F276F7">
              <w:rPr>
                <w:rFonts w:asciiTheme="minorHAnsi" w:hAnsiTheme="minorHAnsi" w:cstheme="minorHAnsi"/>
                <w:color w:val="FF0000"/>
              </w:rPr>
              <w:t>Maneja los conocimientos sobre los procesos psicológicos y los principios básicos de la Psicología.</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EC4E945" w14:textId="2E303E23"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Habilidades </w:t>
            </w:r>
          </w:p>
        </w:tc>
      </w:tr>
      <w:tr w:rsidR="00CA238D" w:rsidRPr="00F276F7" w14:paraId="77299C17" w14:textId="77777777" w:rsidTr="00F276F7">
        <w:trPr>
          <w:jc w:val="center"/>
        </w:trPr>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849DE2F" w14:textId="274F81EE" w:rsidR="00CA238D" w:rsidRPr="00F276F7" w:rsidRDefault="00CA238D" w:rsidP="003A3387">
            <w:pPr>
              <w:spacing w:after="0" w:line="240" w:lineRule="auto"/>
              <w:ind w:left="22"/>
              <w:jc w:val="center"/>
              <w:rPr>
                <w:rFonts w:cs="Calibri"/>
              </w:rPr>
            </w:pPr>
            <w:r w:rsidRPr="00F276F7">
              <w:rPr>
                <w:rFonts w:cs="Calibri"/>
              </w:rPr>
              <w:t>HD-</w:t>
            </w:r>
            <w:r w:rsidR="00F5445D" w:rsidRPr="00F276F7">
              <w:rPr>
                <w:rFonts w:cs="Calibri"/>
              </w:rPr>
              <w:t>0</w:t>
            </w:r>
            <w:r w:rsidRPr="00F276F7">
              <w:rPr>
                <w:rFonts w:cs="Calibri"/>
              </w:rPr>
              <w:t>4</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DD5E09" w14:textId="089F475B" w:rsidR="00CA238D" w:rsidRPr="00F276F7" w:rsidRDefault="006A3C8F" w:rsidP="003A3387">
            <w:pPr>
              <w:spacing w:after="0" w:line="240" w:lineRule="auto"/>
              <w:jc w:val="both"/>
              <w:rPr>
                <w:rFonts w:asciiTheme="minorHAnsi" w:hAnsiTheme="minorHAnsi" w:cstheme="minorHAnsi"/>
                <w:color w:val="FF0000"/>
              </w:rPr>
            </w:pPr>
            <w:r w:rsidRPr="00F276F7">
              <w:rPr>
                <w:rFonts w:asciiTheme="minorHAnsi" w:hAnsiTheme="minorHAnsi" w:cstheme="minorHAnsi"/>
                <w:color w:val="FF0000"/>
              </w:rPr>
              <w:t>Define los objetivos y elabora el plan de la intervención básico en función del propósito de la misma (prevención, tratamiento, rehabilitación, inserción, acompañamiento) en los diferentes contextos. Sabe elegir las técnicas de intervención psicológica adecuadas para alcanzar los objetivos en los diferentes ámbitos de la Psicología.</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B6D3226" w14:textId="440B1DD6"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Habilidades </w:t>
            </w:r>
          </w:p>
        </w:tc>
      </w:tr>
      <w:tr w:rsidR="00CA238D" w:rsidRPr="00F276F7" w14:paraId="517DE9A7" w14:textId="77777777" w:rsidTr="00F276F7">
        <w:trPr>
          <w:jc w:val="center"/>
        </w:trPr>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396B58" w14:textId="5AB27CD5" w:rsidR="00CA238D" w:rsidRPr="00F276F7" w:rsidRDefault="00F5445D" w:rsidP="003A3387">
            <w:pPr>
              <w:spacing w:after="0" w:line="240" w:lineRule="auto"/>
              <w:ind w:left="22"/>
              <w:jc w:val="center"/>
              <w:rPr>
                <w:rFonts w:cs="Calibri"/>
              </w:rPr>
            </w:pPr>
            <w:r w:rsidRPr="00F276F7">
              <w:rPr>
                <w:rFonts w:cs="Calibri"/>
              </w:rPr>
              <w:t>HD-0</w:t>
            </w:r>
            <w:r w:rsidR="00CA238D" w:rsidRPr="00F276F7">
              <w:rPr>
                <w:rFonts w:cs="Calibri"/>
              </w:rPr>
              <w:t>5</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D7F433" w14:textId="1E8DF92E" w:rsidR="00CA238D" w:rsidRPr="00F276F7" w:rsidRDefault="006A3C8F" w:rsidP="003A3387">
            <w:pPr>
              <w:autoSpaceDE w:val="0"/>
              <w:autoSpaceDN w:val="0"/>
              <w:adjustRightInd w:val="0"/>
              <w:spacing w:after="0" w:line="240" w:lineRule="auto"/>
              <w:jc w:val="both"/>
              <w:rPr>
                <w:rFonts w:asciiTheme="minorHAnsi" w:hAnsiTheme="minorHAnsi" w:cstheme="minorHAnsi"/>
                <w:color w:val="FF0000"/>
                <w:lang w:eastAsia="es-ES"/>
              </w:rPr>
            </w:pPr>
            <w:r w:rsidRPr="00F276F7">
              <w:rPr>
                <w:rFonts w:asciiTheme="minorHAnsi" w:hAnsiTheme="minorHAnsi" w:cstheme="minorHAnsi"/>
                <w:color w:val="FF0000"/>
                <w:lang w:eastAsia="es-ES"/>
              </w:rPr>
              <w:t>Analiza necesidades y demandas de los destinatarios en función de los diferentes contextos, ser capaz de utilizar estrategias y técnicas para involucrar en la intervención a los destinatarios, y saber proporcionar retroalimentación a los mismos de forma adecuada y precisa.</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C00B4A" w14:textId="79846D29"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Habilidades </w:t>
            </w:r>
          </w:p>
        </w:tc>
      </w:tr>
      <w:tr w:rsidR="00CA238D" w:rsidRPr="00F276F7" w14:paraId="55DFB55C" w14:textId="77777777" w:rsidTr="00F276F7">
        <w:trPr>
          <w:jc w:val="center"/>
        </w:trPr>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FAE261" w14:textId="0EF5A352" w:rsidR="00CA238D" w:rsidRPr="00F276F7" w:rsidRDefault="00F5445D" w:rsidP="003A3387">
            <w:pPr>
              <w:spacing w:after="0" w:line="240" w:lineRule="auto"/>
              <w:ind w:left="22"/>
              <w:jc w:val="center"/>
              <w:rPr>
                <w:rFonts w:cs="Calibri"/>
              </w:rPr>
            </w:pPr>
            <w:r w:rsidRPr="00F276F7">
              <w:rPr>
                <w:rFonts w:cs="Calibri"/>
              </w:rPr>
              <w:t>HD-0</w:t>
            </w:r>
            <w:r w:rsidR="00CA238D" w:rsidRPr="00F276F7">
              <w:rPr>
                <w:rFonts w:cs="Calibri"/>
              </w:rPr>
              <w:t>6</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CB65ED" w14:textId="492955A9" w:rsidR="00CA238D" w:rsidRPr="00F276F7" w:rsidRDefault="00C81D32" w:rsidP="003A3387">
            <w:pPr>
              <w:autoSpaceDE w:val="0"/>
              <w:autoSpaceDN w:val="0"/>
              <w:adjustRightInd w:val="0"/>
              <w:spacing w:after="0" w:line="240" w:lineRule="auto"/>
              <w:jc w:val="both"/>
              <w:rPr>
                <w:rFonts w:asciiTheme="minorHAnsi" w:hAnsiTheme="minorHAnsi" w:cstheme="minorHAnsi"/>
                <w:color w:val="FF0000"/>
                <w:lang w:eastAsia="es-ES"/>
              </w:rPr>
            </w:pPr>
            <w:r w:rsidRPr="00F276F7">
              <w:rPr>
                <w:rFonts w:asciiTheme="minorHAnsi" w:hAnsiTheme="minorHAnsi" w:cstheme="minorHAnsi"/>
                <w:color w:val="FF0000"/>
                <w:lang w:eastAsia="es-ES"/>
              </w:rPr>
              <w:t>Sabe elegir las estrategias de recogida de información para obtener indicadores de efectividad, eficacia y eficiencia. Sabe planificar e implementar la evaluación de los programas y las intervenciones.</w:t>
            </w:r>
            <w:r w:rsidRPr="00F276F7">
              <w:t xml:space="preserve"> </w:t>
            </w:r>
            <w:r w:rsidRPr="00F276F7">
              <w:rPr>
                <w:rFonts w:asciiTheme="minorHAnsi" w:hAnsiTheme="minorHAnsi" w:cstheme="minorHAnsi"/>
                <w:color w:val="FF0000"/>
                <w:lang w:eastAsia="es-ES"/>
              </w:rPr>
              <w:t>Sabe analizar e interpretar los resultados de la evaluación.</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1201E7" w14:textId="685CB69A" w:rsidR="00CA238D" w:rsidRPr="00F276F7" w:rsidRDefault="00CA238D"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Habilidades </w:t>
            </w:r>
          </w:p>
        </w:tc>
      </w:tr>
      <w:tr w:rsidR="00C81D32" w:rsidRPr="00F276F7" w14:paraId="1463C838" w14:textId="77777777" w:rsidTr="00F276F7">
        <w:trPr>
          <w:jc w:val="center"/>
        </w:trPr>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67FD28" w14:textId="3EAE1FD4" w:rsidR="00C81D32" w:rsidRPr="00F276F7" w:rsidRDefault="00F5445D" w:rsidP="003A3387">
            <w:pPr>
              <w:spacing w:after="0" w:line="240" w:lineRule="auto"/>
              <w:ind w:left="22"/>
              <w:jc w:val="center"/>
              <w:rPr>
                <w:rFonts w:cs="Calibri"/>
              </w:rPr>
            </w:pPr>
            <w:r w:rsidRPr="00F276F7">
              <w:rPr>
                <w:rFonts w:cs="Calibri"/>
              </w:rPr>
              <w:t>HD-0</w:t>
            </w:r>
            <w:r w:rsidR="00C81D32" w:rsidRPr="00F276F7">
              <w:rPr>
                <w:rFonts w:cs="Calibri"/>
              </w:rPr>
              <w:t>7</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067A413" w14:textId="523E5EB4" w:rsidR="00C81D32" w:rsidRPr="00F276F7" w:rsidRDefault="00C81D32" w:rsidP="003A3387">
            <w:pPr>
              <w:autoSpaceDE w:val="0"/>
              <w:autoSpaceDN w:val="0"/>
              <w:adjustRightInd w:val="0"/>
              <w:spacing w:after="0" w:line="240" w:lineRule="auto"/>
              <w:jc w:val="both"/>
              <w:rPr>
                <w:rFonts w:asciiTheme="minorHAnsi" w:hAnsiTheme="minorHAnsi" w:cstheme="minorHAnsi"/>
                <w:color w:val="FF0000"/>
                <w:lang w:eastAsia="es-ES"/>
              </w:rPr>
            </w:pPr>
            <w:r w:rsidRPr="00F276F7">
              <w:rPr>
                <w:color w:val="FF0000"/>
              </w:rPr>
              <w:t>Identifica diferencias, problemas y necesidades psicológicas individuales, grupales e intergrupales.</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0E3DC0" w14:textId="47D623C3" w:rsidR="00C81D32" w:rsidRPr="00F276F7" w:rsidRDefault="00C81D32"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Habilidades </w:t>
            </w:r>
          </w:p>
        </w:tc>
      </w:tr>
      <w:tr w:rsidR="00C81D32" w:rsidRPr="00F276F7" w14:paraId="04829322" w14:textId="77777777" w:rsidTr="00F276F7">
        <w:trPr>
          <w:jc w:val="center"/>
        </w:trPr>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87DFB8" w14:textId="137AC944" w:rsidR="00C81D32" w:rsidRPr="00F276F7" w:rsidRDefault="00F5445D" w:rsidP="003A3387">
            <w:pPr>
              <w:spacing w:after="0" w:line="240" w:lineRule="auto"/>
              <w:ind w:left="22"/>
              <w:jc w:val="center"/>
              <w:rPr>
                <w:rFonts w:cs="Calibri"/>
              </w:rPr>
            </w:pPr>
            <w:r w:rsidRPr="00F276F7">
              <w:rPr>
                <w:rFonts w:cs="Calibri"/>
              </w:rPr>
              <w:t>HD-0</w:t>
            </w:r>
            <w:r w:rsidR="00C81D32" w:rsidRPr="00F276F7">
              <w:rPr>
                <w:rFonts w:cs="Calibri"/>
              </w:rPr>
              <w:t>8</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9E80EB" w14:textId="43C29B9A" w:rsidR="00C81D32" w:rsidRPr="00F276F7" w:rsidRDefault="00C81D32" w:rsidP="003A3387">
            <w:pPr>
              <w:autoSpaceDE w:val="0"/>
              <w:autoSpaceDN w:val="0"/>
              <w:adjustRightInd w:val="0"/>
              <w:spacing w:after="0" w:line="240" w:lineRule="auto"/>
              <w:jc w:val="both"/>
              <w:rPr>
                <w:rFonts w:asciiTheme="minorHAnsi" w:hAnsiTheme="minorHAnsi" w:cstheme="minorHAnsi"/>
                <w:color w:val="FF0000"/>
                <w:lang w:eastAsia="es-ES"/>
              </w:rPr>
            </w:pPr>
            <w:r w:rsidRPr="00F276F7">
              <w:rPr>
                <w:color w:val="FF0000"/>
              </w:rPr>
              <w:t>Interpretar al ser humano en su dimensión biológica, antropológica, histórica, social y cultural.</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3C48080" w14:textId="7D26C64E" w:rsidR="00C81D32" w:rsidRPr="00F276F7" w:rsidRDefault="00C81D32" w:rsidP="003A3387">
            <w:pPr>
              <w:spacing w:after="0" w:line="240" w:lineRule="auto"/>
              <w:rPr>
                <w:rFonts w:asciiTheme="minorHAnsi" w:hAnsiTheme="minorHAnsi" w:cstheme="minorHAnsi"/>
                <w:color w:val="FF0000"/>
              </w:rPr>
            </w:pPr>
            <w:r w:rsidRPr="00F276F7">
              <w:rPr>
                <w:rFonts w:asciiTheme="minorHAnsi" w:hAnsiTheme="minorHAnsi" w:cstheme="minorHAnsi"/>
                <w:color w:val="FF0000"/>
              </w:rPr>
              <w:t xml:space="preserve">Habilidades </w:t>
            </w:r>
          </w:p>
        </w:tc>
      </w:tr>
    </w:tbl>
    <w:p w14:paraId="14C35D57" w14:textId="77777777" w:rsidR="00FE3945" w:rsidRPr="00FD45D1" w:rsidRDefault="00FE3945" w:rsidP="00FD45D1">
      <w:pPr>
        <w:pStyle w:val="Prrafodelista"/>
        <w:ind w:left="0"/>
        <w:jc w:val="both"/>
        <w:outlineLvl w:val="0"/>
        <w:rPr>
          <w:color w:val="0070C0"/>
          <w:sz w:val="18"/>
          <w:szCs w:val="18"/>
        </w:rPr>
      </w:pPr>
    </w:p>
    <w:p w14:paraId="69F2FCA9" w14:textId="2827D91F" w:rsidR="006538D2" w:rsidRPr="00130735" w:rsidRDefault="006538D2" w:rsidP="00EC00D4">
      <w:pPr>
        <w:pStyle w:val="Prrafodelista"/>
        <w:ind w:left="360" w:hanging="360"/>
        <w:jc w:val="both"/>
        <w:outlineLvl w:val="0"/>
        <w:rPr>
          <w:b/>
        </w:rPr>
      </w:pPr>
      <w:r w:rsidRPr="00130735">
        <w:rPr>
          <w:b/>
        </w:rPr>
        <w:t>Competencias</w:t>
      </w:r>
    </w:p>
    <w:tbl>
      <w:tblPr>
        <w:tblW w:w="9454" w:type="dxa"/>
        <w:jc w:val="center"/>
        <w:tblCellMar>
          <w:left w:w="0" w:type="dxa"/>
          <w:right w:w="0" w:type="dxa"/>
        </w:tblCellMar>
        <w:tblLook w:val="04A0" w:firstRow="1" w:lastRow="0" w:firstColumn="1" w:lastColumn="0" w:noHBand="0" w:noVBand="1"/>
      </w:tblPr>
      <w:tblGrid>
        <w:gridCol w:w="1081"/>
        <w:gridCol w:w="5713"/>
        <w:gridCol w:w="2660"/>
      </w:tblGrid>
      <w:tr w:rsidR="00FE3945" w:rsidRPr="00F276F7" w14:paraId="4160953E" w14:textId="77777777" w:rsidTr="00F276F7">
        <w:trPr>
          <w:tblHeader/>
          <w:jc w:val="center"/>
        </w:trPr>
        <w:tc>
          <w:tcPr>
            <w:tcW w:w="108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3158913" w14:textId="73937BC1" w:rsidR="00FE3945" w:rsidRPr="00F276F7" w:rsidRDefault="00FE3945" w:rsidP="00F276F7">
            <w:pPr>
              <w:spacing w:after="0" w:line="240" w:lineRule="auto"/>
              <w:jc w:val="center"/>
              <w:rPr>
                <w:rFonts w:cs="Calibri"/>
                <w:b/>
                <w:bCs/>
              </w:rPr>
            </w:pPr>
            <w:r w:rsidRPr="00F276F7">
              <w:rPr>
                <w:rFonts w:cs="Calibri"/>
                <w:b/>
                <w:bCs/>
              </w:rPr>
              <w:t>Código</w:t>
            </w:r>
          </w:p>
        </w:tc>
        <w:tc>
          <w:tcPr>
            <w:tcW w:w="571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6C385832" w14:textId="77777777" w:rsidR="00FE3945" w:rsidRPr="00F276F7" w:rsidRDefault="00FE3945" w:rsidP="00F276F7">
            <w:pPr>
              <w:spacing w:after="0" w:line="240" w:lineRule="auto"/>
              <w:jc w:val="center"/>
              <w:rPr>
                <w:rFonts w:cs="Calibri"/>
                <w:b/>
                <w:bCs/>
              </w:rPr>
            </w:pPr>
            <w:r w:rsidRPr="00F276F7">
              <w:rPr>
                <w:rFonts w:cs="Calibri"/>
                <w:b/>
                <w:bCs/>
              </w:rPr>
              <w:t>Descripción</w:t>
            </w:r>
          </w:p>
        </w:tc>
        <w:tc>
          <w:tcPr>
            <w:tcW w:w="26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3187CA17" w14:textId="3BBDE784" w:rsidR="00FE3945" w:rsidRPr="00F276F7" w:rsidRDefault="00FE3945" w:rsidP="00F276F7">
            <w:pPr>
              <w:spacing w:after="0" w:line="240" w:lineRule="auto"/>
              <w:jc w:val="center"/>
              <w:rPr>
                <w:rFonts w:cs="Calibri"/>
                <w:b/>
                <w:bCs/>
              </w:rPr>
            </w:pPr>
            <w:r w:rsidRPr="00F276F7">
              <w:rPr>
                <w:rFonts w:cs="Calibri"/>
                <w:b/>
                <w:bCs/>
              </w:rPr>
              <w:t>Tipo</w:t>
            </w:r>
          </w:p>
        </w:tc>
      </w:tr>
      <w:tr w:rsidR="00FE3945" w:rsidRPr="00F276F7" w14:paraId="56607DA4" w14:textId="77777777" w:rsidTr="00F276F7">
        <w:trPr>
          <w:jc w:val="center"/>
        </w:trPr>
        <w:tc>
          <w:tcPr>
            <w:tcW w:w="10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314A50E7" w14:textId="4927D84B" w:rsidR="00FE3945" w:rsidRPr="00F276F7" w:rsidRDefault="00F5445D" w:rsidP="00F276F7">
            <w:pPr>
              <w:spacing w:after="0" w:line="240" w:lineRule="auto"/>
              <w:ind w:left="22"/>
              <w:jc w:val="center"/>
              <w:rPr>
                <w:rFonts w:cs="Calibri"/>
              </w:rPr>
            </w:pPr>
            <w:r w:rsidRPr="00F276F7">
              <w:rPr>
                <w:rFonts w:cs="Calibri"/>
              </w:rPr>
              <w:t>CO-0</w:t>
            </w:r>
            <w:r w:rsidR="00FE3945" w:rsidRPr="00F276F7">
              <w:rPr>
                <w:rFonts w:cs="Calibri"/>
              </w:rPr>
              <w:t>1</w:t>
            </w:r>
          </w:p>
        </w:tc>
        <w:tc>
          <w:tcPr>
            <w:tcW w:w="5713" w:type="dxa"/>
            <w:tcBorders>
              <w:top w:val="nil"/>
              <w:left w:val="nil"/>
              <w:bottom w:val="single" w:sz="8" w:space="0" w:color="000000"/>
              <w:right w:val="single" w:sz="8" w:space="0" w:color="000000"/>
            </w:tcBorders>
            <w:tcMar>
              <w:top w:w="0" w:type="dxa"/>
              <w:left w:w="108" w:type="dxa"/>
              <w:bottom w:w="0" w:type="dxa"/>
              <w:right w:w="108" w:type="dxa"/>
            </w:tcMar>
          </w:tcPr>
          <w:p w14:paraId="0B0E7E8B" w14:textId="7ED31713" w:rsidR="00FE3945" w:rsidRPr="00F276F7" w:rsidRDefault="006A3C8F" w:rsidP="00F276F7">
            <w:pPr>
              <w:spacing w:after="0" w:line="240" w:lineRule="auto"/>
              <w:jc w:val="both"/>
              <w:rPr>
                <w:rFonts w:asciiTheme="minorHAnsi" w:hAnsiTheme="minorHAnsi" w:cstheme="minorHAnsi"/>
                <w:color w:val="FF0000"/>
              </w:rPr>
            </w:pPr>
            <w:r w:rsidRPr="00F276F7">
              <w:rPr>
                <w:rFonts w:asciiTheme="minorHAnsi" w:hAnsiTheme="minorHAnsi" w:cstheme="minorHAnsi"/>
                <w:color w:val="FF0000"/>
              </w:rPr>
              <w:t>Ser capaz de identificar los distintos modelos teóricos que explican los procesos psicológicos, discriminando sus funciones, características y limitaciones.</w:t>
            </w:r>
          </w:p>
        </w:tc>
        <w:tc>
          <w:tcPr>
            <w:tcW w:w="2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6195F0E" w14:textId="77777777" w:rsidR="00FE3945" w:rsidRPr="00F276F7" w:rsidRDefault="00FE3945" w:rsidP="00F276F7">
            <w:pPr>
              <w:spacing w:after="0" w:line="240" w:lineRule="auto"/>
              <w:jc w:val="center"/>
              <w:rPr>
                <w:rFonts w:asciiTheme="minorHAnsi" w:hAnsiTheme="minorHAnsi" w:cstheme="minorHAnsi"/>
                <w:color w:val="FF0000"/>
              </w:rPr>
            </w:pPr>
            <w:r w:rsidRPr="00F276F7">
              <w:rPr>
                <w:rFonts w:asciiTheme="minorHAnsi" w:hAnsiTheme="minorHAnsi" w:cstheme="minorHAnsi"/>
                <w:color w:val="FF0000"/>
              </w:rPr>
              <w:t>Competencia general</w:t>
            </w:r>
          </w:p>
        </w:tc>
      </w:tr>
      <w:tr w:rsidR="00FE3945" w:rsidRPr="00F276F7" w14:paraId="0B5D9732" w14:textId="77777777" w:rsidTr="00F276F7">
        <w:trPr>
          <w:jc w:val="center"/>
        </w:trPr>
        <w:tc>
          <w:tcPr>
            <w:tcW w:w="10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4EC0E973" w14:textId="0BEF1AE1" w:rsidR="00FE3945" w:rsidRPr="00F276F7" w:rsidRDefault="00F5445D" w:rsidP="00F276F7">
            <w:pPr>
              <w:spacing w:after="0" w:line="240" w:lineRule="auto"/>
              <w:ind w:left="22"/>
              <w:jc w:val="center"/>
              <w:rPr>
                <w:rFonts w:cs="Calibri"/>
              </w:rPr>
            </w:pPr>
            <w:r w:rsidRPr="00F276F7">
              <w:rPr>
                <w:rFonts w:cs="Calibri"/>
              </w:rPr>
              <w:t>CO-0</w:t>
            </w:r>
            <w:r w:rsidR="00FE3945" w:rsidRPr="00F276F7">
              <w:rPr>
                <w:rFonts w:cs="Calibri"/>
              </w:rPr>
              <w:t>2</w:t>
            </w:r>
          </w:p>
        </w:tc>
        <w:tc>
          <w:tcPr>
            <w:tcW w:w="5713" w:type="dxa"/>
            <w:tcBorders>
              <w:top w:val="nil"/>
              <w:left w:val="nil"/>
              <w:bottom w:val="single" w:sz="8" w:space="0" w:color="000000"/>
              <w:right w:val="single" w:sz="8" w:space="0" w:color="000000"/>
            </w:tcBorders>
            <w:tcMar>
              <w:top w:w="0" w:type="dxa"/>
              <w:left w:w="108" w:type="dxa"/>
              <w:bottom w:w="0" w:type="dxa"/>
              <w:right w:w="108" w:type="dxa"/>
            </w:tcMar>
          </w:tcPr>
          <w:p w14:paraId="59C8B7B1" w14:textId="468A5420" w:rsidR="00FE3945" w:rsidRPr="00F276F7" w:rsidRDefault="00C81D32" w:rsidP="00F276F7">
            <w:pPr>
              <w:autoSpaceDE w:val="0"/>
              <w:autoSpaceDN w:val="0"/>
              <w:adjustRightInd w:val="0"/>
              <w:spacing w:after="0" w:line="240" w:lineRule="auto"/>
              <w:jc w:val="both"/>
              <w:rPr>
                <w:rFonts w:asciiTheme="minorHAnsi" w:hAnsiTheme="minorHAnsi" w:cstheme="minorHAnsi"/>
                <w:color w:val="FF0000"/>
              </w:rPr>
            </w:pPr>
            <w:r w:rsidRPr="00F276F7">
              <w:rPr>
                <w:rFonts w:asciiTheme="minorHAnsi" w:hAnsiTheme="minorHAnsi" w:cstheme="minorHAnsi"/>
                <w:color w:val="FF0000"/>
              </w:rPr>
              <w:t>identificar, discriminar y utilizar de forma pertinente al ámbito de la ciencia psicológica, los distintos diseños de investigación, procedimientos de formulación, contrastación de hipótesis e interpretación de resultados.</w:t>
            </w:r>
          </w:p>
        </w:tc>
        <w:tc>
          <w:tcPr>
            <w:tcW w:w="2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43BF61E" w14:textId="77777777" w:rsidR="00FE3945" w:rsidRPr="00F276F7" w:rsidRDefault="00FE3945" w:rsidP="00F276F7">
            <w:pPr>
              <w:spacing w:after="0" w:line="240" w:lineRule="auto"/>
              <w:jc w:val="center"/>
              <w:rPr>
                <w:rFonts w:asciiTheme="minorHAnsi" w:hAnsiTheme="minorHAnsi" w:cstheme="minorHAnsi"/>
                <w:color w:val="FF0000"/>
              </w:rPr>
            </w:pPr>
            <w:r w:rsidRPr="00F276F7">
              <w:rPr>
                <w:rFonts w:asciiTheme="minorHAnsi" w:hAnsiTheme="minorHAnsi" w:cstheme="minorHAnsi"/>
                <w:color w:val="FF0000"/>
              </w:rPr>
              <w:t>Competencia general</w:t>
            </w:r>
          </w:p>
        </w:tc>
      </w:tr>
      <w:tr w:rsidR="00FE3945" w:rsidRPr="00F276F7" w14:paraId="23FA5BA7" w14:textId="77777777" w:rsidTr="00F276F7">
        <w:trPr>
          <w:jc w:val="center"/>
        </w:trPr>
        <w:tc>
          <w:tcPr>
            <w:tcW w:w="10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07E18C8" w14:textId="38611E34" w:rsidR="00FE3945" w:rsidRPr="00F276F7" w:rsidRDefault="00F5445D" w:rsidP="00F276F7">
            <w:pPr>
              <w:spacing w:after="0" w:line="240" w:lineRule="auto"/>
              <w:ind w:left="22"/>
              <w:jc w:val="center"/>
              <w:rPr>
                <w:rFonts w:cs="Calibri"/>
              </w:rPr>
            </w:pPr>
            <w:r w:rsidRPr="00F276F7">
              <w:rPr>
                <w:rFonts w:cs="Calibri"/>
              </w:rPr>
              <w:t>CO-0</w:t>
            </w:r>
            <w:r w:rsidR="00FE3945" w:rsidRPr="00F276F7">
              <w:rPr>
                <w:rFonts w:cs="Calibri"/>
              </w:rPr>
              <w:t>3</w:t>
            </w:r>
          </w:p>
        </w:tc>
        <w:tc>
          <w:tcPr>
            <w:tcW w:w="5713" w:type="dxa"/>
            <w:tcBorders>
              <w:top w:val="nil"/>
              <w:left w:val="nil"/>
              <w:bottom w:val="single" w:sz="8" w:space="0" w:color="000000"/>
              <w:right w:val="single" w:sz="8" w:space="0" w:color="000000"/>
            </w:tcBorders>
            <w:tcMar>
              <w:top w:w="0" w:type="dxa"/>
              <w:left w:w="108" w:type="dxa"/>
              <w:bottom w:w="0" w:type="dxa"/>
              <w:right w:w="108" w:type="dxa"/>
            </w:tcMar>
          </w:tcPr>
          <w:p w14:paraId="20896C4D" w14:textId="039BE28C" w:rsidR="00FE3945" w:rsidRPr="00F276F7" w:rsidRDefault="00C81D32" w:rsidP="00F276F7">
            <w:pPr>
              <w:autoSpaceDE w:val="0"/>
              <w:autoSpaceDN w:val="0"/>
              <w:adjustRightInd w:val="0"/>
              <w:spacing w:after="0" w:line="240" w:lineRule="auto"/>
              <w:jc w:val="both"/>
              <w:rPr>
                <w:rFonts w:asciiTheme="minorHAnsi" w:hAnsiTheme="minorHAnsi" w:cstheme="minorHAnsi"/>
                <w:color w:val="FF0000"/>
              </w:rPr>
            </w:pPr>
            <w:r w:rsidRPr="00F276F7">
              <w:rPr>
                <w:rFonts w:asciiTheme="minorHAnsi" w:hAnsiTheme="minorHAnsi" w:cstheme="minorHAnsi"/>
                <w:color w:val="FF0000"/>
              </w:rPr>
              <w:t>Ser capaz de reconocer y valorar los distintos campos de aplicación de la Psicología, tanto los consolidados como aquellos que pudieran surgir para dar respuesta a demandas sociales y profesionales novedosas.</w:t>
            </w:r>
          </w:p>
        </w:tc>
        <w:tc>
          <w:tcPr>
            <w:tcW w:w="2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30C8FED" w14:textId="77777777" w:rsidR="00FE3945" w:rsidRPr="00F276F7" w:rsidRDefault="00FE3945" w:rsidP="00F276F7">
            <w:pPr>
              <w:spacing w:after="0" w:line="240" w:lineRule="auto"/>
              <w:jc w:val="center"/>
              <w:rPr>
                <w:rFonts w:asciiTheme="minorHAnsi" w:hAnsiTheme="minorHAnsi" w:cstheme="minorHAnsi"/>
                <w:color w:val="FF0000"/>
              </w:rPr>
            </w:pPr>
            <w:r w:rsidRPr="00F276F7">
              <w:rPr>
                <w:rFonts w:asciiTheme="minorHAnsi" w:hAnsiTheme="minorHAnsi" w:cstheme="minorHAnsi"/>
                <w:color w:val="FF0000"/>
              </w:rPr>
              <w:t>Competencia general</w:t>
            </w:r>
          </w:p>
        </w:tc>
      </w:tr>
      <w:tr w:rsidR="00FE3945" w:rsidRPr="00F276F7" w14:paraId="00194068" w14:textId="77777777" w:rsidTr="00F276F7">
        <w:trPr>
          <w:jc w:val="center"/>
        </w:trPr>
        <w:tc>
          <w:tcPr>
            <w:tcW w:w="10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569AE65D" w14:textId="2EF7B254" w:rsidR="00FE3945" w:rsidRPr="00F276F7" w:rsidRDefault="00FE3945" w:rsidP="00F276F7">
            <w:pPr>
              <w:spacing w:after="0" w:line="240" w:lineRule="auto"/>
              <w:ind w:left="22"/>
              <w:jc w:val="center"/>
              <w:rPr>
                <w:rFonts w:cs="Calibri"/>
              </w:rPr>
            </w:pPr>
            <w:r w:rsidRPr="00F276F7">
              <w:rPr>
                <w:rFonts w:cs="Calibri"/>
              </w:rPr>
              <w:t>CO-</w:t>
            </w:r>
            <w:r w:rsidR="00F5445D" w:rsidRPr="00F276F7">
              <w:rPr>
                <w:rFonts w:cs="Calibri"/>
              </w:rPr>
              <w:t>0</w:t>
            </w:r>
            <w:r w:rsidR="00C12C29" w:rsidRPr="00F276F7">
              <w:rPr>
                <w:rFonts w:cs="Calibri"/>
              </w:rPr>
              <w:t>4</w:t>
            </w:r>
          </w:p>
        </w:tc>
        <w:tc>
          <w:tcPr>
            <w:tcW w:w="5713" w:type="dxa"/>
            <w:tcBorders>
              <w:top w:val="nil"/>
              <w:left w:val="nil"/>
              <w:bottom w:val="single" w:sz="8" w:space="0" w:color="000000"/>
              <w:right w:val="single" w:sz="8" w:space="0" w:color="000000"/>
            </w:tcBorders>
            <w:tcMar>
              <w:top w:w="0" w:type="dxa"/>
              <w:left w:w="108" w:type="dxa"/>
              <w:bottom w:w="0" w:type="dxa"/>
              <w:right w:w="108" w:type="dxa"/>
            </w:tcMar>
          </w:tcPr>
          <w:p w14:paraId="0F846FAE" w14:textId="6407ABE2" w:rsidR="00FE3945" w:rsidRPr="00F276F7" w:rsidRDefault="00C81D32" w:rsidP="00F276F7">
            <w:pPr>
              <w:autoSpaceDE w:val="0"/>
              <w:autoSpaceDN w:val="0"/>
              <w:adjustRightInd w:val="0"/>
              <w:spacing w:after="0" w:line="240" w:lineRule="auto"/>
              <w:jc w:val="both"/>
              <w:rPr>
                <w:rFonts w:asciiTheme="minorHAnsi" w:hAnsiTheme="minorHAnsi" w:cstheme="minorHAnsi"/>
                <w:color w:val="FF0000"/>
              </w:rPr>
            </w:pPr>
            <w:r w:rsidRPr="00F276F7">
              <w:rPr>
                <w:rFonts w:asciiTheme="minorHAnsi" w:hAnsiTheme="minorHAnsi" w:cstheme="minorHAnsi"/>
                <w:color w:val="FF0000"/>
              </w:rPr>
              <w:t xml:space="preserve">Conocer distintos métodos de evaluación y psicodiagnóstico en los distintos ámbitos de la Psicología, y ser capaz de describir y medir variables y procesos cognitivos, </w:t>
            </w:r>
            <w:r w:rsidRPr="00F276F7">
              <w:rPr>
                <w:rFonts w:asciiTheme="minorHAnsi" w:hAnsiTheme="minorHAnsi" w:cstheme="minorHAnsi"/>
                <w:color w:val="FF0000"/>
              </w:rPr>
              <w:lastRenderedPageBreak/>
              <w:t>emocionales, psicobiológicos y conductuales, así como obtener datos relevantes para la evaluación de las intervenciones.</w:t>
            </w:r>
          </w:p>
        </w:tc>
        <w:tc>
          <w:tcPr>
            <w:tcW w:w="2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6BD1D48" w14:textId="77777777" w:rsidR="00FE3945" w:rsidRPr="00F276F7" w:rsidRDefault="00FE3945" w:rsidP="00F276F7">
            <w:pPr>
              <w:spacing w:after="0" w:line="240" w:lineRule="auto"/>
              <w:jc w:val="center"/>
              <w:rPr>
                <w:rFonts w:asciiTheme="minorHAnsi" w:hAnsiTheme="minorHAnsi" w:cstheme="minorHAnsi"/>
                <w:color w:val="FF0000"/>
              </w:rPr>
            </w:pPr>
            <w:r w:rsidRPr="00F276F7">
              <w:rPr>
                <w:rFonts w:asciiTheme="minorHAnsi" w:hAnsiTheme="minorHAnsi" w:cstheme="minorHAnsi"/>
                <w:color w:val="FF0000"/>
              </w:rPr>
              <w:lastRenderedPageBreak/>
              <w:t>Competencia general</w:t>
            </w:r>
          </w:p>
        </w:tc>
      </w:tr>
      <w:tr w:rsidR="00C81D32" w:rsidRPr="00F276F7" w14:paraId="1421B0EB" w14:textId="77777777" w:rsidTr="00F276F7">
        <w:trPr>
          <w:jc w:val="center"/>
        </w:trPr>
        <w:tc>
          <w:tcPr>
            <w:tcW w:w="10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63C882D0" w14:textId="02A50B41" w:rsidR="00C81D32" w:rsidRPr="00F276F7" w:rsidRDefault="00C81D32" w:rsidP="00F276F7">
            <w:pPr>
              <w:spacing w:after="0" w:line="240" w:lineRule="auto"/>
              <w:ind w:left="22"/>
              <w:jc w:val="center"/>
              <w:rPr>
                <w:rFonts w:cs="Calibri"/>
              </w:rPr>
            </w:pPr>
            <w:r w:rsidRPr="00F276F7">
              <w:rPr>
                <w:rFonts w:cs="Calibri"/>
              </w:rPr>
              <w:lastRenderedPageBreak/>
              <w:t>CO-</w:t>
            </w:r>
            <w:r w:rsidR="00F5445D" w:rsidRPr="00F276F7">
              <w:rPr>
                <w:rFonts w:cs="Calibri"/>
              </w:rPr>
              <w:t>0</w:t>
            </w:r>
            <w:r w:rsidRPr="00F276F7">
              <w:rPr>
                <w:rFonts w:cs="Calibri"/>
              </w:rPr>
              <w:t>5</w:t>
            </w:r>
          </w:p>
        </w:tc>
        <w:tc>
          <w:tcPr>
            <w:tcW w:w="5713" w:type="dxa"/>
            <w:tcBorders>
              <w:top w:val="nil"/>
              <w:left w:val="nil"/>
              <w:bottom w:val="single" w:sz="8" w:space="0" w:color="000000"/>
              <w:right w:val="single" w:sz="8" w:space="0" w:color="000000"/>
            </w:tcBorders>
            <w:tcMar>
              <w:top w:w="0" w:type="dxa"/>
              <w:left w:w="108" w:type="dxa"/>
              <w:bottom w:w="0" w:type="dxa"/>
              <w:right w:w="108" w:type="dxa"/>
            </w:tcMar>
          </w:tcPr>
          <w:p w14:paraId="1E4F45C6" w14:textId="5D9DB44F" w:rsidR="00C81D32" w:rsidRPr="00F276F7" w:rsidRDefault="00C81D32" w:rsidP="00F276F7">
            <w:pPr>
              <w:autoSpaceDE w:val="0"/>
              <w:autoSpaceDN w:val="0"/>
              <w:adjustRightInd w:val="0"/>
              <w:spacing w:after="0" w:line="240" w:lineRule="auto"/>
              <w:jc w:val="both"/>
              <w:rPr>
                <w:rFonts w:asciiTheme="minorHAnsi" w:hAnsiTheme="minorHAnsi" w:cstheme="minorHAnsi"/>
                <w:color w:val="FF0000"/>
              </w:rPr>
            </w:pPr>
            <w:r w:rsidRPr="00F276F7">
              <w:rPr>
                <w:color w:val="FF0000"/>
              </w:rPr>
              <w:t>Describir y medir los procesos de interacción, la dinámica de los grupos, la estructura grupal, intergrupal, organizacional e interorganizacional, así como los principios de su funcionamiento.</w:t>
            </w:r>
          </w:p>
        </w:tc>
        <w:tc>
          <w:tcPr>
            <w:tcW w:w="2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23486BB" w14:textId="2BEB8A48" w:rsidR="00C81D32" w:rsidRPr="00F276F7" w:rsidRDefault="00C81D32" w:rsidP="00F276F7">
            <w:pPr>
              <w:spacing w:after="0" w:line="240" w:lineRule="auto"/>
              <w:jc w:val="center"/>
              <w:rPr>
                <w:rFonts w:asciiTheme="minorHAnsi" w:hAnsiTheme="minorHAnsi" w:cstheme="minorHAnsi"/>
                <w:color w:val="FF0000"/>
              </w:rPr>
            </w:pPr>
            <w:r w:rsidRPr="00F276F7">
              <w:rPr>
                <w:rFonts w:asciiTheme="minorHAnsi" w:hAnsiTheme="minorHAnsi" w:cstheme="minorHAnsi"/>
                <w:color w:val="FF0000"/>
              </w:rPr>
              <w:t>Competencia general</w:t>
            </w:r>
          </w:p>
        </w:tc>
      </w:tr>
      <w:tr w:rsidR="00C81D32" w:rsidRPr="00F276F7" w14:paraId="60340725" w14:textId="77777777" w:rsidTr="00F276F7">
        <w:trPr>
          <w:jc w:val="center"/>
        </w:trPr>
        <w:tc>
          <w:tcPr>
            <w:tcW w:w="10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6B8CD9F2" w14:textId="6BB46399" w:rsidR="00C81D32" w:rsidRPr="00F276F7" w:rsidRDefault="00C81D32" w:rsidP="00F276F7">
            <w:pPr>
              <w:spacing w:after="0" w:line="240" w:lineRule="auto"/>
              <w:ind w:left="22"/>
              <w:jc w:val="center"/>
              <w:rPr>
                <w:rFonts w:cs="Calibri"/>
              </w:rPr>
            </w:pPr>
            <w:r w:rsidRPr="00F276F7">
              <w:rPr>
                <w:rFonts w:cs="Calibri"/>
              </w:rPr>
              <w:t>CO-</w:t>
            </w:r>
            <w:r w:rsidR="00F5445D" w:rsidRPr="00F276F7">
              <w:rPr>
                <w:rFonts w:cs="Calibri"/>
              </w:rPr>
              <w:t>0</w:t>
            </w:r>
            <w:r w:rsidRPr="00F276F7">
              <w:rPr>
                <w:rFonts w:cs="Calibri"/>
              </w:rPr>
              <w:t>6</w:t>
            </w:r>
          </w:p>
        </w:tc>
        <w:tc>
          <w:tcPr>
            <w:tcW w:w="5713" w:type="dxa"/>
            <w:tcBorders>
              <w:top w:val="nil"/>
              <w:left w:val="nil"/>
              <w:bottom w:val="single" w:sz="8" w:space="0" w:color="000000"/>
              <w:right w:val="single" w:sz="8" w:space="0" w:color="000000"/>
            </w:tcBorders>
            <w:tcMar>
              <w:top w:w="0" w:type="dxa"/>
              <w:left w:w="108" w:type="dxa"/>
              <w:bottom w:w="0" w:type="dxa"/>
              <w:right w:w="108" w:type="dxa"/>
            </w:tcMar>
          </w:tcPr>
          <w:p w14:paraId="15920A0F" w14:textId="163393A9" w:rsidR="00C81D32" w:rsidRPr="00F276F7" w:rsidRDefault="00C81D32" w:rsidP="00F276F7">
            <w:pPr>
              <w:spacing w:after="0" w:line="240" w:lineRule="auto"/>
              <w:jc w:val="both"/>
              <w:rPr>
                <w:rFonts w:asciiTheme="minorHAnsi" w:hAnsiTheme="minorHAnsi" w:cstheme="minorHAnsi"/>
                <w:color w:val="FF0000"/>
              </w:rPr>
            </w:pPr>
            <w:r w:rsidRPr="00F276F7">
              <w:rPr>
                <w:color w:val="FF0000"/>
              </w:rPr>
              <w:t>Saber analizar el contexto donde se desarrollan las conductas individuales, los procesos grupales y los organizacionales.</w:t>
            </w:r>
          </w:p>
        </w:tc>
        <w:tc>
          <w:tcPr>
            <w:tcW w:w="2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E989FB8" w14:textId="488AFED0" w:rsidR="00C81D32" w:rsidRPr="00F276F7" w:rsidRDefault="00C81D32" w:rsidP="00F276F7">
            <w:pPr>
              <w:spacing w:after="0" w:line="240" w:lineRule="auto"/>
              <w:jc w:val="center"/>
              <w:rPr>
                <w:rFonts w:asciiTheme="minorHAnsi" w:hAnsiTheme="minorHAnsi" w:cstheme="minorHAnsi"/>
                <w:color w:val="FF0000"/>
              </w:rPr>
            </w:pPr>
            <w:r w:rsidRPr="00F276F7">
              <w:rPr>
                <w:rFonts w:asciiTheme="minorHAnsi" w:hAnsiTheme="minorHAnsi" w:cstheme="minorHAnsi"/>
                <w:color w:val="FF0000"/>
              </w:rPr>
              <w:t>Competencia general</w:t>
            </w:r>
          </w:p>
        </w:tc>
      </w:tr>
      <w:tr w:rsidR="00C81D32" w:rsidRPr="00F276F7" w14:paraId="5D9782F1" w14:textId="77777777" w:rsidTr="00F276F7">
        <w:trPr>
          <w:jc w:val="center"/>
        </w:trPr>
        <w:tc>
          <w:tcPr>
            <w:tcW w:w="108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14:paraId="47030436" w14:textId="45225C29" w:rsidR="00C81D32" w:rsidRPr="00F276F7" w:rsidRDefault="00C81D32" w:rsidP="00F276F7">
            <w:pPr>
              <w:spacing w:after="0" w:line="240" w:lineRule="auto"/>
              <w:ind w:left="22"/>
              <w:jc w:val="center"/>
              <w:rPr>
                <w:rFonts w:cs="Calibri"/>
              </w:rPr>
            </w:pPr>
            <w:r w:rsidRPr="00F276F7">
              <w:rPr>
                <w:rFonts w:cs="Calibri"/>
              </w:rPr>
              <w:t>CO-</w:t>
            </w:r>
            <w:r w:rsidR="00F5445D" w:rsidRPr="00F276F7">
              <w:rPr>
                <w:rFonts w:cs="Calibri"/>
              </w:rPr>
              <w:t>0</w:t>
            </w:r>
            <w:r w:rsidRPr="00F276F7">
              <w:rPr>
                <w:rFonts w:cs="Calibri"/>
              </w:rPr>
              <w:t>7</w:t>
            </w:r>
          </w:p>
        </w:tc>
        <w:tc>
          <w:tcPr>
            <w:tcW w:w="5713" w:type="dxa"/>
            <w:tcBorders>
              <w:top w:val="nil"/>
              <w:left w:val="nil"/>
              <w:bottom w:val="single" w:sz="8" w:space="0" w:color="000000"/>
              <w:right w:val="single" w:sz="8" w:space="0" w:color="000000"/>
            </w:tcBorders>
            <w:tcMar>
              <w:top w:w="0" w:type="dxa"/>
              <w:left w:w="108" w:type="dxa"/>
              <w:bottom w:w="0" w:type="dxa"/>
              <w:right w:w="108" w:type="dxa"/>
            </w:tcMar>
          </w:tcPr>
          <w:p w14:paraId="59C5696D" w14:textId="276C09E8" w:rsidR="00C81D32" w:rsidRPr="00F276F7" w:rsidRDefault="00C81D32" w:rsidP="00F276F7">
            <w:pPr>
              <w:spacing w:after="0" w:line="240" w:lineRule="auto"/>
              <w:jc w:val="both"/>
              <w:rPr>
                <w:rFonts w:asciiTheme="minorHAnsi" w:hAnsiTheme="minorHAnsi" w:cstheme="minorHAnsi"/>
                <w:color w:val="FF0000"/>
              </w:rPr>
            </w:pPr>
            <w:r w:rsidRPr="00F276F7">
              <w:rPr>
                <w:color w:val="FF0000"/>
              </w:rPr>
              <w:t>Desarrollar productos y servicios a partir de la teoría y los métodos psicológicos.</w:t>
            </w:r>
          </w:p>
        </w:tc>
        <w:tc>
          <w:tcPr>
            <w:tcW w:w="266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56A6453" w14:textId="184E76C8" w:rsidR="00C81D32" w:rsidRPr="00F276F7" w:rsidRDefault="00C81D32" w:rsidP="00F276F7">
            <w:pPr>
              <w:spacing w:after="0" w:line="240" w:lineRule="auto"/>
              <w:jc w:val="center"/>
              <w:rPr>
                <w:rFonts w:asciiTheme="minorHAnsi" w:hAnsiTheme="minorHAnsi" w:cstheme="minorHAnsi"/>
                <w:color w:val="FF0000"/>
              </w:rPr>
            </w:pPr>
            <w:r w:rsidRPr="00F276F7">
              <w:rPr>
                <w:rFonts w:asciiTheme="minorHAnsi" w:hAnsiTheme="minorHAnsi" w:cstheme="minorHAnsi"/>
                <w:color w:val="FF0000"/>
              </w:rPr>
              <w:t>Competencia general</w:t>
            </w:r>
          </w:p>
        </w:tc>
      </w:tr>
      <w:tr w:rsidR="00CA238D" w:rsidRPr="00F276F7" w14:paraId="3F9DC8DC" w14:textId="77777777" w:rsidTr="00F276F7">
        <w:trPr>
          <w:jc w:val="center"/>
        </w:trPr>
        <w:tc>
          <w:tcPr>
            <w:tcW w:w="1081" w:type="dxa"/>
            <w:tcBorders>
              <w:top w:val="nil"/>
              <w:left w:val="single" w:sz="8" w:space="0" w:color="000000"/>
              <w:bottom w:val="single" w:sz="4" w:space="0" w:color="auto"/>
              <w:right w:val="single" w:sz="8" w:space="0" w:color="000000"/>
            </w:tcBorders>
            <w:tcMar>
              <w:top w:w="0" w:type="dxa"/>
              <w:left w:w="108" w:type="dxa"/>
              <w:bottom w:w="0" w:type="dxa"/>
              <w:right w:w="108" w:type="dxa"/>
            </w:tcMar>
            <w:vAlign w:val="center"/>
          </w:tcPr>
          <w:p w14:paraId="188739A2" w14:textId="696C7A70" w:rsidR="00CA238D" w:rsidRPr="00F276F7" w:rsidRDefault="00CA238D" w:rsidP="00F276F7">
            <w:pPr>
              <w:spacing w:after="0" w:line="240" w:lineRule="auto"/>
              <w:ind w:left="22"/>
              <w:jc w:val="center"/>
              <w:rPr>
                <w:rFonts w:cs="Calibri"/>
              </w:rPr>
            </w:pPr>
            <w:r w:rsidRPr="00F276F7">
              <w:rPr>
                <w:rFonts w:cs="Calibri"/>
              </w:rPr>
              <w:t>CO-</w:t>
            </w:r>
            <w:r w:rsidR="00F5445D" w:rsidRPr="00F276F7">
              <w:rPr>
                <w:rFonts w:cs="Calibri"/>
              </w:rPr>
              <w:t>0</w:t>
            </w:r>
            <w:r w:rsidRPr="00F276F7">
              <w:rPr>
                <w:rFonts w:cs="Calibri"/>
              </w:rPr>
              <w:t>8</w:t>
            </w:r>
          </w:p>
        </w:tc>
        <w:tc>
          <w:tcPr>
            <w:tcW w:w="5713" w:type="dxa"/>
            <w:tcBorders>
              <w:top w:val="nil"/>
              <w:left w:val="nil"/>
              <w:bottom w:val="single" w:sz="4" w:space="0" w:color="auto"/>
              <w:right w:val="single" w:sz="8" w:space="0" w:color="000000"/>
            </w:tcBorders>
            <w:tcMar>
              <w:top w:w="0" w:type="dxa"/>
              <w:left w:w="108" w:type="dxa"/>
              <w:bottom w:w="0" w:type="dxa"/>
              <w:right w:w="108" w:type="dxa"/>
            </w:tcMar>
          </w:tcPr>
          <w:p w14:paraId="16BACCC7" w14:textId="0BCFFBB3" w:rsidR="00CA238D" w:rsidRPr="00F276F7" w:rsidRDefault="006A3C8F" w:rsidP="00F276F7">
            <w:pPr>
              <w:spacing w:after="0" w:line="240" w:lineRule="auto"/>
              <w:jc w:val="both"/>
              <w:rPr>
                <w:rFonts w:asciiTheme="minorHAnsi" w:hAnsiTheme="minorHAnsi" w:cstheme="minorHAnsi"/>
                <w:color w:val="FF0000"/>
              </w:rPr>
            </w:pPr>
            <w:r w:rsidRPr="00F276F7">
              <w:rPr>
                <w:rFonts w:asciiTheme="minorHAnsi" w:hAnsiTheme="minorHAnsi" w:cstheme="minorHAnsi"/>
                <w:color w:val="FF0000"/>
              </w:rPr>
              <w:t>Saber aplicar las estrategias adecuadas en cada momento de la intervención, en función del propósito de la misma (prevención, tratamiento, rehabilitación) en los diferentes contextos.</w:t>
            </w:r>
          </w:p>
        </w:tc>
        <w:tc>
          <w:tcPr>
            <w:tcW w:w="2660" w:type="dxa"/>
            <w:tcBorders>
              <w:top w:val="nil"/>
              <w:left w:val="nil"/>
              <w:bottom w:val="single" w:sz="4" w:space="0" w:color="auto"/>
              <w:right w:val="single" w:sz="8" w:space="0" w:color="000000"/>
            </w:tcBorders>
            <w:tcMar>
              <w:top w:w="0" w:type="dxa"/>
              <w:left w:w="108" w:type="dxa"/>
              <w:bottom w:w="0" w:type="dxa"/>
              <w:right w:w="108" w:type="dxa"/>
            </w:tcMar>
            <w:vAlign w:val="center"/>
            <w:hideMark/>
          </w:tcPr>
          <w:p w14:paraId="174EA85D" w14:textId="5D48BB36" w:rsidR="00CA238D" w:rsidRPr="00F276F7" w:rsidRDefault="00CA238D" w:rsidP="00F276F7">
            <w:pPr>
              <w:spacing w:after="0" w:line="240" w:lineRule="auto"/>
              <w:jc w:val="center"/>
              <w:rPr>
                <w:rFonts w:asciiTheme="minorHAnsi" w:hAnsiTheme="minorHAnsi" w:cstheme="minorHAnsi"/>
                <w:color w:val="FF0000"/>
              </w:rPr>
            </w:pPr>
            <w:r w:rsidRPr="00F276F7">
              <w:rPr>
                <w:rFonts w:asciiTheme="minorHAnsi" w:hAnsiTheme="minorHAnsi" w:cstheme="minorHAnsi"/>
                <w:color w:val="FF0000"/>
              </w:rPr>
              <w:t>Competencia general</w:t>
            </w:r>
          </w:p>
        </w:tc>
      </w:tr>
      <w:tr w:rsidR="003A5BB4" w:rsidRPr="00F276F7" w14:paraId="356D14C3" w14:textId="77777777" w:rsidTr="00F276F7">
        <w:trPr>
          <w:jc w:val="center"/>
        </w:trPr>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5C427A6" w14:textId="3726A46E" w:rsidR="003A5BB4" w:rsidRPr="00F276F7" w:rsidRDefault="003A5BB4" w:rsidP="00F276F7">
            <w:pPr>
              <w:spacing w:after="0" w:line="240" w:lineRule="auto"/>
              <w:ind w:left="22"/>
              <w:jc w:val="center"/>
              <w:rPr>
                <w:rFonts w:cs="Calibri"/>
                <w:color w:val="FF0000"/>
              </w:rPr>
            </w:pPr>
            <w:r w:rsidRPr="00F276F7">
              <w:rPr>
                <w:rFonts w:cs="Calibri"/>
                <w:color w:val="FF0000"/>
              </w:rPr>
              <w:t>SOS1</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31D99B" w14:textId="521EDF26" w:rsidR="003A5BB4" w:rsidRPr="00F276F7" w:rsidRDefault="003A5BB4" w:rsidP="00F276F7">
            <w:pPr>
              <w:spacing w:after="0" w:line="240" w:lineRule="auto"/>
              <w:jc w:val="both"/>
              <w:rPr>
                <w:rFonts w:cs="Calibri"/>
                <w:color w:val="FF0000"/>
              </w:rPr>
            </w:pPr>
            <w:r w:rsidRPr="00F276F7">
              <w:rPr>
                <w:color w:val="FF0000"/>
              </w:rPr>
              <w:t>Competencia en la contextualización crítica del conocimiento estableciendo interrelaciones con la problemática social, económica y ambiental, local y/o global</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75E208" w14:textId="46D22C47" w:rsidR="003A5BB4" w:rsidRPr="00F276F7" w:rsidRDefault="003A5BB4" w:rsidP="00F276F7">
            <w:pPr>
              <w:spacing w:after="0" w:line="240" w:lineRule="auto"/>
              <w:jc w:val="center"/>
              <w:rPr>
                <w:rFonts w:cs="Calibri"/>
                <w:color w:val="FF0000"/>
              </w:rPr>
            </w:pPr>
            <w:r w:rsidRPr="00F276F7">
              <w:rPr>
                <w:rFonts w:cs="Calibri"/>
                <w:color w:val="FF0000"/>
              </w:rPr>
              <w:t>Competencia ODS</w:t>
            </w:r>
          </w:p>
        </w:tc>
      </w:tr>
      <w:tr w:rsidR="003A5BB4" w:rsidRPr="00F276F7" w14:paraId="1F3418A4" w14:textId="77777777" w:rsidTr="00F276F7">
        <w:trPr>
          <w:jc w:val="center"/>
        </w:trPr>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5135B6" w14:textId="4A0D5B49" w:rsidR="003A5BB4" w:rsidRPr="00F276F7" w:rsidRDefault="003A5BB4" w:rsidP="00F276F7">
            <w:pPr>
              <w:spacing w:after="0" w:line="240" w:lineRule="auto"/>
              <w:ind w:left="22"/>
              <w:jc w:val="center"/>
              <w:rPr>
                <w:rFonts w:cs="Calibri"/>
                <w:color w:val="FF0000"/>
              </w:rPr>
            </w:pPr>
            <w:r w:rsidRPr="00F276F7">
              <w:rPr>
                <w:rFonts w:cs="Calibri"/>
                <w:color w:val="FF0000"/>
              </w:rPr>
              <w:t>SOS2</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86769D" w14:textId="73869C24" w:rsidR="003A5BB4" w:rsidRPr="00F276F7" w:rsidRDefault="003A5BB4" w:rsidP="00F276F7">
            <w:pPr>
              <w:spacing w:after="0" w:line="240" w:lineRule="auto"/>
              <w:jc w:val="both"/>
              <w:rPr>
                <w:rFonts w:cs="Calibri"/>
                <w:color w:val="FF0000"/>
              </w:rPr>
            </w:pPr>
            <w:r w:rsidRPr="00F276F7">
              <w:rPr>
                <w:color w:val="FF0000"/>
              </w:rPr>
              <w:t>Competencia en la utilización sostenible de recursos y en la prevención de impactos negativos sobre el medio natural y social</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81234D" w14:textId="6DBAD6BA" w:rsidR="003A5BB4" w:rsidRPr="00F276F7" w:rsidRDefault="003A5BB4" w:rsidP="00F276F7">
            <w:pPr>
              <w:spacing w:after="0" w:line="240" w:lineRule="auto"/>
              <w:jc w:val="center"/>
              <w:rPr>
                <w:rFonts w:cs="Calibri"/>
                <w:color w:val="FF0000"/>
              </w:rPr>
            </w:pPr>
            <w:r w:rsidRPr="00F276F7">
              <w:rPr>
                <w:rFonts w:cs="Calibri"/>
                <w:color w:val="FF0000"/>
              </w:rPr>
              <w:t>Competencia ODS</w:t>
            </w:r>
          </w:p>
        </w:tc>
      </w:tr>
      <w:tr w:rsidR="003A5BB4" w:rsidRPr="00F276F7" w14:paraId="297A9AA4" w14:textId="77777777" w:rsidTr="00F276F7">
        <w:trPr>
          <w:jc w:val="center"/>
        </w:trPr>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325E6B" w14:textId="4BEF4CE0" w:rsidR="003A5BB4" w:rsidRPr="00F276F7" w:rsidRDefault="003A5BB4" w:rsidP="00F276F7">
            <w:pPr>
              <w:spacing w:after="0" w:line="240" w:lineRule="auto"/>
              <w:ind w:left="22"/>
              <w:jc w:val="center"/>
              <w:rPr>
                <w:rFonts w:cs="Calibri"/>
                <w:color w:val="FF0000"/>
              </w:rPr>
            </w:pPr>
            <w:r w:rsidRPr="00F276F7">
              <w:rPr>
                <w:rFonts w:cs="Calibri"/>
                <w:color w:val="FF0000"/>
              </w:rPr>
              <w:t>SOS3</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5D263B" w14:textId="308BA148" w:rsidR="003A5BB4" w:rsidRPr="00F276F7" w:rsidRDefault="003A5BB4" w:rsidP="00F276F7">
            <w:pPr>
              <w:spacing w:after="0" w:line="240" w:lineRule="auto"/>
              <w:jc w:val="both"/>
              <w:rPr>
                <w:rFonts w:cs="Calibri"/>
                <w:color w:val="FF0000"/>
              </w:rPr>
            </w:pPr>
            <w:r w:rsidRPr="00F276F7">
              <w:rPr>
                <w:color w:val="FF0000"/>
              </w:rPr>
              <w:t>Competencia en la participación en procesos comunitarios que promuevan la sostenibilidad</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908CE9" w14:textId="0C1EE8DA" w:rsidR="003A5BB4" w:rsidRPr="00F276F7" w:rsidRDefault="003A5BB4" w:rsidP="00F276F7">
            <w:pPr>
              <w:spacing w:after="0" w:line="240" w:lineRule="auto"/>
              <w:jc w:val="center"/>
              <w:rPr>
                <w:rFonts w:cs="Calibri"/>
                <w:color w:val="FF0000"/>
              </w:rPr>
            </w:pPr>
            <w:r w:rsidRPr="00F276F7">
              <w:rPr>
                <w:rFonts w:cs="Calibri"/>
                <w:color w:val="FF0000"/>
              </w:rPr>
              <w:t>Competencia ODS</w:t>
            </w:r>
          </w:p>
        </w:tc>
      </w:tr>
      <w:tr w:rsidR="003A5BB4" w:rsidRPr="00F276F7" w14:paraId="280093E4" w14:textId="77777777" w:rsidTr="00F276F7">
        <w:trPr>
          <w:jc w:val="center"/>
        </w:trPr>
        <w:tc>
          <w:tcPr>
            <w:tcW w:w="108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585DCA" w14:textId="3F71D952" w:rsidR="003A5BB4" w:rsidRPr="00F276F7" w:rsidRDefault="003A5BB4" w:rsidP="00F276F7">
            <w:pPr>
              <w:spacing w:after="0" w:line="240" w:lineRule="auto"/>
              <w:ind w:left="22"/>
              <w:jc w:val="center"/>
              <w:rPr>
                <w:rFonts w:cs="Calibri"/>
                <w:color w:val="FF0000"/>
              </w:rPr>
            </w:pPr>
            <w:r w:rsidRPr="00F276F7">
              <w:rPr>
                <w:rFonts w:cs="Calibri"/>
                <w:color w:val="FF0000"/>
              </w:rPr>
              <w:t>SOS4</w:t>
            </w:r>
          </w:p>
        </w:tc>
        <w:tc>
          <w:tcPr>
            <w:tcW w:w="57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12CA9F" w14:textId="1DF32D70" w:rsidR="003A5BB4" w:rsidRPr="00F276F7" w:rsidRDefault="003A5BB4" w:rsidP="00F276F7">
            <w:pPr>
              <w:spacing w:after="0" w:line="240" w:lineRule="auto"/>
              <w:jc w:val="both"/>
              <w:rPr>
                <w:rFonts w:cs="Calibri"/>
                <w:color w:val="FF0000"/>
              </w:rPr>
            </w:pPr>
            <w:r w:rsidRPr="00F276F7">
              <w:rPr>
                <w:color w:val="FF0000"/>
              </w:rPr>
              <w:t>Competencia en la aplicación de principios éticos relacionados con los valores de la sostenibilidad en los comportamientos personales y profesionales</w:t>
            </w:r>
          </w:p>
        </w:tc>
        <w:tc>
          <w:tcPr>
            <w:tcW w:w="26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F43777" w14:textId="539ECA94" w:rsidR="003A5BB4" w:rsidRPr="00F276F7" w:rsidRDefault="003A5BB4" w:rsidP="00F276F7">
            <w:pPr>
              <w:spacing w:after="0" w:line="240" w:lineRule="auto"/>
              <w:jc w:val="center"/>
              <w:rPr>
                <w:rFonts w:cs="Calibri"/>
                <w:color w:val="FF0000"/>
              </w:rPr>
            </w:pPr>
            <w:r w:rsidRPr="00F276F7">
              <w:rPr>
                <w:rFonts w:cs="Calibri"/>
                <w:color w:val="FF0000"/>
              </w:rPr>
              <w:t>Competencia ODS</w:t>
            </w:r>
          </w:p>
        </w:tc>
      </w:tr>
    </w:tbl>
    <w:p w14:paraId="065728E8" w14:textId="78D78385" w:rsidR="006538D2" w:rsidRPr="00FD45D1" w:rsidRDefault="006538D2" w:rsidP="00FD45D1">
      <w:pPr>
        <w:pStyle w:val="Prrafodelista"/>
        <w:ind w:left="0"/>
        <w:jc w:val="both"/>
        <w:outlineLvl w:val="0"/>
        <w:rPr>
          <w:b/>
          <w:color w:val="0070C0"/>
          <w:sz w:val="18"/>
          <w:szCs w:val="18"/>
          <w:u w:val="single"/>
        </w:rPr>
      </w:pPr>
    </w:p>
    <w:p w14:paraId="78885076" w14:textId="256B0F65" w:rsidR="00715999" w:rsidRPr="002D2E19" w:rsidRDefault="00715999">
      <w:pPr>
        <w:spacing w:after="0" w:line="240" w:lineRule="auto"/>
        <w:rPr>
          <w:b/>
          <w:color w:val="C00000"/>
          <w:sz w:val="24"/>
          <w:szCs w:val="24"/>
          <w:highlight w:val="yellow"/>
        </w:rPr>
      </w:pPr>
    </w:p>
    <w:p w14:paraId="0F8C0D8F" w14:textId="4EF0B8EB" w:rsidR="00D20D40" w:rsidRPr="00F276F7" w:rsidRDefault="00715999" w:rsidP="0090597B">
      <w:pPr>
        <w:pStyle w:val="Prrafodelista"/>
        <w:numPr>
          <w:ilvl w:val="0"/>
          <w:numId w:val="1"/>
        </w:numPr>
        <w:jc w:val="both"/>
        <w:outlineLvl w:val="0"/>
        <w:rPr>
          <w:i/>
          <w:color w:val="0070C0"/>
          <w:sz w:val="18"/>
          <w:szCs w:val="18"/>
        </w:rPr>
      </w:pPr>
      <w:r w:rsidRPr="00F276F7">
        <w:rPr>
          <w:b/>
          <w:color w:val="C00000"/>
          <w:sz w:val="24"/>
          <w:szCs w:val="24"/>
        </w:rPr>
        <w:t>ADMISIÓN, RECONOCIMIENTO Y MOVILIDAD</w:t>
      </w:r>
      <w:r w:rsidR="001E22B9" w:rsidRPr="00F276F7">
        <w:rPr>
          <w:b/>
          <w:color w:val="C00000"/>
          <w:sz w:val="24"/>
          <w:szCs w:val="24"/>
        </w:rPr>
        <w:t xml:space="preserve"> </w:t>
      </w:r>
    </w:p>
    <w:p w14:paraId="03F2DDAD" w14:textId="77777777" w:rsidR="006914C5" w:rsidRPr="006914C5" w:rsidRDefault="006914C5" w:rsidP="006914C5">
      <w:pPr>
        <w:pStyle w:val="Prrafodelista"/>
        <w:ind w:left="360"/>
        <w:jc w:val="both"/>
        <w:outlineLvl w:val="0"/>
        <w:rPr>
          <w:i/>
          <w:color w:val="0070C0"/>
          <w:sz w:val="18"/>
          <w:szCs w:val="18"/>
        </w:rPr>
      </w:pPr>
    </w:p>
    <w:p w14:paraId="64C46843" w14:textId="05B4AF31" w:rsidR="00715999" w:rsidRDefault="00715999" w:rsidP="00AC38A8">
      <w:pPr>
        <w:pStyle w:val="Prrafodelista"/>
        <w:numPr>
          <w:ilvl w:val="1"/>
          <w:numId w:val="1"/>
        </w:numPr>
        <w:spacing w:after="0"/>
        <w:ind w:left="426" w:hanging="431"/>
        <w:jc w:val="both"/>
        <w:outlineLvl w:val="0"/>
        <w:rPr>
          <w:color w:val="C00000"/>
        </w:rPr>
      </w:pPr>
      <w:r w:rsidRPr="00065F24">
        <w:rPr>
          <w:b/>
          <w:color w:val="C00000"/>
          <w:u w:val="single"/>
        </w:rPr>
        <w:t>Requisito</w:t>
      </w:r>
      <w:r w:rsidR="00065F24">
        <w:rPr>
          <w:b/>
          <w:color w:val="C00000"/>
          <w:u w:val="single"/>
        </w:rPr>
        <w:t>s de acceso y procedimientos de admisión</w:t>
      </w:r>
    </w:p>
    <w:p w14:paraId="02963AB3" w14:textId="3404BB65" w:rsidR="00065F24" w:rsidRDefault="00065F24" w:rsidP="00065F24">
      <w:pPr>
        <w:pStyle w:val="Prrafodelista"/>
        <w:spacing w:before="120" w:after="0" w:line="240" w:lineRule="auto"/>
        <w:ind w:left="425"/>
        <w:contextualSpacing w:val="0"/>
        <w:jc w:val="both"/>
        <w:outlineLvl w:val="0"/>
      </w:pPr>
      <w:r w:rsidRPr="00065F24">
        <w:t xml:space="preserve">¿Cumple requisitos de acceso según legislación vigente? </w:t>
      </w:r>
      <w:r>
        <w:t xml:space="preserve">   SÍ   </w:t>
      </w:r>
      <w:sdt>
        <w:sdtPr>
          <w:id w:val="1763721903"/>
          <w14:checkbox>
            <w14:checked w14:val="0"/>
            <w14:checkedState w14:val="2612" w14:font="MS Gothic"/>
            <w14:uncheckedState w14:val="2610" w14:font="MS Gothic"/>
          </w14:checkbox>
        </w:sdtPr>
        <w:sdtContent>
          <w:r w:rsidR="00B30346">
            <w:rPr>
              <w:rFonts w:ascii="MS Gothic" w:eastAsia="MS Gothic" w:hAnsi="MS Gothic" w:hint="eastAsia"/>
            </w:rPr>
            <w:t>☐</w:t>
          </w:r>
        </w:sdtContent>
      </w:sdt>
      <w:r>
        <w:t xml:space="preserve">          NO   </w:t>
      </w:r>
      <w:sdt>
        <w:sdtPr>
          <w:id w:val="926923178"/>
          <w14:checkbox>
            <w14:checked w14:val="0"/>
            <w14:checkedState w14:val="2612" w14:font="MS Gothic"/>
            <w14:uncheckedState w14:val="2610" w14:font="MS Gothic"/>
          </w14:checkbox>
        </w:sdtPr>
        <w:sdtContent>
          <w:r>
            <w:rPr>
              <w:rFonts w:ascii="MS Gothic" w:eastAsia="MS Gothic" w:hAnsi="MS Gothic" w:hint="eastAsia"/>
            </w:rPr>
            <w:t>☐</w:t>
          </w:r>
        </w:sdtContent>
      </w:sdt>
    </w:p>
    <w:p w14:paraId="3BB8C166" w14:textId="475E4E37" w:rsidR="00130735" w:rsidRDefault="00130735" w:rsidP="00065F24">
      <w:pPr>
        <w:pStyle w:val="Prrafodelista"/>
        <w:spacing w:after="0"/>
        <w:ind w:left="426"/>
        <w:jc w:val="both"/>
        <w:outlineLvl w:val="0"/>
        <w:rPr>
          <w:i/>
          <w:color w:val="0070C0"/>
          <w:sz w:val="18"/>
          <w:szCs w:val="18"/>
        </w:rPr>
      </w:pPr>
    </w:p>
    <w:p w14:paraId="3DC472D1" w14:textId="77777777" w:rsidR="00750EFF" w:rsidRPr="00750EFF" w:rsidRDefault="00750EFF" w:rsidP="00750EFF">
      <w:pPr>
        <w:pStyle w:val="Prrafodelista"/>
        <w:spacing w:after="0"/>
        <w:ind w:left="426"/>
        <w:jc w:val="both"/>
        <w:outlineLvl w:val="0"/>
        <w:rPr>
          <w:color w:val="FF0000"/>
          <w:szCs w:val="18"/>
        </w:rPr>
      </w:pPr>
      <w:r w:rsidRPr="00750EFF">
        <w:rPr>
          <w:color w:val="FF0000"/>
          <w:szCs w:val="18"/>
        </w:rPr>
        <w:t>Los requisitos de acceso al Grado son, con carácter general, los establecidos por el RD 822/2021, de 28 de septiembre, que indica en su artículo 15, sobre el acceso y admisión a las enseñanzas universitarias de grado:</w:t>
      </w:r>
    </w:p>
    <w:p w14:paraId="34759864" w14:textId="77777777" w:rsidR="00750EFF" w:rsidRPr="00750EFF" w:rsidRDefault="00750EFF" w:rsidP="00750EFF">
      <w:pPr>
        <w:pStyle w:val="Prrafodelista"/>
        <w:spacing w:after="0"/>
        <w:ind w:left="426"/>
        <w:jc w:val="both"/>
        <w:outlineLvl w:val="0"/>
        <w:rPr>
          <w:color w:val="FF0000"/>
          <w:szCs w:val="18"/>
        </w:rPr>
      </w:pPr>
      <w:r w:rsidRPr="00750EFF">
        <w:rPr>
          <w:color w:val="FF0000"/>
          <w:szCs w:val="18"/>
        </w:rPr>
        <w:t>1. El procedimiento de acceso a las enseñanzas universitarias oficiales de Grado será el establecido en el artículo 38 de la Ley Orgánica 2/2006, de 3 de mayo, de Educación, y en el artículo 42 de la Ley Orgánica 6/2001, de Universidades, y en sus normas de desarrollo. Asimismo, se estará a lo dispuesto en el Real Decreto 412/2014, de 6 de junio, por el que se establece la normativa básica de los procedimientos de admisión a las enseñanzas universitarias oficiales de Grado.</w:t>
      </w:r>
    </w:p>
    <w:p w14:paraId="1E64045B" w14:textId="77777777" w:rsidR="00750EFF" w:rsidRPr="00750EFF" w:rsidRDefault="00750EFF" w:rsidP="00750EFF">
      <w:pPr>
        <w:pStyle w:val="Prrafodelista"/>
        <w:spacing w:after="0"/>
        <w:ind w:left="426"/>
        <w:jc w:val="both"/>
        <w:outlineLvl w:val="0"/>
        <w:rPr>
          <w:color w:val="FF0000"/>
          <w:szCs w:val="18"/>
        </w:rPr>
      </w:pPr>
      <w:r w:rsidRPr="00750EFF">
        <w:rPr>
          <w:color w:val="FF0000"/>
          <w:szCs w:val="18"/>
        </w:rPr>
        <w:t xml:space="preserve">2. Las universidades garantizarán una información transparente y accesible sobre los procedimientos de admisión, y deberán disponer de sistemas de orientación al estudiantado. Asimismo, asegurarán que dicha información y los procedimientos de admisión tengan en cuenta </w:t>
      </w:r>
      <w:r w:rsidRPr="00750EFF">
        <w:rPr>
          <w:color w:val="FF0000"/>
          <w:szCs w:val="18"/>
        </w:rPr>
        <w:lastRenderedPageBreak/>
        <w:t>al estudiantado con discapacidad o con necesidades específicas, y dispondrán de servicios de apoyo y asesoramiento adecuados.</w:t>
      </w:r>
    </w:p>
    <w:p w14:paraId="7E07CA3B" w14:textId="77777777" w:rsidR="00750EFF" w:rsidRPr="00750EFF" w:rsidRDefault="00750EFF" w:rsidP="00750EFF">
      <w:pPr>
        <w:pStyle w:val="Prrafodelista"/>
        <w:spacing w:after="0"/>
        <w:ind w:left="426"/>
        <w:jc w:val="both"/>
        <w:outlineLvl w:val="0"/>
        <w:rPr>
          <w:color w:val="FF0000"/>
          <w:szCs w:val="18"/>
        </w:rPr>
      </w:pPr>
      <w:r w:rsidRPr="00750EFF">
        <w:rPr>
          <w:color w:val="FF0000"/>
          <w:szCs w:val="18"/>
        </w:rPr>
        <w:t>3. Las universidades reservarán, al menos, un 5 por ciento de las plazas ofertadas en los títulos universitarios oficiales de Grado para estudiantes que tengan reconocido un grado de discapacidad igual o superior al 33 por ciento, así como para estudiantes con necesidades de apoyo educativo permanentes asociadas a circunstancias personales de discapacidad, que en sus estudios anteriores hayan precisado de recursos y apoyos para su plena inclusión educativa, teniendo presente lo establecido en el Real Decreto. Asimismo, las universidades garantizarán la disponibilidad de plazas para estos estudiantes que concurran a las convocatorias extraordinarias de acceso a la universidad, hasta alcanzar el 5 por ciento del cupo de reserva sobre el total de plazas ofertada en dicho título.</w:t>
      </w:r>
    </w:p>
    <w:p w14:paraId="0BE63BF6" w14:textId="77777777" w:rsidR="00750EFF" w:rsidRPr="00750EFF" w:rsidRDefault="00750EFF" w:rsidP="00750EFF">
      <w:pPr>
        <w:pStyle w:val="Prrafodelista"/>
        <w:spacing w:after="0"/>
        <w:ind w:left="426"/>
        <w:jc w:val="both"/>
        <w:outlineLvl w:val="0"/>
        <w:rPr>
          <w:color w:val="FF0000"/>
          <w:szCs w:val="18"/>
        </w:rPr>
      </w:pPr>
    </w:p>
    <w:p w14:paraId="49D3DE50" w14:textId="53FEA78C" w:rsidR="00F52794" w:rsidRDefault="00750EFF" w:rsidP="00750EFF">
      <w:pPr>
        <w:pStyle w:val="Prrafodelista"/>
        <w:spacing w:after="0"/>
        <w:ind w:left="426"/>
        <w:jc w:val="both"/>
        <w:outlineLvl w:val="0"/>
        <w:rPr>
          <w:color w:val="FF0000"/>
          <w:szCs w:val="18"/>
        </w:rPr>
      </w:pPr>
      <w:r w:rsidRPr="00750EFF">
        <w:rPr>
          <w:color w:val="FF0000"/>
          <w:szCs w:val="18"/>
        </w:rPr>
        <w:t>Además, se considerarán los aspectos específicos de acceso y admisión a los estudios universitarios oficiales de Grado, establecidos en el Real Decreto 412/2014, de 6 de junio.</w:t>
      </w:r>
    </w:p>
    <w:p w14:paraId="6B6E8338" w14:textId="49248629" w:rsidR="00BE5CAB" w:rsidRDefault="00BE5CAB" w:rsidP="00750EFF">
      <w:pPr>
        <w:pStyle w:val="Prrafodelista"/>
        <w:spacing w:after="0"/>
        <w:ind w:left="426"/>
        <w:jc w:val="both"/>
        <w:outlineLvl w:val="0"/>
        <w:rPr>
          <w:color w:val="FF0000"/>
          <w:szCs w:val="18"/>
        </w:rPr>
      </w:pPr>
    </w:p>
    <w:p w14:paraId="19444F82" w14:textId="7316A6A7" w:rsidR="00183A53" w:rsidRPr="00183A53" w:rsidRDefault="00183A53" w:rsidP="00183A53">
      <w:pPr>
        <w:pStyle w:val="Prrafodelista"/>
        <w:spacing w:after="0"/>
        <w:ind w:left="426"/>
        <w:jc w:val="both"/>
        <w:outlineLvl w:val="0"/>
        <w:rPr>
          <w:strike/>
          <w:sz w:val="18"/>
          <w:szCs w:val="18"/>
        </w:rPr>
      </w:pPr>
      <w:r w:rsidRPr="00183A53">
        <w:rPr>
          <w:strike/>
          <w:sz w:val="18"/>
          <w:szCs w:val="18"/>
        </w:rPr>
        <w:t>El Real Decreto 1393/2007, de 29 de octubre (BOE nº 260 de 30 de octubre) recoge en su artículo 14 que el acceso a las enseñanzas oficiales de Grado requerirá estar en posesión del título de bachiller o equivalente y la superación de la prueba a que se refiere el artículo 42 de la Ley Orgánica 6/2001, de Universidades, modificada por la Ley 4/2007, de 12 de abril, sin perjuicio de los demás mecanismos de acceso previstos por la normativa vigente.</w:t>
      </w:r>
    </w:p>
    <w:p w14:paraId="401D1881" w14:textId="04A41472" w:rsidR="00183A53" w:rsidRPr="00183A53" w:rsidRDefault="00183A53" w:rsidP="00183A53">
      <w:pPr>
        <w:pStyle w:val="Prrafodelista"/>
        <w:spacing w:after="0"/>
        <w:ind w:left="426"/>
        <w:jc w:val="both"/>
        <w:outlineLvl w:val="0"/>
        <w:rPr>
          <w:strike/>
          <w:sz w:val="18"/>
          <w:szCs w:val="18"/>
        </w:rPr>
      </w:pPr>
      <w:r w:rsidRPr="00183A53">
        <w:rPr>
          <w:strike/>
          <w:sz w:val="18"/>
          <w:szCs w:val="18"/>
        </w:rPr>
        <w:t>En desarrollo de tal previsión, el Consejo de Ministros aprobó el Real Decreto 1892/2008, de 14 de noviembre, por el que se regulan las condiciones para el acceso a las enseñanzas universitarias oficiales de grado y procedimientos de admisión de las universidades públicas españolas, estando la propuesta que se presenta a lo dispuesto en el citado Real Decreto y a su desarrollo, así como a lo que señale al respecto la normativa autonómica y la universitaria.</w:t>
      </w:r>
    </w:p>
    <w:p w14:paraId="78C6F48B" w14:textId="1662DF78" w:rsidR="00183A53" w:rsidRPr="00183A53" w:rsidRDefault="00183A53" w:rsidP="00183A53">
      <w:pPr>
        <w:pStyle w:val="Prrafodelista"/>
        <w:spacing w:after="0"/>
        <w:ind w:left="426"/>
        <w:jc w:val="both"/>
        <w:outlineLvl w:val="0"/>
        <w:rPr>
          <w:strike/>
          <w:sz w:val="18"/>
          <w:szCs w:val="18"/>
        </w:rPr>
      </w:pPr>
      <w:r w:rsidRPr="00183A53">
        <w:rPr>
          <w:strike/>
          <w:sz w:val="18"/>
          <w:szCs w:val="18"/>
        </w:rPr>
        <w:t>El citado Real Decreto establece en relación con las pruebas de acceso a las enseñanzas universitarias oficiales de Grado para quienes se encuentren en posesión del título de bachiller o equivalente, que la nota de admisión se establecerá a partir del 60% de la nota media de bachillerato, más el 40% de la calificación de una prueba general de carácter obligatorio (en la que se contempla la realización de tres ejercicios de materias comunes y un cuarto ejercicio de una materia de modalidad), más la calificación obtenida en una prueba específica de carácter voluntario (materias de modalidad).</w:t>
      </w:r>
    </w:p>
    <w:p w14:paraId="3B1B8131" w14:textId="36316F11" w:rsidR="00183A53" w:rsidRPr="00183A53" w:rsidRDefault="00183A53" w:rsidP="00183A53">
      <w:pPr>
        <w:pStyle w:val="Prrafodelista"/>
        <w:spacing w:after="0"/>
        <w:ind w:left="426"/>
        <w:jc w:val="both"/>
        <w:outlineLvl w:val="0"/>
        <w:rPr>
          <w:strike/>
          <w:sz w:val="18"/>
          <w:szCs w:val="18"/>
        </w:rPr>
      </w:pPr>
      <w:r w:rsidRPr="00183A53">
        <w:rPr>
          <w:strike/>
          <w:sz w:val="18"/>
          <w:szCs w:val="18"/>
        </w:rPr>
        <w:t>La calificación de la prueba específica se establece a partir de la mejor combinación resultante de la puntuación obtenida en dos de las materias de modalidad superadas, multiplicadas por sus parámetros de ponderación establecidos en el intervalo 0,1 y 0,2.</w:t>
      </w:r>
    </w:p>
    <w:p w14:paraId="1ED3178E" w14:textId="48C65DFE" w:rsidR="00183A53" w:rsidRPr="00183A53" w:rsidRDefault="00183A53" w:rsidP="00183A53">
      <w:pPr>
        <w:pStyle w:val="Prrafodelista"/>
        <w:spacing w:after="0"/>
        <w:ind w:left="426"/>
        <w:jc w:val="both"/>
        <w:outlineLvl w:val="0"/>
        <w:rPr>
          <w:strike/>
          <w:sz w:val="18"/>
          <w:szCs w:val="18"/>
        </w:rPr>
      </w:pPr>
      <w:r w:rsidRPr="00183A53">
        <w:rPr>
          <w:strike/>
          <w:sz w:val="18"/>
          <w:szCs w:val="18"/>
        </w:rPr>
        <w:t>De acuerdo con lo establecido en la Disposición Transitoria Única, esta prueba de acceso se aplica a partir del año académico 2009-2010, por tanto, será de plena aplicación para los alumnos de nuevo ingreso en la titulación, de acuerdo con el calendario de implantación que se incorpora en el apartado 10 de la presente memoria.</w:t>
      </w:r>
    </w:p>
    <w:p w14:paraId="3894DC23" w14:textId="152F1D22" w:rsidR="00183A53" w:rsidRPr="00183A53" w:rsidRDefault="00183A53" w:rsidP="00183A53">
      <w:pPr>
        <w:pStyle w:val="Prrafodelista"/>
        <w:spacing w:after="0"/>
        <w:ind w:left="426"/>
        <w:jc w:val="both"/>
        <w:outlineLvl w:val="0"/>
        <w:rPr>
          <w:strike/>
          <w:sz w:val="18"/>
          <w:szCs w:val="18"/>
        </w:rPr>
      </w:pPr>
      <w:r w:rsidRPr="00183A53">
        <w:rPr>
          <w:strike/>
          <w:sz w:val="18"/>
          <w:szCs w:val="18"/>
        </w:rPr>
        <w:t>Todo ello sin perjuicio de las otras modalidades de acceso previstas en el Real Decreto 1892/2008, de 14 de noviembre, Capítulos III al V, y de conformidad con las reglas de admisión establecidas en el Capítulo VI de la citada norma. Estas otras vías de acceso son:</w:t>
      </w:r>
    </w:p>
    <w:p w14:paraId="172FD1A8" w14:textId="1B38BCAD" w:rsidR="00183A53" w:rsidRPr="00183A53" w:rsidRDefault="00183A53" w:rsidP="00183A53">
      <w:pPr>
        <w:pStyle w:val="Prrafodelista"/>
        <w:spacing w:after="0"/>
        <w:ind w:left="426"/>
        <w:jc w:val="both"/>
        <w:outlineLvl w:val="0"/>
        <w:rPr>
          <w:strike/>
          <w:sz w:val="18"/>
          <w:szCs w:val="18"/>
        </w:rPr>
      </w:pPr>
      <w:r w:rsidRPr="00183A53">
        <w:rPr>
          <w:strike/>
          <w:sz w:val="18"/>
          <w:szCs w:val="18"/>
        </w:rPr>
        <w:t>· Ciclos Formativos, para los alumnos que provienen de los Ciclos Formativos relacionados con el Grado en Psicología, reconociéndoseles además hasta 30 créditos del mismo en virtud del acuerdo adoptado al efecto por la Junta de Centro.</w:t>
      </w:r>
    </w:p>
    <w:p w14:paraId="0BA99B7C" w14:textId="6E4BD335" w:rsidR="00183A53" w:rsidRPr="00183A53" w:rsidRDefault="00183A53" w:rsidP="00183A53">
      <w:pPr>
        <w:pStyle w:val="Prrafodelista"/>
        <w:spacing w:after="0"/>
        <w:ind w:left="426"/>
        <w:jc w:val="both"/>
        <w:outlineLvl w:val="0"/>
        <w:rPr>
          <w:strike/>
          <w:sz w:val="18"/>
          <w:szCs w:val="18"/>
        </w:rPr>
      </w:pPr>
      <w:r w:rsidRPr="00183A53">
        <w:rPr>
          <w:strike/>
          <w:sz w:val="18"/>
          <w:szCs w:val="18"/>
        </w:rPr>
        <w:t>· Mayores de 25 años, mediante prueba específica y proceso de preinscripción que regula los procedimientos de selección para el ingreso en los centros universitarios de la UCA.</w:t>
      </w:r>
    </w:p>
    <w:p w14:paraId="1D5D91A6" w14:textId="2CC85BC9" w:rsidR="00183A53" w:rsidRPr="00183A53" w:rsidRDefault="00183A53" w:rsidP="00183A53">
      <w:pPr>
        <w:pStyle w:val="Prrafodelista"/>
        <w:spacing w:after="0"/>
        <w:ind w:left="426"/>
        <w:jc w:val="both"/>
        <w:outlineLvl w:val="0"/>
        <w:rPr>
          <w:strike/>
          <w:sz w:val="18"/>
          <w:szCs w:val="18"/>
        </w:rPr>
      </w:pPr>
      <w:r w:rsidRPr="00183A53">
        <w:rPr>
          <w:strike/>
          <w:sz w:val="18"/>
          <w:szCs w:val="18"/>
        </w:rPr>
        <w:t>· Titulados, según establece la normativa vigente y mediante proceso de preinscripción que regula los procedimientos de selección para el ingreso en los centros universitarios de la UCA.</w:t>
      </w:r>
    </w:p>
    <w:p w14:paraId="602967AB" w14:textId="760591BE" w:rsidR="00183A53" w:rsidRPr="00183A53" w:rsidRDefault="00183A53" w:rsidP="00183A53">
      <w:pPr>
        <w:pStyle w:val="Prrafodelista"/>
        <w:spacing w:after="0"/>
        <w:ind w:left="426"/>
        <w:jc w:val="both"/>
        <w:outlineLvl w:val="0"/>
        <w:rPr>
          <w:strike/>
          <w:sz w:val="18"/>
          <w:szCs w:val="18"/>
        </w:rPr>
      </w:pPr>
      <w:r w:rsidRPr="00183A53">
        <w:rPr>
          <w:strike/>
          <w:sz w:val="18"/>
          <w:szCs w:val="18"/>
        </w:rPr>
        <w:t>· Extranjeros con estudios preuniversitarios finalizados, mediante homologación y/o convalidación por el Bachillerato español por el Ministerio de Educación y Pruebas de Acceso a la Universidad organizadas por la UNED (Universidad Nacional de Educación a Distancia).</w:t>
      </w:r>
    </w:p>
    <w:p w14:paraId="69F420DE" w14:textId="5ECC6B9C" w:rsidR="00183A53" w:rsidRPr="00183A53" w:rsidRDefault="00183A53" w:rsidP="00183A53">
      <w:pPr>
        <w:pStyle w:val="Prrafodelista"/>
        <w:spacing w:after="0"/>
        <w:ind w:left="426"/>
        <w:jc w:val="both"/>
        <w:outlineLvl w:val="0"/>
        <w:rPr>
          <w:strike/>
          <w:sz w:val="18"/>
          <w:szCs w:val="18"/>
        </w:rPr>
      </w:pPr>
      <w:r w:rsidRPr="00183A53">
        <w:rPr>
          <w:strike/>
          <w:sz w:val="18"/>
          <w:szCs w:val="18"/>
        </w:rPr>
        <w:lastRenderedPageBreak/>
        <w:t>Toda la información relativa a vías de acceso y requisitos, incluyendo los procedimientos correspondientes para cada una de las situaciones, cupos y los procedimientos de preinscripción, selección y matriculación están disponibles en la página web de la Universidad, disponiendo la web del centro del enlace directo a los servicios centrales indicados.</w:t>
      </w:r>
    </w:p>
    <w:p w14:paraId="00393D35" w14:textId="349747BA" w:rsidR="00183A53" w:rsidRPr="00183A53" w:rsidRDefault="00183A53" w:rsidP="00183A53">
      <w:pPr>
        <w:pStyle w:val="Prrafodelista"/>
        <w:spacing w:after="0"/>
        <w:ind w:left="426"/>
        <w:jc w:val="both"/>
        <w:outlineLvl w:val="0"/>
        <w:rPr>
          <w:strike/>
          <w:sz w:val="18"/>
          <w:szCs w:val="18"/>
        </w:rPr>
      </w:pPr>
      <w:r w:rsidRPr="00183A53">
        <w:rPr>
          <w:strike/>
          <w:sz w:val="18"/>
          <w:szCs w:val="18"/>
        </w:rPr>
        <w:t>En la actualidad no se realizan pruebas especiales para acceder a los estudios de Filología Hispánica. En lo que se refiere a pruebas de acceso, se está a lo contemplado en la normativa vigente que regula la prueba de acceso a los estudios universitarios, así como al Acuerdo de la Comisión Coordinadora Interuniversitaria de Andalucía, por la que se aprueba la Normativa y Organización de las pruebas de Acceso a la Universidad (Selectividad).</w:t>
      </w:r>
    </w:p>
    <w:p w14:paraId="74EBC5BE" w14:textId="07B8BC99" w:rsidR="00183A53" w:rsidRPr="00183A53" w:rsidRDefault="00183A53" w:rsidP="00183A53">
      <w:pPr>
        <w:pStyle w:val="Prrafodelista"/>
        <w:spacing w:after="0"/>
        <w:ind w:left="426"/>
        <w:jc w:val="both"/>
        <w:outlineLvl w:val="0"/>
        <w:rPr>
          <w:strike/>
          <w:sz w:val="18"/>
          <w:szCs w:val="18"/>
        </w:rPr>
      </w:pPr>
      <w:r w:rsidRPr="00183A53">
        <w:rPr>
          <w:strike/>
          <w:sz w:val="18"/>
          <w:szCs w:val="18"/>
        </w:rPr>
        <w:t>Finalmente, debe señalarse que algunas de las vías de acceso (mayores de 25 años, estudiantes con discapacidad, etc.) disfrutan de plazas reservas (artículos 49 y siguientes del Real Decreto 1892/2008).</w:t>
      </w:r>
    </w:p>
    <w:p w14:paraId="5E0A91A5" w14:textId="0F21903E" w:rsidR="00183A53" w:rsidRPr="00183A53" w:rsidRDefault="00183A53" w:rsidP="00183A53">
      <w:pPr>
        <w:pStyle w:val="Prrafodelista"/>
        <w:spacing w:after="0"/>
        <w:ind w:left="426"/>
        <w:jc w:val="both"/>
        <w:outlineLvl w:val="0"/>
        <w:rPr>
          <w:strike/>
          <w:sz w:val="18"/>
          <w:szCs w:val="18"/>
        </w:rPr>
      </w:pPr>
      <w:r w:rsidRPr="00183A53">
        <w:rPr>
          <w:strike/>
          <w:sz w:val="18"/>
          <w:szCs w:val="18"/>
        </w:rPr>
        <w:t>Mediante acuerdo de su Consejo de Gobierno de 28 de junio de 2010, la Universidad de Cádiz se dotó del Reglamento UCA/CG11/2010, de 28 de junio de 2010, de Admisión y Matriculación en la Universidad de Cádiz, en el que lógicamente se reitera lo dicho anteriorente sobre el acceso a los Grados.</w:t>
      </w:r>
    </w:p>
    <w:p w14:paraId="15A74982" w14:textId="77777777" w:rsidR="00183A53" w:rsidRPr="00183A53" w:rsidRDefault="00183A53" w:rsidP="00183A53">
      <w:pPr>
        <w:pStyle w:val="Prrafodelista"/>
        <w:spacing w:after="0"/>
        <w:ind w:left="426"/>
        <w:jc w:val="both"/>
        <w:outlineLvl w:val="0"/>
        <w:rPr>
          <w:sz w:val="18"/>
          <w:szCs w:val="18"/>
        </w:rPr>
      </w:pPr>
    </w:p>
    <w:p w14:paraId="79D39043" w14:textId="24E71BBB" w:rsidR="00715999" w:rsidRDefault="00715999" w:rsidP="00715999">
      <w:pPr>
        <w:spacing w:after="0"/>
        <w:ind w:left="-5"/>
        <w:jc w:val="both"/>
        <w:outlineLvl w:val="0"/>
        <w:rPr>
          <w:b/>
          <w:color w:val="C00000"/>
        </w:rPr>
      </w:pPr>
      <w:r>
        <w:rPr>
          <w:b/>
          <w:color w:val="C00000"/>
        </w:rPr>
        <w:t>3</w:t>
      </w:r>
      <w:r w:rsidRPr="00715999">
        <w:rPr>
          <w:b/>
          <w:color w:val="C00000"/>
        </w:rPr>
        <w:t>.2.</w:t>
      </w:r>
      <w:r>
        <w:rPr>
          <w:b/>
          <w:color w:val="C00000"/>
        </w:rPr>
        <w:t xml:space="preserve"> </w:t>
      </w:r>
      <w:r>
        <w:rPr>
          <w:b/>
          <w:color w:val="C00000"/>
          <w:u w:val="single"/>
        </w:rPr>
        <w:t>Criterios para el reconocimiento y transferencias de créditos</w:t>
      </w:r>
    </w:p>
    <w:p w14:paraId="1673D7CD" w14:textId="65621AF8" w:rsidR="00065F24" w:rsidRPr="003A6473" w:rsidRDefault="00065F24" w:rsidP="00065F24">
      <w:pPr>
        <w:jc w:val="both"/>
        <w:rPr>
          <w:i/>
          <w:color w:val="0070C0"/>
          <w:sz w:val="18"/>
          <w:szCs w:val="18"/>
        </w:rPr>
      </w:pPr>
    </w:p>
    <w:tbl>
      <w:tblPr>
        <w:tblStyle w:val="Tablaconcuadrcula"/>
        <w:tblW w:w="9214" w:type="dxa"/>
        <w:tblInd w:w="108" w:type="dxa"/>
        <w:tblLook w:val="04A0" w:firstRow="1" w:lastRow="0" w:firstColumn="1" w:lastColumn="0" w:noHBand="0" w:noVBand="1"/>
      </w:tblPr>
      <w:tblGrid>
        <w:gridCol w:w="3715"/>
        <w:gridCol w:w="1134"/>
        <w:gridCol w:w="1105"/>
        <w:gridCol w:w="3260"/>
      </w:tblGrid>
      <w:tr w:rsidR="00065F24" w:rsidRPr="00065F24" w14:paraId="7DF0159F" w14:textId="77777777" w:rsidTr="00FE3945">
        <w:tc>
          <w:tcPr>
            <w:tcW w:w="3715" w:type="dxa"/>
            <w:vAlign w:val="center"/>
          </w:tcPr>
          <w:p w14:paraId="752AA152" w14:textId="77777777" w:rsidR="00065F24" w:rsidRPr="00065F24" w:rsidRDefault="00065F24" w:rsidP="00065F24">
            <w:pPr>
              <w:spacing w:before="120" w:after="120" w:line="240" w:lineRule="auto"/>
              <w:jc w:val="center"/>
              <w:rPr>
                <w:rFonts w:asciiTheme="minorHAnsi" w:hAnsiTheme="minorHAnsi" w:cstheme="minorHAnsi"/>
                <w:b/>
                <w:sz w:val="20"/>
                <w:szCs w:val="20"/>
              </w:rPr>
            </w:pPr>
            <w:r w:rsidRPr="00065F24">
              <w:rPr>
                <w:rFonts w:asciiTheme="minorHAnsi" w:hAnsiTheme="minorHAnsi" w:cstheme="minorHAnsi"/>
                <w:b/>
                <w:sz w:val="20"/>
                <w:szCs w:val="20"/>
              </w:rPr>
              <w:t>Tipos de reconocimiento</w:t>
            </w:r>
          </w:p>
        </w:tc>
        <w:tc>
          <w:tcPr>
            <w:tcW w:w="1134" w:type="dxa"/>
            <w:vAlign w:val="center"/>
          </w:tcPr>
          <w:p w14:paraId="7F7BBC6C" w14:textId="77777777" w:rsidR="00065F24" w:rsidRPr="00065F24" w:rsidRDefault="00065F24" w:rsidP="00065F24">
            <w:pPr>
              <w:spacing w:before="120" w:after="120" w:line="240" w:lineRule="auto"/>
              <w:jc w:val="center"/>
              <w:rPr>
                <w:rFonts w:asciiTheme="minorHAnsi" w:hAnsiTheme="minorHAnsi" w:cstheme="minorHAnsi"/>
                <w:b/>
                <w:sz w:val="20"/>
                <w:szCs w:val="20"/>
              </w:rPr>
            </w:pPr>
            <w:r w:rsidRPr="00065F24">
              <w:rPr>
                <w:rFonts w:asciiTheme="minorHAnsi" w:hAnsiTheme="minorHAnsi" w:cstheme="minorHAnsi"/>
                <w:b/>
                <w:sz w:val="20"/>
                <w:szCs w:val="20"/>
              </w:rPr>
              <w:t>Mínimo</w:t>
            </w:r>
          </w:p>
        </w:tc>
        <w:tc>
          <w:tcPr>
            <w:tcW w:w="1105" w:type="dxa"/>
            <w:vAlign w:val="center"/>
          </w:tcPr>
          <w:p w14:paraId="48F88254" w14:textId="77777777" w:rsidR="00065F24" w:rsidRPr="00065F24" w:rsidRDefault="00065F24" w:rsidP="00065F24">
            <w:pPr>
              <w:spacing w:before="120" w:after="120" w:line="240" w:lineRule="auto"/>
              <w:jc w:val="center"/>
              <w:rPr>
                <w:rFonts w:asciiTheme="minorHAnsi" w:hAnsiTheme="minorHAnsi" w:cstheme="minorHAnsi"/>
                <w:b/>
                <w:sz w:val="20"/>
                <w:szCs w:val="20"/>
              </w:rPr>
            </w:pPr>
            <w:r w:rsidRPr="00065F24">
              <w:rPr>
                <w:rFonts w:asciiTheme="minorHAnsi" w:hAnsiTheme="minorHAnsi" w:cstheme="minorHAnsi"/>
                <w:b/>
                <w:sz w:val="20"/>
                <w:szCs w:val="20"/>
              </w:rPr>
              <w:t>Máximo</w:t>
            </w:r>
          </w:p>
        </w:tc>
        <w:tc>
          <w:tcPr>
            <w:tcW w:w="3260" w:type="dxa"/>
            <w:vAlign w:val="center"/>
          </w:tcPr>
          <w:p w14:paraId="00ACBD8A" w14:textId="77777777" w:rsidR="00065F24" w:rsidRPr="00065F24" w:rsidRDefault="00065F24" w:rsidP="00065F24">
            <w:pPr>
              <w:spacing w:before="120" w:after="120" w:line="240" w:lineRule="auto"/>
              <w:jc w:val="center"/>
              <w:rPr>
                <w:rFonts w:asciiTheme="minorHAnsi" w:hAnsiTheme="minorHAnsi" w:cstheme="minorHAnsi"/>
                <w:b/>
                <w:sz w:val="20"/>
                <w:szCs w:val="20"/>
              </w:rPr>
            </w:pPr>
            <w:r w:rsidRPr="00065F24">
              <w:rPr>
                <w:rFonts w:asciiTheme="minorHAnsi" w:hAnsiTheme="minorHAnsi" w:cstheme="minorHAnsi"/>
                <w:b/>
                <w:sz w:val="20"/>
                <w:szCs w:val="20"/>
              </w:rPr>
              <w:t>Documento</w:t>
            </w:r>
          </w:p>
        </w:tc>
      </w:tr>
      <w:tr w:rsidR="00065F24" w:rsidRPr="00065F24" w14:paraId="0E9BBBFF" w14:textId="77777777" w:rsidTr="00FE3945">
        <w:tc>
          <w:tcPr>
            <w:tcW w:w="3715" w:type="dxa"/>
            <w:vAlign w:val="center"/>
          </w:tcPr>
          <w:p w14:paraId="7E7A6155" w14:textId="77777777" w:rsidR="00065F24" w:rsidRPr="00065F24" w:rsidRDefault="00065F24" w:rsidP="00065F24">
            <w:pPr>
              <w:spacing w:before="120" w:after="120" w:line="240" w:lineRule="auto"/>
              <w:jc w:val="both"/>
              <w:rPr>
                <w:rFonts w:asciiTheme="minorHAnsi" w:hAnsiTheme="minorHAnsi" w:cstheme="minorHAnsi"/>
                <w:b/>
                <w:sz w:val="18"/>
                <w:szCs w:val="18"/>
              </w:rPr>
            </w:pPr>
            <w:r w:rsidRPr="00065F24">
              <w:rPr>
                <w:rFonts w:asciiTheme="minorHAnsi" w:hAnsiTheme="minorHAnsi" w:cstheme="minorHAnsi"/>
                <w:b/>
                <w:sz w:val="18"/>
                <w:szCs w:val="18"/>
              </w:rPr>
              <w:t>Créditos cursados en Centros de formación profesional de grado superior</w:t>
            </w:r>
          </w:p>
        </w:tc>
        <w:tc>
          <w:tcPr>
            <w:tcW w:w="1134" w:type="dxa"/>
            <w:vAlign w:val="center"/>
          </w:tcPr>
          <w:p w14:paraId="37F4E6E7" w14:textId="6E7ACA19" w:rsidR="00065F24" w:rsidRPr="00065F24" w:rsidRDefault="00720AD9" w:rsidP="00971DF8">
            <w:pPr>
              <w:spacing w:before="120" w:after="120" w:line="240" w:lineRule="auto"/>
              <w:jc w:val="center"/>
              <w:rPr>
                <w:rFonts w:asciiTheme="minorHAnsi" w:hAnsiTheme="minorHAnsi" w:cstheme="minorHAnsi"/>
                <w:b/>
                <w:sz w:val="18"/>
                <w:szCs w:val="18"/>
              </w:rPr>
            </w:pPr>
            <w:r>
              <w:rPr>
                <w:rFonts w:asciiTheme="minorHAnsi" w:hAnsiTheme="minorHAnsi" w:cstheme="minorHAnsi"/>
                <w:b/>
                <w:sz w:val="18"/>
                <w:szCs w:val="18"/>
              </w:rPr>
              <w:t>0</w:t>
            </w:r>
          </w:p>
        </w:tc>
        <w:tc>
          <w:tcPr>
            <w:tcW w:w="1105" w:type="dxa"/>
            <w:vAlign w:val="center"/>
          </w:tcPr>
          <w:p w14:paraId="494AEA7C" w14:textId="6EC81438" w:rsidR="00065F24" w:rsidRPr="00065F24" w:rsidRDefault="00720AD9" w:rsidP="00971DF8">
            <w:pPr>
              <w:spacing w:before="120" w:after="120" w:line="240" w:lineRule="auto"/>
              <w:jc w:val="center"/>
              <w:rPr>
                <w:rFonts w:asciiTheme="minorHAnsi" w:hAnsiTheme="minorHAnsi" w:cstheme="minorHAnsi"/>
                <w:b/>
                <w:sz w:val="18"/>
                <w:szCs w:val="18"/>
              </w:rPr>
            </w:pPr>
            <w:r>
              <w:rPr>
                <w:rFonts w:asciiTheme="minorHAnsi" w:hAnsiTheme="minorHAnsi" w:cstheme="minorHAnsi"/>
                <w:b/>
                <w:sz w:val="18"/>
                <w:szCs w:val="18"/>
              </w:rPr>
              <w:t>36</w:t>
            </w:r>
          </w:p>
        </w:tc>
        <w:tc>
          <w:tcPr>
            <w:tcW w:w="3260" w:type="dxa"/>
            <w:vAlign w:val="center"/>
          </w:tcPr>
          <w:p w14:paraId="5A126439" w14:textId="77777777" w:rsidR="00065F24" w:rsidRPr="00065F24" w:rsidRDefault="00065F24" w:rsidP="00065F24">
            <w:pPr>
              <w:spacing w:before="120" w:after="120" w:line="240" w:lineRule="auto"/>
              <w:jc w:val="both"/>
              <w:rPr>
                <w:rFonts w:asciiTheme="minorHAnsi" w:hAnsiTheme="minorHAnsi" w:cstheme="minorHAnsi"/>
                <w:i/>
                <w:sz w:val="16"/>
                <w:szCs w:val="16"/>
              </w:rPr>
            </w:pPr>
            <w:r w:rsidRPr="00065F24">
              <w:rPr>
                <w:rFonts w:asciiTheme="minorHAnsi" w:hAnsiTheme="minorHAnsi" w:cstheme="minorHAnsi"/>
                <w:i/>
                <w:sz w:val="16"/>
                <w:szCs w:val="16"/>
              </w:rPr>
              <w:t>Adjuntar convenio</w:t>
            </w:r>
          </w:p>
        </w:tc>
      </w:tr>
      <w:tr w:rsidR="00065F24" w:rsidRPr="00065F24" w14:paraId="3C94BB4E" w14:textId="77777777" w:rsidTr="00FE3945">
        <w:tc>
          <w:tcPr>
            <w:tcW w:w="3715" w:type="dxa"/>
            <w:vAlign w:val="center"/>
          </w:tcPr>
          <w:p w14:paraId="0787DE96" w14:textId="77777777" w:rsidR="00065F24" w:rsidRPr="00065F24" w:rsidRDefault="00065F24" w:rsidP="00065F24">
            <w:pPr>
              <w:spacing w:before="120" w:after="120" w:line="240" w:lineRule="auto"/>
              <w:jc w:val="both"/>
              <w:rPr>
                <w:rFonts w:asciiTheme="minorHAnsi" w:hAnsiTheme="minorHAnsi" w:cstheme="minorHAnsi"/>
                <w:b/>
                <w:sz w:val="18"/>
                <w:szCs w:val="18"/>
              </w:rPr>
            </w:pPr>
            <w:r w:rsidRPr="00065F24">
              <w:rPr>
                <w:rFonts w:asciiTheme="minorHAnsi" w:hAnsiTheme="minorHAnsi" w:cstheme="minorHAnsi"/>
                <w:b/>
                <w:sz w:val="18"/>
                <w:szCs w:val="18"/>
              </w:rPr>
              <w:t>Créditos cursados en Títulos propios</w:t>
            </w:r>
          </w:p>
        </w:tc>
        <w:tc>
          <w:tcPr>
            <w:tcW w:w="1134" w:type="dxa"/>
            <w:vAlign w:val="center"/>
          </w:tcPr>
          <w:p w14:paraId="0272D5C5" w14:textId="0ACE50AF" w:rsidR="00065F24" w:rsidRPr="00065F24" w:rsidRDefault="009936A6" w:rsidP="00971DF8">
            <w:pPr>
              <w:spacing w:before="120" w:after="120" w:line="240" w:lineRule="auto"/>
              <w:jc w:val="center"/>
              <w:rPr>
                <w:rFonts w:asciiTheme="minorHAnsi" w:hAnsiTheme="minorHAnsi" w:cstheme="minorHAnsi"/>
                <w:b/>
                <w:sz w:val="18"/>
                <w:szCs w:val="18"/>
              </w:rPr>
            </w:pPr>
            <w:r>
              <w:rPr>
                <w:rFonts w:asciiTheme="minorHAnsi" w:hAnsiTheme="minorHAnsi" w:cstheme="minorHAnsi"/>
                <w:b/>
                <w:sz w:val="18"/>
                <w:szCs w:val="18"/>
              </w:rPr>
              <w:t>0</w:t>
            </w:r>
          </w:p>
        </w:tc>
        <w:tc>
          <w:tcPr>
            <w:tcW w:w="1105" w:type="dxa"/>
            <w:vAlign w:val="center"/>
          </w:tcPr>
          <w:p w14:paraId="0A7F9FAA" w14:textId="10FE72B0" w:rsidR="00065F24" w:rsidRPr="00065F24" w:rsidRDefault="009936A6" w:rsidP="00971DF8">
            <w:pPr>
              <w:spacing w:before="120" w:after="120" w:line="240" w:lineRule="auto"/>
              <w:jc w:val="center"/>
              <w:rPr>
                <w:rFonts w:asciiTheme="minorHAnsi" w:hAnsiTheme="minorHAnsi" w:cstheme="minorHAnsi"/>
                <w:b/>
                <w:sz w:val="18"/>
                <w:szCs w:val="18"/>
              </w:rPr>
            </w:pPr>
            <w:r>
              <w:rPr>
                <w:rFonts w:asciiTheme="minorHAnsi" w:hAnsiTheme="minorHAnsi" w:cstheme="minorHAnsi"/>
                <w:b/>
                <w:sz w:val="18"/>
                <w:szCs w:val="18"/>
              </w:rPr>
              <w:t>0</w:t>
            </w:r>
          </w:p>
        </w:tc>
        <w:tc>
          <w:tcPr>
            <w:tcW w:w="3260" w:type="dxa"/>
            <w:vAlign w:val="center"/>
          </w:tcPr>
          <w:p w14:paraId="5D1CFFF8" w14:textId="77777777" w:rsidR="00065F24" w:rsidRPr="00065F24" w:rsidRDefault="00065F24" w:rsidP="00065F24">
            <w:pPr>
              <w:spacing w:before="120" w:after="120" w:line="240" w:lineRule="auto"/>
              <w:jc w:val="both"/>
              <w:rPr>
                <w:rFonts w:asciiTheme="minorHAnsi" w:hAnsiTheme="minorHAnsi" w:cstheme="minorHAnsi"/>
                <w:i/>
                <w:sz w:val="16"/>
                <w:szCs w:val="16"/>
              </w:rPr>
            </w:pPr>
            <w:r w:rsidRPr="00065F24">
              <w:rPr>
                <w:rFonts w:asciiTheme="minorHAnsi" w:hAnsiTheme="minorHAnsi" w:cstheme="minorHAnsi"/>
                <w:i/>
                <w:sz w:val="16"/>
                <w:szCs w:val="16"/>
              </w:rPr>
              <w:t>Adjuntar documento título propio</w:t>
            </w:r>
          </w:p>
        </w:tc>
      </w:tr>
      <w:tr w:rsidR="00065F24" w:rsidRPr="00065F24" w14:paraId="642201C4" w14:textId="77777777" w:rsidTr="00FE3945">
        <w:tc>
          <w:tcPr>
            <w:tcW w:w="3715" w:type="dxa"/>
            <w:vAlign w:val="center"/>
          </w:tcPr>
          <w:p w14:paraId="30E2714F" w14:textId="77777777" w:rsidR="00065F24" w:rsidRPr="00065F24" w:rsidRDefault="00065F24" w:rsidP="00065F24">
            <w:pPr>
              <w:spacing w:before="120" w:after="120" w:line="240" w:lineRule="auto"/>
              <w:jc w:val="both"/>
              <w:rPr>
                <w:rFonts w:asciiTheme="minorHAnsi" w:hAnsiTheme="minorHAnsi" w:cstheme="minorHAnsi"/>
                <w:b/>
                <w:sz w:val="18"/>
                <w:szCs w:val="18"/>
              </w:rPr>
            </w:pPr>
            <w:r w:rsidRPr="00065F24">
              <w:rPr>
                <w:rFonts w:asciiTheme="minorHAnsi" w:hAnsiTheme="minorHAnsi" w:cstheme="minorHAnsi"/>
                <w:b/>
                <w:sz w:val="18"/>
                <w:szCs w:val="18"/>
              </w:rPr>
              <w:t>Créditos cursados por Acreditación Experiencia Laboral y Profesional</w:t>
            </w:r>
          </w:p>
        </w:tc>
        <w:tc>
          <w:tcPr>
            <w:tcW w:w="1134" w:type="dxa"/>
            <w:vAlign w:val="center"/>
          </w:tcPr>
          <w:p w14:paraId="7A21B298" w14:textId="57336D91" w:rsidR="00065F24" w:rsidRPr="00065F24" w:rsidRDefault="009936A6" w:rsidP="00971DF8">
            <w:pPr>
              <w:spacing w:before="120" w:after="120" w:line="240" w:lineRule="auto"/>
              <w:jc w:val="center"/>
              <w:rPr>
                <w:rFonts w:asciiTheme="minorHAnsi" w:hAnsiTheme="minorHAnsi" w:cstheme="minorHAnsi"/>
                <w:b/>
                <w:sz w:val="18"/>
                <w:szCs w:val="18"/>
              </w:rPr>
            </w:pPr>
            <w:r>
              <w:rPr>
                <w:rFonts w:asciiTheme="minorHAnsi" w:hAnsiTheme="minorHAnsi" w:cstheme="minorHAnsi"/>
                <w:b/>
                <w:sz w:val="18"/>
                <w:szCs w:val="18"/>
              </w:rPr>
              <w:t>0</w:t>
            </w:r>
          </w:p>
        </w:tc>
        <w:tc>
          <w:tcPr>
            <w:tcW w:w="1105" w:type="dxa"/>
            <w:vAlign w:val="center"/>
          </w:tcPr>
          <w:p w14:paraId="79CD7BAF" w14:textId="772A1BBA" w:rsidR="00065F24" w:rsidRPr="00065F24" w:rsidRDefault="009936A6" w:rsidP="00971DF8">
            <w:pPr>
              <w:spacing w:before="120" w:after="120" w:line="240" w:lineRule="auto"/>
              <w:jc w:val="center"/>
              <w:rPr>
                <w:rFonts w:asciiTheme="minorHAnsi" w:hAnsiTheme="minorHAnsi" w:cstheme="minorHAnsi"/>
                <w:b/>
                <w:sz w:val="18"/>
                <w:szCs w:val="18"/>
              </w:rPr>
            </w:pPr>
            <w:r>
              <w:rPr>
                <w:rFonts w:asciiTheme="minorHAnsi" w:hAnsiTheme="minorHAnsi" w:cstheme="minorHAnsi"/>
                <w:b/>
                <w:sz w:val="18"/>
                <w:szCs w:val="18"/>
              </w:rPr>
              <w:t>36</w:t>
            </w:r>
          </w:p>
        </w:tc>
        <w:tc>
          <w:tcPr>
            <w:tcW w:w="3260" w:type="dxa"/>
            <w:vAlign w:val="center"/>
          </w:tcPr>
          <w:p w14:paraId="5B0EDC30" w14:textId="77777777" w:rsidR="00065F24" w:rsidRPr="00065F24" w:rsidRDefault="00065F24" w:rsidP="00065F24">
            <w:pPr>
              <w:spacing w:before="120" w:after="120" w:line="240" w:lineRule="auto"/>
              <w:jc w:val="both"/>
              <w:rPr>
                <w:rFonts w:asciiTheme="minorHAnsi" w:hAnsiTheme="minorHAnsi" w:cstheme="minorHAnsi"/>
                <w:i/>
                <w:sz w:val="16"/>
                <w:szCs w:val="16"/>
              </w:rPr>
            </w:pPr>
            <w:r w:rsidRPr="00065F24">
              <w:rPr>
                <w:rFonts w:asciiTheme="minorHAnsi" w:hAnsiTheme="minorHAnsi" w:cstheme="minorHAnsi"/>
                <w:i/>
                <w:sz w:val="16"/>
                <w:szCs w:val="16"/>
              </w:rPr>
              <w:t xml:space="preserve">Adjuntar documento indciando el tiempo y asignaturas que podrán ser objeto de reconocimiento </w:t>
            </w:r>
          </w:p>
        </w:tc>
      </w:tr>
    </w:tbl>
    <w:p w14:paraId="07AA9E5D" w14:textId="77777777" w:rsidR="00065F24" w:rsidRPr="00065F24" w:rsidRDefault="00065F24" w:rsidP="00065F24">
      <w:pPr>
        <w:spacing w:after="0"/>
        <w:rPr>
          <w:rFonts w:asciiTheme="minorHAnsi" w:hAnsiTheme="minorHAnsi" w:cstheme="minorHAnsi"/>
          <w:sz w:val="16"/>
          <w:szCs w:val="16"/>
        </w:rPr>
      </w:pPr>
    </w:p>
    <w:p w14:paraId="09BD08C1" w14:textId="77777777" w:rsidR="00F52794" w:rsidRPr="00F52794" w:rsidRDefault="00F52794" w:rsidP="00F52794">
      <w:pPr>
        <w:spacing w:after="0"/>
        <w:ind w:left="-5"/>
        <w:jc w:val="both"/>
        <w:outlineLvl w:val="0"/>
        <w:rPr>
          <w:color w:val="C00000"/>
        </w:rPr>
      </w:pPr>
    </w:p>
    <w:p w14:paraId="26584F26" w14:textId="77777777" w:rsidR="007B78B5" w:rsidRPr="001E1FD1" w:rsidRDefault="007B78B5" w:rsidP="007B78B5">
      <w:pPr>
        <w:spacing w:after="0"/>
        <w:ind w:left="-5"/>
        <w:jc w:val="both"/>
        <w:outlineLvl w:val="0"/>
        <w:rPr>
          <w:color w:val="FF0000"/>
        </w:rPr>
      </w:pPr>
      <w:r w:rsidRPr="001E1FD1">
        <w:rPr>
          <w:color w:val="FF0000"/>
        </w:rPr>
        <w:t xml:space="preserve">Los reconocimientos de créditos fuera de lo especificado en la tabla de reconocimientos de la presente memoria y lo que, en su momento, se acuerde para estudios de grado cursados en otras facultades, será estudiado por la Comisión de Organización Académica y Convalidaciones delegada de la Junta de Facultad y ratificado por dicho órgano o por su Comisión Permanente, para lo cual podrá solicitar informe no vinculante al profesorado responsable de la materia para la que se pide reconocimiento. Como referencia general se considerará el artículo 10, de procedimientos de reconocimiento y transferencias de créditos académicos en los títulos oficiales del Real Decreto 822/2021, de 28 de septiembre, en el que se indica que: </w:t>
      </w:r>
    </w:p>
    <w:p w14:paraId="24E11CC7" w14:textId="77777777" w:rsidR="007B78B5" w:rsidRPr="001E1FD1" w:rsidRDefault="007B78B5" w:rsidP="007B78B5">
      <w:pPr>
        <w:spacing w:after="0"/>
        <w:ind w:left="-5"/>
        <w:jc w:val="both"/>
        <w:outlineLvl w:val="0"/>
        <w:rPr>
          <w:color w:val="FF0000"/>
        </w:rPr>
      </w:pPr>
    </w:p>
    <w:p w14:paraId="6B19CC11" w14:textId="77777777" w:rsidR="007B78B5" w:rsidRPr="001E1FD1" w:rsidRDefault="007B78B5" w:rsidP="007B78B5">
      <w:pPr>
        <w:spacing w:after="0"/>
        <w:ind w:left="-5"/>
        <w:jc w:val="both"/>
        <w:outlineLvl w:val="0"/>
        <w:rPr>
          <w:color w:val="FF0000"/>
        </w:rPr>
      </w:pPr>
      <w:r w:rsidRPr="001E1FD1">
        <w:rPr>
          <w:color w:val="FF0000"/>
        </w:rPr>
        <w:t>1. Los procedimientos de reconocimiento y de transferencia de créditos académicos en los títulos universitarios oficiales tiene por objeto facilitar la movilidad del estudiantado entre títulos universitarios oficiales españoles, así como entre estos y los títulos universitarios extranjeros. Las universidades aprobarán normativas específicas para regular estos procedimientos conforme a lo dispuesto en el presente real decreto.</w:t>
      </w:r>
    </w:p>
    <w:p w14:paraId="57B696D8" w14:textId="77777777" w:rsidR="007B78B5" w:rsidRPr="001E1FD1" w:rsidRDefault="007B78B5" w:rsidP="007B78B5">
      <w:pPr>
        <w:spacing w:after="0"/>
        <w:ind w:left="-5"/>
        <w:jc w:val="both"/>
        <w:outlineLvl w:val="0"/>
        <w:rPr>
          <w:color w:val="FF0000"/>
        </w:rPr>
      </w:pPr>
    </w:p>
    <w:p w14:paraId="12C5C140" w14:textId="77777777" w:rsidR="007B78B5" w:rsidRPr="001E1FD1" w:rsidRDefault="007B78B5" w:rsidP="007B78B5">
      <w:pPr>
        <w:spacing w:after="0"/>
        <w:ind w:left="-5"/>
        <w:jc w:val="both"/>
        <w:outlineLvl w:val="0"/>
        <w:rPr>
          <w:color w:val="FF0000"/>
        </w:rPr>
      </w:pPr>
      <w:r w:rsidRPr="001E1FD1">
        <w:rPr>
          <w:color w:val="FF0000"/>
        </w:rPr>
        <w:t>2. Las universidades deberán reflejar en los planes de estudios de cada título el volumen de créditos susceptibles de ser utilizados en estos procedimientos, y las condiciones y características genéricas de los mismos. Estos créditos reconocidos o transferidos serán recogidos en el expediente del o la estudiante y en el Suplemento Europeo del Título.</w:t>
      </w:r>
    </w:p>
    <w:p w14:paraId="4793737D" w14:textId="77777777" w:rsidR="007B78B5" w:rsidRPr="001E1FD1" w:rsidRDefault="007B78B5" w:rsidP="007B78B5">
      <w:pPr>
        <w:spacing w:after="0"/>
        <w:ind w:left="-5"/>
        <w:jc w:val="both"/>
        <w:outlineLvl w:val="0"/>
        <w:rPr>
          <w:color w:val="FF0000"/>
        </w:rPr>
      </w:pPr>
    </w:p>
    <w:p w14:paraId="7EC267EF" w14:textId="77777777" w:rsidR="007B78B5" w:rsidRPr="001E1FD1" w:rsidRDefault="007B78B5" w:rsidP="007B78B5">
      <w:pPr>
        <w:spacing w:after="0"/>
        <w:ind w:left="-5"/>
        <w:jc w:val="both"/>
        <w:outlineLvl w:val="0"/>
        <w:rPr>
          <w:color w:val="FF0000"/>
        </w:rPr>
      </w:pPr>
      <w:r w:rsidRPr="001E1FD1">
        <w:rPr>
          <w:color w:val="FF0000"/>
        </w:rPr>
        <w:lastRenderedPageBreak/>
        <w:t>3. El reconocimiento de créditos académicos hace referencia al procedimiento de aceptación por parte de una universidad de créditos obtenidos en otros estudios oficiales, en la misma u otra universidad, para que formen parte del expediente del o de la estudiante a efecto de obtener un título universitario oficial diferente del que proceden. En este procedimiento no podrán ser reconocidos los créditos que corresponden a trabajos de fin de Grado o de Máster, a excepción de aquellos que se desarrollen específicamente en un programa de movilidad.</w:t>
      </w:r>
    </w:p>
    <w:p w14:paraId="031A40C0" w14:textId="77777777" w:rsidR="007B78B5" w:rsidRPr="001E1FD1" w:rsidRDefault="007B78B5" w:rsidP="007B78B5">
      <w:pPr>
        <w:spacing w:after="0"/>
        <w:ind w:left="-5"/>
        <w:jc w:val="both"/>
        <w:outlineLvl w:val="0"/>
        <w:rPr>
          <w:color w:val="FF0000"/>
        </w:rPr>
      </w:pPr>
    </w:p>
    <w:p w14:paraId="2132C238" w14:textId="77777777" w:rsidR="007B78B5" w:rsidRPr="001E1FD1" w:rsidRDefault="007B78B5" w:rsidP="007B78B5">
      <w:pPr>
        <w:spacing w:after="0"/>
        <w:ind w:left="-5"/>
        <w:jc w:val="both"/>
        <w:outlineLvl w:val="0"/>
        <w:rPr>
          <w:color w:val="FF0000"/>
        </w:rPr>
      </w:pPr>
      <w:r w:rsidRPr="001E1FD1">
        <w:rPr>
          <w:color w:val="FF0000"/>
        </w:rPr>
        <w:t>4. La acreditación de la experiencia profesional y laboral podrá ser reconocida como créditos académicos utilizados para obtener un título de carácter oficial. Esta opción podrá darse cuando esa experiencia se muestre estrechamente relacionada con los conocimientos, competencias y habilidades propias del título universitario oficial. De igual modo, podrán ser reconocidos los créditos superados y cursados en estudios universitarios propios de las universidades o de otros estudios superiores oficiales.</w:t>
      </w:r>
    </w:p>
    <w:p w14:paraId="3351A83A" w14:textId="77777777" w:rsidR="007B78B5" w:rsidRPr="001E1FD1" w:rsidRDefault="007B78B5" w:rsidP="007B78B5">
      <w:pPr>
        <w:spacing w:after="0"/>
        <w:ind w:left="-5"/>
        <w:jc w:val="both"/>
        <w:outlineLvl w:val="0"/>
        <w:rPr>
          <w:color w:val="FF0000"/>
        </w:rPr>
      </w:pPr>
    </w:p>
    <w:p w14:paraId="5EAF874B" w14:textId="77777777" w:rsidR="007B78B5" w:rsidRPr="001E1FD1" w:rsidRDefault="007B78B5" w:rsidP="007B78B5">
      <w:pPr>
        <w:spacing w:after="0"/>
        <w:ind w:left="-5"/>
        <w:jc w:val="both"/>
        <w:outlineLvl w:val="0"/>
        <w:rPr>
          <w:color w:val="FF0000"/>
        </w:rPr>
      </w:pPr>
      <w:r w:rsidRPr="001E1FD1">
        <w:rPr>
          <w:color w:val="FF0000"/>
        </w:rPr>
        <w:t>5. El volumen de créditos reconocibles a partir de la experiencia profesional o laboral o aquellos procedentes de estudios universitarios no oficiales (propios o de formación permanente) no podrá superar, globalmente, el 15 por ciento del total de créditos que configuran el plan de estudios del título que se pretende obtener. Estos créditos reconocidos no contarán con calificación numérica y, por lo tanto, no podrán utilizarse en el momento de baremar el expediente del o la estudiante.</w:t>
      </w:r>
    </w:p>
    <w:p w14:paraId="0EE63A5D" w14:textId="77777777" w:rsidR="007B78B5" w:rsidRPr="001E1FD1" w:rsidRDefault="007B78B5" w:rsidP="007B78B5">
      <w:pPr>
        <w:spacing w:after="0"/>
        <w:ind w:left="-5"/>
        <w:jc w:val="both"/>
        <w:outlineLvl w:val="0"/>
        <w:rPr>
          <w:color w:val="FF0000"/>
        </w:rPr>
      </w:pPr>
    </w:p>
    <w:p w14:paraId="3159CDC3" w14:textId="77777777" w:rsidR="007B78B5" w:rsidRPr="001E1FD1" w:rsidRDefault="007B78B5" w:rsidP="007B78B5">
      <w:pPr>
        <w:spacing w:after="0"/>
        <w:ind w:left="-5"/>
        <w:jc w:val="both"/>
        <w:outlineLvl w:val="0"/>
        <w:rPr>
          <w:color w:val="FF0000"/>
        </w:rPr>
      </w:pPr>
      <w:r w:rsidRPr="001E1FD1">
        <w:rPr>
          <w:color w:val="FF0000"/>
        </w:rPr>
        <w:t>6. Como excepción a lo establecido en el párrafo precedente, podrá superarse este porcentaje hasta llegar incluso a reconocerse la totalidad de los créditos que provienen de estudios universitarios no oficiales, a condición de que el correspondiente título no oficial deje de impartirse y sea extinguido y reemplazado por el nuevo título universitario oficial en el cual se reconozcan los créditos académicos. En este caso, los sistemas internos de garantía de la calidad velarán por la idoneidad académica de este procedimiento.</w:t>
      </w:r>
    </w:p>
    <w:p w14:paraId="5D3792B8" w14:textId="77777777" w:rsidR="007B78B5" w:rsidRPr="001E1FD1" w:rsidRDefault="007B78B5" w:rsidP="007B78B5">
      <w:pPr>
        <w:spacing w:after="0"/>
        <w:ind w:left="-5"/>
        <w:jc w:val="both"/>
        <w:outlineLvl w:val="0"/>
        <w:rPr>
          <w:color w:val="FF0000"/>
        </w:rPr>
      </w:pPr>
    </w:p>
    <w:p w14:paraId="380497BA" w14:textId="77777777" w:rsidR="007B78B5" w:rsidRPr="001E1FD1" w:rsidRDefault="007B78B5" w:rsidP="007B78B5">
      <w:pPr>
        <w:spacing w:after="0"/>
        <w:ind w:left="-5"/>
        <w:jc w:val="both"/>
        <w:outlineLvl w:val="0"/>
        <w:rPr>
          <w:color w:val="FF0000"/>
        </w:rPr>
      </w:pPr>
      <w:r w:rsidRPr="001E1FD1">
        <w:rPr>
          <w:color w:val="FF0000"/>
        </w:rPr>
        <w:t>7. En el caso de la suscripción de un convenio entre un centro de formación profesional de grado superior y un centro universitario, aprobado por el órgano de gobierno de la universidad y el Departamento competente en materia de formación profesional de la Comunidad Autónoma, la proporción de créditos reconocibles en un título universitario oficial de Grado podrá ser de hasta el 25 por ciento de la carga crediticia total de dicho título.</w:t>
      </w:r>
    </w:p>
    <w:p w14:paraId="233D9037" w14:textId="77777777" w:rsidR="007B78B5" w:rsidRPr="001E1FD1" w:rsidRDefault="007B78B5" w:rsidP="007B78B5">
      <w:pPr>
        <w:spacing w:after="0"/>
        <w:ind w:left="-5"/>
        <w:jc w:val="both"/>
        <w:outlineLvl w:val="0"/>
        <w:rPr>
          <w:color w:val="FF0000"/>
        </w:rPr>
      </w:pPr>
    </w:p>
    <w:p w14:paraId="0BD25910" w14:textId="77777777" w:rsidR="007B78B5" w:rsidRPr="001E1FD1" w:rsidRDefault="007B78B5" w:rsidP="007B78B5">
      <w:pPr>
        <w:spacing w:after="0"/>
        <w:ind w:left="-5"/>
        <w:jc w:val="both"/>
        <w:outlineLvl w:val="0"/>
        <w:rPr>
          <w:color w:val="FF0000"/>
        </w:rPr>
      </w:pPr>
      <w:r w:rsidRPr="001E1FD1">
        <w:rPr>
          <w:color w:val="FF0000"/>
        </w:rPr>
        <w:t>8. La transferencia de créditos académicos hace referencia a la inclusión, en el expediente académico y en el Suplemento Europeo al Título, de la totalidad de los créditos obtenidos en enseñanzas oficiales cursadas previamente, indistintamente de la universidad, que no hayan conducido a la obtención de un título universitario oficial.</w:t>
      </w:r>
    </w:p>
    <w:p w14:paraId="1FAF6E71" w14:textId="77777777" w:rsidR="007B78B5" w:rsidRPr="001E1FD1" w:rsidRDefault="007B78B5" w:rsidP="007B78B5">
      <w:pPr>
        <w:spacing w:after="0"/>
        <w:ind w:left="-5"/>
        <w:jc w:val="both"/>
        <w:outlineLvl w:val="0"/>
        <w:rPr>
          <w:color w:val="FF0000"/>
        </w:rPr>
      </w:pPr>
    </w:p>
    <w:p w14:paraId="282C9E4C" w14:textId="77777777" w:rsidR="007B78B5" w:rsidRPr="001E1FD1" w:rsidRDefault="007B78B5" w:rsidP="007B78B5">
      <w:pPr>
        <w:spacing w:after="0"/>
        <w:ind w:left="-5"/>
        <w:jc w:val="both"/>
        <w:outlineLvl w:val="0"/>
        <w:rPr>
          <w:color w:val="FF0000"/>
        </w:rPr>
      </w:pPr>
      <w:r w:rsidRPr="001E1FD1">
        <w:rPr>
          <w:color w:val="FF0000"/>
        </w:rPr>
        <w:t>9. En todo caso, específicamente para los títulos de Grado se deberá tener presente que:</w:t>
      </w:r>
    </w:p>
    <w:p w14:paraId="52C19AC2" w14:textId="77777777" w:rsidR="007B78B5" w:rsidRPr="001E1FD1" w:rsidRDefault="007B78B5" w:rsidP="007B78B5">
      <w:pPr>
        <w:spacing w:after="0"/>
        <w:ind w:left="-5"/>
        <w:jc w:val="both"/>
        <w:outlineLvl w:val="0"/>
        <w:rPr>
          <w:color w:val="FF0000"/>
        </w:rPr>
      </w:pPr>
    </w:p>
    <w:p w14:paraId="685AD373" w14:textId="77777777" w:rsidR="007B78B5" w:rsidRPr="001E1FD1" w:rsidRDefault="007B78B5" w:rsidP="007B78B5">
      <w:pPr>
        <w:spacing w:after="0"/>
        <w:ind w:left="-5"/>
        <w:jc w:val="both"/>
        <w:outlineLvl w:val="0"/>
        <w:rPr>
          <w:color w:val="FF0000"/>
        </w:rPr>
      </w:pPr>
      <w:r w:rsidRPr="001E1FD1">
        <w:rPr>
          <w:color w:val="FF0000"/>
        </w:rPr>
        <w:t>a) Serán objeto de estos procedimientos hasta la totalidad de los créditos de formación básica entre títulos del mismo ámbito de conocimiento.</w:t>
      </w:r>
    </w:p>
    <w:p w14:paraId="7F6ECDD9" w14:textId="77777777" w:rsidR="007B78B5" w:rsidRPr="001E1FD1" w:rsidRDefault="007B78B5" w:rsidP="007B78B5">
      <w:pPr>
        <w:spacing w:after="0"/>
        <w:ind w:left="-5"/>
        <w:jc w:val="both"/>
        <w:outlineLvl w:val="0"/>
        <w:rPr>
          <w:color w:val="FF0000"/>
        </w:rPr>
      </w:pPr>
    </w:p>
    <w:p w14:paraId="58DBED53" w14:textId="77777777" w:rsidR="007B78B5" w:rsidRPr="001E1FD1" w:rsidRDefault="007B78B5" w:rsidP="007B78B5">
      <w:pPr>
        <w:spacing w:after="0"/>
        <w:ind w:left="-5"/>
        <w:jc w:val="both"/>
        <w:outlineLvl w:val="0"/>
        <w:rPr>
          <w:color w:val="FF0000"/>
        </w:rPr>
      </w:pPr>
      <w:r w:rsidRPr="001E1FD1">
        <w:rPr>
          <w:color w:val="FF0000"/>
        </w:rPr>
        <w:lastRenderedPageBreak/>
        <w:t>b) Serán objeto de estos procedimientos los créditos del resto de materias y asignaturas entre títulos del mismo ámbito de conocimiento o de ámbitos diferentes, siempre atendiendo a la coherencia académica y formativa de los conocimientos, las competencias y las habilidades que definen las materias o asignaturas a reconocer con las existentes en el plan de estudios del título al que se quiere acceder.</w:t>
      </w:r>
    </w:p>
    <w:p w14:paraId="082C6DC9" w14:textId="77777777" w:rsidR="007B78B5" w:rsidRPr="001E1FD1" w:rsidRDefault="007B78B5" w:rsidP="007B78B5">
      <w:pPr>
        <w:spacing w:after="0"/>
        <w:ind w:left="-5"/>
        <w:jc w:val="both"/>
        <w:outlineLvl w:val="0"/>
        <w:rPr>
          <w:color w:val="FF0000"/>
        </w:rPr>
      </w:pPr>
    </w:p>
    <w:p w14:paraId="2B7C6953" w14:textId="77777777" w:rsidR="007B78B5" w:rsidRPr="001E1FD1" w:rsidRDefault="007B78B5" w:rsidP="007B78B5">
      <w:pPr>
        <w:spacing w:after="0"/>
        <w:ind w:left="-5"/>
        <w:jc w:val="both"/>
        <w:outlineLvl w:val="0"/>
        <w:rPr>
          <w:color w:val="FF0000"/>
        </w:rPr>
      </w:pPr>
      <w:r w:rsidRPr="001E1FD1">
        <w:rPr>
          <w:color w:val="FF0000"/>
        </w:rPr>
        <w:t>c) Serán objeto de estos procedimientos los créditos con relación a la participación del estudiantado en actividades universitarias de cooperación, solidarias, culturales, deportivas y de representación estudiantil, que conjuntamente equivaldrán a como mínimo seis créditos. De igual forma, podrán ser objeto de estos procedimientos otras actividades académicas que con carácter docente organice la universidad. En ningún caso podrán suponer la totalidad los créditos objeto del reconocimiento establecido en esta letra c) de este artículo, más del 10 por ciento del total de créditos del plan de estudios.</w:t>
      </w:r>
    </w:p>
    <w:p w14:paraId="5EE15C8F" w14:textId="77777777" w:rsidR="007B78B5" w:rsidRPr="001E1FD1" w:rsidRDefault="007B78B5" w:rsidP="007B78B5">
      <w:pPr>
        <w:spacing w:after="0"/>
        <w:ind w:left="-5"/>
        <w:jc w:val="both"/>
        <w:outlineLvl w:val="0"/>
        <w:rPr>
          <w:color w:val="FF0000"/>
        </w:rPr>
      </w:pPr>
      <w:r w:rsidRPr="001E1FD1">
        <w:rPr>
          <w:color w:val="FF0000"/>
        </w:rPr>
        <w:t xml:space="preserve"> </w:t>
      </w:r>
    </w:p>
    <w:p w14:paraId="06A8B7C3" w14:textId="77777777" w:rsidR="007B78B5" w:rsidRPr="001E1FD1" w:rsidRDefault="007B78B5" w:rsidP="007B78B5">
      <w:pPr>
        <w:spacing w:after="0"/>
        <w:ind w:left="-5"/>
        <w:jc w:val="both"/>
        <w:outlineLvl w:val="0"/>
        <w:rPr>
          <w:color w:val="FF0000"/>
        </w:rPr>
      </w:pPr>
      <w:r w:rsidRPr="001E1FD1">
        <w:rPr>
          <w:color w:val="FF0000"/>
        </w:rPr>
        <w:t>Además, se atenderán los procedimientos de reconocimientos establecidos en la Disposición adicional primera de este mismo Real Decreto 822/2021, de 28 de septiembre, sobre la Eficacia de los títulos universitarios oficiales correspondientes a la ordenación previa al EEES.</w:t>
      </w:r>
    </w:p>
    <w:p w14:paraId="119E7734" w14:textId="77777777" w:rsidR="007B78B5" w:rsidRPr="001E1FD1" w:rsidRDefault="007B78B5" w:rsidP="007B78B5">
      <w:pPr>
        <w:spacing w:after="0"/>
        <w:ind w:left="-5"/>
        <w:jc w:val="both"/>
        <w:outlineLvl w:val="0"/>
        <w:rPr>
          <w:color w:val="FF0000"/>
        </w:rPr>
      </w:pPr>
    </w:p>
    <w:p w14:paraId="074FC4AF" w14:textId="77777777" w:rsidR="007B78B5" w:rsidRPr="001E1FD1" w:rsidRDefault="007B78B5" w:rsidP="007B78B5">
      <w:pPr>
        <w:spacing w:after="0"/>
        <w:ind w:left="-5"/>
        <w:jc w:val="both"/>
        <w:outlineLvl w:val="0"/>
        <w:rPr>
          <w:color w:val="FF0000"/>
        </w:rPr>
      </w:pPr>
      <w:r w:rsidRPr="001E1FD1">
        <w:rPr>
          <w:color w:val="FF0000"/>
        </w:rPr>
        <w:t>1. Los títulos universitarios oficiales obtenidos conforme a planes de estudios anteriores a la actual ordenación de las enseñanzas universitarias implementadas bajo los principios del Espacio Europeo de Educación Superior mantendrán todos sus efectos académicos y, en su caso, profesionales.</w:t>
      </w:r>
    </w:p>
    <w:p w14:paraId="1A39294B" w14:textId="77777777" w:rsidR="007B78B5" w:rsidRPr="001E1FD1" w:rsidRDefault="007B78B5" w:rsidP="007B78B5">
      <w:pPr>
        <w:spacing w:after="0"/>
        <w:ind w:left="-5"/>
        <w:jc w:val="both"/>
        <w:outlineLvl w:val="0"/>
        <w:rPr>
          <w:color w:val="FF0000"/>
        </w:rPr>
      </w:pPr>
    </w:p>
    <w:p w14:paraId="1DF1F32C" w14:textId="77777777" w:rsidR="007B78B5" w:rsidRPr="001E1FD1" w:rsidRDefault="007B78B5" w:rsidP="007B78B5">
      <w:pPr>
        <w:spacing w:after="0"/>
        <w:ind w:left="-5"/>
        <w:jc w:val="both"/>
        <w:outlineLvl w:val="0"/>
        <w:rPr>
          <w:color w:val="FF0000"/>
        </w:rPr>
      </w:pPr>
      <w:r w:rsidRPr="001E1FD1">
        <w:rPr>
          <w:color w:val="FF0000"/>
        </w:rPr>
        <w:t>2. Las personas que posean un título oficial español de Licenciado/a, Arquitecto/a o Ingeniero/a y deseen acceder a enseñanzas oficiales de Grado, podrán conseguir el reconocimiento de créditos que proceda en términos académicos de acuerdo con lo establecido en el artículo 10 del presente real decreto. De igual modo, ese título les permitirá acceder a enseñanzas de Máster Universitario. En este caso, si procediera podrían reconocerse créditos con relación a los conocimientos, competencias y habilidades aprendidas en los títulos precedentes y su adecuación con el plan de estudios del Máster Universitario correspondiente al que se pretenda acceder.</w:t>
      </w:r>
    </w:p>
    <w:p w14:paraId="660A990D" w14:textId="77777777" w:rsidR="007B78B5" w:rsidRPr="001E1FD1" w:rsidRDefault="007B78B5" w:rsidP="007B78B5">
      <w:pPr>
        <w:spacing w:after="0"/>
        <w:ind w:left="-5"/>
        <w:jc w:val="both"/>
        <w:outlineLvl w:val="0"/>
        <w:rPr>
          <w:color w:val="FF0000"/>
        </w:rPr>
      </w:pPr>
    </w:p>
    <w:p w14:paraId="3F9E7F29" w14:textId="77777777" w:rsidR="007B78B5" w:rsidRPr="001E1FD1" w:rsidRDefault="007B78B5" w:rsidP="007B78B5">
      <w:pPr>
        <w:spacing w:after="0"/>
        <w:ind w:left="-5"/>
        <w:jc w:val="both"/>
        <w:outlineLvl w:val="0"/>
        <w:rPr>
          <w:color w:val="FF0000"/>
        </w:rPr>
      </w:pPr>
      <w:r w:rsidRPr="001E1FD1">
        <w:rPr>
          <w:color w:val="FF0000"/>
        </w:rPr>
        <w:t>3. Las personas que posean un título oficial de Diplomado/a, Arquitecto/a Técnico/a o Ingeniero/a Técnico/a, y deseen acceder a enseñanzas oficiales de Grado, podrán conseguir el reconocimiento de créditos que proceda en términos académicos según lo establecido en el artículo 10 del presente real decreto. De igual modo, ese título les permitirá acceder a enseñanzas de Máster Universitario, pudiendo la universidad en el ejercicio de su autonomía exigir complementos formativos si fueren necesarios académicamente. Además, si procediera y de forma excepcional y motivada podrían reconocerse créditos con relación a los conocimientos, competencias y habilidades aprendidas en los títulos precedentes y su adecuación con el plan de estudios del Máster Universitario correspondiente al que se quiere acceder.</w:t>
      </w:r>
    </w:p>
    <w:p w14:paraId="3E810FE7" w14:textId="77777777" w:rsidR="007B78B5" w:rsidRPr="001E1FD1" w:rsidRDefault="007B78B5" w:rsidP="007B78B5">
      <w:pPr>
        <w:spacing w:after="0"/>
        <w:ind w:left="-5"/>
        <w:jc w:val="both"/>
        <w:outlineLvl w:val="0"/>
        <w:rPr>
          <w:color w:val="FF0000"/>
        </w:rPr>
      </w:pPr>
    </w:p>
    <w:p w14:paraId="66A756FE" w14:textId="5498C5D7" w:rsidR="0057189A" w:rsidRPr="001E1FD1" w:rsidRDefault="007B78B5" w:rsidP="007B78B5">
      <w:pPr>
        <w:spacing w:after="0"/>
        <w:ind w:left="-5"/>
        <w:jc w:val="both"/>
        <w:outlineLvl w:val="0"/>
        <w:rPr>
          <w:color w:val="FF0000"/>
        </w:rPr>
      </w:pPr>
      <w:r w:rsidRPr="001E1FD1">
        <w:rPr>
          <w:color w:val="FF0000"/>
        </w:rPr>
        <w:t>Por último, no se reconocerán créditos cursados en enseñanzas superiores oficiales no universitarias, por créditos cursados en títulos propios ni por acreditación de experiencia laboral y profesional.</w:t>
      </w:r>
    </w:p>
    <w:p w14:paraId="03EAB4EE" w14:textId="4777A19B" w:rsidR="00B90394" w:rsidRDefault="00B90394" w:rsidP="007B78B5">
      <w:pPr>
        <w:spacing w:after="0"/>
        <w:ind w:left="-5"/>
        <w:jc w:val="both"/>
        <w:outlineLvl w:val="0"/>
        <w:rPr>
          <w:color w:val="C00000"/>
        </w:rPr>
      </w:pPr>
    </w:p>
    <w:p w14:paraId="3F4931A3" w14:textId="0A5926DA"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lastRenderedPageBreak/>
        <w:t xml:space="preserve">La Universidad de Cádiz ha previsto hasta ahora en su normativa todo lo referente a convalidaciones, </w:t>
      </w:r>
      <w:r>
        <w:rPr>
          <w:rFonts w:ascii="Arial" w:hAnsi="Arial" w:cs="Arial"/>
          <w:strike/>
          <w:sz w:val="18"/>
          <w:szCs w:val="17"/>
          <w:lang w:eastAsia="es-ES"/>
        </w:rPr>
        <w:t>r</w:t>
      </w:r>
      <w:r w:rsidRPr="00B90394">
        <w:rPr>
          <w:rFonts w:ascii="Arial" w:hAnsi="Arial" w:cs="Arial"/>
          <w:strike/>
          <w:sz w:val="18"/>
          <w:szCs w:val="17"/>
          <w:lang w:eastAsia="es-ES"/>
        </w:rPr>
        <w:t>econocimiento</w:t>
      </w:r>
      <w:r>
        <w:rPr>
          <w:rFonts w:ascii="Arial" w:hAnsi="Arial" w:cs="Arial"/>
          <w:strike/>
          <w:sz w:val="18"/>
          <w:szCs w:val="17"/>
          <w:lang w:eastAsia="es-ES"/>
        </w:rPr>
        <w:t xml:space="preserve"> </w:t>
      </w:r>
      <w:r w:rsidRPr="00B90394">
        <w:rPr>
          <w:rFonts w:ascii="Arial" w:hAnsi="Arial" w:cs="Arial"/>
          <w:strike/>
          <w:sz w:val="18"/>
          <w:szCs w:val="17"/>
          <w:lang w:eastAsia="es-ES"/>
        </w:rPr>
        <w:t>y adaptación de créditos. En los nuevos planes de estudios de Grado, la Universidad de Cádiz procederá a la</w:t>
      </w:r>
      <w:r>
        <w:rPr>
          <w:rFonts w:ascii="Arial" w:hAnsi="Arial" w:cs="Arial"/>
          <w:strike/>
          <w:sz w:val="18"/>
          <w:szCs w:val="17"/>
          <w:lang w:eastAsia="es-ES"/>
        </w:rPr>
        <w:t xml:space="preserve"> </w:t>
      </w:r>
      <w:r w:rsidRPr="00B90394">
        <w:rPr>
          <w:rFonts w:ascii="Arial" w:hAnsi="Arial" w:cs="Arial"/>
          <w:strike/>
          <w:sz w:val="18"/>
          <w:szCs w:val="17"/>
          <w:lang w:eastAsia="es-ES"/>
        </w:rPr>
        <w:t>adaptación de la normativa e incorporará los requerimientos fijados en el Real Decreto 1393/2007, de 29 de octubre,</w:t>
      </w:r>
      <w:r>
        <w:rPr>
          <w:rFonts w:ascii="Arial" w:hAnsi="Arial" w:cs="Arial"/>
          <w:strike/>
          <w:sz w:val="18"/>
          <w:szCs w:val="17"/>
          <w:lang w:eastAsia="es-ES"/>
        </w:rPr>
        <w:t xml:space="preserve"> </w:t>
      </w:r>
      <w:r w:rsidRPr="00B90394">
        <w:rPr>
          <w:rFonts w:ascii="Arial" w:hAnsi="Arial" w:cs="Arial"/>
          <w:strike/>
          <w:sz w:val="18"/>
          <w:szCs w:val="17"/>
          <w:lang w:eastAsia="es-ES"/>
        </w:rPr>
        <w:t>por el que se establece la ordenación de las enseñanzas universitarias oficiales.</w:t>
      </w:r>
    </w:p>
    <w:p w14:paraId="07F45075" w14:textId="777D6182"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El Grado en Psicología estará sujeto a la nueva normativa, cumpliéndose en todo caso las especificaciones, señaladas</w:t>
      </w:r>
      <w:r>
        <w:rPr>
          <w:rFonts w:ascii="Arial" w:hAnsi="Arial" w:cs="Arial"/>
          <w:strike/>
          <w:sz w:val="18"/>
          <w:szCs w:val="17"/>
          <w:lang w:eastAsia="es-ES"/>
        </w:rPr>
        <w:t xml:space="preserve"> </w:t>
      </w:r>
      <w:r w:rsidRPr="00B90394">
        <w:rPr>
          <w:rFonts w:ascii="Arial" w:hAnsi="Arial" w:cs="Arial"/>
          <w:strike/>
          <w:sz w:val="18"/>
          <w:szCs w:val="17"/>
          <w:lang w:eastAsia="es-ES"/>
        </w:rPr>
        <w:t>en el artículo 6 sobre reconocimiento y transferencia de créditos, y en el artículo 13 sobre Reconocimientos de</w:t>
      </w:r>
      <w:r>
        <w:rPr>
          <w:rFonts w:ascii="Arial" w:hAnsi="Arial" w:cs="Arial"/>
          <w:strike/>
          <w:sz w:val="18"/>
          <w:szCs w:val="17"/>
          <w:lang w:eastAsia="es-ES"/>
        </w:rPr>
        <w:t xml:space="preserve"> </w:t>
      </w:r>
      <w:r w:rsidRPr="00B90394">
        <w:rPr>
          <w:rFonts w:ascii="Arial" w:hAnsi="Arial" w:cs="Arial"/>
          <w:strike/>
          <w:sz w:val="18"/>
          <w:szCs w:val="17"/>
          <w:lang w:eastAsia="es-ES"/>
        </w:rPr>
        <w:t>Créditos en las Enseñanzas de Grado, del citado Real Decreto 1393/2007.</w:t>
      </w:r>
    </w:p>
    <w:p w14:paraId="40094B66" w14:textId="6F1CD856"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A efectos de reconocimientos y traslados de estudiantes procedentes de otros estudios de la misma u otra Universidad,</w:t>
      </w:r>
      <w:r>
        <w:rPr>
          <w:rFonts w:ascii="Arial" w:hAnsi="Arial" w:cs="Arial"/>
          <w:strike/>
          <w:sz w:val="18"/>
          <w:szCs w:val="17"/>
          <w:lang w:eastAsia="es-ES"/>
        </w:rPr>
        <w:t xml:space="preserve"> </w:t>
      </w:r>
      <w:r w:rsidRPr="00B90394">
        <w:rPr>
          <w:rFonts w:ascii="Arial" w:hAnsi="Arial" w:cs="Arial"/>
          <w:strike/>
          <w:sz w:val="18"/>
          <w:szCs w:val="17"/>
          <w:lang w:eastAsia="es-ES"/>
        </w:rPr>
        <w:t>se establece:</w:t>
      </w:r>
    </w:p>
    <w:p w14:paraId="18E34FA1" w14:textId="751B57A3"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1) La aceptación de traslados a la Facultad de Ciencias de la Educación de alumnos procedentes de la misma u otra</w:t>
      </w:r>
      <w:r>
        <w:rPr>
          <w:rFonts w:ascii="Arial" w:hAnsi="Arial" w:cs="Arial"/>
          <w:strike/>
          <w:sz w:val="18"/>
          <w:szCs w:val="17"/>
          <w:lang w:eastAsia="es-ES"/>
        </w:rPr>
        <w:t xml:space="preserve"> </w:t>
      </w:r>
      <w:r w:rsidRPr="00B90394">
        <w:rPr>
          <w:rFonts w:ascii="Arial" w:hAnsi="Arial" w:cs="Arial"/>
          <w:strike/>
          <w:sz w:val="18"/>
          <w:szCs w:val="17"/>
          <w:lang w:eastAsia="es-ES"/>
        </w:rPr>
        <w:t>universidad será competencia del Centro, asesorado por el Comité de Garantía de Calidad de la Titulación y deberá,</w:t>
      </w:r>
      <w:r>
        <w:rPr>
          <w:rFonts w:ascii="Arial" w:hAnsi="Arial" w:cs="Arial"/>
          <w:strike/>
          <w:sz w:val="18"/>
          <w:szCs w:val="17"/>
          <w:lang w:eastAsia="es-ES"/>
        </w:rPr>
        <w:t xml:space="preserve"> </w:t>
      </w:r>
      <w:r w:rsidRPr="00B90394">
        <w:rPr>
          <w:rFonts w:ascii="Arial" w:hAnsi="Arial" w:cs="Arial"/>
          <w:strike/>
          <w:sz w:val="18"/>
          <w:szCs w:val="17"/>
          <w:lang w:eastAsia="es-ES"/>
        </w:rPr>
        <w:t>en todo caso, tener en cuenta:</w:t>
      </w:r>
    </w:p>
    <w:p w14:paraId="3E2EA6B1" w14:textId="5B942466" w:rsidR="00B90394" w:rsidRPr="00B90394" w:rsidRDefault="00B90394" w:rsidP="00B90394">
      <w:pPr>
        <w:autoSpaceDE w:val="0"/>
        <w:autoSpaceDN w:val="0"/>
        <w:adjustRightInd w:val="0"/>
        <w:spacing w:after="0" w:line="240" w:lineRule="auto"/>
        <w:rPr>
          <w:rFonts w:ascii="Times New Roman" w:hAnsi="Times New Roman"/>
          <w:strike/>
          <w:sz w:val="20"/>
          <w:szCs w:val="18"/>
          <w:lang w:eastAsia="es-ES"/>
        </w:rPr>
      </w:pPr>
      <w:r w:rsidRPr="00B90394">
        <w:rPr>
          <w:rFonts w:ascii="Times New Roman" w:hAnsi="Times New Roman"/>
          <w:b/>
          <w:bCs/>
          <w:strike/>
          <w:sz w:val="24"/>
          <w:szCs w:val="23"/>
          <w:lang w:eastAsia="es-ES"/>
        </w:rPr>
        <w:t xml:space="preserve">· </w:t>
      </w:r>
      <w:r w:rsidRPr="00B90394">
        <w:rPr>
          <w:rFonts w:ascii="Times New Roman" w:hAnsi="Times New Roman"/>
          <w:strike/>
          <w:sz w:val="20"/>
          <w:szCs w:val="18"/>
          <w:lang w:eastAsia="es-ES"/>
        </w:rPr>
        <w:t>la capacidad del Centro para aceptar nuevos alumnos. Es la Junta de Facultad del Centro el órgano que adopta anualmente los</w:t>
      </w:r>
      <w:r>
        <w:rPr>
          <w:rFonts w:ascii="Times New Roman" w:hAnsi="Times New Roman"/>
          <w:strike/>
          <w:sz w:val="20"/>
          <w:szCs w:val="18"/>
          <w:lang w:eastAsia="es-ES"/>
        </w:rPr>
        <w:t xml:space="preserve"> </w:t>
      </w:r>
      <w:r w:rsidRPr="00B90394">
        <w:rPr>
          <w:rFonts w:ascii="Times New Roman" w:hAnsi="Times New Roman"/>
          <w:strike/>
          <w:sz w:val="20"/>
          <w:szCs w:val="18"/>
          <w:lang w:eastAsia="es-ES"/>
        </w:rPr>
        <w:t>pertinentes acuerdos al respecto.</w:t>
      </w:r>
    </w:p>
    <w:p w14:paraId="1EBDB389" w14:textId="77777777" w:rsidR="00B90394" w:rsidRPr="00B90394" w:rsidRDefault="00B90394" w:rsidP="00B90394">
      <w:pPr>
        <w:autoSpaceDE w:val="0"/>
        <w:autoSpaceDN w:val="0"/>
        <w:adjustRightInd w:val="0"/>
        <w:spacing w:after="0" w:line="240" w:lineRule="auto"/>
        <w:rPr>
          <w:rFonts w:ascii="Times New Roman" w:hAnsi="Times New Roman"/>
          <w:strike/>
          <w:sz w:val="20"/>
          <w:szCs w:val="18"/>
          <w:lang w:eastAsia="es-ES"/>
        </w:rPr>
      </w:pPr>
      <w:r w:rsidRPr="00B90394">
        <w:rPr>
          <w:rFonts w:ascii="Times New Roman" w:hAnsi="Times New Roman"/>
          <w:b/>
          <w:bCs/>
          <w:strike/>
          <w:sz w:val="24"/>
          <w:szCs w:val="23"/>
          <w:lang w:eastAsia="es-ES"/>
        </w:rPr>
        <w:t xml:space="preserve">· </w:t>
      </w:r>
      <w:r w:rsidRPr="00B90394">
        <w:rPr>
          <w:rFonts w:ascii="Times New Roman" w:hAnsi="Times New Roman"/>
          <w:strike/>
          <w:sz w:val="20"/>
          <w:szCs w:val="18"/>
          <w:lang w:eastAsia="es-ES"/>
        </w:rPr>
        <w:t>el perfil del solicitante y su expediente e historial académico.</w:t>
      </w:r>
    </w:p>
    <w:p w14:paraId="26FCA345" w14:textId="0E715721"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El reconocimiento de créditos tras la admisión del estudiante cumplirá, en todo caso, con lo establecido en el artículo</w:t>
      </w:r>
      <w:r>
        <w:rPr>
          <w:rFonts w:ascii="Arial" w:hAnsi="Arial" w:cs="Arial"/>
          <w:strike/>
          <w:sz w:val="18"/>
          <w:szCs w:val="17"/>
          <w:lang w:eastAsia="es-ES"/>
        </w:rPr>
        <w:t xml:space="preserve"> </w:t>
      </w:r>
      <w:r w:rsidRPr="00B90394">
        <w:rPr>
          <w:rFonts w:ascii="Arial" w:hAnsi="Arial" w:cs="Arial"/>
          <w:strike/>
          <w:sz w:val="18"/>
          <w:szCs w:val="17"/>
          <w:lang w:eastAsia="es-ES"/>
        </w:rPr>
        <w:t>13 del Real Decreto 1393/2007.</w:t>
      </w:r>
    </w:p>
    <w:p w14:paraId="6A59D77C" w14:textId="7BFC1D9D" w:rsidR="00B90394" w:rsidRPr="00B90394" w:rsidRDefault="00B90394" w:rsidP="00B90394">
      <w:pPr>
        <w:autoSpaceDE w:val="0"/>
        <w:autoSpaceDN w:val="0"/>
        <w:adjustRightInd w:val="0"/>
        <w:spacing w:after="0" w:line="240" w:lineRule="auto"/>
        <w:rPr>
          <w:rFonts w:ascii="Arial" w:hAnsi="Arial" w:cs="Arial"/>
          <w:i/>
          <w:iCs/>
          <w:strike/>
          <w:sz w:val="18"/>
          <w:szCs w:val="17"/>
          <w:lang w:eastAsia="es-ES"/>
        </w:rPr>
      </w:pPr>
      <w:r w:rsidRPr="00B90394">
        <w:rPr>
          <w:rFonts w:ascii="Arial" w:hAnsi="Arial" w:cs="Arial"/>
          <w:strike/>
          <w:sz w:val="18"/>
          <w:szCs w:val="17"/>
          <w:lang w:eastAsia="es-ES"/>
        </w:rPr>
        <w:t>2) Particularmente, serán objeto de reconocimiento las materias de formación básica cuando el estudiante provenga</w:t>
      </w:r>
      <w:r>
        <w:rPr>
          <w:rFonts w:ascii="Arial" w:hAnsi="Arial" w:cs="Arial"/>
          <w:strike/>
          <w:sz w:val="18"/>
          <w:szCs w:val="17"/>
          <w:lang w:eastAsia="es-ES"/>
        </w:rPr>
        <w:t xml:space="preserve"> </w:t>
      </w:r>
      <w:r w:rsidRPr="00B90394">
        <w:rPr>
          <w:rFonts w:ascii="Arial" w:hAnsi="Arial" w:cs="Arial"/>
          <w:strike/>
          <w:sz w:val="18"/>
          <w:szCs w:val="17"/>
          <w:lang w:eastAsia="es-ES"/>
        </w:rPr>
        <w:t>de estudios que pertenezca a la misma rama de conocimiento. Por los acuerdos existentes a nivel autonómico</w:t>
      </w:r>
      <w:r>
        <w:rPr>
          <w:rFonts w:ascii="Arial" w:hAnsi="Arial" w:cs="Arial"/>
          <w:strike/>
          <w:sz w:val="18"/>
          <w:szCs w:val="17"/>
          <w:lang w:eastAsia="es-ES"/>
        </w:rPr>
        <w:t xml:space="preserve"> </w:t>
      </w:r>
      <w:r w:rsidRPr="00B90394">
        <w:rPr>
          <w:rFonts w:ascii="Arial" w:hAnsi="Arial" w:cs="Arial"/>
          <w:strike/>
          <w:sz w:val="18"/>
          <w:szCs w:val="17"/>
          <w:lang w:eastAsia="es-ES"/>
        </w:rPr>
        <w:t>en el diseño de los estudios oficiales (con carácter principal, el acuerdo adoptado en el punto 3º, "</w:t>
      </w:r>
      <w:r w:rsidRPr="00B90394">
        <w:rPr>
          <w:rFonts w:ascii="Arial" w:hAnsi="Arial" w:cs="Arial"/>
          <w:i/>
          <w:iCs/>
          <w:strike/>
          <w:sz w:val="18"/>
          <w:szCs w:val="17"/>
          <w:lang w:eastAsia="es-ES"/>
        </w:rPr>
        <w:t>Principios, directrices</w:t>
      </w:r>
    </w:p>
    <w:p w14:paraId="13ACA517" w14:textId="77777777"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i/>
          <w:iCs/>
          <w:strike/>
          <w:sz w:val="18"/>
          <w:szCs w:val="17"/>
          <w:lang w:eastAsia="es-ES"/>
        </w:rPr>
        <w:t>y calendario de implantación de estudios oficiales de Grado y Máster en el sistema universitario andaluz"</w:t>
      </w:r>
      <w:r w:rsidRPr="00B90394">
        <w:rPr>
          <w:rFonts w:ascii="Arial" w:hAnsi="Arial" w:cs="Arial"/>
          <w:strike/>
          <w:sz w:val="18"/>
          <w:szCs w:val="17"/>
          <w:lang w:eastAsia="es-ES"/>
        </w:rPr>
        <w:t>, de la</w:t>
      </w:r>
    </w:p>
    <w:p w14:paraId="574E8D6A" w14:textId="0A9F2141"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reunión de la Comisión Académica del Consejo Andaluz de Universidades de 22 de enero de 2008), se reconocerán</w:t>
      </w:r>
      <w:r>
        <w:rPr>
          <w:rFonts w:ascii="Arial" w:hAnsi="Arial" w:cs="Arial"/>
          <w:strike/>
          <w:sz w:val="18"/>
          <w:szCs w:val="17"/>
          <w:lang w:eastAsia="es-ES"/>
        </w:rPr>
        <w:t xml:space="preserve"> </w:t>
      </w:r>
      <w:r w:rsidRPr="00B90394">
        <w:rPr>
          <w:rFonts w:ascii="Arial" w:hAnsi="Arial" w:cs="Arial"/>
          <w:strike/>
          <w:sz w:val="18"/>
          <w:szCs w:val="17"/>
          <w:lang w:eastAsia="es-ES"/>
        </w:rPr>
        <w:t>igualmente los créditos comunes que constituyen el 75% de estas titulaciones en Andalucía.</w:t>
      </w:r>
    </w:p>
    <w:p w14:paraId="4DA52F58" w14:textId="45B1A836"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3) El resto de los créditos podrán ser reconocidos teniendo en cuenta la adecuación entre las competencias y los conocimientos</w:t>
      </w:r>
      <w:r>
        <w:rPr>
          <w:rFonts w:ascii="Arial" w:hAnsi="Arial" w:cs="Arial"/>
          <w:strike/>
          <w:sz w:val="18"/>
          <w:szCs w:val="17"/>
          <w:lang w:eastAsia="es-ES"/>
        </w:rPr>
        <w:t xml:space="preserve"> </w:t>
      </w:r>
      <w:r w:rsidRPr="00B90394">
        <w:rPr>
          <w:rFonts w:ascii="Arial" w:hAnsi="Arial" w:cs="Arial"/>
          <w:strike/>
          <w:sz w:val="18"/>
          <w:szCs w:val="17"/>
          <w:lang w:eastAsia="es-ES"/>
        </w:rPr>
        <w:t>asociados a las restantes materias cursadas por el estudiante y los previstos en el plan de estudios o</w:t>
      </w:r>
      <w:r>
        <w:rPr>
          <w:rFonts w:ascii="Arial" w:hAnsi="Arial" w:cs="Arial"/>
          <w:strike/>
          <w:sz w:val="18"/>
          <w:szCs w:val="17"/>
          <w:lang w:eastAsia="es-ES"/>
        </w:rPr>
        <w:t xml:space="preserve"> </w:t>
      </w:r>
      <w:r w:rsidRPr="00B90394">
        <w:rPr>
          <w:rFonts w:ascii="Arial" w:hAnsi="Arial" w:cs="Arial"/>
          <w:strike/>
          <w:sz w:val="18"/>
          <w:szCs w:val="17"/>
          <w:lang w:eastAsia="es-ES"/>
        </w:rPr>
        <w:t>bien que tengan carácter transversal.</w:t>
      </w:r>
    </w:p>
    <w:p w14:paraId="4F68E718" w14:textId="03750B8D"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4) Para garantizar la continuación de sus estudios universitarios, el Centro ha regulado los procedimientos de adaptación</w:t>
      </w:r>
      <w:r>
        <w:rPr>
          <w:rFonts w:ascii="Arial" w:hAnsi="Arial" w:cs="Arial"/>
          <w:strike/>
          <w:sz w:val="18"/>
          <w:szCs w:val="17"/>
          <w:lang w:eastAsia="es-ES"/>
        </w:rPr>
        <w:t xml:space="preserve"> </w:t>
      </w:r>
      <w:r w:rsidRPr="00B90394">
        <w:rPr>
          <w:rFonts w:ascii="Arial" w:hAnsi="Arial" w:cs="Arial"/>
          <w:strike/>
          <w:sz w:val="18"/>
          <w:szCs w:val="17"/>
          <w:lang w:eastAsia="es-ES"/>
        </w:rPr>
        <w:t>global y parcial para que los estudiantes de los títulos extinguidos o a extinguir puedan finalizar los mismos en</w:t>
      </w:r>
      <w:r>
        <w:rPr>
          <w:rFonts w:ascii="Arial" w:hAnsi="Arial" w:cs="Arial"/>
          <w:strike/>
          <w:sz w:val="18"/>
          <w:szCs w:val="17"/>
          <w:lang w:eastAsia="es-ES"/>
        </w:rPr>
        <w:t xml:space="preserve"> </w:t>
      </w:r>
      <w:r w:rsidRPr="00B90394">
        <w:rPr>
          <w:rFonts w:ascii="Arial" w:hAnsi="Arial" w:cs="Arial"/>
          <w:strike/>
          <w:sz w:val="18"/>
          <w:szCs w:val="17"/>
          <w:lang w:eastAsia="es-ES"/>
        </w:rPr>
        <w:t>el Grado correspondiente.</w:t>
      </w:r>
    </w:p>
    <w:p w14:paraId="2D481E16" w14:textId="1D0D0D67"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5) En los documentos académicos oficiales acreditativos de las enseñanzas seguidas por cada estudiante, se incluirán</w:t>
      </w:r>
      <w:r>
        <w:rPr>
          <w:rFonts w:ascii="Arial" w:hAnsi="Arial" w:cs="Arial"/>
          <w:strike/>
          <w:sz w:val="18"/>
          <w:szCs w:val="17"/>
          <w:lang w:eastAsia="es-ES"/>
        </w:rPr>
        <w:t xml:space="preserve"> </w:t>
      </w:r>
      <w:r w:rsidRPr="00B90394">
        <w:rPr>
          <w:rFonts w:ascii="Arial" w:hAnsi="Arial" w:cs="Arial"/>
          <w:strike/>
          <w:sz w:val="18"/>
          <w:szCs w:val="17"/>
          <w:lang w:eastAsia="es-ES"/>
        </w:rPr>
        <w:t>la totalidad de los créditos obtenidos en enseñanzas oficiales cursadas con anterioridad, en la misma u otra universidad,</w:t>
      </w:r>
      <w:r>
        <w:rPr>
          <w:rFonts w:ascii="Arial" w:hAnsi="Arial" w:cs="Arial"/>
          <w:strike/>
          <w:sz w:val="18"/>
          <w:szCs w:val="17"/>
          <w:lang w:eastAsia="es-ES"/>
        </w:rPr>
        <w:t xml:space="preserve"> </w:t>
      </w:r>
      <w:r w:rsidRPr="00B90394">
        <w:rPr>
          <w:rFonts w:ascii="Arial" w:hAnsi="Arial" w:cs="Arial"/>
          <w:strike/>
          <w:sz w:val="18"/>
          <w:szCs w:val="17"/>
          <w:lang w:eastAsia="es-ES"/>
        </w:rPr>
        <w:t>que no hayan conducido a la obtención de un título oficial, cumpliéndose así con lo establecido en el Real</w:t>
      </w:r>
      <w:r>
        <w:rPr>
          <w:rFonts w:ascii="Arial" w:hAnsi="Arial" w:cs="Arial"/>
          <w:strike/>
          <w:sz w:val="18"/>
          <w:szCs w:val="17"/>
          <w:lang w:eastAsia="es-ES"/>
        </w:rPr>
        <w:t xml:space="preserve"> </w:t>
      </w:r>
      <w:r w:rsidRPr="00B90394">
        <w:rPr>
          <w:rFonts w:ascii="Arial" w:hAnsi="Arial" w:cs="Arial"/>
          <w:strike/>
          <w:sz w:val="18"/>
          <w:szCs w:val="17"/>
          <w:lang w:eastAsia="es-ES"/>
        </w:rPr>
        <w:t>Decreto para la transferencia de créditos.</w:t>
      </w:r>
    </w:p>
    <w:p w14:paraId="42B6FC9F" w14:textId="77777777"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6) Como se señala en el apartado correspondiente de la Memoria, se asegura la transferencia y reconocimiento de</w:t>
      </w:r>
    </w:p>
    <w:p w14:paraId="440A459A" w14:textId="4E01BE98"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créditos para los programas de estudios seguidos por los alumnos de movilidad en el marco de los programas nacionales</w:t>
      </w:r>
      <w:r>
        <w:rPr>
          <w:rFonts w:ascii="Arial" w:hAnsi="Arial" w:cs="Arial"/>
          <w:strike/>
          <w:sz w:val="18"/>
          <w:szCs w:val="17"/>
          <w:lang w:eastAsia="es-ES"/>
        </w:rPr>
        <w:t xml:space="preserve"> </w:t>
      </w:r>
      <w:r w:rsidRPr="00B90394">
        <w:rPr>
          <w:rFonts w:ascii="Arial" w:hAnsi="Arial" w:cs="Arial"/>
          <w:strike/>
          <w:sz w:val="18"/>
          <w:szCs w:val="17"/>
          <w:lang w:eastAsia="es-ES"/>
        </w:rPr>
        <w:t>e internacionales correspondientes, atendiéndose a los procedimientos de la UCA y a las normas marcadas</w:t>
      </w:r>
      <w:r>
        <w:rPr>
          <w:rFonts w:ascii="Arial" w:hAnsi="Arial" w:cs="Arial"/>
          <w:strike/>
          <w:sz w:val="18"/>
          <w:szCs w:val="17"/>
          <w:lang w:eastAsia="es-ES"/>
        </w:rPr>
        <w:t xml:space="preserve"> </w:t>
      </w:r>
      <w:r w:rsidRPr="00B90394">
        <w:rPr>
          <w:rFonts w:ascii="Arial" w:hAnsi="Arial" w:cs="Arial"/>
          <w:strike/>
          <w:sz w:val="18"/>
          <w:szCs w:val="17"/>
          <w:lang w:eastAsia="es-ES"/>
        </w:rPr>
        <w:t>por dichos programas oficiales.</w:t>
      </w:r>
    </w:p>
    <w:p w14:paraId="4A48B083" w14:textId="445C94B8" w:rsidR="00B90394" w:rsidRPr="00B90394" w:rsidRDefault="00B90394" w:rsidP="00B90394">
      <w:pPr>
        <w:autoSpaceDE w:val="0"/>
        <w:autoSpaceDN w:val="0"/>
        <w:adjustRightInd w:val="0"/>
        <w:spacing w:after="0" w:line="240" w:lineRule="auto"/>
        <w:rPr>
          <w:rFonts w:ascii="Arial" w:hAnsi="Arial" w:cs="Arial"/>
          <w:strike/>
          <w:sz w:val="18"/>
          <w:szCs w:val="17"/>
          <w:lang w:eastAsia="es-ES"/>
        </w:rPr>
      </w:pPr>
      <w:r w:rsidRPr="00B90394">
        <w:rPr>
          <w:rFonts w:ascii="Arial" w:hAnsi="Arial" w:cs="Arial"/>
          <w:strike/>
          <w:sz w:val="18"/>
          <w:szCs w:val="17"/>
          <w:lang w:eastAsia="es-ES"/>
        </w:rPr>
        <w:t>Mediante acuerdo de su Consejo de Gobierno de 28 de junio de 2010, la Universidad de Cádiz se dotó del Reglamento</w:t>
      </w:r>
      <w:r>
        <w:rPr>
          <w:rFonts w:ascii="Arial" w:hAnsi="Arial" w:cs="Arial"/>
          <w:strike/>
          <w:sz w:val="18"/>
          <w:szCs w:val="17"/>
          <w:lang w:eastAsia="es-ES"/>
        </w:rPr>
        <w:t xml:space="preserve"> </w:t>
      </w:r>
      <w:r w:rsidRPr="00B90394">
        <w:rPr>
          <w:rFonts w:ascii="Arial" w:hAnsi="Arial" w:cs="Arial"/>
          <w:strike/>
          <w:sz w:val="18"/>
          <w:szCs w:val="17"/>
          <w:lang w:eastAsia="es-ES"/>
        </w:rPr>
        <w:t>UCA/CG12/2010, de 28 de junio de 2010, por el que se regula el reconocimiento y transferencia de créditos</w:t>
      </w:r>
      <w:r>
        <w:rPr>
          <w:rFonts w:ascii="Arial" w:hAnsi="Arial" w:cs="Arial"/>
          <w:strike/>
          <w:sz w:val="18"/>
          <w:szCs w:val="17"/>
          <w:lang w:eastAsia="es-ES"/>
        </w:rPr>
        <w:t xml:space="preserve"> </w:t>
      </w:r>
      <w:r w:rsidRPr="00B90394">
        <w:rPr>
          <w:rFonts w:ascii="Arial" w:hAnsi="Arial" w:cs="Arial"/>
          <w:strike/>
          <w:sz w:val="18"/>
          <w:szCs w:val="17"/>
          <w:lang w:eastAsia="es-ES"/>
        </w:rPr>
        <w:t>en las enseñanzas universitarias oficiales reguladas por el Real Decreto 1393/2007, de 29 de octubre, en los términos</w:t>
      </w:r>
      <w:r>
        <w:rPr>
          <w:rFonts w:ascii="Arial" w:hAnsi="Arial" w:cs="Arial"/>
          <w:strike/>
          <w:sz w:val="18"/>
          <w:szCs w:val="17"/>
          <w:lang w:eastAsia="es-ES"/>
        </w:rPr>
        <w:t xml:space="preserve"> </w:t>
      </w:r>
      <w:r w:rsidRPr="00B90394">
        <w:rPr>
          <w:rFonts w:ascii="Arial" w:hAnsi="Arial" w:cs="Arial"/>
          <w:strike/>
          <w:sz w:val="18"/>
          <w:szCs w:val="17"/>
          <w:lang w:eastAsia="es-ES"/>
        </w:rPr>
        <w:t>vistos.</w:t>
      </w:r>
    </w:p>
    <w:p w14:paraId="537F841C" w14:textId="2D8680E7" w:rsidR="00B90394" w:rsidRPr="00B90394" w:rsidRDefault="00B90394" w:rsidP="00B90394">
      <w:pPr>
        <w:autoSpaceDE w:val="0"/>
        <w:autoSpaceDN w:val="0"/>
        <w:adjustRightInd w:val="0"/>
        <w:spacing w:after="0" w:line="240" w:lineRule="auto"/>
        <w:rPr>
          <w:strike/>
          <w:color w:val="C00000"/>
          <w:sz w:val="24"/>
        </w:rPr>
      </w:pPr>
      <w:r w:rsidRPr="00B90394">
        <w:rPr>
          <w:rFonts w:ascii="Arial" w:hAnsi="Arial" w:cs="Arial"/>
          <w:strike/>
          <w:sz w:val="18"/>
          <w:szCs w:val="17"/>
          <w:lang w:eastAsia="es-ES"/>
        </w:rPr>
        <w:t>Finalmente, de acuerdo con lo dispuesto en el artículo 12. 8 del Real Decreto 1393/2007, se prevé el reconocimiento</w:t>
      </w:r>
      <w:r>
        <w:rPr>
          <w:rFonts w:ascii="Arial" w:hAnsi="Arial" w:cs="Arial"/>
          <w:strike/>
          <w:sz w:val="18"/>
          <w:szCs w:val="17"/>
          <w:lang w:eastAsia="es-ES"/>
        </w:rPr>
        <w:t xml:space="preserve"> </w:t>
      </w:r>
      <w:r w:rsidRPr="00B90394">
        <w:rPr>
          <w:rFonts w:ascii="Arial" w:hAnsi="Arial" w:cs="Arial"/>
          <w:strike/>
          <w:sz w:val="18"/>
          <w:szCs w:val="17"/>
          <w:lang w:eastAsia="es-ES"/>
        </w:rPr>
        <w:t>de al menos 6 créditos por la participación en actividades universitarias culturales, deportivas, de representación estudiantil. Este reconocimiento es regulado por el artículo 12 del mencionado Reglamento UCA/CG12/2010, que señala, por un</w:t>
      </w:r>
      <w:r>
        <w:rPr>
          <w:rFonts w:ascii="Arial" w:hAnsi="Arial" w:cs="Arial"/>
          <w:strike/>
          <w:sz w:val="18"/>
          <w:szCs w:val="17"/>
          <w:lang w:eastAsia="es-ES"/>
        </w:rPr>
        <w:t xml:space="preserve"> </w:t>
      </w:r>
      <w:r w:rsidRPr="00B90394">
        <w:rPr>
          <w:rFonts w:ascii="Arial" w:hAnsi="Arial" w:cs="Arial"/>
          <w:strike/>
          <w:sz w:val="18"/>
          <w:szCs w:val="17"/>
          <w:lang w:eastAsia="es-ES"/>
        </w:rPr>
        <w:t>lado, que anualmente se aprobará un catálogo de actividades universitarias culturales, deportivas, de representación</w:t>
      </w:r>
      <w:r>
        <w:rPr>
          <w:rFonts w:ascii="Arial" w:hAnsi="Arial" w:cs="Arial"/>
          <w:strike/>
          <w:sz w:val="18"/>
          <w:szCs w:val="17"/>
          <w:lang w:eastAsia="es-ES"/>
        </w:rPr>
        <w:t xml:space="preserve"> </w:t>
      </w:r>
      <w:r w:rsidRPr="00B90394">
        <w:rPr>
          <w:rFonts w:ascii="Arial" w:hAnsi="Arial" w:cs="Arial"/>
          <w:strike/>
          <w:sz w:val="18"/>
          <w:szCs w:val="17"/>
          <w:lang w:eastAsia="es-ES"/>
        </w:rPr>
        <w:t>estudiantil, solidarias y de cooperación por Resolución del Rector, a propuesta de los Vicerrectores y Directores Generales</w:t>
      </w:r>
      <w:r>
        <w:rPr>
          <w:rFonts w:ascii="Arial" w:hAnsi="Arial" w:cs="Arial"/>
          <w:strike/>
          <w:sz w:val="18"/>
          <w:szCs w:val="17"/>
          <w:lang w:eastAsia="es-ES"/>
        </w:rPr>
        <w:t xml:space="preserve"> </w:t>
      </w:r>
      <w:r w:rsidRPr="00B90394">
        <w:rPr>
          <w:rFonts w:ascii="Arial" w:hAnsi="Arial" w:cs="Arial"/>
          <w:strike/>
          <w:sz w:val="18"/>
          <w:szCs w:val="17"/>
          <w:lang w:eastAsia="es-ES"/>
        </w:rPr>
        <w:t>competentes y oídas las Comisiones competentes de los Centros y, por otro lado, especifica que el número</w:t>
      </w:r>
      <w:r>
        <w:rPr>
          <w:rFonts w:ascii="Arial" w:hAnsi="Arial" w:cs="Arial"/>
          <w:strike/>
          <w:sz w:val="18"/>
          <w:szCs w:val="17"/>
          <w:lang w:eastAsia="es-ES"/>
        </w:rPr>
        <w:t xml:space="preserve"> </w:t>
      </w:r>
      <w:r w:rsidRPr="00B90394">
        <w:rPr>
          <w:rFonts w:ascii="Arial" w:hAnsi="Arial" w:cs="Arial"/>
          <w:strike/>
          <w:sz w:val="18"/>
          <w:szCs w:val="17"/>
          <w:lang w:eastAsia="es-ES"/>
        </w:rPr>
        <w:t>de créditos reconocido por estas actividades se minorará del número de créditos optativos del correspondiente plan</w:t>
      </w:r>
      <w:r>
        <w:rPr>
          <w:rFonts w:ascii="Arial" w:hAnsi="Arial" w:cs="Arial"/>
          <w:strike/>
          <w:sz w:val="18"/>
          <w:szCs w:val="17"/>
          <w:lang w:eastAsia="es-ES"/>
        </w:rPr>
        <w:t xml:space="preserve"> </w:t>
      </w:r>
      <w:r w:rsidRPr="00B90394">
        <w:rPr>
          <w:rFonts w:ascii="Arial" w:hAnsi="Arial" w:cs="Arial"/>
          <w:strike/>
          <w:sz w:val="18"/>
          <w:szCs w:val="17"/>
          <w:lang w:eastAsia="es-ES"/>
        </w:rPr>
        <w:t>de estudios.</w:t>
      </w:r>
    </w:p>
    <w:p w14:paraId="37C3DDCE" w14:textId="77777777" w:rsidR="007B78B5" w:rsidRPr="00715999" w:rsidRDefault="007B78B5" w:rsidP="007B78B5">
      <w:pPr>
        <w:spacing w:after="0"/>
        <w:ind w:left="-5"/>
        <w:jc w:val="both"/>
        <w:outlineLvl w:val="0"/>
        <w:rPr>
          <w:color w:val="C00000"/>
        </w:rPr>
      </w:pPr>
    </w:p>
    <w:p w14:paraId="12BD3D2F" w14:textId="46C3E40E" w:rsidR="00AB3C38" w:rsidRPr="005F7D7F" w:rsidRDefault="00AB3C38" w:rsidP="00AB3C38">
      <w:pPr>
        <w:spacing w:after="0"/>
        <w:ind w:left="-5"/>
        <w:jc w:val="both"/>
        <w:outlineLvl w:val="0"/>
        <w:rPr>
          <w:b/>
          <w:color w:val="C00000"/>
        </w:rPr>
      </w:pPr>
      <w:r>
        <w:rPr>
          <w:b/>
          <w:color w:val="C00000"/>
        </w:rPr>
        <w:t xml:space="preserve">3.3. </w:t>
      </w:r>
      <w:r w:rsidR="00FE3945" w:rsidRPr="00FE3945">
        <w:rPr>
          <w:b/>
          <w:color w:val="C00000"/>
          <w:u w:val="single"/>
        </w:rPr>
        <w:t>M</w:t>
      </w:r>
      <w:r>
        <w:rPr>
          <w:b/>
          <w:color w:val="C00000"/>
          <w:u w:val="single"/>
        </w:rPr>
        <w:t>ovilidad de los estudiantes propios y de acogida</w:t>
      </w:r>
      <w:r>
        <w:rPr>
          <w:b/>
          <w:color w:val="C00000"/>
        </w:rPr>
        <w:t xml:space="preserve"> </w:t>
      </w:r>
    </w:p>
    <w:p w14:paraId="49249ED0" w14:textId="3003F31B" w:rsidR="00B23F47" w:rsidRPr="00B23F47" w:rsidRDefault="00B23F47" w:rsidP="00B23F47">
      <w:pPr>
        <w:jc w:val="both"/>
        <w:outlineLvl w:val="0"/>
        <w:rPr>
          <w:rFonts w:cs="Calibri"/>
          <w:color w:val="FF0000"/>
          <w:sz w:val="24"/>
          <w:szCs w:val="24"/>
          <w:lang w:eastAsia="es-ES"/>
        </w:rPr>
      </w:pPr>
      <w:r w:rsidRPr="00B23F47">
        <w:rPr>
          <w:rFonts w:cs="Calibri"/>
          <w:color w:val="FF0000"/>
          <w:sz w:val="24"/>
          <w:szCs w:val="24"/>
          <w:lang w:eastAsia="es-ES"/>
        </w:rPr>
        <w:t xml:space="preserve">La Universidad de Cádiz (UCA) destaca por la internacionalización de sus programas académicos, en línea con la reciente Ley de Organización del Sistema Universitario, publicada el 22 de marzo de 2023. Especialmente activa en la movilidad internacional saliente, la UCA a través de su Vicerrectorado de Internacionalización, coordina y gestiona programas de intercambio que permiten a los estudiantes del Grado en </w:t>
      </w:r>
      <w:r>
        <w:rPr>
          <w:rFonts w:cs="Calibri"/>
          <w:color w:val="FF0000"/>
          <w:sz w:val="24"/>
          <w:szCs w:val="24"/>
          <w:lang w:eastAsia="es-ES"/>
        </w:rPr>
        <w:t xml:space="preserve">Psicología </w:t>
      </w:r>
      <w:r w:rsidRPr="00B23F47">
        <w:rPr>
          <w:rFonts w:cs="Calibri"/>
          <w:color w:val="FF0000"/>
          <w:sz w:val="24"/>
          <w:szCs w:val="24"/>
          <w:lang w:eastAsia="es-ES"/>
        </w:rPr>
        <w:t xml:space="preserve">ampliar sus horizontes educativos y culturales. Toda la información sobre programas internacionales está disponible </w:t>
      </w:r>
      <w:r w:rsidRPr="00B23F47">
        <w:rPr>
          <w:rFonts w:cs="Calibri"/>
          <w:color w:val="FF0000"/>
          <w:sz w:val="24"/>
          <w:szCs w:val="24"/>
          <w:lang w:eastAsia="es-ES"/>
        </w:rPr>
        <w:lastRenderedPageBreak/>
        <w:t xml:space="preserve">en </w:t>
      </w:r>
      <w:hyperlink r:id="rId13" w:history="1">
        <w:r w:rsidRPr="005D5B62">
          <w:rPr>
            <w:rStyle w:val="Hipervnculo"/>
            <w:rFonts w:cs="Calibri"/>
            <w:sz w:val="24"/>
            <w:szCs w:val="24"/>
            <w:lang w:eastAsia="es-ES"/>
          </w:rPr>
          <w:t>https://internacional.uca.es/mov-saliente/estudiantes/</w:t>
        </w:r>
      </w:hyperlink>
      <w:r>
        <w:rPr>
          <w:rFonts w:cs="Calibri"/>
          <w:color w:val="FF0000"/>
          <w:sz w:val="24"/>
          <w:szCs w:val="24"/>
          <w:lang w:eastAsia="es-ES"/>
        </w:rPr>
        <w:t xml:space="preserve"> </w:t>
      </w:r>
      <w:r w:rsidRPr="00B23F47">
        <w:rPr>
          <w:rFonts w:cs="Calibri"/>
          <w:color w:val="FF0000"/>
          <w:sz w:val="24"/>
          <w:szCs w:val="24"/>
          <w:lang w:eastAsia="es-ES"/>
        </w:rPr>
        <w:t>. Entre los programas destacados se encuentran Erasmus+ KA131 y KA171, ofreciendo oportunidades de estudio en instituciones europeas y de países extracomunitarios. Los países disponibles para el alumnado de este Grado para el intercambio Erasmus son Alemania, Italia, Francia, República Checa, Polonia, Grecia, Portugal, Eslovaquia, Croacia. Sin embargo, se promueve también la Movilidad Santander-UCA Internacional y el Programa de Intercambio de Movilidad Académica (PIMA), extendiendo las opciones de intercambio a Iberoamérica, Norte de África, Asia Central, Estados Unidos y Australia. En nuestra web se detalla toda la información general y específica sobre estas alternativas de movilidad internacional saliente para el alumnado del Grado en Psicología, asegurando que los estudiantes estén bien informados sobre las oportunidades disponibles.</w:t>
      </w:r>
    </w:p>
    <w:p w14:paraId="59D9B020" w14:textId="37558345" w:rsidR="00B23F47" w:rsidRPr="00B23F47" w:rsidRDefault="00B23F47" w:rsidP="00B23F47">
      <w:pPr>
        <w:jc w:val="both"/>
        <w:outlineLvl w:val="0"/>
        <w:rPr>
          <w:rFonts w:cs="Calibri"/>
          <w:color w:val="FF0000"/>
          <w:sz w:val="24"/>
          <w:szCs w:val="24"/>
          <w:lang w:eastAsia="es-ES"/>
        </w:rPr>
      </w:pPr>
      <w:r w:rsidRPr="00B23F47">
        <w:rPr>
          <w:rFonts w:cs="Calibri"/>
          <w:color w:val="FF0000"/>
          <w:sz w:val="24"/>
          <w:szCs w:val="24"/>
          <w:lang w:eastAsia="es-ES"/>
        </w:rPr>
        <w:t xml:space="preserve">El alumnado internacional entrante interesado en el Grado </w:t>
      </w:r>
      <w:r>
        <w:rPr>
          <w:rFonts w:cs="Calibri"/>
          <w:color w:val="FF0000"/>
          <w:sz w:val="24"/>
          <w:szCs w:val="24"/>
          <w:lang w:eastAsia="es-ES"/>
        </w:rPr>
        <w:t xml:space="preserve">en </w:t>
      </w:r>
      <w:r w:rsidRPr="00B23F47">
        <w:rPr>
          <w:rFonts w:cs="Calibri"/>
          <w:color w:val="FF0000"/>
          <w:sz w:val="24"/>
          <w:szCs w:val="24"/>
          <w:lang w:eastAsia="es-ES"/>
        </w:rPr>
        <w:t>Psicología también tiene la oportunidad de estudiar en la Universidad de Cádiz mediante acuerdos específicos</w:t>
      </w:r>
      <w:r w:rsidR="00971DF8">
        <w:rPr>
          <w:rFonts w:cs="Calibri"/>
          <w:color w:val="FF0000"/>
          <w:sz w:val="24"/>
          <w:szCs w:val="24"/>
          <w:lang w:eastAsia="es-ES"/>
        </w:rPr>
        <w:t xml:space="preserve"> con sus Universidad de o</w:t>
      </w:r>
      <w:r w:rsidRPr="00B23F47">
        <w:rPr>
          <w:rFonts w:cs="Calibri"/>
          <w:color w:val="FF0000"/>
          <w:sz w:val="24"/>
          <w:szCs w:val="24"/>
          <w:lang w:eastAsia="es-ES"/>
        </w:rPr>
        <w:t xml:space="preserve">rigen o a través de libre movilidad. Para facilitar una integración académica y social efectiva, especialmente para el alumnado internacional no hispanohablante del Grado, la UCA ofrece cursos de español como lengua extranjera en el Centro Superior de Lenguas Modernas. Estos cursos tienen el propósito de adquirir conocimientos básicos de la lengua española para el alumnado de intercambio, asegurando una experiencia educativa rica y diversa para el alumnado internacional en este Título. Más información disponible en </w:t>
      </w:r>
      <w:hyperlink r:id="rId14" w:history="1">
        <w:r w:rsidRPr="005D5B62">
          <w:rPr>
            <w:rStyle w:val="Hipervnculo"/>
            <w:rFonts w:cs="Calibri"/>
            <w:sz w:val="24"/>
            <w:szCs w:val="24"/>
            <w:lang w:eastAsia="es-ES"/>
          </w:rPr>
          <w:t>https://internacional.uca.es/movilidad-entrante/estudiantes/</w:t>
        </w:r>
      </w:hyperlink>
      <w:r>
        <w:rPr>
          <w:rFonts w:cs="Calibri"/>
          <w:color w:val="FF0000"/>
          <w:sz w:val="24"/>
          <w:szCs w:val="24"/>
          <w:lang w:eastAsia="es-ES"/>
        </w:rPr>
        <w:t xml:space="preserve"> </w:t>
      </w:r>
      <w:r w:rsidRPr="00B23F47">
        <w:rPr>
          <w:rFonts w:cs="Calibri"/>
          <w:color w:val="FF0000"/>
          <w:sz w:val="24"/>
          <w:szCs w:val="24"/>
          <w:lang w:eastAsia="es-ES"/>
        </w:rPr>
        <w:t>.</w:t>
      </w:r>
    </w:p>
    <w:p w14:paraId="7689DBA8" w14:textId="2E1CE71C" w:rsidR="00B23F47" w:rsidRPr="00B23F47" w:rsidRDefault="00B23F47" w:rsidP="00B23F47">
      <w:pPr>
        <w:jc w:val="both"/>
        <w:outlineLvl w:val="0"/>
        <w:rPr>
          <w:b/>
          <w:color w:val="C00000"/>
          <w:sz w:val="24"/>
          <w:szCs w:val="24"/>
        </w:rPr>
      </w:pPr>
      <w:r w:rsidRPr="00B23F47">
        <w:rPr>
          <w:rFonts w:cs="Calibri"/>
          <w:color w:val="FF0000"/>
          <w:sz w:val="24"/>
          <w:szCs w:val="24"/>
          <w:lang w:eastAsia="es-ES"/>
        </w:rPr>
        <w:t xml:space="preserve">La movilidad nacional en la Universidad de Cádiz (UCA) se gestiona a través del programa SICUE, un sistema de intercambio entre centros universitarios españoles, avalado por la Conferencia de Rectores de las Universidades Españolas (CRUE). Este programa permite a los estudiantes de cualquier universidad española cursar parte de sus estudios en otra institución diferente a la suya, asegurando el reconocimiento académico de los estudios realizados y su integración en el perfil curricular del estudiante. La UCA participa activamente tanto enviando a su propio alumnado como recibiendo estudiantes de otras universidades españolas, en el marco de convenios bilaterales establecidos conforme a la normativa de la CRUE. Para más información sobre el programa SICUE y cómo participar, los interesados pueden visitar </w:t>
      </w:r>
      <w:hyperlink r:id="rId15" w:history="1">
        <w:r w:rsidRPr="005D5B62">
          <w:rPr>
            <w:rStyle w:val="Hipervnculo"/>
            <w:rFonts w:cs="Calibri"/>
            <w:sz w:val="24"/>
            <w:szCs w:val="24"/>
            <w:lang w:eastAsia="es-ES"/>
          </w:rPr>
          <w:t>https://atencionalumnado.uca.es/sicue/</w:t>
        </w:r>
      </w:hyperlink>
      <w:r>
        <w:rPr>
          <w:rFonts w:cs="Calibri"/>
          <w:color w:val="FF0000"/>
          <w:sz w:val="24"/>
          <w:szCs w:val="24"/>
          <w:lang w:eastAsia="es-ES"/>
        </w:rPr>
        <w:t xml:space="preserve"> </w:t>
      </w:r>
      <w:r w:rsidRPr="00B23F47">
        <w:rPr>
          <w:rFonts w:cs="Calibri"/>
          <w:color w:val="FF0000"/>
          <w:sz w:val="24"/>
          <w:szCs w:val="24"/>
          <w:lang w:eastAsia="es-ES"/>
        </w:rPr>
        <w:t>, donde se detallan los procedimientos, requisitos y oportunidades que este programa ofrece para enriquecer su experiencia educativa mediante la movilidad nacional.</w:t>
      </w:r>
    </w:p>
    <w:p w14:paraId="05DC4C3F" w14:textId="77777777" w:rsidR="001F6836" w:rsidRDefault="001F6836" w:rsidP="001F6836">
      <w:pPr>
        <w:pStyle w:val="Prrafodelista"/>
        <w:numPr>
          <w:ilvl w:val="0"/>
          <w:numId w:val="64"/>
        </w:numPr>
        <w:spacing w:before="120" w:after="120"/>
        <w:ind w:left="147" w:hanging="214"/>
        <w:contextualSpacing w:val="0"/>
        <w:jc w:val="both"/>
        <w:rPr>
          <w:color w:val="FF0000"/>
          <w:sz w:val="20"/>
          <w:szCs w:val="20"/>
          <w:highlight w:val="yellow"/>
        </w:rPr>
      </w:pPr>
    </w:p>
    <w:p w14:paraId="14E0E412" w14:textId="77777777" w:rsidR="001F6836" w:rsidRPr="00DA5C38" w:rsidRDefault="001F6836" w:rsidP="001F6836">
      <w:pPr>
        <w:pStyle w:val="Prrafodelista"/>
        <w:numPr>
          <w:ilvl w:val="0"/>
          <w:numId w:val="1"/>
        </w:numPr>
        <w:spacing w:after="120" w:line="240" w:lineRule="auto"/>
        <w:ind w:left="357" w:hanging="357"/>
        <w:contextualSpacing w:val="0"/>
        <w:jc w:val="both"/>
        <w:outlineLvl w:val="0"/>
        <w:rPr>
          <w:b/>
          <w:color w:val="C00000"/>
          <w:sz w:val="24"/>
          <w:szCs w:val="24"/>
        </w:rPr>
      </w:pPr>
      <w:r>
        <w:rPr>
          <w:b/>
          <w:color w:val="C00000"/>
          <w:sz w:val="24"/>
          <w:szCs w:val="24"/>
        </w:rPr>
        <w:t>PLANIFICACIÓN DE LAS ENSEÑANZAS</w:t>
      </w:r>
    </w:p>
    <w:p w14:paraId="76592A56" w14:textId="77777777" w:rsidR="00B23F47" w:rsidRPr="00B23F47" w:rsidRDefault="00B23F47" w:rsidP="00B23F47">
      <w:pPr>
        <w:pStyle w:val="Prrafodelista"/>
        <w:ind w:left="360"/>
        <w:jc w:val="both"/>
        <w:outlineLvl w:val="0"/>
        <w:rPr>
          <w:b/>
          <w:color w:val="C00000"/>
          <w:sz w:val="24"/>
          <w:szCs w:val="24"/>
        </w:rPr>
      </w:pPr>
    </w:p>
    <w:p w14:paraId="68A5C229" w14:textId="2E0A600B" w:rsidR="003C6435" w:rsidRDefault="003C6435" w:rsidP="00DF380D">
      <w:pPr>
        <w:pStyle w:val="Prrafodelista"/>
        <w:numPr>
          <w:ilvl w:val="1"/>
          <w:numId w:val="1"/>
        </w:numPr>
        <w:spacing w:after="120" w:line="240" w:lineRule="auto"/>
        <w:ind w:left="425" w:hanging="431"/>
        <w:contextualSpacing w:val="0"/>
        <w:jc w:val="both"/>
        <w:outlineLvl w:val="0"/>
        <w:rPr>
          <w:b/>
          <w:color w:val="C00000"/>
          <w:u w:val="single"/>
        </w:rPr>
      </w:pPr>
      <w:r>
        <w:rPr>
          <w:b/>
          <w:color w:val="C00000"/>
          <w:u w:val="single"/>
        </w:rPr>
        <w:t>Estructura básica de las enseñanzas</w:t>
      </w:r>
    </w:p>
    <w:p w14:paraId="1E5DCDA4" w14:textId="4F8F39EB" w:rsidR="00117091" w:rsidRDefault="00117091" w:rsidP="00117091">
      <w:pPr>
        <w:pStyle w:val="Prrafodelista"/>
        <w:spacing w:after="120" w:line="240" w:lineRule="auto"/>
        <w:ind w:left="425"/>
        <w:jc w:val="both"/>
        <w:outlineLvl w:val="0"/>
        <w:rPr>
          <w:color w:val="FF0000"/>
        </w:rPr>
      </w:pPr>
      <w:r w:rsidRPr="00117091">
        <w:rPr>
          <w:color w:val="FF0000"/>
        </w:rPr>
        <w:lastRenderedPageBreak/>
        <w:t>El título a que se refiere el presente documento es una enseñanza universitaria oficial de Grado, y su plan de estudios tendrá una duración de 240 créditos europeos a los que se refiere el artículo 14 del mencionado Real Decreto 822/2021, de 21 de septiembre.</w:t>
      </w:r>
    </w:p>
    <w:p w14:paraId="44ADBAF9" w14:textId="77777777" w:rsidR="00EE5936" w:rsidRPr="00117091" w:rsidRDefault="00EE5936" w:rsidP="00117091">
      <w:pPr>
        <w:pStyle w:val="Prrafodelista"/>
        <w:spacing w:after="120" w:line="240" w:lineRule="auto"/>
        <w:ind w:left="425"/>
        <w:jc w:val="both"/>
        <w:outlineLvl w:val="0"/>
        <w:rPr>
          <w:color w:val="FF0000"/>
        </w:rPr>
      </w:pPr>
    </w:p>
    <w:p w14:paraId="16954D53" w14:textId="69C6E67E" w:rsidR="00EE5936" w:rsidRPr="00EE5936" w:rsidRDefault="00EE5936" w:rsidP="00EE5936">
      <w:pPr>
        <w:pStyle w:val="Prrafodelista"/>
        <w:spacing w:after="120" w:line="240" w:lineRule="auto"/>
        <w:ind w:left="425"/>
        <w:jc w:val="both"/>
        <w:outlineLvl w:val="0"/>
      </w:pPr>
      <w:r w:rsidRPr="00EE5936">
        <w:t>El objetivo general del título de Grado en Psicología es formar profesionales con los</w:t>
      </w:r>
      <w:r w:rsidR="000120F7">
        <w:t xml:space="preserve"> </w:t>
      </w:r>
      <w:r w:rsidRPr="00EE5936">
        <w:t>conocimientos científicos necesarios para comprender, interpretar, analizar y explicar el</w:t>
      </w:r>
      <w:r w:rsidR="000120F7">
        <w:t xml:space="preserve"> </w:t>
      </w:r>
      <w:r w:rsidRPr="00EE5936">
        <w:t>comportamiento humano y con las destrezas y habilidades básicas para evaluar e intervenir en el</w:t>
      </w:r>
      <w:r w:rsidR="000120F7">
        <w:t xml:space="preserve"> </w:t>
      </w:r>
      <w:r w:rsidRPr="00EE5936">
        <w:t>ámbito individual y social a lo largo del ciclo vital, con el fin de promover y mejorar la salud y la calidad</w:t>
      </w:r>
      <w:r w:rsidR="000120F7">
        <w:t xml:space="preserve"> </w:t>
      </w:r>
      <w:r w:rsidRPr="00EE5936">
        <w:t>de vida. Para ello, la Comisión Andaluza de Título del Grado en Psicología elaboró una primera directiva,</w:t>
      </w:r>
      <w:r w:rsidR="000120F7">
        <w:t xml:space="preserve"> </w:t>
      </w:r>
      <w:r w:rsidRPr="00EE5936">
        <w:t>aprobada finalmente por la Comisión de Rama de Ciencias de la Salud, sobre el contenido básico y</w:t>
      </w:r>
      <w:r w:rsidR="000120F7">
        <w:t xml:space="preserve"> </w:t>
      </w:r>
      <w:r w:rsidRPr="00EE5936">
        <w:t>obligatorio mínimo común en todas las Universidades Andaluzas.</w:t>
      </w:r>
    </w:p>
    <w:p w14:paraId="167D552F" w14:textId="75BB88B8" w:rsidR="00EE5936" w:rsidRDefault="00EE5936" w:rsidP="00F276F7">
      <w:pPr>
        <w:pStyle w:val="Prrafodelista"/>
        <w:spacing w:after="120" w:line="240" w:lineRule="auto"/>
        <w:ind w:left="425"/>
        <w:jc w:val="both"/>
        <w:outlineLvl w:val="0"/>
      </w:pPr>
      <w:r w:rsidRPr="00EE5936">
        <w:t>El plan de estudios se constituye como una unidad de formación coordinada en consideración</w:t>
      </w:r>
      <w:r w:rsidR="00F276F7">
        <w:t xml:space="preserve"> </w:t>
      </w:r>
      <w:r w:rsidRPr="00EE5936">
        <w:t>a la dedicación de</w:t>
      </w:r>
      <w:r w:rsidR="00EF7640">
        <w:t>l alumnado</w:t>
      </w:r>
      <w:r w:rsidRPr="00EE5936">
        <w:t xml:space="preserve"> y durante el periodo temporal establecido para la finalización de sus</w:t>
      </w:r>
      <w:r w:rsidR="00F276F7">
        <w:t xml:space="preserve"> </w:t>
      </w:r>
      <w:r w:rsidRPr="00EE5936">
        <w:t>estudios, de forma que al alcanzar el Grado en Psicología el esfuerzo realizado por los estudiantes</w:t>
      </w:r>
      <w:r w:rsidR="00F276F7">
        <w:t xml:space="preserve"> </w:t>
      </w:r>
      <w:r w:rsidRPr="00EE5936">
        <w:t>revierta no sólo en su futuro profesional, sino también en la Sociedad, con la que la Universidad</w:t>
      </w:r>
      <w:r w:rsidR="00F276F7">
        <w:t xml:space="preserve"> </w:t>
      </w:r>
      <w:r w:rsidRPr="00EE5936">
        <w:t>adquiere el compromiso de mejora continua.</w:t>
      </w:r>
    </w:p>
    <w:p w14:paraId="3678F26E" w14:textId="77777777" w:rsidR="00F276F7" w:rsidRPr="00EE5936" w:rsidRDefault="00F276F7" w:rsidP="00F276F7">
      <w:pPr>
        <w:pStyle w:val="Prrafodelista"/>
        <w:spacing w:after="120" w:line="240" w:lineRule="auto"/>
        <w:ind w:left="425"/>
        <w:jc w:val="both"/>
        <w:outlineLvl w:val="0"/>
      </w:pPr>
    </w:p>
    <w:p w14:paraId="5298D572" w14:textId="4AEFD7E9" w:rsidR="00EE5936" w:rsidRPr="000120F7" w:rsidRDefault="00EE5936" w:rsidP="00F276F7">
      <w:pPr>
        <w:pStyle w:val="Prrafodelista"/>
        <w:spacing w:after="120" w:line="240" w:lineRule="auto"/>
        <w:ind w:left="425"/>
        <w:jc w:val="both"/>
        <w:outlineLvl w:val="0"/>
        <w:rPr>
          <w:strike/>
        </w:rPr>
      </w:pPr>
      <w:r w:rsidRPr="000120F7">
        <w:rPr>
          <w:strike/>
        </w:rPr>
        <w:t>La estructura y planificación de las enseñanzas del presente Grado en Psicología, a impartir en</w:t>
      </w:r>
      <w:r w:rsidR="00F276F7">
        <w:rPr>
          <w:strike/>
        </w:rPr>
        <w:t xml:space="preserve"> </w:t>
      </w:r>
      <w:r w:rsidRPr="000120F7">
        <w:rPr>
          <w:strike/>
        </w:rPr>
        <w:t>la Universidad de Cádiz, fue diseñado según las normas emanadas del CAU (Consejo Andaluz de</w:t>
      </w:r>
      <w:r w:rsidR="00F276F7">
        <w:rPr>
          <w:strike/>
        </w:rPr>
        <w:t xml:space="preserve"> </w:t>
      </w:r>
      <w:r w:rsidRPr="000120F7">
        <w:rPr>
          <w:strike/>
        </w:rPr>
        <w:t>Universidades), de la Junta de Andalucía y del Real Decreto 861/2010 que modifica al RD 1393/2007.</w:t>
      </w:r>
    </w:p>
    <w:p w14:paraId="0FA6CA3F" w14:textId="77777777" w:rsidR="00117091" w:rsidRPr="00117091" w:rsidRDefault="00117091" w:rsidP="00F276F7">
      <w:pPr>
        <w:pStyle w:val="Prrafodelista"/>
        <w:spacing w:after="120" w:line="240" w:lineRule="auto"/>
        <w:ind w:left="425"/>
        <w:jc w:val="both"/>
        <w:outlineLvl w:val="0"/>
        <w:rPr>
          <w:color w:val="FF0000"/>
        </w:rPr>
      </w:pPr>
    </w:p>
    <w:p w14:paraId="03DBFB99" w14:textId="77777777" w:rsidR="000120F7" w:rsidRPr="000120F7" w:rsidRDefault="000120F7" w:rsidP="00F276F7">
      <w:pPr>
        <w:pStyle w:val="Prrafodelista"/>
        <w:spacing w:after="120" w:line="240" w:lineRule="auto"/>
        <w:ind w:left="425"/>
        <w:jc w:val="both"/>
        <w:outlineLvl w:val="0"/>
      </w:pPr>
      <w:r w:rsidRPr="000120F7">
        <w:t>El título se compone de:</w:t>
      </w:r>
    </w:p>
    <w:p w14:paraId="7F5ABD38" w14:textId="531EA16D" w:rsidR="008D1219" w:rsidRDefault="000120F7" w:rsidP="00F276F7">
      <w:pPr>
        <w:pStyle w:val="Prrafodelista"/>
        <w:spacing w:after="120" w:line="240" w:lineRule="auto"/>
        <w:ind w:left="425"/>
        <w:jc w:val="both"/>
        <w:outlineLvl w:val="0"/>
      </w:pPr>
      <w:r w:rsidRPr="000120F7">
        <w:t xml:space="preserve">1. Materias correspondientes a la </w:t>
      </w:r>
      <w:r w:rsidRPr="008D1219">
        <w:rPr>
          <w:b/>
        </w:rPr>
        <w:t>Formación Básica</w:t>
      </w:r>
      <w:r w:rsidRPr="000120F7">
        <w:t xml:space="preserve"> (60 créditos</w:t>
      </w:r>
      <w:r w:rsidR="00BC39A6">
        <w:t xml:space="preserve"> </w:t>
      </w:r>
      <w:r w:rsidR="00BC39A6" w:rsidRPr="00BC39A6">
        <w:rPr>
          <w:color w:val="FF0000"/>
        </w:rPr>
        <w:t>vinculados al ámbito de conocimiento Ciencias del comportamiento y psicología)</w:t>
      </w:r>
      <w:r w:rsidRPr="00BC39A6">
        <w:rPr>
          <w:strike/>
        </w:rPr>
        <w:t>: 36 de la rama de “Ciencias de</w:t>
      </w:r>
      <w:r w:rsidR="00F276F7" w:rsidRPr="00BC39A6">
        <w:rPr>
          <w:strike/>
        </w:rPr>
        <w:t xml:space="preserve"> </w:t>
      </w:r>
      <w:r w:rsidRPr="00BC39A6">
        <w:rPr>
          <w:strike/>
        </w:rPr>
        <w:t xml:space="preserve">la Salud” y 24 de “Ciencias Sociales y Jurídicas”). </w:t>
      </w:r>
    </w:p>
    <w:p w14:paraId="75D7C28D" w14:textId="2FE5AA2C" w:rsidR="000120F7" w:rsidRDefault="000120F7" w:rsidP="00F276F7">
      <w:pPr>
        <w:pStyle w:val="Prrafodelista"/>
        <w:spacing w:after="120" w:line="240" w:lineRule="auto"/>
        <w:ind w:left="425"/>
        <w:jc w:val="both"/>
        <w:outlineLvl w:val="0"/>
      </w:pPr>
      <w:r w:rsidRPr="000120F7">
        <w:t>Dicha distribución fue acordada por la Comisión</w:t>
      </w:r>
      <w:r w:rsidR="00F276F7">
        <w:t xml:space="preserve"> </w:t>
      </w:r>
      <w:r w:rsidRPr="000120F7">
        <w:t>Andaluza de Título del Grado en Psicología y aprobada por la Comisión de Rama de Ciencias de la</w:t>
      </w:r>
      <w:r w:rsidR="00F276F7">
        <w:t xml:space="preserve"> </w:t>
      </w:r>
      <w:r w:rsidRPr="000120F7">
        <w:t>Salud, sobre el contenido básico y obligatorio mínimo común en todas las Universidades</w:t>
      </w:r>
      <w:r w:rsidR="00F276F7">
        <w:t xml:space="preserve">  </w:t>
      </w:r>
      <w:r w:rsidRPr="000120F7">
        <w:t>Andaluzas, dados los vínculos que el Grado en Psicología con ambas ramas de conocimiento.</w:t>
      </w:r>
    </w:p>
    <w:p w14:paraId="18BE1E9F" w14:textId="77777777" w:rsidR="008D1219" w:rsidRPr="000120F7" w:rsidRDefault="008D1219" w:rsidP="00F276F7">
      <w:pPr>
        <w:pStyle w:val="Prrafodelista"/>
        <w:spacing w:after="120" w:line="240" w:lineRule="auto"/>
        <w:ind w:left="425"/>
        <w:jc w:val="both"/>
        <w:outlineLvl w:val="0"/>
      </w:pPr>
    </w:p>
    <w:p w14:paraId="12EB5A4D" w14:textId="7D7287D8" w:rsidR="000120F7" w:rsidRDefault="000120F7" w:rsidP="00F276F7">
      <w:pPr>
        <w:pStyle w:val="Prrafodelista"/>
        <w:spacing w:after="120" w:line="240" w:lineRule="auto"/>
        <w:ind w:left="425"/>
        <w:jc w:val="both"/>
        <w:outlineLvl w:val="0"/>
      </w:pPr>
      <w:r w:rsidRPr="000120F7">
        <w:t xml:space="preserve">2. </w:t>
      </w:r>
      <w:r w:rsidRPr="008D1219">
        <w:rPr>
          <w:b/>
        </w:rPr>
        <w:t>Materias Obligatorias</w:t>
      </w:r>
      <w:r w:rsidRPr="000120F7">
        <w:t xml:space="preserve">, que junto a las </w:t>
      </w:r>
      <w:r w:rsidRPr="008D1219">
        <w:rPr>
          <w:b/>
        </w:rPr>
        <w:t>prácticas externas</w:t>
      </w:r>
      <w:r w:rsidRPr="000120F7">
        <w:t xml:space="preserve"> y al </w:t>
      </w:r>
      <w:r w:rsidRPr="008D1219">
        <w:rPr>
          <w:b/>
        </w:rPr>
        <w:t>trabajo de fin de grado</w:t>
      </w:r>
      <w:r w:rsidRPr="000120F7">
        <w:t xml:space="preserve"> suman 150</w:t>
      </w:r>
      <w:r w:rsidR="00F276F7">
        <w:t xml:space="preserve"> </w:t>
      </w:r>
      <w:r w:rsidRPr="000120F7">
        <w:t>créditos.</w:t>
      </w:r>
    </w:p>
    <w:p w14:paraId="2DD26E2B" w14:textId="77777777" w:rsidR="008D1219" w:rsidRPr="000120F7" w:rsidRDefault="008D1219" w:rsidP="00F276F7">
      <w:pPr>
        <w:pStyle w:val="Prrafodelista"/>
        <w:spacing w:after="120" w:line="240" w:lineRule="auto"/>
        <w:ind w:left="425"/>
        <w:jc w:val="both"/>
        <w:outlineLvl w:val="0"/>
      </w:pPr>
    </w:p>
    <w:p w14:paraId="2D01353A" w14:textId="0FC8583F" w:rsidR="000120F7" w:rsidRDefault="000120F7" w:rsidP="00703FC7">
      <w:pPr>
        <w:pStyle w:val="Prrafodelista"/>
        <w:spacing w:after="120" w:line="240" w:lineRule="auto"/>
        <w:ind w:left="425"/>
        <w:jc w:val="both"/>
        <w:outlineLvl w:val="0"/>
      </w:pPr>
      <w:r w:rsidRPr="001E7776">
        <w:t>De acuerdo con lo establecido en la Orden CNU/1309/2018, de 5 de diciembre (BOE nº 298 de 11</w:t>
      </w:r>
      <w:r w:rsidR="00F276F7" w:rsidRPr="001E7776">
        <w:t xml:space="preserve"> </w:t>
      </w:r>
      <w:r w:rsidRPr="001E7776">
        <w:t>de diciembre de 2018), por la que se regulan las condiciones generales a las que se ajustarán los</w:t>
      </w:r>
      <w:r w:rsidR="00F276F7" w:rsidRPr="001E7776">
        <w:t xml:space="preserve"> </w:t>
      </w:r>
      <w:r w:rsidRPr="001E7776">
        <w:t>planes de estudio del Grado en Psicología</w:t>
      </w:r>
      <w:r w:rsidR="00CC0718" w:rsidRPr="001E7776">
        <w:t>,</w:t>
      </w:r>
      <w:r w:rsidR="00CC0718">
        <w:t xml:space="preserve"> </w:t>
      </w:r>
      <w:r w:rsidR="00ED339B">
        <w:rPr>
          <w:color w:val="FF0000"/>
        </w:rPr>
        <w:t>el título,</w:t>
      </w:r>
      <w:r w:rsidR="00CC0718" w:rsidRPr="00CC0718">
        <w:rPr>
          <w:color w:val="FF0000"/>
        </w:rPr>
        <w:t xml:space="preserve"> que no habilitará por sí mismo para el ejercicio de la psicología en el sector sanitario, constituirá un requisito necesario para el acceso al Máster de Psicología General Sanitaria</w:t>
      </w:r>
      <w:r w:rsidR="00CC0718">
        <w:rPr>
          <w:color w:val="FF0000"/>
        </w:rPr>
        <w:t>. Para ello, dicho título de Grado en Psicología presenta</w:t>
      </w:r>
      <w:r w:rsidR="00CC0718" w:rsidRPr="00CC0718">
        <w:rPr>
          <w:color w:val="FF0000"/>
        </w:rPr>
        <w:t xml:space="preserve"> un recorrido específico vinculado a la psicología de la salud</w:t>
      </w:r>
      <w:r w:rsidR="00DB2493">
        <w:rPr>
          <w:color w:val="FF0000"/>
        </w:rPr>
        <w:t xml:space="preserve"> (120 cré</w:t>
      </w:r>
      <w:r w:rsidR="00703FC7">
        <w:rPr>
          <w:color w:val="FF0000"/>
        </w:rPr>
        <w:t xml:space="preserve">ditos) para </w:t>
      </w:r>
      <w:r w:rsidR="00DB2493">
        <w:rPr>
          <w:color w:val="FF0000"/>
        </w:rPr>
        <w:t>garantizar</w:t>
      </w:r>
      <w:r w:rsidR="00703FC7" w:rsidRPr="00703FC7">
        <w:rPr>
          <w:color w:val="FF0000"/>
        </w:rPr>
        <w:t xml:space="preserve"> el acceso al Máster en Psicología General</w:t>
      </w:r>
      <w:r w:rsidR="00703FC7">
        <w:rPr>
          <w:color w:val="FF0000"/>
        </w:rPr>
        <w:t xml:space="preserve"> </w:t>
      </w:r>
      <w:r w:rsidR="00703FC7" w:rsidRPr="00703FC7">
        <w:rPr>
          <w:color w:val="FF0000"/>
        </w:rPr>
        <w:t>Sanitaria a los poseedores del título</w:t>
      </w:r>
      <w:r w:rsidR="00CC0718" w:rsidRPr="00CC0718">
        <w:rPr>
          <w:color w:val="FF0000"/>
        </w:rPr>
        <w:t>.</w:t>
      </w:r>
      <w:r w:rsidRPr="000C3AF9">
        <w:rPr>
          <w:strike/>
        </w:rPr>
        <w:t>, el plan de estudios de las enseñanzas conducentes a la</w:t>
      </w:r>
      <w:r w:rsidR="00F276F7" w:rsidRPr="000C3AF9">
        <w:rPr>
          <w:strike/>
        </w:rPr>
        <w:t xml:space="preserve"> </w:t>
      </w:r>
      <w:r w:rsidRPr="000C3AF9">
        <w:rPr>
          <w:strike/>
        </w:rPr>
        <w:t>obtención del título oficial de Graduado en Psicología por la Universidad de Cádiz, incluye un</w:t>
      </w:r>
      <w:r w:rsidR="00F276F7" w:rsidRPr="000C3AF9">
        <w:rPr>
          <w:strike/>
        </w:rPr>
        <w:t xml:space="preserve"> </w:t>
      </w:r>
      <w:r w:rsidRPr="000C3AF9">
        <w:rPr>
          <w:strike/>
        </w:rPr>
        <w:t>recorrido curricular específico vinculado a la Psicología de la Salud (126 créditos).</w:t>
      </w:r>
    </w:p>
    <w:p w14:paraId="7111E498" w14:textId="77777777" w:rsidR="008D1219" w:rsidRPr="000120F7" w:rsidRDefault="008D1219" w:rsidP="00F276F7">
      <w:pPr>
        <w:pStyle w:val="Prrafodelista"/>
        <w:spacing w:after="120" w:line="240" w:lineRule="auto"/>
        <w:ind w:left="425"/>
        <w:jc w:val="both"/>
        <w:outlineLvl w:val="0"/>
      </w:pPr>
    </w:p>
    <w:p w14:paraId="2263CADD" w14:textId="77777777" w:rsidR="000120F7" w:rsidRPr="000120F7" w:rsidRDefault="000120F7" w:rsidP="00F276F7">
      <w:pPr>
        <w:pStyle w:val="Prrafodelista"/>
        <w:spacing w:after="120" w:line="240" w:lineRule="auto"/>
        <w:ind w:left="425"/>
        <w:jc w:val="both"/>
        <w:outlineLvl w:val="0"/>
        <w:rPr>
          <w:strike/>
        </w:rPr>
      </w:pPr>
      <w:r w:rsidRPr="000120F7">
        <w:rPr>
          <w:strike/>
        </w:rPr>
        <w:t>La realización del referido recorrido, integrado por asignaturas de formación básica y obligatorias</w:t>
      </w:r>
    </w:p>
    <w:p w14:paraId="696A3D20" w14:textId="77777777" w:rsidR="000120F7" w:rsidRPr="000120F7" w:rsidRDefault="000120F7" w:rsidP="00F276F7">
      <w:pPr>
        <w:pStyle w:val="Prrafodelista"/>
        <w:spacing w:after="120" w:line="240" w:lineRule="auto"/>
        <w:ind w:left="425"/>
        <w:jc w:val="both"/>
        <w:outlineLvl w:val="0"/>
        <w:rPr>
          <w:strike/>
        </w:rPr>
      </w:pPr>
      <w:r w:rsidRPr="000120F7">
        <w:rPr>
          <w:strike/>
        </w:rPr>
        <w:t>del plan de estudios, determinará la inclusión de una mención expresa a la Psicología de la Salud,</w:t>
      </w:r>
    </w:p>
    <w:p w14:paraId="4F6E0916" w14:textId="74502446" w:rsidR="000120F7" w:rsidRDefault="000120F7" w:rsidP="00F276F7">
      <w:pPr>
        <w:pStyle w:val="Prrafodelista"/>
        <w:spacing w:after="120" w:line="240" w:lineRule="auto"/>
        <w:ind w:left="425"/>
        <w:contextualSpacing w:val="0"/>
        <w:jc w:val="both"/>
        <w:outlineLvl w:val="0"/>
        <w:rPr>
          <w:strike/>
        </w:rPr>
      </w:pPr>
      <w:r w:rsidRPr="000120F7">
        <w:rPr>
          <w:strike/>
        </w:rPr>
        <w:t>una vez se acrediten los requisitos exigidos para la expedición del título.</w:t>
      </w:r>
    </w:p>
    <w:p w14:paraId="75CE6EC3" w14:textId="17CC42E3" w:rsidR="000120F7" w:rsidRPr="000120F7" w:rsidRDefault="000120F7" w:rsidP="00F276F7">
      <w:pPr>
        <w:pStyle w:val="Prrafodelista"/>
        <w:spacing w:after="120" w:line="240" w:lineRule="auto"/>
        <w:ind w:left="425"/>
        <w:jc w:val="both"/>
        <w:outlineLvl w:val="0"/>
        <w:rPr>
          <w:strike/>
        </w:rPr>
      </w:pPr>
      <w:r w:rsidRPr="008D1219">
        <w:rPr>
          <w:strike/>
        </w:rPr>
        <w:t>3. Materias Optativas. , que</w:t>
      </w:r>
      <w:r w:rsidRPr="000120F7">
        <w:rPr>
          <w:strike/>
        </w:rPr>
        <w:t xml:space="preserve"> se especifican en 2 grandes módulos compuestos de 5 asignaturas (60</w:t>
      </w:r>
    </w:p>
    <w:p w14:paraId="0B7C186B" w14:textId="77777777" w:rsidR="000120F7" w:rsidRPr="000120F7" w:rsidRDefault="000120F7" w:rsidP="00F276F7">
      <w:pPr>
        <w:pStyle w:val="Prrafodelista"/>
        <w:spacing w:after="120" w:line="240" w:lineRule="auto"/>
        <w:ind w:left="425"/>
        <w:jc w:val="both"/>
        <w:outlineLvl w:val="0"/>
        <w:rPr>
          <w:strike/>
        </w:rPr>
      </w:pPr>
      <w:r w:rsidRPr="000120F7">
        <w:rPr>
          <w:strike/>
        </w:rPr>
        <w:t>créditos en total), que corresponden, respectivamente, a la mención de Psicología Evaluación e</w:t>
      </w:r>
    </w:p>
    <w:p w14:paraId="27BB769F" w14:textId="77777777" w:rsidR="00F276F7" w:rsidRDefault="000120F7" w:rsidP="00F276F7">
      <w:pPr>
        <w:pStyle w:val="Prrafodelista"/>
        <w:spacing w:after="120" w:line="240" w:lineRule="auto"/>
        <w:ind w:left="425"/>
        <w:jc w:val="both"/>
        <w:outlineLvl w:val="0"/>
      </w:pPr>
      <w:r w:rsidRPr="000120F7">
        <w:rPr>
          <w:strike/>
        </w:rPr>
        <w:lastRenderedPageBreak/>
        <w:t>Intervención Clínica y de la Salud, y de Psicología Educativa.</w:t>
      </w:r>
      <w:r w:rsidR="00D744DE">
        <w:t xml:space="preserve"> </w:t>
      </w:r>
    </w:p>
    <w:p w14:paraId="18126272" w14:textId="30365822" w:rsidR="000120F7" w:rsidRDefault="008D1219" w:rsidP="00401576">
      <w:pPr>
        <w:pStyle w:val="Prrafodelista"/>
        <w:spacing w:after="120" w:line="240" w:lineRule="auto"/>
        <w:ind w:left="425"/>
        <w:jc w:val="both"/>
        <w:outlineLvl w:val="0"/>
      </w:pPr>
      <w:r w:rsidRPr="000120F7">
        <w:t xml:space="preserve">3. </w:t>
      </w:r>
      <w:r w:rsidRPr="008D1219">
        <w:rPr>
          <w:b/>
        </w:rPr>
        <w:t>Materias Optativas</w:t>
      </w:r>
      <w:r>
        <w:t xml:space="preserve">: </w:t>
      </w:r>
      <w:r w:rsidR="00D744DE">
        <w:t>El alumnado</w:t>
      </w:r>
      <w:r w:rsidR="000120F7" w:rsidRPr="000120F7">
        <w:t xml:space="preserve"> debe cursar un total de 30</w:t>
      </w:r>
      <w:r w:rsidR="00F276F7">
        <w:t xml:space="preserve"> </w:t>
      </w:r>
      <w:r w:rsidR="000120F7" w:rsidRPr="000120F7">
        <w:t>créditos optativos, de los cuales 6 pueden obtenerse mediante reconocimiento de competencias</w:t>
      </w:r>
      <w:r w:rsidR="00F276F7">
        <w:t xml:space="preserve"> </w:t>
      </w:r>
      <w:r w:rsidR="000120F7" w:rsidRPr="000120F7">
        <w:t xml:space="preserve">transversales y/o participación de </w:t>
      </w:r>
      <w:r w:rsidR="000120F7" w:rsidRPr="00401576">
        <w:t>actividades (artículo 1</w:t>
      </w:r>
      <w:r w:rsidR="00401576" w:rsidRPr="00401576">
        <w:t>3</w:t>
      </w:r>
      <w:r w:rsidR="000120F7" w:rsidRPr="00401576">
        <w:t xml:space="preserve"> del Real Decreto </w:t>
      </w:r>
      <w:r w:rsidR="00401576" w:rsidRPr="00401576">
        <w:t>Real</w:t>
      </w:r>
      <w:r w:rsidR="00401576">
        <w:t xml:space="preserve"> Decreto 822/2021, de 28 de septiembre</w:t>
      </w:r>
      <w:r w:rsidR="000120F7" w:rsidRPr="000120F7">
        <w:t>).</w:t>
      </w:r>
    </w:p>
    <w:p w14:paraId="2FDFE147" w14:textId="4CA7CBFA" w:rsidR="001836A2" w:rsidRPr="001836A2" w:rsidRDefault="001836A2" w:rsidP="00401576">
      <w:pPr>
        <w:pStyle w:val="Prrafodelista"/>
        <w:spacing w:after="120" w:line="240" w:lineRule="auto"/>
        <w:ind w:left="425"/>
        <w:jc w:val="both"/>
        <w:outlineLvl w:val="0"/>
        <w:rPr>
          <w:color w:val="FF0000"/>
        </w:rPr>
      </w:pPr>
      <w:r w:rsidRPr="001836A2">
        <w:rPr>
          <w:color w:val="FF0000"/>
        </w:rPr>
        <w:t xml:space="preserve">En relación a las asignaturas optativas propuestas, se ofertarán </w:t>
      </w:r>
      <w:r w:rsidR="00ED339B">
        <w:rPr>
          <w:color w:val="FF0000"/>
        </w:rPr>
        <w:t xml:space="preserve">hasta </w:t>
      </w:r>
      <w:r w:rsidRPr="001836A2">
        <w:rPr>
          <w:color w:val="FF0000"/>
        </w:rPr>
        <w:t xml:space="preserve">un máximo de 18 optativas, revisándose bienalmente. Tras esta revisión y en función de la demanda de las mismas, podrán dejar de ofertarse aquellas que no superen las cinco matriculaciones, pudiéndose cambiar por otras optativas no ofertadas del total de propuestas. Se contempla aumentar el número de optativas ofertadas, si el número de matriculaciones en el grado se incrementa.  </w:t>
      </w:r>
    </w:p>
    <w:p w14:paraId="11FE8AB8" w14:textId="77777777" w:rsidR="00D54681" w:rsidRDefault="00D54681" w:rsidP="008D1219">
      <w:pPr>
        <w:pStyle w:val="Prrafodelista"/>
        <w:spacing w:after="120" w:line="240" w:lineRule="auto"/>
        <w:ind w:left="425"/>
        <w:outlineLvl w:val="0"/>
        <w:rPr>
          <w:strike/>
        </w:rPr>
      </w:pPr>
    </w:p>
    <w:p w14:paraId="54BB2FAF" w14:textId="308ED836" w:rsidR="000120F7" w:rsidRPr="000120F7" w:rsidRDefault="000120F7" w:rsidP="00D14D20">
      <w:pPr>
        <w:pStyle w:val="Prrafodelista"/>
        <w:spacing w:after="120" w:line="240" w:lineRule="auto"/>
        <w:ind w:left="425"/>
        <w:jc w:val="both"/>
        <w:outlineLvl w:val="0"/>
        <w:rPr>
          <w:strike/>
        </w:rPr>
      </w:pPr>
      <w:r w:rsidRPr="000120F7">
        <w:rPr>
          <w:strike/>
        </w:rPr>
        <w:t>Para obtener una mención (Psicología Evaluación e Intervención Clínica y de la Salud, o Psicología</w:t>
      </w:r>
      <w:r w:rsidR="00D14D20">
        <w:rPr>
          <w:strike/>
        </w:rPr>
        <w:t xml:space="preserve"> </w:t>
      </w:r>
      <w:r w:rsidRPr="000120F7">
        <w:rPr>
          <w:strike/>
        </w:rPr>
        <w:t>Educativa) el estudiante deberá cursar un mínimo de 4 asignaturas del módulo correspondiente</w:t>
      </w:r>
      <w:r w:rsidR="00D14D20">
        <w:rPr>
          <w:strike/>
        </w:rPr>
        <w:t xml:space="preserve"> </w:t>
      </w:r>
      <w:r w:rsidRPr="000120F7">
        <w:rPr>
          <w:strike/>
        </w:rPr>
        <w:t>y realizar 12 créditos del Prácticum vinculado.</w:t>
      </w:r>
    </w:p>
    <w:p w14:paraId="418C7516" w14:textId="67D27EA5" w:rsidR="000120F7" w:rsidRPr="000120F7" w:rsidRDefault="000120F7" w:rsidP="00D14D20">
      <w:pPr>
        <w:pStyle w:val="Prrafodelista"/>
        <w:spacing w:after="120" w:line="240" w:lineRule="auto"/>
        <w:ind w:left="425"/>
        <w:jc w:val="both"/>
        <w:outlineLvl w:val="0"/>
      </w:pPr>
      <w:r w:rsidRPr="000120F7">
        <w:rPr>
          <w:strike/>
        </w:rPr>
        <w:t>En caso de optar a mención, ninguna de ellas debe superar el 75% de los alumnos matriculados</w:t>
      </w:r>
      <w:r w:rsidR="00D14D20">
        <w:rPr>
          <w:strike/>
        </w:rPr>
        <w:t xml:space="preserve"> </w:t>
      </w:r>
      <w:r w:rsidRPr="000120F7">
        <w:rPr>
          <w:strike/>
        </w:rPr>
        <w:t>en el Grado. Los criterios de inclusión en una mención u otra serán de manera jerárquica: 1º</w:t>
      </w:r>
      <w:r w:rsidR="00D14D20">
        <w:rPr>
          <w:strike/>
        </w:rPr>
        <w:t xml:space="preserve"> </w:t>
      </w:r>
      <w:r w:rsidRPr="000120F7">
        <w:rPr>
          <w:strike/>
        </w:rPr>
        <w:t>número de créditos superados en los cursos 1º y 2º; 2º Calificación media obtenida en los cursos</w:t>
      </w:r>
      <w:r w:rsidR="00D14D20">
        <w:rPr>
          <w:strike/>
        </w:rPr>
        <w:t xml:space="preserve"> </w:t>
      </w:r>
      <w:r w:rsidRPr="000120F7">
        <w:rPr>
          <w:strike/>
        </w:rPr>
        <w:t>1º y 2º</w:t>
      </w:r>
    </w:p>
    <w:p w14:paraId="37D31A75" w14:textId="77777777" w:rsidR="005D4B93" w:rsidRDefault="005D4B93" w:rsidP="00C47E0F">
      <w:pPr>
        <w:spacing w:after="0"/>
        <w:rPr>
          <w:b/>
          <w:sz w:val="18"/>
          <w:szCs w:val="18"/>
        </w:rPr>
      </w:pPr>
    </w:p>
    <w:p w14:paraId="38AABFF7" w14:textId="77777777" w:rsidR="005D4B93" w:rsidRDefault="005D4B93" w:rsidP="00C47E0F">
      <w:pPr>
        <w:spacing w:after="0"/>
        <w:rPr>
          <w:b/>
          <w:sz w:val="18"/>
          <w:szCs w:val="18"/>
        </w:rPr>
      </w:pPr>
    </w:p>
    <w:p w14:paraId="3FE04D13" w14:textId="4FED3DAE" w:rsidR="00C47E0F" w:rsidRPr="00F72A43" w:rsidRDefault="00C47E0F" w:rsidP="00C47E0F">
      <w:pPr>
        <w:spacing w:after="0"/>
        <w:rPr>
          <w:b/>
        </w:rPr>
      </w:pPr>
      <w:r w:rsidRPr="00F72A43">
        <w:rPr>
          <w:b/>
        </w:rPr>
        <w:t xml:space="preserve">Tabla </w:t>
      </w:r>
      <w:r w:rsidR="00130735" w:rsidRPr="00F72A43">
        <w:rPr>
          <w:b/>
        </w:rPr>
        <w:t>1</w:t>
      </w:r>
      <w:r w:rsidRPr="00F72A43">
        <w:rPr>
          <w:b/>
        </w:rPr>
        <w:t xml:space="preserve">. </w:t>
      </w:r>
      <w:r w:rsidRPr="00F72A43">
        <w:rPr>
          <w:b/>
          <w:u w:val="single"/>
        </w:rPr>
        <w:t>Resumen del plan de estudios</w:t>
      </w:r>
      <w:r w:rsidRPr="00F72A43">
        <w:rPr>
          <w:b/>
        </w:rPr>
        <w:t xml:space="preserve"> </w:t>
      </w:r>
    </w:p>
    <w:p w14:paraId="2E4686EC" w14:textId="77777777" w:rsidR="00C47E0F" w:rsidRPr="00A01E70" w:rsidRDefault="00C47E0F" w:rsidP="00C47E0F">
      <w:pPr>
        <w:spacing w:after="0"/>
        <w:rPr>
          <w:b/>
          <w:sz w:val="16"/>
          <w:szCs w:val="16"/>
        </w:rPr>
      </w:pPr>
    </w:p>
    <w:tbl>
      <w:tblPr>
        <w:tblStyle w:val="Tablaconcuadrcula"/>
        <w:tblW w:w="9472" w:type="dxa"/>
        <w:jc w:val="center"/>
        <w:tblLook w:val="04A0" w:firstRow="1" w:lastRow="0" w:firstColumn="1" w:lastColumn="0" w:noHBand="0" w:noVBand="1"/>
      </w:tblPr>
      <w:tblGrid>
        <w:gridCol w:w="796"/>
        <w:gridCol w:w="2096"/>
        <w:gridCol w:w="2219"/>
        <w:gridCol w:w="2014"/>
        <w:gridCol w:w="2347"/>
      </w:tblGrid>
      <w:tr w:rsidR="007D747D" w:rsidRPr="00C97148" w14:paraId="0555645C" w14:textId="77777777" w:rsidTr="0079604E">
        <w:trPr>
          <w:tblHeader/>
          <w:jc w:val="center"/>
        </w:trPr>
        <w:tc>
          <w:tcPr>
            <w:tcW w:w="796" w:type="dxa"/>
            <w:vAlign w:val="center"/>
          </w:tcPr>
          <w:p w14:paraId="21507A47" w14:textId="77777777" w:rsidR="007D747D" w:rsidRPr="00C97148" w:rsidRDefault="007D747D" w:rsidP="007D747D">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CURSO</w:t>
            </w:r>
          </w:p>
        </w:tc>
        <w:tc>
          <w:tcPr>
            <w:tcW w:w="8676" w:type="dxa"/>
            <w:gridSpan w:val="4"/>
            <w:vAlign w:val="center"/>
          </w:tcPr>
          <w:p w14:paraId="276FC13F" w14:textId="77777777" w:rsidR="007D747D" w:rsidRPr="00C97148" w:rsidRDefault="007D747D" w:rsidP="007D747D">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w:t>
            </w:r>
          </w:p>
        </w:tc>
      </w:tr>
      <w:tr w:rsidR="00C47E0F" w:rsidRPr="00C97148" w14:paraId="71C3F7F1" w14:textId="77777777" w:rsidTr="0079604E">
        <w:trPr>
          <w:jc w:val="center"/>
        </w:trPr>
        <w:tc>
          <w:tcPr>
            <w:tcW w:w="796" w:type="dxa"/>
            <w:vMerge w:val="restart"/>
            <w:vAlign w:val="center"/>
          </w:tcPr>
          <w:p w14:paraId="37F7C210" w14:textId="5C10AD7A" w:rsidR="00C47E0F" w:rsidRPr="00C97148" w:rsidRDefault="00C47E0F" w:rsidP="007D747D">
            <w:pPr>
              <w:spacing w:after="0"/>
              <w:jc w:val="both"/>
              <w:outlineLvl w:val="0"/>
              <w:rPr>
                <w:rFonts w:asciiTheme="minorHAnsi" w:hAnsiTheme="minorHAnsi" w:cstheme="minorHAnsi"/>
                <w:b/>
                <w:bCs/>
                <w:sz w:val="20"/>
                <w:szCs w:val="20"/>
              </w:rPr>
            </w:pPr>
            <w:r w:rsidRPr="00C97148">
              <w:rPr>
                <w:rFonts w:asciiTheme="minorHAnsi" w:hAnsiTheme="minorHAnsi" w:cstheme="minorHAnsi"/>
                <w:b/>
                <w:bCs/>
                <w:sz w:val="20"/>
                <w:szCs w:val="20"/>
              </w:rPr>
              <w:t>Curso 1</w:t>
            </w:r>
          </w:p>
        </w:tc>
        <w:tc>
          <w:tcPr>
            <w:tcW w:w="4315" w:type="dxa"/>
            <w:gridSpan w:val="2"/>
            <w:vAlign w:val="center"/>
          </w:tcPr>
          <w:p w14:paraId="36DCB2D5" w14:textId="77777777" w:rsidR="00C47E0F" w:rsidRPr="00C97148" w:rsidRDefault="00C47E0F" w:rsidP="00C47E0F">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1</w:t>
            </w:r>
          </w:p>
        </w:tc>
        <w:tc>
          <w:tcPr>
            <w:tcW w:w="4361" w:type="dxa"/>
            <w:gridSpan w:val="2"/>
            <w:vAlign w:val="center"/>
          </w:tcPr>
          <w:p w14:paraId="4BC5791C" w14:textId="77777777" w:rsidR="00C47E0F" w:rsidRPr="00C97148" w:rsidRDefault="00C47E0F" w:rsidP="00C47E0F">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2</w:t>
            </w:r>
          </w:p>
        </w:tc>
      </w:tr>
      <w:tr w:rsidR="00C47E0F" w:rsidRPr="00C97148" w14:paraId="62E041FE" w14:textId="77777777" w:rsidTr="0079604E">
        <w:trPr>
          <w:trHeight w:val="315"/>
          <w:jc w:val="center"/>
        </w:trPr>
        <w:tc>
          <w:tcPr>
            <w:tcW w:w="796" w:type="dxa"/>
            <w:vMerge/>
            <w:vAlign w:val="center"/>
          </w:tcPr>
          <w:p w14:paraId="060BD16A" w14:textId="7259048E" w:rsidR="00C47E0F" w:rsidRPr="00C97148" w:rsidRDefault="00C47E0F" w:rsidP="00B0612F">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7CAE4D94" w14:textId="2DEBA17C" w:rsidR="00C47E0F" w:rsidRPr="00C97148" w:rsidRDefault="00C47E0F"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Borders>
              <w:bottom w:val="single" w:sz="4" w:space="0" w:color="auto"/>
            </w:tcBorders>
            <w:vAlign w:val="center"/>
          </w:tcPr>
          <w:p w14:paraId="5E8FC94E" w14:textId="41400457" w:rsidR="00C47E0F" w:rsidRPr="00C97148" w:rsidRDefault="002D4692"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Borders>
              <w:bottom w:val="single" w:sz="4" w:space="0" w:color="auto"/>
            </w:tcBorders>
            <w:vAlign w:val="center"/>
          </w:tcPr>
          <w:p w14:paraId="6A990B9B" w14:textId="1DE5F91A" w:rsidR="00C47E0F" w:rsidRPr="00C97148" w:rsidRDefault="00C47E0F"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vAlign w:val="center"/>
          </w:tcPr>
          <w:p w14:paraId="6BF9A29D" w14:textId="506C9BE0" w:rsidR="00C47E0F" w:rsidRPr="00C97148" w:rsidRDefault="00D85874"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C47E0F" w:rsidRPr="00C97148" w14:paraId="0DCA9EC0" w14:textId="77777777" w:rsidTr="0079604E">
        <w:trPr>
          <w:trHeight w:val="315"/>
          <w:jc w:val="center"/>
        </w:trPr>
        <w:tc>
          <w:tcPr>
            <w:tcW w:w="796" w:type="dxa"/>
            <w:vMerge/>
            <w:vAlign w:val="center"/>
          </w:tcPr>
          <w:p w14:paraId="6A56C14A" w14:textId="77777777" w:rsidR="00C47E0F" w:rsidRPr="00C97148" w:rsidRDefault="00C47E0F" w:rsidP="00B0612F">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11E6475F" w14:textId="7D5180BE" w:rsidR="00C47E0F" w:rsidRPr="00C97148" w:rsidRDefault="00C47E0F"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Borders>
              <w:bottom w:val="single" w:sz="4" w:space="0" w:color="auto"/>
            </w:tcBorders>
            <w:vAlign w:val="center"/>
          </w:tcPr>
          <w:p w14:paraId="1D42233B" w14:textId="1B988AB5" w:rsidR="00C47E0F" w:rsidRPr="00C97148" w:rsidRDefault="002D4692"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Análisis de datos en psicología 1</w:t>
            </w:r>
          </w:p>
        </w:tc>
        <w:tc>
          <w:tcPr>
            <w:tcW w:w="2014" w:type="dxa"/>
            <w:tcBorders>
              <w:bottom w:val="single" w:sz="4" w:space="0" w:color="auto"/>
            </w:tcBorders>
            <w:vAlign w:val="center"/>
          </w:tcPr>
          <w:p w14:paraId="595BCC83" w14:textId="1A920E00" w:rsidR="00C47E0F" w:rsidRPr="00C97148" w:rsidRDefault="00C47E0F"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0D4E3EC4" w14:textId="0BB3C5D6" w:rsidR="00C47E0F" w:rsidRPr="00C97148" w:rsidRDefault="00D85874"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Análisis de datos en psicología 2</w:t>
            </w:r>
          </w:p>
        </w:tc>
      </w:tr>
      <w:tr w:rsidR="00C47E0F" w:rsidRPr="00C97148" w14:paraId="3BCD1BB7" w14:textId="77777777" w:rsidTr="0079604E">
        <w:trPr>
          <w:trHeight w:val="315"/>
          <w:jc w:val="center"/>
        </w:trPr>
        <w:tc>
          <w:tcPr>
            <w:tcW w:w="796" w:type="dxa"/>
            <w:vMerge/>
            <w:vAlign w:val="center"/>
          </w:tcPr>
          <w:p w14:paraId="3138F269" w14:textId="77777777" w:rsidR="00C47E0F" w:rsidRPr="00C97148" w:rsidRDefault="00C47E0F" w:rsidP="00B0612F">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635FF424" w14:textId="4B5E28E3" w:rsidR="00C47E0F" w:rsidRPr="00C97148" w:rsidRDefault="00C47E0F"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Borders>
              <w:bottom w:val="single" w:sz="4" w:space="0" w:color="auto"/>
            </w:tcBorders>
            <w:vAlign w:val="center"/>
          </w:tcPr>
          <w:sdt>
            <w:sdtPr>
              <w:rPr>
                <w:rFonts w:asciiTheme="minorHAnsi" w:hAnsiTheme="minorHAnsi" w:cstheme="minorHAnsi"/>
                <w:iCs/>
                <w:sz w:val="20"/>
                <w:szCs w:val="20"/>
              </w:rPr>
              <w:tag w:val="Tipología materia"/>
              <w:id w:val="373422604"/>
              <w:placeholder>
                <w:docPart w:val="7CF0432BBF77468C8AB0F9E4FED13B29"/>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0B864A2" w14:textId="4F020156" w:rsidR="00C47E0F" w:rsidRPr="00C97148" w:rsidRDefault="002D4692" w:rsidP="004F7004">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Básica</w:t>
                </w:r>
              </w:p>
            </w:sdtContent>
          </w:sdt>
        </w:tc>
        <w:tc>
          <w:tcPr>
            <w:tcW w:w="2014" w:type="dxa"/>
            <w:tcBorders>
              <w:bottom w:val="single" w:sz="4" w:space="0" w:color="auto"/>
            </w:tcBorders>
            <w:vAlign w:val="center"/>
          </w:tcPr>
          <w:p w14:paraId="187A4903" w14:textId="702FC846" w:rsidR="00C47E0F" w:rsidRPr="00C97148" w:rsidRDefault="00C47E0F"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sz w:val="20"/>
                <w:szCs w:val="20"/>
              </w:rPr>
              <w:tag w:val="Tipología materia"/>
              <w:id w:val="-71427152"/>
              <w:placeholder>
                <w:docPart w:val="8D8E260F9D854B4DB9885F61902E1520"/>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CF9876C" w14:textId="5F42BEE9" w:rsidR="00C47E0F" w:rsidRPr="00C97148" w:rsidRDefault="00D85874" w:rsidP="004F7004">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Básica</w:t>
                </w:r>
              </w:p>
            </w:sdtContent>
          </w:sdt>
        </w:tc>
      </w:tr>
      <w:tr w:rsidR="00C47E0F" w:rsidRPr="00C97148" w14:paraId="7117771F" w14:textId="77777777" w:rsidTr="0079604E">
        <w:trPr>
          <w:trHeight w:val="315"/>
          <w:jc w:val="center"/>
        </w:trPr>
        <w:tc>
          <w:tcPr>
            <w:tcW w:w="796" w:type="dxa"/>
            <w:vMerge/>
            <w:vAlign w:val="center"/>
          </w:tcPr>
          <w:p w14:paraId="46AD2175" w14:textId="77777777" w:rsidR="00C47E0F" w:rsidRPr="00C97148" w:rsidRDefault="00C47E0F" w:rsidP="00B0612F">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6A7D6690" w14:textId="3D2181F8" w:rsidR="00C47E0F" w:rsidRPr="00C97148" w:rsidRDefault="00C47E0F"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882050323"/>
            <w:placeholder>
              <w:docPart w:val="CCD15BAF69D1479593189B6F7B95E484"/>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Borders>
                  <w:bottom w:val="single" w:sz="4" w:space="0" w:color="auto"/>
                </w:tcBorders>
                <w:vAlign w:val="center"/>
              </w:tcPr>
              <w:p w14:paraId="7AE96782" w14:textId="4BB45622" w:rsidR="00C47E0F" w:rsidRPr="00C97148" w:rsidRDefault="002D4692" w:rsidP="00B0612F">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Borders>
              <w:bottom w:val="single" w:sz="4" w:space="0" w:color="auto"/>
            </w:tcBorders>
            <w:vAlign w:val="center"/>
          </w:tcPr>
          <w:p w14:paraId="75AC0FA2" w14:textId="7423210F" w:rsidR="00C47E0F" w:rsidRPr="00C97148" w:rsidRDefault="00C47E0F" w:rsidP="00B0612F">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11363114"/>
            <w:placeholder>
              <w:docPart w:val="3A5405B332284E20BF23B41CB1B9C9EF"/>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vAlign w:val="center"/>
              </w:tcPr>
              <w:p w14:paraId="6734D68B" w14:textId="7AF2A288" w:rsidR="00C47E0F" w:rsidRPr="00C97148" w:rsidRDefault="00D85874" w:rsidP="00B0612F">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D85874" w:rsidRPr="00C97148" w14:paraId="3B7DE2F5" w14:textId="77777777" w:rsidTr="0079604E">
        <w:trPr>
          <w:trHeight w:val="315"/>
          <w:jc w:val="center"/>
        </w:trPr>
        <w:tc>
          <w:tcPr>
            <w:tcW w:w="796" w:type="dxa"/>
            <w:vMerge/>
            <w:vAlign w:val="center"/>
          </w:tcPr>
          <w:p w14:paraId="4B80FBEB"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2E4D48FA" w14:textId="2FAE1042"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Borders>
              <w:bottom w:val="single" w:sz="4" w:space="0" w:color="auto"/>
            </w:tcBorders>
            <w:vAlign w:val="center"/>
          </w:tcPr>
          <w:p w14:paraId="65F57A28" w14:textId="1F8C7D57" w:rsidR="00D85874" w:rsidRPr="00C97148" w:rsidRDefault="00D85874" w:rsidP="00D85874">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Borders>
              <w:bottom w:val="single" w:sz="4" w:space="0" w:color="auto"/>
            </w:tcBorders>
            <w:vAlign w:val="center"/>
          </w:tcPr>
          <w:p w14:paraId="155C3A7C" w14:textId="76E6F723"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vAlign w:val="center"/>
          </w:tcPr>
          <w:p w14:paraId="0E3C5462" w14:textId="5A32061C" w:rsidR="00D85874" w:rsidRPr="00C97148" w:rsidRDefault="00D85874" w:rsidP="00D85874">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D85874" w:rsidRPr="00C97148" w14:paraId="17FBD928" w14:textId="77777777" w:rsidTr="00B4588E">
        <w:trPr>
          <w:jc w:val="center"/>
        </w:trPr>
        <w:tc>
          <w:tcPr>
            <w:tcW w:w="9472" w:type="dxa"/>
            <w:gridSpan w:val="5"/>
            <w:vAlign w:val="center"/>
          </w:tcPr>
          <w:p w14:paraId="6AE2C065" w14:textId="56488DBE" w:rsidR="00D85874" w:rsidRPr="00C97148" w:rsidRDefault="00D85874" w:rsidP="00D85874">
            <w:pPr>
              <w:spacing w:after="0"/>
              <w:jc w:val="both"/>
              <w:outlineLvl w:val="0"/>
              <w:rPr>
                <w:rFonts w:asciiTheme="minorHAnsi" w:hAnsiTheme="minorHAnsi" w:cstheme="minorHAnsi"/>
                <w:b/>
                <w:bCs/>
                <w:sz w:val="20"/>
                <w:szCs w:val="20"/>
              </w:rPr>
            </w:pPr>
          </w:p>
        </w:tc>
      </w:tr>
      <w:tr w:rsidR="00D85874" w:rsidRPr="00C97148" w14:paraId="595D0C08" w14:textId="77777777" w:rsidTr="0079604E">
        <w:trPr>
          <w:jc w:val="center"/>
        </w:trPr>
        <w:tc>
          <w:tcPr>
            <w:tcW w:w="796" w:type="dxa"/>
            <w:vMerge w:val="restart"/>
            <w:vAlign w:val="center"/>
          </w:tcPr>
          <w:p w14:paraId="505088E9" w14:textId="715539F3" w:rsidR="00D85874" w:rsidRPr="00C97148" w:rsidRDefault="00D85874" w:rsidP="00D85874">
            <w:pPr>
              <w:spacing w:after="0"/>
              <w:jc w:val="both"/>
              <w:outlineLvl w:val="0"/>
              <w:rPr>
                <w:rFonts w:asciiTheme="minorHAnsi" w:hAnsiTheme="minorHAnsi" w:cstheme="minorHAnsi"/>
                <w:b/>
                <w:bCs/>
                <w:sz w:val="20"/>
                <w:szCs w:val="20"/>
              </w:rPr>
            </w:pPr>
            <w:r w:rsidRPr="00C97148">
              <w:rPr>
                <w:rFonts w:asciiTheme="minorHAnsi" w:hAnsiTheme="minorHAnsi" w:cstheme="minorHAnsi"/>
                <w:b/>
                <w:bCs/>
                <w:sz w:val="20"/>
                <w:szCs w:val="20"/>
              </w:rPr>
              <w:t>Curso 1</w:t>
            </w:r>
          </w:p>
        </w:tc>
        <w:tc>
          <w:tcPr>
            <w:tcW w:w="4315" w:type="dxa"/>
            <w:gridSpan w:val="2"/>
            <w:vAlign w:val="center"/>
          </w:tcPr>
          <w:p w14:paraId="3CA1321B" w14:textId="3D18C2AC" w:rsidR="00D85874" w:rsidRPr="00C97148" w:rsidRDefault="00D85874" w:rsidP="00D85874">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1</w:t>
            </w:r>
          </w:p>
        </w:tc>
        <w:tc>
          <w:tcPr>
            <w:tcW w:w="4361" w:type="dxa"/>
            <w:gridSpan w:val="2"/>
            <w:vAlign w:val="center"/>
          </w:tcPr>
          <w:p w14:paraId="0F0BF906" w14:textId="32F023CA" w:rsidR="00D85874" w:rsidRPr="00C97148" w:rsidRDefault="00D85874" w:rsidP="00D85874">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2</w:t>
            </w:r>
          </w:p>
        </w:tc>
      </w:tr>
      <w:tr w:rsidR="00D85874" w:rsidRPr="00C97148" w14:paraId="48729A87" w14:textId="77777777" w:rsidTr="0079604E">
        <w:trPr>
          <w:trHeight w:val="81"/>
          <w:jc w:val="center"/>
        </w:trPr>
        <w:tc>
          <w:tcPr>
            <w:tcW w:w="796" w:type="dxa"/>
            <w:vMerge/>
            <w:vAlign w:val="center"/>
          </w:tcPr>
          <w:p w14:paraId="61A3793A" w14:textId="37FCCC73"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213E5CBF" w14:textId="43D9301B"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Borders>
              <w:bottom w:val="single" w:sz="4" w:space="0" w:color="auto"/>
            </w:tcBorders>
            <w:vAlign w:val="center"/>
          </w:tcPr>
          <w:p w14:paraId="277AC0D0" w14:textId="607150A6"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Borders>
              <w:bottom w:val="single" w:sz="4" w:space="0" w:color="auto"/>
            </w:tcBorders>
            <w:vAlign w:val="center"/>
          </w:tcPr>
          <w:p w14:paraId="734D161A" w14:textId="22BB3B7F"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vAlign w:val="center"/>
          </w:tcPr>
          <w:p w14:paraId="316D4812" w14:textId="0FD92370"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D85874" w:rsidRPr="00C97148" w14:paraId="31FA4528" w14:textId="77777777" w:rsidTr="0079604E">
        <w:trPr>
          <w:trHeight w:val="78"/>
          <w:jc w:val="center"/>
        </w:trPr>
        <w:tc>
          <w:tcPr>
            <w:tcW w:w="796" w:type="dxa"/>
            <w:vMerge/>
            <w:vAlign w:val="center"/>
          </w:tcPr>
          <w:p w14:paraId="542F42CE"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5A4BE621" w14:textId="2FE69BBE"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Borders>
              <w:bottom w:val="single" w:sz="4" w:space="0" w:color="auto"/>
            </w:tcBorders>
            <w:vAlign w:val="center"/>
          </w:tcPr>
          <w:p w14:paraId="3422CA5A" w14:textId="17E243E4"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Introducción a la psicología: fundamentos, historias y escuelas</w:t>
            </w:r>
          </w:p>
        </w:tc>
        <w:tc>
          <w:tcPr>
            <w:tcW w:w="2014" w:type="dxa"/>
            <w:tcBorders>
              <w:bottom w:val="single" w:sz="4" w:space="0" w:color="auto"/>
            </w:tcBorders>
            <w:vAlign w:val="center"/>
          </w:tcPr>
          <w:p w14:paraId="1E94ECF9" w14:textId="11409D1B"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35B9BFA7" w14:textId="11D415DC" w:rsidR="00D85874" w:rsidRPr="00C97148" w:rsidRDefault="00C94BBD" w:rsidP="00A0379E">
            <w:pPr>
              <w:spacing w:after="0"/>
              <w:jc w:val="both"/>
              <w:outlineLvl w:val="0"/>
              <w:rPr>
                <w:rFonts w:asciiTheme="minorHAnsi" w:hAnsiTheme="minorHAnsi" w:cstheme="minorHAnsi"/>
                <w:sz w:val="20"/>
                <w:szCs w:val="20"/>
              </w:rPr>
            </w:pPr>
            <w:r>
              <w:rPr>
                <w:rFonts w:asciiTheme="minorHAnsi" w:hAnsiTheme="minorHAnsi" w:cstheme="minorHAnsi"/>
                <w:sz w:val="20"/>
                <w:szCs w:val="20"/>
              </w:rPr>
              <w:t>Métodos</w:t>
            </w:r>
            <w:r w:rsidR="00A0379E">
              <w:rPr>
                <w:rFonts w:asciiTheme="minorHAnsi" w:hAnsiTheme="minorHAnsi" w:cstheme="minorHAnsi"/>
                <w:sz w:val="20"/>
                <w:szCs w:val="20"/>
              </w:rPr>
              <w:t xml:space="preserve"> </w:t>
            </w:r>
            <w:r w:rsidR="00674385" w:rsidRPr="00C97148">
              <w:rPr>
                <w:rFonts w:asciiTheme="minorHAnsi" w:hAnsiTheme="minorHAnsi" w:cstheme="minorHAnsi"/>
                <w:sz w:val="20"/>
                <w:szCs w:val="20"/>
              </w:rPr>
              <w:t>de investigación del comportamiento.</w:t>
            </w:r>
          </w:p>
        </w:tc>
      </w:tr>
      <w:tr w:rsidR="00D85874" w:rsidRPr="00C97148" w14:paraId="11E13BF4" w14:textId="77777777" w:rsidTr="0079604E">
        <w:trPr>
          <w:trHeight w:val="78"/>
          <w:jc w:val="center"/>
        </w:trPr>
        <w:tc>
          <w:tcPr>
            <w:tcW w:w="796" w:type="dxa"/>
            <w:vMerge/>
            <w:vAlign w:val="center"/>
          </w:tcPr>
          <w:p w14:paraId="693BE10D"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70916808" w14:textId="4DFAB7E6"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Borders>
              <w:bottom w:val="single" w:sz="4" w:space="0" w:color="auto"/>
            </w:tcBorders>
            <w:vAlign w:val="center"/>
          </w:tcPr>
          <w:sdt>
            <w:sdtPr>
              <w:rPr>
                <w:rFonts w:asciiTheme="minorHAnsi" w:hAnsiTheme="minorHAnsi" w:cstheme="minorHAnsi"/>
                <w:iCs/>
                <w:sz w:val="20"/>
                <w:szCs w:val="20"/>
              </w:rPr>
              <w:tag w:val="Tipología materia"/>
              <w:id w:val="1784231498"/>
              <w:placeholder>
                <w:docPart w:val="084C1BFD0A4B409983D24ED8D248A33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935A18A" w14:textId="5F6EF788" w:rsidR="00D85874" w:rsidRPr="00C97148" w:rsidRDefault="00D85874" w:rsidP="00D85874">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Básica</w:t>
                </w:r>
              </w:p>
            </w:sdtContent>
          </w:sdt>
        </w:tc>
        <w:tc>
          <w:tcPr>
            <w:tcW w:w="2014" w:type="dxa"/>
            <w:tcBorders>
              <w:bottom w:val="single" w:sz="4" w:space="0" w:color="auto"/>
            </w:tcBorders>
            <w:vAlign w:val="center"/>
          </w:tcPr>
          <w:p w14:paraId="4080F3E5" w14:textId="4D59C0FF"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sz w:val="20"/>
                <w:szCs w:val="20"/>
              </w:rPr>
              <w:tag w:val="Tipología materia"/>
              <w:id w:val="-2665808"/>
              <w:placeholder>
                <w:docPart w:val="E5FF3EB2585E48BFAAA46C2751A64A2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9830199" w14:textId="13DACA20" w:rsidR="00D85874" w:rsidRPr="00C97148" w:rsidRDefault="00674385" w:rsidP="00D85874">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Obligatoria</w:t>
                </w:r>
              </w:p>
            </w:sdtContent>
          </w:sdt>
        </w:tc>
      </w:tr>
      <w:tr w:rsidR="00D85874" w:rsidRPr="00C97148" w14:paraId="5392A8BC" w14:textId="77777777" w:rsidTr="0079604E">
        <w:trPr>
          <w:trHeight w:val="78"/>
          <w:jc w:val="center"/>
        </w:trPr>
        <w:tc>
          <w:tcPr>
            <w:tcW w:w="796" w:type="dxa"/>
            <w:vMerge/>
            <w:vAlign w:val="center"/>
          </w:tcPr>
          <w:p w14:paraId="08C5AC4D"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68BF3611" w14:textId="156BC18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917400372"/>
            <w:placeholder>
              <w:docPart w:val="E14659B9108D4E87BBB87EA73C9DFD5D"/>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Borders>
                  <w:bottom w:val="single" w:sz="4" w:space="0" w:color="auto"/>
                </w:tcBorders>
                <w:vAlign w:val="center"/>
              </w:tcPr>
              <w:p w14:paraId="226FC357" w14:textId="3A31C014"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Borders>
              <w:bottom w:val="single" w:sz="4" w:space="0" w:color="auto"/>
            </w:tcBorders>
            <w:vAlign w:val="center"/>
          </w:tcPr>
          <w:p w14:paraId="14DB186B" w14:textId="0EC66529"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298791984"/>
            <w:placeholder>
              <w:docPart w:val="A2863684B1B94B2E8D50AD8C834C69AE"/>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vAlign w:val="center"/>
              </w:tcPr>
              <w:p w14:paraId="34A5B161" w14:textId="726C7785"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D85874" w:rsidRPr="00C97148" w14:paraId="727FCA44" w14:textId="77777777" w:rsidTr="0079604E">
        <w:trPr>
          <w:trHeight w:val="78"/>
          <w:jc w:val="center"/>
        </w:trPr>
        <w:tc>
          <w:tcPr>
            <w:tcW w:w="796" w:type="dxa"/>
            <w:vMerge/>
            <w:vAlign w:val="center"/>
          </w:tcPr>
          <w:p w14:paraId="06EFE293"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3BD3D986" w14:textId="6E6B023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Borders>
              <w:bottom w:val="single" w:sz="4" w:space="0" w:color="auto"/>
            </w:tcBorders>
            <w:vAlign w:val="center"/>
          </w:tcPr>
          <w:p w14:paraId="494CC564" w14:textId="454DC522" w:rsidR="00D85874" w:rsidRPr="00C97148" w:rsidRDefault="00D85874" w:rsidP="00D85874">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Borders>
              <w:bottom w:val="single" w:sz="4" w:space="0" w:color="auto"/>
            </w:tcBorders>
            <w:vAlign w:val="center"/>
          </w:tcPr>
          <w:p w14:paraId="213D73C2" w14:textId="6C6FC4AA"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vAlign w:val="center"/>
          </w:tcPr>
          <w:p w14:paraId="4D8E9891" w14:textId="1C693B85" w:rsidR="00D85874" w:rsidRPr="00C97148" w:rsidRDefault="00674385" w:rsidP="00D85874">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D85874" w:rsidRPr="00C97148" w14:paraId="03078F26" w14:textId="77777777" w:rsidTr="00B4588E">
        <w:trPr>
          <w:jc w:val="center"/>
        </w:trPr>
        <w:tc>
          <w:tcPr>
            <w:tcW w:w="9472" w:type="dxa"/>
            <w:gridSpan w:val="5"/>
            <w:vAlign w:val="center"/>
          </w:tcPr>
          <w:p w14:paraId="3986CA31" w14:textId="45515FE2" w:rsidR="00D85874" w:rsidRPr="00C97148" w:rsidRDefault="00D85874" w:rsidP="00D85874">
            <w:pPr>
              <w:spacing w:after="0"/>
              <w:jc w:val="both"/>
              <w:outlineLvl w:val="0"/>
              <w:rPr>
                <w:rFonts w:asciiTheme="minorHAnsi" w:hAnsiTheme="minorHAnsi" w:cstheme="minorHAnsi"/>
                <w:b/>
                <w:bCs/>
                <w:sz w:val="20"/>
                <w:szCs w:val="20"/>
              </w:rPr>
            </w:pPr>
          </w:p>
        </w:tc>
      </w:tr>
      <w:tr w:rsidR="00D85874" w:rsidRPr="00C97148" w14:paraId="6D864941" w14:textId="77777777" w:rsidTr="0079604E">
        <w:trPr>
          <w:jc w:val="center"/>
        </w:trPr>
        <w:tc>
          <w:tcPr>
            <w:tcW w:w="796" w:type="dxa"/>
            <w:vMerge w:val="restart"/>
            <w:vAlign w:val="center"/>
          </w:tcPr>
          <w:p w14:paraId="53A8ED34" w14:textId="77777777" w:rsidR="00D85874" w:rsidRPr="00C97148" w:rsidRDefault="00D85874" w:rsidP="00D85874">
            <w:pPr>
              <w:spacing w:after="0"/>
              <w:jc w:val="both"/>
              <w:outlineLvl w:val="0"/>
              <w:rPr>
                <w:rFonts w:asciiTheme="minorHAnsi" w:hAnsiTheme="minorHAnsi" w:cstheme="minorHAnsi"/>
                <w:b/>
                <w:bCs/>
                <w:sz w:val="20"/>
                <w:szCs w:val="20"/>
              </w:rPr>
            </w:pPr>
            <w:r w:rsidRPr="00C97148">
              <w:rPr>
                <w:rFonts w:asciiTheme="minorHAnsi" w:hAnsiTheme="minorHAnsi" w:cstheme="minorHAnsi"/>
                <w:b/>
                <w:bCs/>
                <w:sz w:val="20"/>
                <w:szCs w:val="20"/>
              </w:rPr>
              <w:t>Curso 1</w:t>
            </w:r>
          </w:p>
        </w:tc>
        <w:tc>
          <w:tcPr>
            <w:tcW w:w="4315" w:type="dxa"/>
            <w:gridSpan w:val="2"/>
            <w:vAlign w:val="center"/>
          </w:tcPr>
          <w:p w14:paraId="12A0B471" w14:textId="77777777" w:rsidR="00D85874" w:rsidRPr="00C97148" w:rsidRDefault="00D85874" w:rsidP="00D85874">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1</w:t>
            </w:r>
          </w:p>
        </w:tc>
        <w:tc>
          <w:tcPr>
            <w:tcW w:w="4361" w:type="dxa"/>
            <w:gridSpan w:val="2"/>
            <w:vAlign w:val="center"/>
          </w:tcPr>
          <w:p w14:paraId="3A3710A4" w14:textId="77777777" w:rsidR="00D85874" w:rsidRPr="00C97148" w:rsidRDefault="00D85874" w:rsidP="00D85874">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2</w:t>
            </w:r>
          </w:p>
        </w:tc>
      </w:tr>
      <w:tr w:rsidR="00674385" w:rsidRPr="00C97148" w14:paraId="133B901A" w14:textId="77777777" w:rsidTr="0079604E">
        <w:trPr>
          <w:trHeight w:val="315"/>
          <w:jc w:val="center"/>
        </w:trPr>
        <w:tc>
          <w:tcPr>
            <w:tcW w:w="796" w:type="dxa"/>
            <w:vMerge/>
            <w:vAlign w:val="center"/>
          </w:tcPr>
          <w:p w14:paraId="53B52F1C" w14:textId="77777777" w:rsidR="00674385" w:rsidRPr="00C97148" w:rsidRDefault="00674385" w:rsidP="00674385">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68DD1F9C" w14:textId="77777777" w:rsidR="00674385" w:rsidRPr="00C97148" w:rsidRDefault="00674385" w:rsidP="00674385">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Borders>
              <w:bottom w:val="single" w:sz="4" w:space="0" w:color="auto"/>
            </w:tcBorders>
            <w:vAlign w:val="center"/>
          </w:tcPr>
          <w:p w14:paraId="061286BB" w14:textId="77777777" w:rsidR="00674385" w:rsidRPr="00C97148" w:rsidRDefault="00674385" w:rsidP="00674385">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Borders>
              <w:bottom w:val="single" w:sz="4" w:space="0" w:color="auto"/>
            </w:tcBorders>
            <w:vAlign w:val="center"/>
          </w:tcPr>
          <w:p w14:paraId="0FC76C5C" w14:textId="77777777" w:rsidR="00674385" w:rsidRPr="00C97148" w:rsidRDefault="00674385" w:rsidP="00674385">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vAlign w:val="center"/>
          </w:tcPr>
          <w:p w14:paraId="7094B047" w14:textId="3E68A988" w:rsidR="00674385" w:rsidRPr="00C97148" w:rsidRDefault="00674385" w:rsidP="00674385">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674385" w:rsidRPr="00C97148" w14:paraId="496FD130" w14:textId="77777777" w:rsidTr="0079604E">
        <w:trPr>
          <w:trHeight w:val="315"/>
          <w:jc w:val="center"/>
        </w:trPr>
        <w:tc>
          <w:tcPr>
            <w:tcW w:w="796" w:type="dxa"/>
            <w:vMerge/>
            <w:vAlign w:val="center"/>
          </w:tcPr>
          <w:p w14:paraId="6F13F61B" w14:textId="77777777" w:rsidR="00674385" w:rsidRPr="00C97148" w:rsidRDefault="00674385" w:rsidP="00674385">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6BD560A4" w14:textId="77777777" w:rsidR="00674385" w:rsidRPr="00C97148" w:rsidRDefault="00674385" w:rsidP="00674385">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Borders>
              <w:bottom w:val="single" w:sz="4" w:space="0" w:color="auto"/>
            </w:tcBorders>
            <w:vAlign w:val="center"/>
          </w:tcPr>
          <w:p w14:paraId="73E97713" w14:textId="5F5ADEA1" w:rsidR="00674385" w:rsidRPr="00C97148" w:rsidRDefault="00674385" w:rsidP="00674385">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Psicobiología </w:t>
            </w:r>
            <w:r w:rsidR="00CE6D58">
              <w:rPr>
                <w:rFonts w:asciiTheme="minorHAnsi" w:hAnsiTheme="minorHAnsi" w:cstheme="minorHAnsi"/>
                <w:sz w:val="20"/>
                <w:szCs w:val="20"/>
              </w:rPr>
              <w:t>I</w:t>
            </w:r>
          </w:p>
        </w:tc>
        <w:tc>
          <w:tcPr>
            <w:tcW w:w="2014" w:type="dxa"/>
            <w:tcBorders>
              <w:bottom w:val="single" w:sz="4" w:space="0" w:color="auto"/>
            </w:tcBorders>
            <w:vAlign w:val="center"/>
          </w:tcPr>
          <w:p w14:paraId="5E8A0BB6" w14:textId="77777777" w:rsidR="00674385" w:rsidRPr="00C97148" w:rsidRDefault="00674385" w:rsidP="00674385">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70F0300A" w14:textId="33AEFBCB" w:rsidR="00674385" w:rsidRPr="00C97148" w:rsidRDefault="00674385"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Psicobiología</w:t>
            </w:r>
            <w:r w:rsidR="00CE6D58">
              <w:rPr>
                <w:rFonts w:asciiTheme="minorHAnsi" w:hAnsiTheme="minorHAnsi" w:cstheme="minorHAnsi"/>
                <w:sz w:val="20"/>
                <w:szCs w:val="20"/>
              </w:rPr>
              <w:t xml:space="preserve"> II</w:t>
            </w:r>
          </w:p>
        </w:tc>
      </w:tr>
      <w:tr w:rsidR="00D85874" w:rsidRPr="00C97148" w14:paraId="5972DAC8" w14:textId="77777777" w:rsidTr="0079604E">
        <w:trPr>
          <w:trHeight w:val="315"/>
          <w:jc w:val="center"/>
        </w:trPr>
        <w:tc>
          <w:tcPr>
            <w:tcW w:w="796" w:type="dxa"/>
            <w:vMerge/>
            <w:vAlign w:val="center"/>
          </w:tcPr>
          <w:p w14:paraId="61B90B75"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12F96C5C"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Borders>
              <w:bottom w:val="single" w:sz="4" w:space="0" w:color="auto"/>
            </w:tcBorders>
            <w:vAlign w:val="center"/>
          </w:tcPr>
          <w:sdt>
            <w:sdtPr>
              <w:rPr>
                <w:rFonts w:asciiTheme="minorHAnsi" w:hAnsiTheme="minorHAnsi" w:cstheme="minorHAnsi"/>
                <w:iCs/>
                <w:sz w:val="20"/>
                <w:szCs w:val="20"/>
              </w:rPr>
              <w:tag w:val="Tipología materia"/>
              <w:id w:val="-1438437167"/>
              <w:placeholder>
                <w:docPart w:val="459580553A26465D9EBA53A77F40B451"/>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5BECBA2" w14:textId="77777777" w:rsidR="00D85874" w:rsidRPr="00C97148" w:rsidRDefault="00D85874" w:rsidP="00D85874">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Básica</w:t>
                </w:r>
              </w:p>
            </w:sdtContent>
          </w:sdt>
        </w:tc>
        <w:tc>
          <w:tcPr>
            <w:tcW w:w="2014" w:type="dxa"/>
            <w:tcBorders>
              <w:bottom w:val="single" w:sz="4" w:space="0" w:color="auto"/>
            </w:tcBorders>
            <w:vAlign w:val="center"/>
          </w:tcPr>
          <w:p w14:paraId="0396C0E6"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sz w:val="20"/>
                <w:szCs w:val="20"/>
              </w:rPr>
              <w:tag w:val="Tipología materia"/>
              <w:id w:val="605464676"/>
              <w:placeholder>
                <w:docPart w:val="35C041CD3A9D49A1A706DE7A80819C98"/>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972F020" w14:textId="32363C0F" w:rsidR="00D85874" w:rsidRPr="00C97148" w:rsidRDefault="00674385" w:rsidP="00D85874">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Básica</w:t>
                </w:r>
              </w:p>
            </w:sdtContent>
          </w:sdt>
        </w:tc>
      </w:tr>
      <w:tr w:rsidR="00D85874" w:rsidRPr="00C97148" w14:paraId="130EDBD6" w14:textId="77777777" w:rsidTr="0079604E">
        <w:trPr>
          <w:trHeight w:val="315"/>
          <w:jc w:val="center"/>
        </w:trPr>
        <w:tc>
          <w:tcPr>
            <w:tcW w:w="796" w:type="dxa"/>
            <w:vMerge/>
            <w:vAlign w:val="center"/>
          </w:tcPr>
          <w:p w14:paraId="26401EB9"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04E7608C"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882124541"/>
            <w:placeholder>
              <w:docPart w:val="A03DD919280D4A2281B16DB2F45347F1"/>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Borders>
                  <w:bottom w:val="single" w:sz="4" w:space="0" w:color="auto"/>
                </w:tcBorders>
                <w:vAlign w:val="center"/>
              </w:tcPr>
              <w:p w14:paraId="3B6F9D52"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Borders>
              <w:bottom w:val="single" w:sz="4" w:space="0" w:color="auto"/>
            </w:tcBorders>
            <w:vAlign w:val="center"/>
          </w:tcPr>
          <w:p w14:paraId="43F3310D"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786180421"/>
            <w:placeholder>
              <w:docPart w:val="3EFE26CD6A30466E808B282F311B150E"/>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vAlign w:val="center"/>
              </w:tcPr>
              <w:p w14:paraId="63AD8687" w14:textId="7EEBE19D"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D85874" w:rsidRPr="00C97148" w14:paraId="664A0DA4" w14:textId="77777777" w:rsidTr="0079604E">
        <w:trPr>
          <w:trHeight w:val="315"/>
          <w:jc w:val="center"/>
        </w:trPr>
        <w:tc>
          <w:tcPr>
            <w:tcW w:w="796" w:type="dxa"/>
            <w:vMerge/>
            <w:vAlign w:val="center"/>
          </w:tcPr>
          <w:p w14:paraId="3C145EB5"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748227E8"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Borders>
              <w:bottom w:val="single" w:sz="4" w:space="0" w:color="auto"/>
            </w:tcBorders>
            <w:vAlign w:val="center"/>
          </w:tcPr>
          <w:p w14:paraId="4041ED89" w14:textId="77777777" w:rsidR="00D85874" w:rsidRPr="00C97148" w:rsidRDefault="00D85874" w:rsidP="00D85874">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Borders>
              <w:bottom w:val="single" w:sz="4" w:space="0" w:color="auto"/>
            </w:tcBorders>
            <w:vAlign w:val="center"/>
          </w:tcPr>
          <w:p w14:paraId="3C427D28"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vAlign w:val="center"/>
          </w:tcPr>
          <w:p w14:paraId="5DC83FF2" w14:textId="079646D4" w:rsidR="00D85874" w:rsidRPr="00C97148" w:rsidRDefault="00674385" w:rsidP="00D85874">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D85874" w:rsidRPr="00C97148" w14:paraId="63DB915F" w14:textId="77777777" w:rsidTr="0079604E">
        <w:trPr>
          <w:jc w:val="center"/>
        </w:trPr>
        <w:tc>
          <w:tcPr>
            <w:tcW w:w="796" w:type="dxa"/>
            <w:vMerge w:val="restart"/>
            <w:vAlign w:val="center"/>
          </w:tcPr>
          <w:p w14:paraId="4981A2BC" w14:textId="77777777" w:rsidR="00D85874" w:rsidRPr="00C97148" w:rsidRDefault="00D85874" w:rsidP="00D85874">
            <w:pPr>
              <w:spacing w:after="0"/>
              <w:jc w:val="both"/>
              <w:outlineLvl w:val="0"/>
              <w:rPr>
                <w:rFonts w:asciiTheme="minorHAnsi" w:hAnsiTheme="minorHAnsi" w:cstheme="minorHAnsi"/>
                <w:b/>
                <w:bCs/>
                <w:sz w:val="20"/>
                <w:szCs w:val="20"/>
              </w:rPr>
            </w:pPr>
            <w:r w:rsidRPr="00C97148">
              <w:rPr>
                <w:rFonts w:asciiTheme="minorHAnsi" w:hAnsiTheme="minorHAnsi" w:cstheme="minorHAnsi"/>
                <w:b/>
                <w:bCs/>
                <w:sz w:val="20"/>
                <w:szCs w:val="20"/>
              </w:rPr>
              <w:lastRenderedPageBreak/>
              <w:t>Curso 1</w:t>
            </w:r>
          </w:p>
        </w:tc>
        <w:tc>
          <w:tcPr>
            <w:tcW w:w="4315" w:type="dxa"/>
            <w:gridSpan w:val="2"/>
            <w:vAlign w:val="center"/>
          </w:tcPr>
          <w:p w14:paraId="0D4CE59C" w14:textId="77777777" w:rsidR="00D85874" w:rsidRPr="00C97148" w:rsidRDefault="00D85874" w:rsidP="00D85874">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1</w:t>
            </w:r>
          </w:p>
        </w:tc>
        <w:tc>
          <w:tcPr>
            <w:tcW w:w="4361" w:type="dxa"/>
            <w:gridSpan w:val="2"/>
            <w:vAlign w:val="center"/>
          </w:tcPr>
          <w:p w14:paraId="5A1146F2" w14:textId="77777777" w:rsidR="00D85874" w:rsidRPr="00C97148" w:rsidRDefault="00D85874" w:rsidP="00D85874">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2</w:t>
            </w:r>
          </w:p>
        </w:tc>
      </w:tr>
      <w:tr w:rsidR="00D85874" w:rsidRPr="00C97148" w14:paraId="4429E0AE" w14:textId="77777777" w:rsidTr="0079604E">
        <w:trPr>
          <w:trHeight w:val="315"/>
          <w:jc w:val="center"/>
        </w:trPr>
        <w:tc>
          <w:tcPr>
            <w:tcW w:w="796" w:type="dxa"/>
            <w:vMerge/>
            <w:vAlign w:val="center"/>
          </w:tcPr>
          <w:p w14:paraId="7964D315"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2C02CA36"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Borders>
              <w:bottom w:val="single" w:sz="4" w:space="0" w:color="auto"/>
            </w:tcBorders>
            <w:vAlign w:val="center"/>
          </w:tcPr>
          <w:p w14:paraId="02143D95"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Borders>
              <w:bottom w:val="single" w:sz="4" w:space="0" w:color="auto"/>
            </w:tcBorders>
            <w:vAlign w:val="center"/>
          </w:tcPr>
          <w:p w14:paraId="5D8B26F0"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vAlign w:val="center"/>
          </w:tcPr>
          <w:p w14:paraId="3E61ACAB" w14:textId="70B8D10D"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D85874" w:rsidRPr="00C97148" w14:paraId="318CC168" w14:textId="77777777" w:rsidTr="0079604E">
        <w:trPr>
          <w:trHeight w:val="315"/>
          <w:jc w:val="center"/>
        </w:trPr>
        <w:tc>
          <w:tcPr>
            <w:tcW w:w="796" w:type="dxa"/>
            <w:vMerge/>
            <w:vAlign w:val="center"/>
          </w:tcPr>
          <w:p w14:paraId="159D54C5"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4FC9D013"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Borders>
              <w:bottom w:val="single" w:sz="4" w:space="0" w:color="auto"/>
            </w:tcBorders>
            <w:vAlign w:val="center"/>
          </w:tcPr>
          <w:p w14:paraId="0C403FD3" w14:textId="52C36640"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Psicología de la percepción y de la atención.</w:t>
            </w:r>
          </w:p>
        </w:tc>
        <w:tc>
          <w:tcPr>
            <w:tcW w:w="2014" w:type="dxa"/>
            <w:tcBorders>
              <w:bottom w:val="single" w:sz="4" w:space="0" w:color="auto"/>
            </w:tcBorders>
            <w:vAlign w:val="center"/>
          </w:tcPr>
          <w:p w14:paraId="17DD29BE"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1A971852" w14:textId="0EACD361"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Psicología de los grupos</w:t>
            </w:r>
          </w:p>
        </w:tc>
      </w:tr>
      <w:tr w:rsidR="00D85874" w:rsidRPr="00C97148" w14:paraId="06E04F01" w14:textId="77777777" w:rsidTr="0079604E">
        <w:trPr>
          <w:trHeight w:val="315"/>
          <w:jc w:val="center"/>
        </w:trPr>
        <w:tc>
          <w:tcPr>
            <w:tcW w:w="796" w:type="dxa"/>
            <w:vMerge/>
            <w:vAlign w:val="center"/>
          </w:tcPr>
          <w:p w14:paraId="7FE46E6C"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796D158C"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Borders>
              <w:bottom w:val="single" w:sz="4" w:space="0" w:color="auto"/>
            </w:tcBorders>
            <w:vAlign w:val="center"/>
          </w:tcPr>
          <w:sdt>
            <w:sdtPr>
              <w:rPr>
                <w:rFonts w:asciiTheme="minorHAnsi" w:hAnsiTheme="minorHAnsi" w:cstheme="minorHAnsi"/>
                <w:iCs/>
                <w:sz w:val="20"/>
                <w:szCs w:val="20"/>
              </w:rPr>
              <w:tag w:val="Tipología materia"/>
              <w:id w:val="-528877853"/>
              <w:placeholder>
                <w:docPart w:val="0E36D4E2EDF94B17B8F83EA5EB5763E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8E0A6D9" w14:textId="77777777" w:rsidR="00D85874" w:rsidRPr="00C97148" w:rsidRDefault="00D85874" w:rsidP="00D85874">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Básica</w:t>
                </w:r>
              </w:p>
            </w:sdtContent>
          </w:sdt>
        </w:tc>
        <w:tc>
          <w:tcPr>
            <w:tcW w:w="2014" w:type="dxa"/>
            <w:tcBorders>
              <w:bottom w:val="single" w:sz="4" w:space="0" w:color="auto"/>
            </w:tcBorders>
            <w:vAlign w:val="center"/>
          </w:tcPr>
          <w:p w14:paraId="0D6DD0F1"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sz w:val="20"/>
                <w:szCs w:val="20"/>
              </w:rPr>
              <w:tag w:val="Tipología materia"/>
              <w:id w:val="-639497493"/>
              <w:placeholder>
                <w:docPart w:val="0F13B739E0AB42718A3BE7C0C2EC4AD9"/>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8F55590" w14:textId="58762074" w:rsidR="00D85874" w:rsidRPr="00C97148" w:rsidRDefault="00674385" w:rsidP="00D85874">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Obligatoria</w:t>
                </w:r>
              </w:p>
            </w:sdtContent>
          </w:sdt>
        </w:tc>
      </w:tr>
      <w:tr w:rsidR="00D85874" w:rsidRPr="00C97148" w14:paraId="5523F2BF" w14:textId="77777777" w:rsidTr="0079604E">
        <w:trPr>
          <w:trHeight w:val="315"/>
          <w:jc w:val="center"/>
        </w:trPr>
        <w:tc>
          <w:tcPr>
            <w:tcW w:w="796" w:type="dxa"/>
            <w:vMerge/>
            <w:vAlign w:val="center"/>
          </w:tcPr>
          <w:p w14:paraId="66439D19"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4AEEA9B7"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801343979"/>
            <w:placeholder>
              <w:docPart w:val="FA906D96DDE240FAA5645FAE138A5B3F"/>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Borders>
                  <w:bottom w:val="single" w:sz="4" w:space="0" w:color="auto"/>
                </w:tcBorders>
                <w:vAlign w:val="center"/>
              </w:tcPr>
              <w:p w14:paraId="40F19EF5"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Borders>
              <w:bottom w:val="single" w:sz="4" w:space="0" w:color="auto"/>
            </w:tcBorders>
            <w:vAlign w:val="center"/>
          </w:tcPr>
          <w:p w14:paraId="106BEFCE"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676619408"/>
            <w:placeholder>
              <w:docPart w:val="EA88B7DA17F24F72971F0E8BB3EB6888"/>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vAlign w:val="center"/>
              </w:tcPr>
              <w:p w14:paraId="17DB5A4D" w14:textId="75FFCB1E"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D85874" w:rsidRPr="00C97148" w14:paraId="6132E145" w14:textId="77777777" w:rsidTr="0079604E">
        <w:trPr>
          <w:trHeight w:val="315"/>
          <w:jc w:val="center"/>
        </w:trPr>
        <w:tc>
          <w:tcPr>
            <w:tcW w:w="796" w:type="dxa"/>
            <w:vMerge/>
            <w:vAlign w:val="center"/>
          </w:tcPr>
          <w:p w14:paraId="5F245AC2"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10BAA85C"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Borders>
              <w:bottom w:val="single" w:sz="4" w:space="0" w:color="auto"/>
            </w:tcBorders>
            <w:vAlign w:val="center"/>
          </w:tcPr>
          <w:p w14:paraId="63D989C4" w14:textId="77777777" w:rsidR="00D85874" w:rsidRPr="00C97148" w:rsidRDefault="00D85874" w:rsidP="00D85874">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Borders>
              <w:bottom w:val="single" w:sz="4" w:space="0" w:color="auto"/>
            </w:tcBorders>
            <w:vAlign w:val="center"/>
          </w:tcPr>
          <w:p w14:paraId="2B8714D2"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vAlign w:val="center"/>
          </w:tcPr>
          <w:p w14:paraId="7836965A" w14:textId="500BEB7A" w:rsidR="00D85874" w:rsidRPr="00C97148" w:rsidRDefault="00674385" w:rsidP="00D85874">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2F336C" w:rsidRPr="00C97148" w14:paraId="18594E7E" w14:textId="77777777" w:rsidTr="00B4588E">
        <w:trPr>
          <w:jc w:val="center"/>
        </w:trPr>
        <w:tc>
          <w:tcPr>
            <w:tcW w:w="9472" w:type="dxa"/>
            <w:gridSpan w:val="5"/>
            <w:vAlign w:val="center"/>
          </w:tcPr>
          <w:p w14:paraId="7819FF05" w14:textId="77777777" w:rsidR="002F336C" w:rsidRPr="00C97148" w:rsidRDefault="002F336C" w:rsidP="00D85874">
            <w:pPr>
              <w:spacing w:after="0"/>
              <w:jc w:val="center"/>
              <w:outlineLvl w:val="0"/>
              <w:rPr>
                <w:rFonts w:asciiTheme="minorHAnsi" w:hAnsiTheme="minorHAnsi" w:cstheme="minorHAnsi"/>
                <w:b/>
                <w:bCs/>
                <w:sz w:val="20"/>
                <w:szCs w:val="20"/>
              </w:rPr>
            </w:pPr>
          </w:p>
        </w:tc>
      </w:tr>
      <w:tr w:rsidR="00D85874" w:rsidRPr="00C97148" w14:paraId="7DFAC5E7" w14:textId="77777777" w:rsidTr="0079604E">
        <w:trPr>
          <w:jc w:val="center"/>
        </w:trPr>
        <w:tc>
          <w:tcPr>
            <w:tcW w:w="796" w:type="dxa"/>
            <w:vMerge w:val="restart"/>
            <w:vAlign w:val="center"/>
          </w:tcPr>
          <w:p w14:paraId="387A3D5F" w14:textId="77777777" w:rsidR="00D85874" w:rsidRPr="00C97148" w:rsidRDefault="00D85874" w:rsidP="00D85874">
            <w:pPr>
              <w:spacing w:after="0"/>
              <w:jc w:val="both"/>
              <w:outlineLvl w:val="0"/>
              <w:rPr>
                <w:rFonts w:asciiTheme="minorHAnsi" w:hAnsiTheme="minorHAnsi" w:cstheme="minorHAnsi"/>
                <w:b/>
                <w:bCs/>
                <w:sz w:val="20"/>
                <w:szCs w:val="20"/>
              </w:rPr>
            </w:pPr>
            <w:r w:rsidRPr="00C97148">
              <w:rPr>
                <w:rFonts w:asciiTheme="minorHAnsi" w:hAnsiTheme="minorHAnsi" w:cstheme="minorHAnsi"/>
                <w:b/>
                <w:bCs/>
                <w:sz w:val="20"/>
                <w:szCs w:val="20"/>
              </w:rPr>
              <w:t>Curso 1</w:t>
            </w:r>
          </w:p>
        </w:tc>
        <w:tc>
          <w:tcPr>
            <w:tcW w:w="4315" w:type="dxa"/>
            <w:gridSpan w:val="2"/>
            <w:vAlign w:val="center"/>
          </w:tcPr>
          <w:p w14:paraId="44912DF8" w14:textId="77777777" w:rsidR="00D85874" w:rsidRPr="00C97148" w:rsidRDefault="00D85874" w:rsidP="00D85874">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1</w:t>
            </w:r>
          </w:p>
        </w:tc>
        <w:tc>
          <w:tcPr>
            <w:tcW w:w="4361" w:type="dxa"/>
            <w:gridSpan w:val="2"/>
            <w:vAlign w:val="center"/>
          </w:tcPr>
          <w:p w14:paraId="109D4F60" w14:textId="77777777" w:rsidR="00D85874" w:rsidRPr="00C97148" w:rsidRDefault="00D85874" w:rsidP="00D85874">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2</w:t>
            </w:r>
          </w:p>
        </w:tc>
      </w:tr>
      <w:tr w:rsidR="00D85874" w:rsidRPr="00C97148" w14:paraId="72F14AED" w14:textId="77777777" w:rsidTr="0079604E">
        <w:trPr>
          <w:trHeight w:val="315"/>
          <w:jc w:val="center"/>
        </w:trPr>
        <w:tc>
          <w:tcPr>
            <w:tcW w:w="796" w:type="dxa"/>
            <w:vMerge/>
            <w:vAlign w:val="center"/>
          </w:tcPr>
          <w:p w14:paraId="18871952"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11E30F92"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Borders>
              <w:bottom w:val="single" w:sz="4" w:space="0" w:color="auto"/>
            </w:tcBorders>
            <w:vAlign w:val="center"/>
          </w:tcPr>
          <w:p w14:paraId="4ED91108"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Borders>
              <w:bottom w:val="single" w:sz="4" w:space="0" w:color="auto"/>
            </w:tcBorders>
            <w:vAlign w:val="center"/>
          </w:tcPr>
          <w:p w14:paraId="786F3433"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vAlign w:val="center"/>
          </w:tcPr>
          <w:p w14:paraId="5D326FA1" w14:textId="7635BA41"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D85874" w:rsidRPr="00C97148" w14:paraId="3B857F3F" w14:textId="77777777" w:rsidTr="0079604E">
        <w:trPr>
          <w:trHeight w:val="315"/>
          <w:jc w:val="center"/>
        </w:trPr>
        <w:tc>
          <w:tcPr>
            <w:tcW w:w="796" w:type="dxa"/>
            <w:vMerge/>
            <w:vAlign w:val="center"/>
          </w:tcPr>
          <w:p w14:paraId="2DD46554"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48400B7A"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Borders>
              <w:bottom w:val="single" w:sz="4" w:space="0" w:color="auto"/>
            </w:tcBorders>
            <w:vAlign w:val="center"/>
          </w:tcPr>
          <w:p w14:paraId="5C05177E" w14:textId="7BA97400"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Psicología social</w:t>
            </w:r>
          </w:p>
        </w:tc>
        <w:tc>
          <w:tcPr>
            <w:tcW w:w="2014" w:type="dxa"/>
            <w:tcBorders>
              <w:bottom w:val="single" w:sz="4" w:space="0" w:color="auto"/>
            </w:tcBorders>
            <w:vAlign w:val="center"/>
          </w:tcPr>
          <w:p w14:paraId="4A632440"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58727F2B" w14:textId="7321FC95" w:rsidR="00D85874" w:rsidRPr="004774A0" w:rsidRDefault="00674385" w:rsidP="00D85874">
            <w:pPr>
              <w:spacing w:after="0"/>
              <w:jc w:val="both"/>
              <w:outlineLvl w:val="0"/>
              <w:rPr>
                <w:rFonts w:asciiTheme="minorHAnsi" w:hAnsiTheme="minorHAnsi" w:cstheme="minorHAnsi"/>
                <w:sz w:val="20"/>
                <w:szCs w:val="20"/>
              </w:rPr>
            </w:pPr>
            <w:r w:rsidRPr="004774A0">
              <w:rPr>
                <w:rFonts w:asciiTheme="minorHAnsi" w:hAnsiTheme="minorHAnsi" w:cstheme="minorHAnsi"/>
                <w:sz w:val="20"/>
                <w:szCs w:val="20"/>
              </w:rPr>
              <w:t>Psicología del aprendizaje</w:t>
            </w:r>
          </w:p>
        </w:tc>
      </w:tr>
      <w:tr w:rsidR="00D85874" w:rsidRPr="00C97148" w14:paraId="0310D45F" w14:textId="77777777" w:rsidTr="0079604E">
        <w:trPr>
          <w:trHeight w:val="315"/>
          <w:jc w:val="center"/>
        </w:trPr>
        <w:tc>
          <w:tcPr>
            <w:tcW w:w="796" w:type="dxa"/>
            <w:vMerge/>
            <w:vAlign w:val="center"/>
          </w:tcPr>
          <w:p w14:paraId="0B6F5993"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49CC0D08"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Borders>
              <w:bottom w:val="single" w:sz="4" w:space="0" w:color="auto"/>
            </w:tcBorders>
            <w:vAlign w:val="center"/>
          </w:tcPr>
          <w:sdt>
            <w:sdtPr>
              <w:rPr>
                <w:rFonts w:asciiTheme="minorHAnsi" w:hAnsiTheme="minorHAnsi" w:cstheme="minorHAnsi"/>
                <w:iCs/>
                <w:sz w:val="20"/>
                <w:szCs w:val="20"/>
              </w:rPr>
              <w:tag w:val="Tipología materia"/>
              <w:id w:val="-166338421"/>
              <w:placeholder>
                <w:docPart w:val="174B330E979A4F4287160AAED6C8F7E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41CC153" w14:textId="77777777" w:rsidR="00D85874" w:rsidRPr="00C97148" w:rsidRDefault="00D85874" w:rsidP="00D85874">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Básica</w:t>
                </w:r>
              </w:p>
            </w:sdtContent>
          </w:sdt>
        </w:tc>
        <w:tc>
          <w:tcPr>
            <w:tcW w:w="2014" w:type="dxa"/>
            <w:tcBorders>
              <w:bottom w:val="single" w:sz="4" w:space="0" w:color="auto"/>
            </w:tcBorders>
            <w:vAlign w:val="center"/>
          </w:tcPr>
          <w:p w14:paraId="4E3169B0"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sz w:val="20"/>
                <w:szCs w:val="20"/>
              </w:rPr>
              <w:tag w:val="Tipología materia"/>
              <w:id w:val="-1591000396"/>
              <w:placeholder>
                <w:docPart w:val="1FF0E0573B9A454CACAE30CB17F5CFEF"/>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8B06B4A" w14:textId="34FFF49E" w:rsidR="00D85874" w:rsidRPr="004774A0" w:rsidRDefault="00674385" w:rsidP="00D85874">
                <w:pPr>
                  <w:spacing w:before="120" w:after="120"/>
                  <w:rPr>
                    <w:rFonts w:asciiTheme="minorHAnsi" w:hAnsiTheme="minorHAnsi" w:cstheme="minorHAnsi"/>
                    <w:iCs/>
                    <w:sz w:val="20"/>
                    <w:szCs w:val="20"/>
                  </w:rPr>
                </w:pPr>
                <w:r w:rsidRPr="004774A0">
                  <w:rPr>
                    <w:rFonts w:asciiTheme="minorHAnsi" w:hAnsiTheme="minorHAnsi" w:cstheme="minorHAnsi"/>
                    <w:iCs/>
                    <w:sz w:val="20"/>
                    <w:szCs w:val="20"/>
                  </w:rPr>
                  <w:t>Obligatoria</w:t>
                </w:r>
              </w:p>
            </w:sdtContent>
          </w:sdt>
        </w:tc>
      </w:tr>
      <w:tr w:rsidR="00D85874" w:rsidRPr="00C97148" w14:paraId="2A2BC308" w14:textId="77777777" w:rsidTr="0079604E">
        <w:trPr>
          <w:trHeight w:val="315"/>
          <w:jc w:val="center"/>
        </w:trPr>
        <w:tc>
          <w:tcPr>
            <w:tcW w:w="796" w:type="dxa"/>
            <w:vMerge/>
            <w:vAlign w:val="center"/>
          </w:tcPr>
          <w:p w14:paraId="37AFF5DD" w14:textId="77777777" w:rsidR="00D85874" w:rsidRPr="00C97148" w:rsidRDefault="00D85874" w:rsidP="00D85874">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7477DF59"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483116088"/>
            <w:placeholder>
              <w:docPart w:val="02C412015CB54DDCBDCCA7C6341209C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Borders>
                  <w:bottom w:val="single" w:sz="4" w:space="0" w:color="auto"/>
                </w:tcBorders>
                <w:vAlign w:val="center"/>
              </w:tcPr>
              <w:p w14:paraId="35C055CA"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Borders>
              <w:bottom w:val="single" w:sz="4" w:space="0" w:color="auto"/>
            </w:tcBorders>
            <w:vAlign w:val="center"/>
          </w:tcPr>
          <w:p w14:paraId="2EA7F4FC" w14:textId="77777777" w:rsidR="00D85874" w:rsidRPr="00C97148" w:rsidRDefault="00D85874" w:rsidP="00D85874">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576242171"/>
            <w:placeholder>
              <w:docPart w:val="575A8FA9E4064B56ADA62AED9A13F954"/>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vAlign w:val="center"/>
              </w:tcPr>
              <w:p w14:paraId="7C6E2FC6" w14:textId="0809FF8B" w:rsidR="00D85874" w:rsidRPr="00C97148" w:rsidRDefault="00674385" w:rsidP="00D85874">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674385" w:rsidRPr="00C97148" w14:paraId="09443DEA" w14:textId="77777777" w:rsidTr="0079604E">
        <w:trPr>
          <w:trHeight w:val="315"/>
          <w:jc w:val="center"/>
        </w:trPr>
        <w:tc>
          <w:tcPr>
            <w:tcW w:w="796" w:type="dxa"/>
            <w:vMerge/>
            <w:vAlign w:val="center"/>
          </w:tcPr>
          <w:p w14:paraId="6BE5C65F" w14:textId="77777777" w:rsidR="00674385" w:rsidRPr="00C97148" w:rsidRDefault="00674385" w:rsidP="00674385">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68F81AC1" w14:textId="77777777" w:rsidR="00674385" w:rsidRPr="00C97148" w:rsidRDefault="00674385" w:rsidP="00674385">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Borders>
              <w:bottom w:val="single" w:sz="4" w:space="0" w:color="auto"/>
            </w:tcBorders>
            <w:vAlign w:val="center"/>
          </w:tcPr>
          <w:p w14:paraId="11273BDA" w14:textId="77777777" w:rsidR="00674385" w:rsidRPr="00C97148" w:rsidRDefault="00674385" w:rsidP="00674385">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Borders>
              <w:bottom w:val="single" w:sz="4" w:space="0" w:color="auto"/>
            </w:tcBorders>
            <w:vAlign w:val="center"/>
          </w:tcPr>
          <w:p w14:paraId="292FD697" w14:textId="77777777" w:rsidR="00674385" w:rsidRPr="00C97148" w:rsidRDefault="00674385" w:rsidP="00674385">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vAlign w:val="center"/>
          </w:tcPr>
          <w:p w14:paraId="2B4821C5" w14:textId="7F57135D" w:rsidR="00674385" w:rsidRPr="00C97148" w:rsidRDefault="00674385" w:rsidP="00674385">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817F56" w:rsidRPr="00C97148" w14:paraId="2ED3D26C" w14:textId="77777777" w:rsidTr="00B4588E">
        <w:trPr>
          <w:jc w:val="center"/>
        </w:trPr>
        <w:tc>
          <w:tcPr>
            <w:tcW w:w="9472" w:type="dxa"/>
            <w:gridSpan w:val="5"/>
            <w:vAlign w:val="center"/>
          </w:tcPr>
          <w:p w14:paraId="25043E39" w14:textId="77777777" w:rsidR="00817F56" w:rsidRPr="00C97148" w:rsidRDefault="00817F56" w:rsidP="00817F56">
            <w:pPr>
              <w:spacing w:after="0"/>
              <w:jc w:val="both"/>
              <w:outlineLvl w:val="0"/>
              <w:rPr>
                <w:rFonts w:asciiTheme="minorHAnsi" w:hAnsiTheme="minorHAnsi" w:cstheme="minorHAnsi"/>
                <w:b/>
                <w:bCs/>
                <w:sz w:val="20"/>
                <w:szCs w:val="20"/>
              </w:rPr>
            </w:pPr>
          </w:p>
        </w:tc>
      </w:tr>
      <w:tr w:rsidR="00817F56" w:rsidRPr="00C97148" w14:paraId="526A5A96" w14:textId="77777777" w:rsidTr="0079604E">
        <w:trPr>
          <w:jc w:val="center"/>
        </w:trPr>
        <w:tc>
          <w:tcPr>
            <w:tcW w:w="796" w:type="dxa"/>
            <w:vMerge w:val="restart"/>
            <w:vAlign w:val="center"/>
          </w:tcPr>
          <w:p w14:paraId="6F9F0B86" w14:textId="1E694DD7" w:rsidR="00817F56" w:rsidRPr="00C97148" w:rsidRDefault="00817F56" w:rsidP="00817F56">
            <w:pPr>
              <w:spacing w:after="0"/>
              <w:jc w:val="both"/>
              <w:outlineLvl w:val="0"/>
              <w:rPr>
                <w:rFonts w:asciiTheme="minorHAnsi" w:hAnsiTheme="minorHAnsi" w:cstheme="minorHAnsi"/>
                <w:b/>
                <w:bCs/>
                <w:sz w:val="20"/>
                <w:szCs w:val="20"/>
              </w:rPr>
            </w:pPr>
            <w:r w:rsidRPr="00C97148">
              <w:rPr>
                <w:rFonts w:asciiTheme="minorHAnsi" w:hAnsiTheme="minorHAnsi" w:cstheme="minorHAnsi"/>
                <w:b/>
                <w:bCs/>
                <w:sz w:val="20"/>
                <w:szCs w:val="20"/>
              </w:rPr>
              <w:t>Curso 2</w:t>
            </w:r>
          </w:p>
        </w:tc>
        <w:tc>
          <w:tcPr>
            <w:tcW w:w="4315" w:type="dxa"/>
            <w:gridSpan w:val="2"/>
            <w:vAlign w:val="center"/>
          </w:tcPr>
          <w:p w14:paraId="438A15C1" w14:textId="31A43632" w:rsidR="00817F56" w:rsidRPr="00C97148" w:rsidRDefault="00817F56" w:rsidP="002F336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 xml:space="preserve">Semestre </w:t>
            </w:r>
            <w:r w:rsidR="002F336C" w:rsidRPr="00C97148">
              <w:rPr>
                <w:rFonts w:asciiTheme="minorHAnsi" w:hAnsiTheme="minorHAnsi" w:cstheme="minorHAnsi"/>
                <w:b/>
                <w:bCs/>
                <w:sz w:val="20"/>
                <w:szCs w:val="20"/>
              </w:rPr>
              <w:t>3</w:t>
            </w:r>
          </w:p>
        </w:tc>
        <w:tc>
          <w:tcPr>
            <w:tcW w:w="4361" w:type="dxa"/>
            <w:gridSpan w:val="2"/>
            <w:vAlign w:val="center"/>
          </w:tcPr>
          <w:p w14:paraId="2371738B" w14:textId="045F733F" w:rsidR="00817F56" w:rsidRPr="00C97148" w:rsidRDefault="00817F56" w:rsidP="002F336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 xml:space="preserve">Semestre </w:t>
            </w:r>
            <w:r w:rsidR="002F336C" w:rsidRPr="00C97148">
              <w:rPr>
                <w:rFonts w:asciiTheme="minorHAnsi" w:hAnsiTheme="minorHAnsi" w:cstheme="minorHAnsi"/>
                <w:b/>
                <w:bCs/>
                <w:sz w:val="20"/>
                <w:szCs w:val="20"/>
              </w:rPr>
              <w:t>4</w:t>
            </w:r>
          </w:p>
        </w:tc>
      </w:tr>
      <w:tr w:rsidR="00817F56" w:rsidRPr="00C97148" w14:paraId="3222EDEB" w14:textId="77777777" w:rsidTr="0079604E">
        <w:trPr>
          <w:trHeight w:val="81"/>
          <w:jc w:val="center"/>
        </w:trPr>
        <w:tc>
          <w:tcPr>
            <w:tcW w:w="796" w:type="dxa"/>
            <w:vMerge/>
            <w:vAlign w:val="center"/>
          </w:tcPr>
          <w:p w14:paraId="55220415" w14:textId="19C3625D" w:rsidR="00817F56" w:rsidRPr="00C97148" w:rsidRDefault="00817F56" w:rsidP="00817F56">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1FC27EC6" w14:textId="37166A75"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Borders>
              <w:bottom w:val="single" w:sz="4" w:space="0" w:color="auto"/>
            </w:tcBorders>
            <w:vAlign w:val="center"/>
          </w:tcPr>
          <w:p w14:paraId="77EE7005" w14:textId="71FEDBF3"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Borders>
              <w:bottom w:val="single" w:sz="4" w:space="0" w:color="auto"/>
            </w:tcBorders>
            <w:vAlign w:val="center"/>
          </w:tcPr>
          <w:p w14:paraId="23C07A88" w14:textId="5FD6F295"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vAlign w:val="center"/>
          </w:tcPr>
          <w:p w14:paraId="517289F2" w14:textId="542536EA"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817F56" w:rsidRPr="00C97148" w14:paraId="0FED5035" w14:textId="77777777" w:rsidTr="0079604E">
        <w:trPr>
          <w:trHeight w:val="78"/>
          <w:jc w:val="center"/>
        </w:trPr>
        <w:tc>
          <w:tcPr>
            <w:tcW w:w="796" w:type="dxa"/>
            <w:vMerge/>
            <w:vAlign w:val="center"/>
          </w:tcPr>
          <w:p w14:paraId="52373201" w14:textId="77777777" w:rsidR="00817F56" w:rsidRPr="00C97148" w:rsidRDefault="00817F56" w:rsidP="00817F56">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62E24C53" w14:textId="6B474B6F"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Borders>
              <w:bottom w:val="single" w:sz="4" w:space="0" w:color="auto"/>
            </w:tcBorders>
            <w:vAlign w:val="center"/>
          </w:tcPr>
          <w:p w14:paraId="2A862C9A" w14:textId="2F72955F" w:rsidR="00817F56" w:rsidRPr="004774A0" w:rsidRDefault="00817F56" w:rsidP="002F336C">
            <w:pPr>
              <w:spacing w:after="0"/>
              <w:jc w:val="both"/>
              <w:outlineLvl w:val="0"/>
              <w:rPr>
                <w:rFonts w:asciiTheme="minorHAnsi" w:hAnsiTheme="minorHAnsi" w:cstheme="minorHAnsi"/>
                <w:sz w:val="20"/>
                <w:szCs w:val="20"/>
              </w:rPr>
            </w:pPr>
            <w:r w:rsidRPr="004774A0">
              <w:rPr>
                <w:rFonts w:asciiTheme="minorHAnsi" w:hAnsiTheme="minorHAnsi" w:cstheme="minorHAnsi"/>
                <w:sz w:val="20"/>
                <w:szCs w:val="20"/>
              </w:rPr>
              <w:t xml:space="preserve">Psicología </w:t>
            </w:r>
            <w:r w:rsidR="002F336C" w:rsidRPr="004774A0">
              <w:rPr>
                <w:rFonts w:asciiTheme="minorHAnsi" w:hAnsiTheme="minorHAnsi" w:cstheme="minorHAnsi"/>
                <w:sz w:val="20"/>
                <w:szCs w:val="20"/>
              </w:rPr>
              <w:t>de la memoria</w:t>
            </w:r>
          </w:p>
        </w:tc>
        <w:tc>
          <w:tcPr>
            <w:tcW w:w="2014" w:type="dxa"/>
            <w:tcBorders>
              <w:bottom w:val="single" w:sz="4" w:space="0" w:color="auto"/>
            </w:tcBorders>
            <w:vAlign w:val="center"/>
          </w:tcPr>
          <w:p w14:paraId="06721CA1" w14:textId="10DA15D5"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7869DA6C" w14:textId="74A89937" w:rsidR="00817F56" w:rsidRPr="00C97148" w:rsidRDefault="002F336C"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Introducción a la evaluación psicológica</w:t>
            </w:r>
          </w:p>
        </w:tc>
      </w:tr>
      <w:tr w:rsidR="00817F56" w:rsidRPr="00C97148" w14:paraId="181FBC79" w14:textId="77777777" w:rsidTr="0079604E">
        <w:trPr>
          <w:trHeight w:val="78"/>
          <w:jc w:val="center"/>
        </w:trPr>
        <w:tc>
          <w:tcPr>
            <w:tcW w:w="796" w:type="dxa"/>
            <w:vMerge/>
            <w:vAlign w:val="center"/>
          </w:tcPr>
          <w:p w14:paraId="1E2AB52E" w14:textId="77777777" w:rsidR="00817F56" w:rsidRPr="00C97148" w:rsidRDefault="00817F56" w:rsidP="00817F56">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1ED54112" w14:textId="574FA944"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Borders>
              <w:bottom w:val="single" w:sz="4" w:space="0" w:color="auto"/>
            </w:tcBorders>
            <w:vAlign w:val="center"/>
          </w:tcPr>
          <w:sdt>
            <w:sdtPr>
              <w:rPr>
                <w:rFonts w:asciiTheme="minorHAnsi" w:hAnsiTheme="minorHAnsi" w:cstheme="minorHAnsi"/>
                <w:iCs/>
                <w:sz w:val="20"/>
                <w:szCs w:val="20"/>
              </w:rPr>
              <w:tag w:val="Tipología materia"/>
              <w:id w:val="1517815825"/>
              <w:placeholder>
                <w:docPart w:val="BF682B8C30BA405499B6CB3A4A392C1E"/>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7757AD4" w14:textId="20A86876" w:rsidR="00817F56" w:rsidRPr="004774A0" w:rsidRDefault="002F336C" w:rsidP="00817F56">
                <w:pPr>
                  <w:spacing w:before="120" w:after="120"/>
                  <w:rPr>
                    <w:rFonts w:asciiTheme="minorHAnsi" w:hAnsiTheme="minorHAnsi" w:cstheme="minorHAnsi"/>
                    <w:iCs/>
                    <w:sz w:val="20"/>
                    <w:szCs w:val="20"/>
                  </w:rPr>
                </w:pPr>
                <w:r w:rsidRPr="004774A0">
                  <w:rPr>
                    <w:rFonts w:asciiTheme="minorHAnsi" w:hAnsiTheme="minorHAnsi" w:cstheme="minorHAnsi"/>
                    <w:iCs/>
                    <w:sz w:val="20"/>
                    <w:szCs w:val="20"/>
                  </w:rPr>
                  <w:t>Obligatoria</w:t>
                </w:r>
              </w:p>
            </w:sdtContent>
          </w:sdt>
        </w:tc>
        <w:tc>
          <w:tcPr>
            <w:tcW w:w="2014" w:type="dxa"/>
            <w:tcBorders>
              <w:bottom w:val="single" w:sz="4" w:space="0" w:color="auto"/>
            </w:tcBorders>
            <w:vAlign w:val="center"/>
          </w:tcPr>
          <w:p w14:paraId="5A993E07" w14:textId="63BC61BC"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sz w:val="20"/>
                <w:szCs w:val="20"/>
              </w:rPr>
              <w:tag w:val="Tipología materia"/>
              <w:id w:val="-832138537"/>
              <w:placeholder>
                <w:docPart w:val="796C38B9831443B086C594937943A86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0F5FE0B" w14:textId="5547DA82" w:rsidR="00817F56" w:rsidRPr="00C97148" w:rsidRDefault="00817F56" w:rsidP="00817F56">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Obligatoria</w:t>
                </w:r>
              </w:p>
            </w:sdtContent>
          </w:sdt>
        </w:tc>
      </w:tr>
      <w:tr w:rsidR="00817F56" w:rsidRPr="00C97148" w14:paraId="1414C34A" w14:textId="77777777" w:rsidTr="0079604E">
        <w:trPr>
          <w:trHeight w:val="78"/>
          <w:jc w:val="center"/>
        </w:trPr>
        <w:tc>
          <w:tcPr>
            <w:tcW w:w="796" w:type="dxa"/>
            <w:vMerge/>
            <w:vAlign w:val="center"/>
          </w:tcPr>
          <w:p w14:paraId="148E2495" w14:textId="77777777" w:rsidR="00817F56" w:rsidRPr="00C97148" w:rsidRDefault="00817F56" w:rsidP="00817F56">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40B1C2F5" w14:textId="06B9BDFA"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524158551"/>
            <w:placeholder>
              <w:docPart w:val="BB10A8E172BA4D5DB6617FD1487E7DA0"/>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Borders>
                  <w:bottom w:val="single" w:sz="4" w:space="0" w:color="auto"/>
                </w:tcBorders>
                <w:vAlign w:val="center"/>
              </w:tcPr>
              <w:p w14:paraId="2C1E2B91" w14:textId="5A9574A6"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Borders>
              <w:bottom w:val="single" w:sz="4" w:space="0" w:color="auto"/>
            </w:tcBorders>
            <w:vAlign w:val="center"/>
          </w:tcPr>
          <w:p w14:paraId="7E4C2865" w14:textId="5205BD4B"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510755153"/>
            <w:placeholder>
              <w:docPart w:val="5C3FB3179ADF487684AD2F2890467665"/>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vAlign w:val="center"/>
              </w:tcPr>
              <w:p w14:paraId="1C7A1F70" w14:textId="2C619C5F"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817F56" w:rsidRPr="00C97148" w14:paraId="687910B0" w14:textId="77777777" w:rsidTr="0079604E">
        <w:trPr>
          <w:trHeight w:val="78"/>
          <w:jc w:val="center"/>
        </w:trPr>
        <w:tc>
          <w:tcPr>
            <w:tcW w:w="796" w:type="dxa"/>
            <w:vAlign w:val="center"/>
          </w:tcPr>
          <w:p w14:paraId="161FA9C5" w14:textId="77777777" w:rsidR="00817F56" w:rsidRPr="00C97148" w:rsidRDefault="00817F56" w:rsidP="00817F56">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57C0AD7A" w14:textId="43F81C3D"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Borders>
              <w:bottom w:val="single" w:sz="4" w:space="0" w:color="auto"/>
            </w:tcBorders>
            <w:vAlign w:val="center"/>
          </w:tcPr>
          <w:p w14:paraId="15CC0308" w14:textId="20602C2D" w:rsidR="00817F56" w:rsidRPr="00C97148" w:rsidRDefault="00817F56" w:rsidP="00817F56">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Borders>
              <w:bottom w:val="single" w:sz="4" w:space="0" w:color="auto"/>
            </w:tcBorders>
            <w:vAlign w:val="center"/>
          </w:tcPr>
          <w:p w14:paraId="4E9CF7FD" w14:textId="145185B5" w:rsidR="00817F56" w:rsidRPr="00C97148" w:rsidRDefault="00817F56" w:rsidP="00817F56">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vAlign w:val="center"/>
          </w:tcPr>
          <w:p w14:paraId="76E27395" w14:textId="1683237C" w:rsidR="00817F56" w:rsidRPr="00C97148" w:rsidRDefault="00817F56" w:rsidP="00817F56">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817F56" w:rsidRPr="00C97148" w14:paraId="76E605B9" w14:textId="77777777" w:rsidTr="00B4588E">
        <w:trPr>
          <w:jc w:val="center"/>
        </w:trPr>
        <w:tc>
          <w:tcPr>
            <w:tcW w:w="9472" w:type="dxa"/>
            <w:gridSpan w:val="5"/>
            <w:vAlign w:val="center"/>
          </w:tcPr>
          <w:p w14:paraId="1B3FBA97" w14:textId="1CDC7BD1" w:rsidR="00817F56" w:rsidRPr="00C97148" w:rsidRDefault="00817F56" w:rsidP="00817F56">
            <w:pPr>
              <w:spacing w:after="0"/>
              <w:jc w:val="both"/>
              <w:outlineLvl w:val="0"/>
              <w:rPr>
                <w:rFonts w:asciiTheme="minorHAnsi" w:hAnsiTheme="minorHAnsi" w:cstheme="minorHAnsi"/>
                <w:b/>
                <w:bCs/>
                <w:sz w:val="20"/>
                <w:szCs w:val="20"/>
              </w:rPr>
            </w:pPr>
          </w:p>
        </w:tc>
      </w:tr>
      <w:tr w:rsidR="002F336C" w:rsidRPr="00C97148" w14:paraId="44487ABF" w14:textId="77777777" w:rsidTr="0079604E">
        <w:trPr>
          <w:jc w:val="center"/>
        </w:trPr>
        <w:tc>
          <w:tcPr>
            <w:tcW w:w="796" w:type="dxa"/>
            <w:vMerge w:val="restart"/>
            <w:vAlign w:val="center"/>
          </w:tcPr>
          <w:p w14:paraId="010E2485" w14:textId="09E7197C" w:rsidR="002F336C" w:rsidRPr="00C97148" w:rsidRDefault="002F336C" w:rsidP="002F336C">
            <w:pPr>
              <w:spacing w:after="0"/>
              <w:jc w:val="both"/>
              <w:outlineLvl w:val="0"/>
              <w:rPr>
                <w:rFonts w:asciiTheme="minorHAnsi" w:hAnsiTheme="minorHAnsi" w:cstheme="minorHAnsi"/>
                <w:b/>
                <w:bCs/>
                <w:sz w:val="20"/>
                <w:szCs w:val="20"/>
              </w:rPr>
            </w:pPr>
            <w:r w:rsidRPr="00C97148">
              <w:rPr>
                <w:rFonts w:asciiTheme="minorHAnsi" w:hAnsiTheme="minorHAnsi" w:cstheme="minorHAnsi"/>
                <w:b/>
                <w:bCs/>
                <w:sz w:val="20"/>
                <w:szCs w:val="20"/>
              </w:rPr>
              <w:t>Curso 2</w:t>
            </w:r>
          </w:p>
        </w:tc>
        <w:tc>
          <w:tcPr>
            <w:tcW w:w="4315" w:type="dxa"/>
            <w:gridSpan w:val="2"/>
            <w:vAlign w:val="center"/>
          </w:tcPr>
          <w:p w14:paraId="169BB51F" w14:textId="28152CD3" w:rsidR="002F336C" w:rsidRPr="00C97148" w:rsidRDefault="002F336C" w:rsidP="002F336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3</w:t>
            </w:r>
          </w:p>
        </w:tc>
        <w:tc>
          <w:tcPr>
            <w:tcW w:w="4361" w:type="dxa"/>
            <w:gridSpan w:val="2"/>
            <w:vAlign w:val="center"/>
          </w:tcPr>
          <w:p w14:paraId="6E801F95" w14:textId="7E367C5B" w:rsidR="002F336C" w:rsidRPr="00C97148" w:rsidRDefault="002F336C" w:rsidP="002F336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4</w:t>
            </w:r>
          </w:p>
        </w:tc>
      </w:tr>
      <w:tr w:rsidR="002F336C" w:rsidRPr="00C97148" w14:paraId="42404C8C" w14:textId="77777777" w:rsidTr="0079604E">
        <w:trPr>
          <w:trHeight w:val="81"/>
          <w:jc w:val="center"/>
        </w:trPr>
        <w:tc>
          <w:tcPr>
            <w:tcW w:w="796" w:type="dxa"/>
            <w:vMerge/>
            <w:vAlign w:val="center"/>
          </w:tcPr>
          <w:p w14:paraId="2B99CAED" w14:textId="3DFC54CC"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12456D34" w14:textId="3DA2B697"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Borders>
              <w:bottom w:val="single" w:sz="4" w:space="0" w:color="auto"/>
            </w:tcBorders>
            <w:vAlign w:val="center"/>
          </w:tcPr>
          <w:p w14:paraId="73643192" w14:textId="264381B2"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Borders>
              <w:bottom w:val="single" w:sz="4" w:space="0" w:color="auto"/>
            </w:tcBorders>
            <w:vAlign w:val="center"/>
          </w:tcPr>
          <w:p w14:paraId="080C708D" w14:textId="70FFDE32"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vAlign w:val="center"/>
          </w:tcPr>
          <w:p w14:paraId="15AA5309" w14:textId="22FC18D4"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2F336C" w:rsidRPr="00C97148" w14:paraId="63D1B673" w14:textId="77777777" w:rsidTr="0079604E">
        <w:trPr>
          <w:trHeight w:val="78"/>
          <w:jc w:val="center"/>
        </w:trPr>
        <w:tc>
          <w:tcPr>
            <w:tcW w:w="796" w:type="dxa"/>
            <w:vMerge/>
            <w:vAlign w:val="center"/>
          </w:tcPr>
          <w:p w14:paraId="04411EEB"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3D22A5B4" w14:textId="166FAD64"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Borders>
              <w:bottom w:val="single" w:sz="4" w:space="0" w:color="auto"/>
            </w:tcBorders>
            <w:vAlign w:val="center"/>
          </w:tcPr>
          <w:p w14:paraId="514BCB3A" w14:textId="4FC5CAE1"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Psicología de la personalidad</w:t>
            </w:r>
          </w:p>
        </w:tc>
        <w:tc>
          <w:tcPr>
            <w:tcW w:w="2014" w:type="dxa"/>
            <w:tcBorders>
              <w:bottom w:val="single" w:sz="4" w:space="0" w:color="auto"/>
            </w:tcBorders>
            <w:vAlign w:val="center"/>
          </w:tcPr>
          <w:p w14:paraId="65D316DE" w14:textId="7A7F3FCD"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63C05034" w14:textId="4AA064BB"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Motivación y emoción</w:t>
            </w:r>
          </w:p>
        </w:tc>
      </w:tr>
      <w:tr w:rsidR="002F336C" w:rsidRPr="00C97148" w14:paraId="139371EE" w14:textId="77777777" w:rsidTr="0079604E">
        <w:trPr>
          <w:trHeight w:val="78"/>
          <w:jc w:val="center"/>
        </w:trPr>
        <w:tc>
          <w:tcPr>
            <w:tcW w:w="796" w:type="dxa"/>
            <w:vMerge/>
            <w:vAlign w:val="center"/>
          </w:tcPr>
          <w:p w14:paraId="7F5158A1"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2070CA9A" w14:textId="572863AC"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Borders>
              <w:bottom w:val="single" w:sz="4" w:space="0" w:color="auto"/>
            </w:tcBorders>
            <w:vAlign w:val="center"/>
          </w:tcPr>
          <w:sdt>
            <w:sdtPr>
              <w:rPr>
                <w:rFonts w:asciiTheme="minorHAnsi" w:hAnsiTheme="minorHAnsi" w:cstheme="minorHAnsi"/>
                <w:iCs/>
                <w:sz w:val="20"/>
                <w:szCs w:val="20"/>
              </w:rPr>
              <w:tag w:val="Tipología materia"/>
              <w:id w:val="-1524393122"/>
              <w:placeholder>
                <w:docPart w:val="A1A46129344647438C86CC5331688BD3"/>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EC2062E" w14:textId="53A21AD0" w:rsidR="002F336C" w:rsidRPr="00C97148" w:rsidRDefault="002F336C" w:rsidP="002F336C">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Obligatoria</w:t>
                </w:r>
              </w:p>
            </w:sdtContent>
          </w:sdt>
        </w:tc>
        <w:tc>
          <w:tcPr>
            <w:tcW w:w="2014" w:type="dxa"/>
            <w:tcBorders>
              <w:bottom w:val="single" w:sz="4" w:space="0" w:color="auto"/>
            </w:tcBorders>
            <w:vAlign w:val="center"/>
          </w:tcPr>
          <w:p w14:paraId="3A428020" w14:textId="74670C73"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sz w:val="20"/>
                <w:szCs w:val="20"/>
              </w:rPr>
              <w:tag w:val="Tipología materia"/>
              <w:id w:val="-661932955"/>
              <w:placeholder>
                <w:docPart w:val="C0D0D2BE85CD49E4BF6E34E765481E5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4740FEB" w14:textId="5DB19591" w:rsidR="002F336C" w:rsidRPr="00C97148" w:rsidRDefault="002F336C" w:rsidP="002F336C">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Obligatoria</w:t>
                </w:r>
              </w:p>
            </w:sdtContent>
          </w:sdt>
        </w:tc>
      </w:tr>
      <w:tr w:rsidR="002F336C" w:rsidRPr="00C97148" w14:paraId="5667B2BF" w14:textId="77777777" w:rsidTr="0079604E">
        <w:trPr>
          <w:trHeight w:val="78"/>
          <w:jc w:val="center"/>
        </w:trPr>
        <w:tc>
          <w:tcPr>
            <w:tcW w:w="796" w:type="dxa"/>
            <w:vMerge/>
            <w:vAlign w:val="center"/>
          </w:tcPr>
          <w:p w14:paraId="1A867CD9"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5DA4F708" w14:textId="7DAD43B2"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392124216"/>
            <w:placeholder>
              <w:docPart w:val="51BB8E42DC9B4DD19B0BB47F461189AC"/>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Borders>
                  <w:bottom w:val="single" w:sz="4" w:space="0" w:color="auto"/>
                </w:tcBorders>
                <w:vAlign w:val="center"/>
              </w:tcPr>
              <w:p w14:paraId="34704BF4" w14:textId="70A30D30"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Borders>
              <w:bottom w:val="single" w:sz="4" w:space="0" w:color="auto"/>
            </w:tcBorders>
            <w:vAlign w:val="center"/>
          </w:tcPr>
          <w:p w14:paraId="37B67E12" w14:textId="37DA0C4E"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979099159"/>
            <w:placeholder>
              <w:docPart w:val="FD3B9AF67408495AAE7CCDD1C65D0785"/>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Borders>
                  <w:bottom w:val="single" w:sz="4" w:space="0" w:color="auto"/>
                </w:tcBorders>
                <w:vAlign w:val="center"/>
              </w:tcPr>
              <w:p w14:paraId="531E8F2E" w14:textId="62100C6E"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2F336C" w:rsidRPr="00C97148" w14:paraId="337FB549" w14:textId="77777777" w:rsidTr="0079604E">
        <w:trPr>
          <w:trHeight w:val="78"/>
          <w:jc w:val="center"/>
        </w:trPr>
        <w:tc>
          <w:tcPr>
            <w:tcW w:w="796" w:type="dxa"/>
            <w:vAlign w:val="center"/>
          </w:tcPr>
          <w:p w14:paraId="688CE500"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003A10EA" w14:textId="5BA6933A"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Borders>
              <w:bottom w:val="single" w:sz="4" w:space="0" w:color="auto"/>
            </w:tcBorders>
            <w:vAlign w:val="center"/>
          </w:tcPr>
          <w:p w14:paraId="4EA7814D" w14:textId="206B114E" w:rsidR="002F336C" w:rsidRPr="00C97148" w:rsidRDefault="002F336C" w:rsidP="002F336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Borders>
              <w:bottom w:val="single" w:sz="4" w:space="0" w:color="auto"/>
            </w:tcBorders>
            <w:vAlign w:val="center"/>
          </w:tcPr>
          <w:p w14:paraId="0B184BD5" w14:textId="457BD201"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Borders>
              <w:bottom w:val="single" w:sz="4" w:space="0" w:color="auto"/>
            </w:tcBorders>
            <w:vAlign w:val="center"/>
          </w:tcPr>
          <w:p w14:paraId="3E21D89C" w14:textId="3A34421C" w:rsidR="002F336C" w:rsidRPr="00C97148" w:rsidRDefault="002F336C" w:rsidP="002F336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2F336C" w:rsidRPr="00C97148" w14:paraId="0488A2CF" w14:textId="77777777" w:rsidTr="00B4588E">
        <w:trPr>
          <w:jc w:val="center"/>
        </w:trPr>
        <w:tc>
          <w:tcPr>
            <w:tcW w:w="9472" w:type="dxa"/>
            <w:gridSpan w:val="5"/>
            <w:vAlign w:val="center"/>
          </w:tcPr>
          <w:p w14:paraId="0B6032C7" w14:textId="20E74399" w:rsidR="002F336C" w:rsidRPr="00C97148" w:rsidRDefault="002F336C" w:rsidP="002F336C">
            <w:pPr>
              <w:spacing w:after="0"/>
              <w:jc w:val="both"/>
              <w:outlineLvl w:val="0"/>
              <w:rPr>
                <w:rFonts w:asciiTheme="minorHAnsi" w:hAnsiTheme="minorHAnsi" w:cstheme="minorHAnsi"/>
                <w:b/>
                <w:bCs/>
                <w:sz w:val="20"/>
                <w:szCs w:val="20"/>
              </w:rPr>
            </w:pPr>
          </w:p>
        </w:tc>
      </w:tr>
      <w:tr w:rsidR="002F336C" w:rsidRPr="00C97148" w14:paraId="5CE6DDC4" w14:textId="77777777" w:rsidTr="0079604E">
        <w:trPr>
          <w:jc w:val="center"/>
        </w:trPr>
        <w:tc>
          <w:tcPr>
            <w:tcW w:w="796" w:type="dxa"/>
            <w:vMerge w:val="restart"/>
            <w:vAlign w:val="center"/>
          </w:tcPr>
          <w:p w14:paraId="37C56D41" w14:textId="6235A515" w:rsidR="002F336C" w:rsidRPr="00C97148" w:rsidRDefault="002F336C" w:rsidP="002F336C">
            <w:pPr>
              <w:spacing w:after="0"/>
              <w:jc w:val="both"/>
              <w:outlineLvl w:val="0"/>
              <w:rPr>
                <w:rFonts w:asciiTheme="minorHAnsi" w:hAnsiTheme="minorHAnsi" w:cstheme="minorHAnsi"/>
                <w:b/>
                <w:bCs/>
                <w:sz w:val="20"/>
                <w:szCs w:val="20"/>
              </w:rPr>
            </w:pPr>
            <w:r w:rsidRPr="00C97148">
              <w:rPr>
                <w:rFonts w:asciiTheme="minorHAnsi" w:hAnsiTheme="minorHAnsi" w:cstheme="minorHAnsi"/>
                <w:b/>
                <w:bCs/>
                <w:sz w:val="20"/>
                <w:szCs w:val="20"/>
              </w:rPr>
              <w:t>Curso 2</w:t>
            </w:r>
          </w:p>
        </w:tc>
        <w:tc>
          <w:tcPr>
            <w:tcW w:w="4315" w:type="dxa"/>
            <w:gridSpan w:val="2"/>
            <w:vAlign w:val="center"/>
          </w:tcPr>
          <w:p w14:paraId="2BFD1AA6" w14:textId="2718DF52" w:rsidR="002F336C" w:rsidRPr="00C97148" w:rsidRDefault="002F336C" w:rsidP="002F336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3</w:t>
            </w:r>
          </w:p>
        </w:tc>
        <w:tc>
          <w:tcPr>
            <w:tcW w:w="4361" w:type="dxa"/>
            <w:gridSpan w:val="2"/>
            <w:vAlign w:val="center"/>
          </w:tcPr>
          <w:p w14:paraId="27F42973" w14:textId="1BF3BF12" w:rsidR="002F336C" w:rsidRPr="00C97148" w:rsidRDefault="002F336C" w:rsidP="002F336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4</w:t>
            </w:r>
          </w:p>
        </w:tc>
      </w:tr>
      <w:tr w:rsidR="002F336C" w:rsidRPr="00C97148" w14:paraId="71247E09" w14:textId="77777777" w:rsidTr="0079604E">
        <w:trPr>
          <w:trHeight w:val="81"/>
          <w:jc w:val="center"/>
        </w:trPr>
        <w:tc>
          <w:tcPr>
            <w:tcW w:w="796" w:type="dxa"/>
            <w:vMerge/>
            <w:vAlign w:val="center"/>
          </w:tcPr>
          <w:p w14:paraId="1FD6A2DD" w14:textId="43DBD8D6"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0BEC6208" w14:textId="23FBF2AC"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Borders>
              <w:bottom w:val="single" w:sz="4" w:space="0" w:color="auto"/>
            </w:tcBorders>
            <w:vAlign w:val="center"/>
          </w:tcPr>
          <w:p w14:paraId="12D7624D" w14:textId="13997532"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Borders>
              <w:bottom w:val="single" w:sz="4" w:space="0" w:color="auto"/>
            </w:tcBorders>
            <w:vAlign w:val="center"/>
          </w:tcPr>
          <w:p w14:paraId="3A16B4FB" w14:textId="6DDDC9DF"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vAlign w:val="center"/>
          </w:tcPr>
          <w:p w14:paraId="2B72E0BD" w14:textId="70966E0A"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2F336C" w:rsidRPr="00C97148" w14:paraId="5F4FA9A9" w14:textId="77777777" w:rsidTr="0079604E">
        <w:trPr>
          <w:trHeight w:val="78"/>
          <w:jc w:val="center"/>
        </w:trPr>
        <w:tc>
          <w:tcPr>
            <w:tcW w:w="796" w:type="dxa"/>
            <w:vMerge/>
            <w:vAlign w:val="center"/>
          </w:tcPr>
          <w:p w14:paraId="58971D5C"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5680A54C" w14:textId="1C94F064"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Borders>
              <w:bottom w:val="single" w:sz="4" w:space="0" w:color="auto"/>
            </w:tcBorders>
            <w:vAlign w:val="center"/>
          </w:tcPr>
          <w:p w14:paraId="384E3D45" w14:textId="7744F497"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Psicología del trabajo y de las organizaciones</w:t>
            </w:r>
          </w:p>
        </w:tc>
        <w:tc>
          <w:tcPr>
            <w:tcW w:w="2014" w:type="dxa"/>
            <w:tcBorders>
              <w:bottom w:val="single" w:sz="4" w:space="0" w:color="auto"/>
            </w:tcBorders>
            <w:vAlign w:val="center"/>
          </w:tcPr>
          <w:p w14:paraId="418933A0" w14:textId="1BE486AB"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2C915AA8" w14:textId="030522F8" w:rsidR="002F336C" w:rsidRPr="00C97148" w:rsidRDefault="002F336C" w:rsidP="002F336C">
            <w:pPr>
              <w:spacing w:after="0"/>
              <w:jc w:val="both"/>
              <w:outlineLvl w:val="0"/>
              <w:rPr>
                <w:rFonts w:asciiTheme="minorHAnsi" w:hAnsiTheme="minorHAnsi" w:cstheme="minorHAnsi"/>
                <w:sz w:val="20"/>
                <w:szCs w:val="20"/>
              </w:rPr>
            </w:pPr>
            <w:r w:rsidRPr="005F164E">
              <w:rPr>
                <w:rFonts w:asciiTheme="minorHAnsi" w:hAnsiTheme="minorHAnsi" w:cstheme="minorHAnsi"/>
                <w:color w:val="FF0000"/>
                <w:sz w:val="20"/>
                <w:szCs w:val="20"/>
              </w:rPr>
              <w:t>Psicología: ciencia y profesión</w:t>
            </w:r>
            <w:r w:rsidR="005F164E">
              <w:rPr>
                <w:rFonts w:asciiTheme="minorHAnsi" w:hAnsiTheme="minorHAnsi" w:cstheme="minorHAnsi"/>
                <w:color w:val="FF0000"/>
                <w:sz w:val="20"/>
                <w:szCs w:val="20"/>
              </w:rPr>
              <w:t xml:space="preserve"> </w:t>
            </w:r>
            <w:r w:rsidR="005F164E" w:rsidRPr="005F164E">
              <w:rPr>
                <w:rFonts w:asciiTheme="minorHAnsi" w:hAnsiTheme="minorHAnsi" w:cstheme="minorHAnsi"/>
                <w:strike/>
                <w:sz w:val="20"/>
                <w:szCs w:val="20"/>
              </w:rPr>
              <w:t>Neuropsicofarmacología</w:t>
            </w:r>
          </w:p>
        </w:tc>
      </w:tr>
      <w:tr w:rsidR="002F336C" w:rsidRPr="00C97148" w14:paraId="35A12DDA" w14:textId="77777777" w:rsidTr="0079604E">
        <w:trPr>
          <w:trHeight w:val="78"/>
          <w:jc w:val="center"/>
        </w:trPr>
        <w:tc>
          <w:tcPr>
            <w:tcW w:w="796" w:type="dxa"/>
            <w:vMerge/>
            <w:vAlign w:val="center"/>
          </w:tcPr>
          <w:p w14:paraId="0E2C8EF1"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3760D5B7" w14:textId="37717D31"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Borders>
              <w:bottom w:val="single" w:sz="4" w:space="0" w:color="auto"/>
            </w:tcBorders>
            <w:vAlign w:val="center"/>
          </w:tcPr>
          <w:sdt>
            <w:sdtPr>
              <w:rPr>
                <w:rFonts w:asciiTheme="minorHAnsi" w:hAnsiTheme="minorHAnsi" w:cstheme="minorHAnsi"/>
                <w:iCs/>
                <w:sz w:val="20"/>
                <w:szCs w:val="20"/>
              </w:rPr>
              <w:tag w:val="Tipología materia"/>
              <w:id w:val="1415053429"/>
              <w:placeholder>
                <w:docPart w:val="72A2314D3E5E400096EF88A606BB370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E745F28" w14:textId="0248583B" w:rsidR="002F336C" w:rsidRPr="00C97148" w:rsidRDefault="002F336C" w:rsidP="002F336C">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Obligatoria</w:t>
                </w:r>
              </w:p>
            </w:sdtContent>
          </w:sdt>
        </w:tc>
        <w:tc>
          <w:tcPr>
            <w:tcW w:w="2014" w:type="dxa"/>
            <w:tcBorders>
              <w:bottom w:val="single" w:sz="4" w:space="0" w:color="auto"/>
            </w:tcBorders>
            <w:vAlign w:val="center"/>
          </w:tcPr>
          <w:p w14:paraId="650D71D7" w14:textId="1E10C1D6"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color w:val="FF0000"/>
                <w:sz w:val="20"/>
                <w:szCs w:val="20"/>
              </w:rPr>
              <w:tag w:val="Tipología materia"/>
              <w:id w:val="-644966135"/>
              <w:placeholder>
                <w:docPart w:val="F6747A031D9449C7B8D142B50257255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17376CC" w14:textId="27357CE2" w:rsidR="002F336C" w:rsidRPr="005F164E" w:rsidRDefault="002F336C" w:rsidP="002F336C">
                <w:pPr>
                  <w:spacing w:before="120" w:after="120"/>
                  <w:rPr>
                    <w:rFonts w:asciiTheme="minorHAnsi" w:hAnsiTheme="minorHAnsi" w:cstheme="minorHAnsi"/>
                    <w:iCs/>
                    <w:color w:val="FF0000"/>
                    <w:sz w:val="20"/>
                    <w:szCs w:val="20"/>
                  </w:rPr>
                </w:pPr>
                <w:r w:rsidRPr="005F164E">
                  <w:rPr>
                    <w:rFonts w:asciiTheme="minorHAnsi" w:hAnsiTheme="minorHAnsi" w:cstheme="minorHAnsi"/>
                    <w:iCs/>
                    <w:color w:val="FF0000"/>
                    <w:sz w:val="20"/>
                    <w:szCs w:val="20"/>
                  </w:rPr>
                  <w:t>Básica</w:t>
                </w:r>
              </w:p>
            </w:sdtContent>
          </w:sdt>
        </w:tc>
      </w:tr>
      <w:tr w:rsidR="002F336C" w:rsidRPr="00C97148" w14:paraId="1806F7B7" w14:textId="77777777" w:rsidTr="0079604E">
        <w:trPr>
          <w:trHeight w:val="78"/>
          <w:jc w:val="center"/>
        </w:trPr>
        <w:tc>
          <w:tcPr>
            <w:tcW w:w="796" w:type="dxa"/>
            <w:vMerge/>
            <w:vAlign w:val="center"/>
          </w:tcPr>
          <w:p w14:paraId="0368D173"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71E7506E" w14:textId="79823DBA"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362549799"/>
            <w:placeholder>
              <w:docPart w:val="2913927CD30E46F98731BBE9A7C436A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Borders>
                  <w:bottom w:val="single" w:sz="4" w:space="0" w:color="auto"/>
                </w:tcBorders>
                <w:vAlign w:val="center"/>
              </w:tcPr>
              <w:p w14:paraId="6737E6AB" w14:textId="19463E40"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Borders>
              <w:bottom w:val="single" w:sz="4" w:space="0" w:color="auto"/>
            </w:tcBorders>
            <w:vAlign w:val="center"/>
          </w:tcPr>
          <w:p w14:paraId="7854621D" w14:textId="0351784A"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561071467"/>
            <w:placeholder>
              <w:docPart w:val="AA93508A64B44E3B97EA5880646E3BB8"/>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Borders>
                  <w:bottom w:val="single" w:sz="4" w:space="0" w:color="auto"/>
                </w:tcBorders>
                <w:vAlign w:val="center"/>
              </w:tcPr>
              <w:p w14:paraId="6699094F" w14:textId="40A9935C"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2F336C" w:rsidRPr="00C97148" w14:paraId="1B0313F7" w14:textId="77777777" w:rsidTr="0079604E">
        <w:trPr>
          <w:trHeight w:val="78"/>
          <w:jc w:val="center"/>
        </w:trPr>
        <w:tc>
          <w:tcPr>
            <w:tcW w:w="796" w:type="dxa"/>
            <w:vAlign w:val="center"/>
          </w:tcPr>
          <w:p w14:paraId="67851797"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77E6F430" w14:textId="03C062D5"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Borders>
              <w:bottom w:val="single" w:sz="4" w:space="0" w:color="auto"/>
            </w:tcBorders>
            <w:vAlign w:val="center"/>
          </w:tcPr>
          <w:p w14:paraId="7232CAB3" w14:textId="069C2766" w:rsidR="002F336C" w:rsidRPr="00C97148" w:rsidRDefault="002F336C" w:rsidP="002F336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Borders>
              <w:bottom w:val="single" w:sz="4" w:space="0" w:color="auto"/>
            </w:tcBorders>
            <w:vAlign w:val="center"/>
          </w:tcPr>
          <w:p w14:paraId="21971935" w14:textId="30C57F4D"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Borders>
              <w:bottom w:val="single" w:sz="4" w:space="0" w:color="auto"/>
            </w:tcBorders>
            <w:vAlign w:val="center"/>
          </w:tcPr>
          <w:p w14:paraId="3CAEDA8C" w14:textId="23B170A3" w:rsidR="002F336C" w:rsidRPr="00C97148" w:rsidRDefault="002F336C" w:rsidP="002F336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2F336C" w:rsidRPr="00C97148" w14:paraId="1A00D701" w14:textId="77777777" w:rsidTr="00B4588E">
        <w:trPr>
          <w:jc w:val="center"/>
        </w:trPr>
        <w:tc>
          <w:tcPr>
            <w:tcW w:w="9472" w:type="dxa"/>
            <w:gridSpan w:val="5"/>
            <w:vAlign w:val="center"/>
          </w:tcPr>
          <w:p w14:paraId="60578E74" w14:textId="1D869169" w:rsidR="002F336C" w:rsidRPr="00C97148" w:rsidRDefault="002F336C" w:rsidP="002F336C">
            <w:pPr>
              <w:spacing w:after="0"/>
              <w:jc w:val="both"/>
              <w:outlineLvl w:val="0"/>
              <w:rPr>
                <w:rFonts w:asciiTheme="minorHAnsi" w:hAnsiTheme="minorHAnsi" w:cstheme="minorHAnsi"/>
                <w:b/>
                <w:bCs/>
                <w:sz w:val="20"/>
                <w:szCs w:val="20"/>
              </w:rPr>
            </w:pPr>
          </w:p>
        </w:tc>
      </w:tr>
      <w:tr w:rsidR="002F336C" w:rsidRPr="00C97148" w14:paraId="72B68EDF" w14:textId="77777777" w:rsidTr="0079604E">
        <w:trPr>
          <w:jc w:val="center"/>
        </w:trPr>
        <w:tc>
          <w:tcPr>
            <w:tcW w:w="796" w:type="dxa"/>
            <w:vMerge w:val="restart"/>
            <w:vAlign w:val="center"/>
          </w:tcPr>
          <w:p w14:paraId="20041522" w14:textId="1880FC7A" w:rsidR="002F336C" w:rsidRPr="00C97148" w:rsidRDefault="002F336C" w:rsidP="002F336C">
            <w:pPr>
              <w:spacing w:after="0"/>
              <w:jc w:val="both"/>
              <w:outlineLvl w:val="0"/>
              <w:rPr>
                <w:rFonts w:asciiTheme="minorHAnsi" w:hAnsiTheme="minorHAnsi" w:cstheme="minorHAnsi"/>
                <w:b/>
                <w:bCs/>
                <w:sz w:val="20"/>
                <w:szCs w:val="20"/>
              </w:rPr>
            </w:pPr>
            <w:r w:rsidRPr="00C97148">
              <w:rPr>
                <w:rFonts w:asciiTheme="minorHAnsi" w:hAnsiTheme="minorHAnsi" w:cstheme="minorHAnsi"/>
                <w:b/>
                <w:bCs/>
                <w:sz w:val="20"/>
                <w:szCs w:val="20"/>
              </w:rPr>
              <w:t>Curso 2</w:t>
            </w:r>
          </w:p>
        </w:tc>
        <w:tc>
          <w:tcPr>
            <w:tcW w:w="4315" w:type="dxa"/>
            <w:gridSpan w:val="2"/>
            <w:vAlign w:val="center"/>
          </w:tcPr>
          <w:p w14:paraId="57AB888D" w14:textId="3C7AB28C" w:rsidR="002F336C" w:rsidRPr="00C97148" w:rsidRDefault="002F336C" w:rsidP="002F336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3</w:t>
            </w:r>
          </w:p>
        </w:tc>
        <w:tc>
          <w:tcPr>
            <w:tcW w:w="4361" w:type="dxa"/>
            <w:gridSpan w:val="2"/>
            <w:vAlign w:val="center"/>
          </w:tcPr>
          <w:p w14:paraId="6AA262D6" w14:textId="08BC3D25" w:rsidR="002F336C" w:rsidRPr="00C97148" w:rsidRDefault="002F336C" w:rsidP="002F336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4</w:t>
            </w:r>
          </w:p>
        </w:tc>
      </w:tr>
      <w:tr w:rsidR="002F336C" w:rsidRPr="00C97148" w14:paraId="39EBD406" w14:textId="77777777" w:rsidTr="0079604E">
        <w:trPr>
          <w:trHeight w:val="78"/>
          <w:jc w:val="center"/>
        </w:trPr>
        <w:tc>
          <w:tcPr>
            <w:tcW w:w="796" w:type="dxa"/>
            <w:vMerge/>
            <w:vAlign w:val="center"/>
          </w:tcPr>
          <w:p w14:paraId="3BB419AA"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6470AB38" w14:textId="4EE41361"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Borders>
              <w:bottom w:val="single" w:sz="4" w:space="0" w:color="auto"/>
            </w:tcBorders>
            <w:vAlign w:val="center"/>
          </w:tcPr>
          <w:p w14:paraId="07496E12" w14:textId="1EC83FE4"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Borders>
              <w:bottom w:val="single" w:sz="4" w:space="0" w:color="auto"/>
            </w:tcBorders>
            <w:vAlign w:val="center"/>
          </w:tcPr>
          <w:p w14:paraId="09B06799" w14:textId="734B3972"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vAlign w:val="center"/>
          </w:tcPr>
          <w:p w14:paraId="27105DD1" w14:textId="27E7B26B"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2F336C" w:rsidRPr="00C97148" w14:paraId="63625A76" w14:textId="77777777" w:rsidTr="0079604E">
        <w:trPr>
          <w:trHeight w:val="78"/>
          <w:jc w:val="center"/>
        </w:trPr>
        <w:tc>
          <w:tcPr>
            <w:tcW w:w="796" w:type="dxa"/>
            <w:vMerge/>
            <w:vAlign w:val="center"/>
          </w:tcPr>
          <w:p w14:paraId="2731AD64"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7DEB664F" w14:textId="6DE90669"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Borders>
              <w:bottom w:val="single" w:sz="4" w:space="0" w:color="auto"/>
            </w:tcBorders>
            <w:vAlign w:val="center"/>
          </w:tcPr>
          <w:p w14:paraId="37D5AC8C" w14:textId="4B2CD92A" w:rsidR="002F336C" w:rsidRPr="00C97148" w:rsidRDefault="002F336C" w:rsidP="00CE6D58">
            <w:pPr>
              <w:spacing w:before="120" w:after="120"/>
              <w:rPr>
                <w:rFonts w:asciiTheme="minorHAnsi" w:hAnsiTheme="minorHAnsi" w:cstheme="minorHAnsi"/>
                <w:iCs/>
                <w:sz w:val="20"/>
                <w:szCs w:val="20"/>
              </w:rPr>
            </w:pPr>
            <w:r w:rsidRPr="00C97148">
              <w:rPr>
                <w:rFonts w:asciiTheme="minorHAnsi" w:hAnsiTheme="minorHAnsi" w:cstheme="minorHAnsi"/>
                <w:sz w:val="20"/>
                <w:szCs w:val="20"/>
              </w:rPr>
              <w:t xml:space="preserve">Psicología evolutiva </w:t>
            </w:r>
            <w:r w:rsidR="00CE6D58">
              <w:rPr>
                <w:rFonts w:asciiTheme="minorHAnsi" w:hAnsiTheme="minorHAnsi" w:cstheme="minorHAnsi"/>
                <w:sz w:val="20"/>
                <w:szCs w:val="20"/>
              </w:rPr>
              <w:t>I</w:t>
            </w:r>
          </w:p>
        </w:tc>
        <w:tc>
          <w:tcPr>
            <w:tcW w:w="2014" w:type="dxa"/>
            <w:tcBorders>
              <w:bottom w:val="single" w:sz="4" w:space="0" w:color="auto"/>
            </w:tcBorders>
            <w:vAlign w:val="center"/>
          </w:tcPr>
          <w:p w14:paraId="57D813B3" w14:textId="56E54944"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5EBE28F2" w14:textId="22282FE9" w:rsidR="002F336C" w:rsidRDefault="002F336C" w:rsidP="002F336C">
            <w:pPr>
              <w:spacing w:before="120" w:after="120"/>
              <w:rPr>
                <w:rFonts w:asciiTheme="minorHAnsi" w:hAnsiTheme="minorHAnsi" w:cstheme="minorHAnsi"/>
                <w:color w:val="FF0000"/>
                <w:sz w:val="20"/>
                <w:szCs w:val="20"/>
              </w:rPr>
            </w:pPr>
            <w:r w:rsidRPr="005F164E">
              <w:rPr>
                <w:rFonts w:asciiTheme="minorHAnsi" w:hAnsiTheme="minorHAnsi" w:cstheme="minorHAnsi"/>
                <w:color w:val="FF0000"/>
                <w:sz w:val="20"/>
                <w:szCs w:val="20"/>
              </w:rPr>
              <w:t xml:space="preserve">Psicología de la educación </w:t>
            </w:r>
            <w:r w:rsidR="00CE6D58" w:rsidRPr="00CE6D58">
              <w:rPr>
                <w:rFonts w:asciiTheme="minorHAnsi" w:hAnsiTheme="minorHAnsi" w:cstheme="minorHAnsi"/>
                <w:color w:val="FF0000"/>
                <w:sz w:val="20"/>
                <w:szCs w:val="20"/>
              </w:rPr>
              <w:t>I</w:t>
            </w:r>
          </w:p>
          <w:p w14:paraId="1B493AD2" w14:textId="298AFB56" w:rsidR="005F164E" w:rsidRPr="005F164E" w:rsidRDefault="005F164E" w:rsidP="002F336C">
            <w:pPr>
              <w:spacing w:before="120" w:after="120"/>
              <w:rPr>
                <w:rFonts w:asciiTheme="minorHAnsi" w:hAnsiTheme="minorHAnsi" w:cstheme="minorHAnsi"/>
                <w:iCs/>
                <w:strike/>
                <w:color w:val="FF0000"/>
                <w:sz w:val="20"/>
                <w:szCs w:val="20"/>
              </w:rPr>
            </w:pPr>
            <w:r w:rsidRPr="005F164E">
              <w:rPr>
                <w:rFonts w:asciiTheme="minorHAnsi" w:hAnsiTheme="minorHAnsi" w:cstheme="minorHAnsi"/>
                <w:strike/>
                <w:sz w:val="20"/>
                <w:szCs w:val="20"/>
              </w:rPr>
              <w:t>Psicometría</w:t>
            </w:r>
          </w:p>
        </w:tc>
      </w:tr>
      <w:tr w:rsidR="002F336C" w:rsidRPr="00C97148" w14:paraId="2F84CE0A" w14:textId="77777777" w:rsidTr="0079604E">
        <w:trPr>
          <w:trHeight w:val="78"/>
          <w:jc w:val="center"/>
        </w:trPr>
        <w:tc>
          <w:tcPr>
            <w:tcW w:w="796" w:type="dxa"/>
            <w:vMerge/>
            <w:vAlign w:val="center"/>
          </w:tcPr>
          <w:p w14:paraId="4F354858"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4DF51246" w14:textId="3FB62F16"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Borders>
              <w:bottom w:val="single" w:sz="4" w:space="0" w:color="auto"/>
            </w:tcBorders>
            <w:vAlign w:val="center"/>
          </w:tcPr>
          <w:sdt>
            <w:sdtPr>
              <w:rPr>
                <w:rFonts w:asciiTheme="minorHAnsi" w:hAnsiTheme="minorHAnsi" w:cstheme="minorHAnsi"/>
                <w:iCs/>
                <w:sz w:val="20"/>
                <w:szCs w:val="20"/>
              </w:rPr>
              <w:tag w:val="Tipología materia"/>
              <w:id w:val="-1051926844"/>
              <w:placeholder>
                <w:docPart w:val="BBC16F7A415045278695EBECACCD297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A252BE3" w14:textId="6B3AEC96"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Obligatoria</w:t>
                </w:r>
              </w:p>
            </w:sdtContent>
          </w:sdt>
        </w:tc>
        <w:tc>
          <w:tcPr>
            <w:tcW w:w="2014" w:type="dxa"/>
            <w:tcBorders>
              <w:bottom w:val="single" w:sz="4" w:space="0" w:color="auto"/>
            </w:tcBorders>
            <w:vAlign w:val="center"/>
          </w:tcPr>
          <w:p w14:paraId="2FFEB9E9" w14:textId="0EFBBE7E" w:rsidR="002F336C" w:rsidRPr="00580930" w:rsidRDefault="002F336C" w:rsidP="002F336C">
            <w:pPr>
              <w:spacing w:after="0"/>
              <w:jc w:val="both"/>
              <w:outlineLvl w:val="0"/>
              <w:rPr>
                <w:rFonts w:asciiTheme="minorHAnsi" w:hAnsiTheme="minorHAnsi" w:cstheme="minorHAnsi"/>
                <w:sz w:val="20"/>
                <w:szCs w:val="20"/>
              </w:rPr>
            </w:pPr>
            <w:r w:rsidRPr="00580930">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sz w:val="20"/>
                <w:szCs w:val="20"/>
              </w:rPr>
              <w:tag w:val="Tipología materia"/>
              <w:id w:val="1921288711"/>
              <w:placeholder>
                <w:docPart w:val="0B93E353D64547B8A9E3A71BFA60476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F118E17" w14:textId="7C91142E" w:rsidR="002F336C" w:rsidRPr="00580930" w:rsidRDefault="00C94BBD" w:rsidP="002F336C">
                <w:pPr>
                  <w:spacing w:after="0"/>
                  <w:jc w:val="both"/>
                  <w:outlineLvl w:val="0"/>
                  <w:rPr>
                    <w:rFonts w:asciiTheme="minorHAnsi" w:hAnsiTheme="minorHAnsi" w:cstheme="minorHAnsi"/>
                    <w:sz w:val="20"/>
                    <w:szCs w:val="20"/>
                  </w:rPr>
                </w:pPr>
                <w:r>
                  <w:rPr>
                    <w:rFonts w:asciiTheme="minorHAnsi" w:hAnsiTheme="minorHAnsi" w:cstheme="minorHAnsi"/>
                    <w:iCs/>
                    <w:sz w:val="20"/>
                    <w:szCs w:val="20"/>
                  </w:rPr>
                  <w:t>Básica</w:t>
                </w:r>
              </w:p>
            </w:sdtContent>
          </w:sdt>
        </w:tc>
      </w:tr>
      <w:tr w:rsidR="002F336C" w:rsidRPr="00C97148" w14:paraId="554E38A9" w14:textId="77777777" w:rsidTr="0079604E">
        <w:trPr>
          <w:trHeight w:val="78"/>
          <w:jc w:val="center"/>
        </w:trPr>
        <w:tc>
          <w:tcPr>
            <w:tcW w:w="796" w:type="dxa"/>
            <w:vAlign w:val="center"/>
          </w:tcPr>
          <w:p w14:paraId="3AEAF4AD"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62B968BD" w14:textId="05F221DF"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815248732"/>
            <w:placeholder>
              <w:docPart w:val="8A003BEF13A84772850D2DBA270B1E46"/>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Borders>
                  <w:bottom w:val="single" w:sz="4" w:space="0" w:color="auto"/>
                </w:tcBorders>
                <w:vAlign w:val="center"/>
              </w:tcPr>
              <w:p w14:paraId="7DF3F6F8" w14:textId="350A2DFF" w:rsidR="002F336C" w:rsidRPr="00C97148" w:rsidRDefault="002F336C" w:rsidP="002F336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c>
          <w:tcPr>
            <w:tcW w:w="2014" w:type="dxa"/>
            <w:tcBorders>
              <w:bottom w:val="single" w:sz="4" w:space="0" w:color="auto"/>
            </w:tcBorders>
            <w:vAlign w:val="center"/>
          </w:tcPr>
          <w:p w14:paraId="13567FE8" w14:textId="5E6CAD72"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2087268821"/>
            <w:placeholder>
              <w:docPart w:val="50107504F580494398BC01EF11B87209"/>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vAlign w:val="center"/>
              </w:tcPr>
              <w:p w14:paraId="7875ABD6" w14:textId="0A46DE83" w:rsidR="002F336C" w:rsidRPr="00C97148" w:rsidRDefault="002F336C" w:rsidP="002F336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r>
      <w:tr w:rsidR="002F336C" w:rsidRPr="00C97148" w14:paraId="2479C698" w14:textId="77777777" w:rsidTr="0079604E">
        <w:trPr>
          <w:trHeight w:val="78"/>
          <w:jc w:val="center"/>
        </w:trPr>
        <w:tc>
          <w:tcPr>
            <w:tcW w:w="796" w:type="dxa"/>
            <w:vAlign w:val="center"/>
          </w:tcPr>
          <w:p w14:paraId="7F55393F" w14:textId="77777777" w:rsidR="002F336C" w:rsidRPr="00C97148" w:rsidRDefault="002F336C" w:rsidP="002F336C">
            <w:pPr>
              <w:spacing w:after="0"/>
              <w:jc w:val="both"/>
              <w:outlineLvl w:val="0"/>
              <w:rPr>
                <w:rFonts w:asciiTheme="minorHAnsi" w:hAnsiTheme="minorHAnsi" w:cstheme="minorHAnsi"/>
                <w:b/>
                <w:bCs/>
                <w:sz w:val="20"/>
                <w:szCs w:val="20"/>
              </w:rPr>
            </w:pPr>
          </w:p>
        </w:tc>
        <w:tc>
          <w:tcPr>
            <w:tcW w:w="2096" w:type="dxa"/>
            <w:tcBorders>
              <w:bottom w:val="single" w:sz="4" w:space="0" w:color="auto"/>
            </w:tcBorders>
            <w:vAlign w:val="center"/>
          </w:tcPr>
          <w:p w14:paraId="03821FB9" w14:textId="6EC473DB"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Borders>
              <w:bottom w:val="single" w:sz="4" w:space="0" w:color="auto"/>
            </w:tcBorders>
            <w:vAlign w:val="center"/>
          </w:tcPr>
          <w:p w14:paraId="3207BD2C" w14:textId="019D9312" w:rsidR="002F336C" w:rsidRPr="00C97148" w:rsidRDefault="002F336C" w:rsidP="002F336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Borders>
              <w:bottom w:val="single" w:sz="4" w:space="0" w:color="auto"/>
            </w:tcBorders>
            <w:vAlign w:val="center"/>
          </w:tcPr>
          <w:p w14:paraId="6DF106F7" w14:textId="151FCC6B" w:rsidR="002F336C" w:rsidRPr="00C97148" w:rsidRDefault="002F336C" w:rsidP="002F336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vAlign w:val="center"/>
          </w:tcPr>
          <w:p w14:paraId="52A52498" w14:textId="7FF1E528" w:rsidR="002F336C" w:rsidRPr="00C97148" w:rsidRDefault="002F336C" w:rsidP="002F336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6621FC" w:rsidRPr="00C97148" w14:paraId="778AEE88" w14:textId="77777777" w:rsidTr="0079604E">
        <w:tblPrEx>
          <w:jc w:val="left"/>
        </w:tblPrEx>
        <w:trPr>
          <w:gridAfter w:val="4"/>
          <w:wAfter w:w="8676" w:type="dxa"/>
        </w:trPr>
        <w:tc>
          <w:tcPr>
            <w:tcW w:w="796" w:type="dxa"/>
          </w:tcPr>
          <w:p w14:paraId="5DD2B587" w14:textId="77777777" w:rsidR="006621FC" w:rsidRPr="00C97148" w:rsidRDefault="006621FC" w:rsidP="006621FC">
            <w:pPr>
              <w:spacing w:after="0"/>
              <w:jc w:val="both"/>
              <w:outlineLvl w:val="0"/>
              <w:rPr>
                <w:rFonts w:asciiTheme="minorHAnsi" w:hAnsiTheme="minorHAnsi" w:cstheme="minorHAnsi"/>
                <w:b/>
                <w:bCs/>
                <w:sz w:val="20"/>
                <w:szCs w:val="20"/>
              </w:rPr>
            </w:pPr>
          </w:p>
        </w:tc>
      </w:tr>
      <w:tr w:rsidR="002F336C" w:rsidRPr="00C97148" w14:paraId="64F60C7E" w14:textId="77777777" w:rsidTr="0079604E">
        <w:tblPrEx>
          <w:jc w:val="left"/>
        </w:tblPrEx>
        <w:tc>
          <w:tcPr>
            <w:tcW w:w="796" w:type="dxa"/>
            <w:vMerge w:val="restart"/>
            <w:vAlign w:val="center"/>
          </w:tcPr>
          <w:p w14:paraId="27EDC63A" w14:textId="77777777" w:rsidR="002F336C" w:rsidRPr="00C97148" w:rsidRDefault="002F336C" w:rsidP="006621FC">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2</w:t>
            </w:r>
          </w:p>
        </w:tc>
        <w:tc>
          <w:tcPr>
            <w:tcW w:w="4315" w:type="dxa"/>
            <w:gridSpan w:val="2"/>
          </w:tcPr>
          <w:p w14:paraId="67DA6B6C" w14:textId="77777777" w:rsidR="002F336C" w:rsidRPr="00C97148" w:rsidRDefault="002F336C" w:rsidP="006621F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3</w:t>
            </w:r>
          </w:p>
        </w:tc>
        <w:tc>
          <w:tcPr>
            <w:tcW w:w="4361" w:type="dxa"/>
            <w:gridSpan w:val="2"/>
          </w:tcPr>
          <w:p w14:paraId="4157EB98" w14:textId="77777777" w:rsidR="002F336C" w:rsidRPr="00C97148" w:rsidRDefault="002F336C" w:rsidP="006621FC">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4</w:t>
            </w:r>
          </w:p>
        </w:tc>
      </w:tr>
      <w:tr w:rsidR="002F336C" w:rsidRPr="00C97148" w14:paraId="3324D35A" w14:textId="77777777" w:rsidTr="0079604E">
        <w:tblPrEx>
          <w:jc w:val="left"/>
        </w:tblPrEx>
        <w:trPr>
          <w:trHeight w:val="78"/>
        </w:trPr>
        <w:tc>
          <w:tcPr>
            <w:tcW w:w="796" w:type="dxa"/>
            <w:vMerge/>
          </w:tcPr>
          <w:p w14:paraId="4E4A3BA7" w14:textId="77777777" w:rsidR="002F336C" w:rsidRPr="00C97148" w:rsidRDefault="002F336C" w:rsidP="006621FC">
            <w:pPr>
              <w:spacing w:after="0"/>
              <w:jc w:val="both"/>
              <w:outlineLvl w:val="0"/>
              <w:rPr>
                <w:rFonts w:asciiTheme="minorHAnsi" w:hAnsiTheme="minorHAnsi" w:cstheme="minorHAnsi"/>
                <w:b/>
                <w:bCs/>
                <w:sz w:val="20"/>
                <w:szCs w:val="20"/>
              </w:rPr>
            </w:pPr>
          </w:p>
        </w:tc>
        <w:tc>
          <w:tcPr>
            <w:tcW w:w="2096" w:type="dxa"/>
          </w:tcPr>
          <w:p w14:paraId="10DF5581"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62DFF58D"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44DC0B32"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48A6695C"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2F336C" w:rsidRPr="00C97148" w14:paraId="23EF1DCD" w14:textId="77777777" w:rsidTr="0079604E">
        <w:tblPrEx>
          <w:jc w:val="left"/>
        </w:tblPrEx>
        <w:trPr>
          <w:trHeight w:val="78"/>
        </w:trPr>
        <w:tc>
          <w:tcPr>
            <w:tcW w:w="796" w:type="dxa"/>
            <w:vMerge/>
          </w:tcPr>
          <w:p w14:paraId="26CCF0E0" w14:textId="77777777" w:rsidR="002F336C" w:rsidRPr="00C97148" w:rsidRDefault="002F336C" w:rsidP="006621FC">
            <w:pPr>
              <w:spacing w:after="0"/>
              <w:jc w:val="both"/>
              <w:outlineLvl w:val="0"/>
              <w:rPr>
                <w:rFonts w:asciiTheme="minorHAnsi" w:hAnsiTheme="minorHAnsi" w:cstheme="minorHAnsi"/>
                <w:b/>
                <w:bCs/>
                <w:sz w:val="20"/>
                <w:szCs w:val="20"/>
              </w:rPr>
            </w:pPr>
          </w:p>
        </w:tc>
        <w:tc>
          <w:tcPr>
            <w:tcW w:w="2096" w:type="dxa"/>
          </w:tcPr>
          <w:p w14:paraId="1F41784D"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2DB0DAEB" w14:textId="367BED6D" w:rsidR="002F336C" w:rsidRPr="00C97148" w:rsidRDefault="002F336C" w:rsidP="006621FC">
            <w:pPr>
              <w:spacing w:before="120" w:after="120"/>
              <w:rPr>
                <w:rFonts w:asciiTheme="minorHAnsi" w:hAnsiTheme="minorHAnsi" w:cstheme="minorHAnsi"/>
                <w:iCs/>
                <w:sz w:val="20"/>
                <w:szCs w:val="20"/>
              </w:rPr>
            </w:pPr>
            <w:r w:rsidRPr="00C97148">
              <w:rPr>
                <w:rFonts w:asciiTheme="minorHAnsi" w:hAnsiTheme="minorHAnsi" w:cstheme="minorHAnsi"/>
                <w:sz w:val="20"/>
                <w:szCs w:val="20"/>
              </w:rPr>
              <w:t xml:space="preserve">Psicopatología </w:t>
            </w:r>
            <w:r w:rsidR="00CE6D58">
              <w:rPr>
                <w:rFonts w:asciiTheme="minorHAnsi" w:hAnsiTheme="minorHAnsi" w:cstheme="minorHAnsi"/>
                <w:sz w:val="20"/>
                <w:szCs w:val="20"/>
              </w:rPr>
              <w:t>I</w:t>
            </w:r>
          </w:p>
        </w:tc>
        <w:tc>
          <w:tcPr>
            <w:tcW w:w="2014" w:type="dxa"/>
          </w:tcPr>
          <w:p w14:paraId="74CB4501"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35233D30" w14:textId="194E3C12" w:rsidR="002F336C" w:rsidRPr="00C97148" w:rsidRDefault="002F336C" w:rsidP="002F336C">
            <w:pPr>
              <w:spacing w:before="120" w:after="120"/>
              <w:rPr>
                <w:rFonts w:asciiTheme="minorHAnsi" w:hAnsiTheme="minorHAnsi" w:cstheme="minorHAnsi"/>
                <w:iCs/>
                <w:sz w:val="20"/>
                <w:szCs w:val="20"/>
              </w:rPr>
            </w:pPr>
            <w:r w:rsidRPr="00C97148">
              <w:rPr>
                <w:rFonts w:asciiTheme="minorHAnsi" w:hAnsiTheme="minorHAnsi" w:cstheme="minorHAnsi"/>
                <w:sz w:val="20"/>
                <w:szCs w:val="20"/>
              </w:rPr>
              <w:t>Psicología del pensamiento y el lenguaje</w:t>
            </w:r>
          </w:p>
        </w:tc>
      </w:tr>
      <w:tr w:rsidR="002F336C" w:rsidRPr="00C97148" w14:paraId="093D84B7" w14:textId="77777777" w:rsidTr="0079604E">
        <w:tblPrEx>
          <w:jc w:val="left"/>
        </w:tblPrEx>
        <w:trPr>
          <w:trHeight w:val="78"/>
        </w:trPr>
        <w:tc>
          <w:tcPr>
            <w:tcW w:w="796" w:type="dxa"/>
            <w:vMerge/>
          </w:tcPr>
          <w:p w14:paraId="27570044" w14:textId="77777777" w:rsidR="002F336C" w:rsidRPr="00C97148" w:rsidRDefault="002F336C" w:rsidP="006621FC">
            <w:pPr>
              <w:spacing w:after="0"/>
              <w:jc w:val="both"/>
              <w:outlineLvl w:val="0"/>
              <w:rPr>
                <w:rFonts w:asciiTheme="minorHAnsi" w:hAnsiTheme="minorHAnsi" w:cstheme="minorHAnsi"/>
                <w:b/>
                <w:bCs/>
                <w:sz w:val="20"/>
                <w:szCs w:val="20"/>
              </w:rPr>
            </w:pPr>
          </w:p>
        </w:tc>
        <w:tc>
          <w:tcPr>
            <w:tcW w:w="2096" w:type="dxa"/>
          </w:tcPr>
          <w:p w14:paraId="4FB1EC6C"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36428152"/>
              <w:placeholder>
                <w:docPart w:val="6FFE0CA02790421BA0B00BBB8F9BD82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7C7BC27"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Obligatoria</w:t>
                </w:r>
              </w:p>
            </w:sdtContent>
          </w:sdt>
        </w:tc>
        <w:tc>
          <w:tcPr>
            <w:tcW w:w="2014" w:type="dxa"/>
          </w:tcPr>
          <w:p w14:paraId="448A2AF7"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sz w:val="20"/>
                <w:szCs w:val="20"/>
              </w:rPr>
              <w:tag w:val="Tipología materia"/>
              <w:id w:val="-2034717927"/>
              <w:placeholder>
                <w:docPart w:val="756B274A19B44F0698ECA1C2ADFA75D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39F16E2"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Básica</w:t>
                </w:r>
              </w:p>
            </w:sdtContent>
          </w:sdt>
        </w:tc>
      </w:tr>
      <w:tr w:rsidR="002F336C" w:rsidRPr="00C97148" w14:paraId="68A1774D" w14:textId="77777777" w:rsidTr="0079604E">
        <w:tblPrEx>
          <w:jc w:val="left"/>
        </w:tblPrEx>
        <w:trPr>
          <w:trHeight w:val="78"/>
        </w:trPr>
        <w:tc>
          <w:tcPr>
            <w:tcW w:w="796" w:type="dxa"/>
          </w:tcPr>
          <w:p w14:paraId="18192531" w14:textId="77777777" w:rsidR="002F336C" w:rsidRPr="00C97148" w:rsidRDefault="002F336C" w:rsidP="006621FC">
            <w:pPr>
              <w:spacing w:after="0"/>
              <w:jc w:val="both"/>
              <w:outlineLvl w:val="0"/>
              <w:rPr>
                <w:rFonts w:asciiTheme="minorHAnsi" w:hAnsiTheme="minorHAnsi" w:cstheme="minorHAnsi"/>
                <w:b/>
                <w:bCs/>
                <w:sz w:val="20"/>
                <w:szCs w:val="20"/>
              </w:rPr>
            </w:pPr>
          </w:p>
        </w:tc>
        <w:tc>
          <w:tcPr>
            <w:tcW w:w="2096" w:type="dxa"/>
          </w:tcPr>
          <w:p w14:paraId="17B491EF"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282770914"/>
            <w:placeholder>
              <w:docPart w:val="FFFA156E14CE4BCC89FE428A04170F41"/>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054F3C18" w14:textId="77777777" w:rsidR="002F336C" w:rsidRPr="00C97148" w:rsidRDefault="002F336C" w:rsidP="006621F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c>
          <w:tcPr>
            <w:tcW w:w="2014" w:type="dxa"/>
          </w:tcPr>
          <w:p w14:paraId="4BC11605"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167067880"/>
            <w:placeholder>
              <w:docPart w:val="731DAD0AB4CD42658D86FD112A1563B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4976AB96" w14:textId="77777777" w:rsidR="002F336C" w:rsidRPr="00C97148" w:rsidRDefault="002F336C" w:rsidP="006621F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r>
      <w:tr w:rsidR="002F336C" w:rsidRPr="00C97148" w14:paraId="33C123CF" w14:textId="77777777" w:rsidTr="0079604E">
        <w:tblPrEx>
          <w:jc w:val="left"/>
        </w:tblPrEx>
        <w:trPr>
          <w:trHeight w:val="78"/>
        </w:trPr>
        <w:tc>
          <w:tcPr>
            <w:tcW w:w="796" w:type="dxa"/>
          </w:tcPr>
          <w:p w14:paraId="156AAEB3" w14:textId="77777777" w:rsidR="002F336C" w:rsidRPr="00C97148" w:rsidRDefault="002F336C" w:rsidP="006621FC">
            <w:pPr>
              <w:spacing w:after="0"/>
              <w:jc w:val="both"/>
              <w:outlineLvl w:val="0"/>
              <w:rPr>
                <w:rFonts w:asciiTheme="minorHAnsi" w:hAnsiTheme="minorHAnsi" w:cstheme="minorHAnsi"/>
                <w:b/>
                <w:bCs/>
                <w:sz w:val="20"/>
                <w:szCs w:val="20"/>
              </w:rPr>
            </w:pPr>
          </w:p>
        </w:tc>
        <w:tc>
          <w:tcPr>
            <w:tcW w:w="2096" w:type="dxa"/>
          </w:tcPr>
          <w:p w14:paraId="38BCC7D1"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3D4A7F02" w14:textId="77777777" w:rsidR="002F336C" w:rsidRPr="00C97148" w:rsidRDefault="002F336C" w:rsidP="006621F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Pr>
          <w:p w14:paraId="6DF740A6" w14:textId="77777777" w:rsidR="002F336C" w:rsidRPr="00C97148" w:rsidRDefault="002F336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417800BD" w14:textId="77777777" w:rsidR="002F336C" w:rsidRPr="00C97148" w:rsidRDefault="002F336C" w:rsidP="006621F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6621FC" w:rsidRPr="00C97148" w14:paraId="23EA45DD" w14:textId="77777777" w:rsidTr="0079604E">
        <w:tblPrEx>
          <w:jc w:val="left"/>
        </w:tblPrEx>
        <w:trPr>
          <w:gridAfter w:val="4"/>
          <w:wAfter w:w="8676" w:type="dxa"/>
        </w:trPr>
        <w:tc>
          <w:tcPr>
            <w:tcW w:w="796" w:type="dxa"/>
          </w:tcPr>
          <w:p w14:paraId="195318C7" w14:textId="77777777" w:rsidR="006621FC" w:rsidRPr="00C97148" w:rsidRDefault="006621FC" w:rsidP="006621FC">
            <w:pPr>
              <w:spacing w:after="0"/>
              <w:jc w:val="both"/>
              <w:outlineLvl w:val="0"/>
              <w:rPr>
                <w:rFonts w:asciiTheme="minorHAnsi" w:hAnsiTheme="minorHAnsi" w:cstheme="minorHAnsi"/>
                <w:b/>
                <w:bCs/>
                <w:sz w:val="20"/>
                <w:szCs w:val="20"/>
              </w:rPr>
            </w:pPr>
          </w:p>
        </w:tc>
      </w:tr>
      <w:tr w:rsidR="006621FC" w:rsidRPr="00C97148" w14:paraId="1068BB55" w14:textId="77777777" w:rsidTr="0079604E">
        <w:tblPrEx>
          <w:jc w:val="left"/>
        </w:tblPrEx>
        <w:tc>
          <w:tcPr>
            <w:tcW w:w="796" w:type="dxa"/>
            <w:vMerge w:val="restart"/>
            <w:vAlign w:val="center"/>
          </w:tcPr>
          <w:p w14:paraId="6D86F245" w14:textId="4628C096" w:rsidR="006621FC" w:rsidRPr="00C97148" w:rsidRDefault="006621FC" w:rsidP="006621FC">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6D0929BD" w14:textId="1926A9D3" w:rsidR="006621FC" w:rsidRPr="00C97148" w:rsidRDefault="006621FC" w:rsidP="00B4588E">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 xml:space="preserve">Semestre </w:t>
            </w:r>
            <w:r w:rsidR="00B4588E" w:rsidRPr="00C97148">
              <w:rPr>
                <w:rFonts w:asciiTheme="minorHAnsi" w:hAnsiTheme="minorHAnsi" w:cstheme="minorHAnsi"/>
                <w:b/>
                <w:bCs/>
                <w:sz w:val="20"/>
                <w:szCs w:val="20"/>
              </w:rPr>
              <w:t>5</w:t>
            </w:r>
          </w:p>
        </w:tc>
        <w:tc>
          <w:tcPr>
            <w:tcW w:w="4361" w:type="dxa"/>
            <w:gridSpan w:val="2"/>
          </w:tcPr>
          <w:p w14:paraId="13932E6D" w14:textId="4F373200" w:rsidR="006621FC" w:rsidRPr="00C97148" w:rsidRDefault="006621FC" w:rsidP="00B4588E">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 xml:space="preserve">Semestre </w:t>
            </w:r>
            <w:r w:rsidR="00B4588E" w:rsidRPr="00C97148">
              <w:rPr>
                <w:rFonts w:asciiTheme="minorHAnsi" w:hAnsiTheme="minorHAnsi" w:cstheme="minorHAnsi"/>
                <w:b/>
                <w:bCs/>
                <w:sz w:val="20"/>
                <w:szCs w:val="20"/>
              </w:rPr>
              <w:t>6</w:t>
            </w:r>
          </w:p>
        </w:tc>
      </w:tr>
      <w:tr w:rsidR="006621FC" w:rsidRPr="00C97148" w14:paraId="1CAB6D29" w14:textId="77777777" w:rsidTr="0079604E">
        <w:tblPrEx>
          <w:jc w:val="left"/>
        </w:tblPrEx>
        <w:trPr>
          <w:trHeight w:val="78"/>
        </w:trPr>
        <w:tc>
          <w:tcPr>
            <w:tcW w:w="796" w:type="dxa"/>
            <w:vMerge/>
          </w:tcPr>
          <w:p w14:paraId="1CE7540B" w14:textId="77777777" w:rsidR="006621FC" w:rsidRPr="00C97148" w:rsidRDefault="006621FC" w:rsidP="006621FC">
            <w:pPr>
              <w:spacing w:after="0"/>
              <w:jc w:val="both"/>
              <w:outlineLvl w:val="0"/>
              <w:rPr>
                <w:rFonts w:asciiTheme="minorHAnsi" w:hAnsiTheme="minorHAnsi" w:cstheme="minorHAnsi"/>
                <w:b/>
                <w:bCs/>
                <w:sz w:val="20"/>
                <w:szCs w:val="20"/>
              </w:rPr>
            </w:pPr>
          </w:p>
        </w:tc>
        <w:tc>
          <w:tcPr>
            <w:tcW w:w="2096" w:type="dxa"/>
          </w:tcPr>
          <w:p w14:paraId="718FEB42"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394124D5"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132EE1EA"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089D7C04"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6621FC" w:rsidRPr="00C97148" w14:paraId="5FA51164" w14:textId="77777777" w:rsidTr="0079604E">
        <w:tblPrEx>
          <w:jc w:val="left"/>
        </w:tblPrEx>
        <w:trPr>
          <w:trHeight w:val="78"/>
        </w:trPr>
        <w:tc>
          <w:tcPr>
            <w:tcW w:w="796" w:type="dxa"/>
            <w:vMerge/>
          </w:tcPr>
          <w:p w14:paraId="77879136" w14:textId="77777777" w:rsidR="006621FC" w:rsidRPr="00C97148" w:rsidRDefault="006621FC" w:rsidP="006621FC">
            <w:pPr>
              <w:spacing w:after="0"/>
              <w:jc w:val="both"/>
              <w:outlineLvl w:val="0"/>
              <w:rPr>
                <w:rFonts w:asciiTheme="minorHAnsi" w:hAnsiTheme="minorHAnsi" w:cstheme="minorHAnsi"/>
                <w:b/>
                <w:bCs/>
                <w:sz w:val="20"/>
                <w:szCs w:val="20"/>
              </w:rPr>
            </w:pPr>
          </w:p>
        </w:tc>
        <w:tc>
          <w:tcPr>
            <w:tcW w:w="2096" w:type="dxa"/>
          </w:tcPr>
          <w:p w14:paraId="26DAC439"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31A67F12" w14:textId="1B599C48" w:rsidR="006621FC" w:rsidRPr="00C97148" w:rsidRDefault="00B4588E" w:rsidP="006621FC">
            <w:pPr>
              <w:spacing w:before="120" w:after="120"/>
              <w:rPr>
                <w:rFonts w:asciiTheme="minorHAnsi" w:hAnsiTheme="minorHAnsi" w:cstheme="minorHAnsi"/>
                <w:iCs/>
                <w:sz w:val="20"/>
                <w:szCs w:val="20"/>
              </w:rPr>
            </w:pPr>
            <w:r w:rsidRPr="00C97148">
              <w:rPr>
                <w:rFonts w:asciiTheme="minorHAnsi" w:hAnsiTheme="minorHAnsi" w:cstheme="minorHAnsi"/>
                <w:sz w:val="20"/>
                <w:szCs w:val="20"/>
              </w:rPr>
              <w:t xml:space="preserve">Psicología evolutiva </w:t>
            </w:r>
            <w:r w:rsidR="00CE6D58">
              <w:rPr>
                <w:rFonts w:asciiTheme="minorHAnsi" w:hAnsiTheme="minorHAnsi" w:cstheme="minorHAnsi"/>
                <w:sz w:val="20"/>
                <w:szCs w:val="20"/>
              </w:rPr>
              <w:t>II</w:t>
            </w:r>
          </w:p>
        </w:tc>
        <w:tc>
          <w:tcPr>
            <w:tcW w:w="2014" w:type="dxa"/>
          </w:tcPr>
          <w:p w14:paraId="5B65B080"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67310BF8" w14:textId="483C23E1" w:rsidR="006621FC" w:rsidRPr="00C97148" w:rsidRDefault="006621FC" w:rsidP="00CE6D58">
            <w:pPr>
              <w:spacing w:before="120" w:after="120"/>
              <w:rPr>
                <w:rFonts w:asciiTheme="minorHAnsi" w:hAnsiTheme="minorHAnsi" w:cstheme="minorHAnsi"/>
                <w:iCs/>
                <w:sz w:val="20"/>
                <w:szCs w:val="20"/>
              </w:rPr>
            </w:pPr>
            <w:r w:rsidRPr="00C97148">
              <w:rPr>
                <w:rFonts w:asciiTheme="minorHAnsi" w:hAnsiTheme="minorHAnsi" w:cstheme="minorHAnsi"/>
                <w:sz w:val="20"/>
                <w:szCs w:val="20"/>
              </w:rPr>
              <w:t xml:space="preserve">Psicología </w:t>
            </w:r>
            <w:r w:rsidR="00B4588E" w:rsidRPr="00C97148">
              <w:rPr>
                <w:rFonts w:asciiTheme="minorHAnsi" w:hAnsiTheme="minorHAnsi" w:cstheme="minorHAnsi"/>
                <w:sz w:val="20"/>
                <w:szCs w:val="20"/>
              </w:rPr>
              <w:t xml:space="preserve">de la educación </w:t>
            </w:r>
            <w:r w:rsidR="00CE6D58">
              <w:rPr>
                <w:rFonts w:asciiTheme="minorHAnsi" w:hAnsiTheme="minorHAnsi" w:cstheme="minorHAnsi"/>
                <w:sz w:val="20"/>
                <w:szCs w:val="20"/>
              </w:rPr>
              <w:t>II</w:t>
            </w:r>
          </w:p>
        </w:tc>
      </w:tr>
      <w:tr w:rsidR="006621FC" w:rsidRPr="00C97148" w14:paraId="5A225F65" w14:textId="77777777" w:rsidTr="0079604E">
        <w:tblPrEx>
          <w:jc w:val="left"/>
        </w:tblPrEx>
        <w:trPr>
          <w:trHeight w:val="78"/>
        </w:trPr>
        <w:tc>
          <w:tcPr>
            <w:tcW w:w="796" w:type="dxa"/>
            <w:vMerge/>
          </w:tcPr>
          <w:p w14:paraId="5A992389" w14:textId="77777777" w:rsidR="006621FC" w:rsidRPr="00C97148" w:rsidRDefault="006621FC" w:rsidP="006621FC">
            <w:pPr>
              <w:spacing w:after="0"/>
              <w:jc w:val="both"/>
              <w:outlineLvl w:val="0"/>
              <w:rPr>
                <w:rFonts w:asciiTheme="minorHAnsi" w:hAnsiTheme="minorHAnsi" w:cstheme="minorHAnsi"/>
                <w:b/>
                <w:bCs/>
                <w:sz w:val="20"/>
                <w:szCs w:val="20"/>
              </w:rPr>
            </w:pPr>
          </w:p>
        </w:tc>
        <w:tc>
          <w:tcPr>
            <w:tcW w:w="2096" w:type="dxa"/>
          </w:tcPr>
          <w:p w14:paraId="3FF5226D"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1127309306"/>
              <w:placeholder>
                <w:docPart w:val="31705D2DEB3F40519BAF663F6CE7B4C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A367967"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Obligatoria</w:t>
                </w:r>
              </w:p>
            </w:sdtContent>
          </w:sdt>
        </w:tc>
        <w:tc>
          <w:tcPr>
            <w:tcW w:w="2014" w:type="dxa"/>
          </w:tcPr>
          <w:p w14:paraId="56DC3B09"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sz w:val="20"/>
                <w:szCs w:val="20"/>
              </w:rPr>
              <w:tag w:val="Tipología materia"/>
              <w:id w:val="1438875668"/>
              <w:placeholder>
                <w:docPart w:val="B0F4459BAD2C42BA9C4DBB4CE5F3855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9D1A135" w14:textId="59F33EAB" w:rsidR="006621FC" w:rsidRPr="00C97148" w:rsidRDefault="00B4588E" w:rsidP="006621FC">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Obligatoria</w:t>
                </w:r>
              </w:p>
            </w:sdtContent>
          </w:sdt>
        </w:tc>
      </w:tr>
      <w:tr w:rsidR="006621FC" w:rsidRPr="00C97148" w14:paraId="6E72C25D" w14:textId="77777777" w:rsidTr="0079604E">
        <w:tblPrEx>
          <w:jc w:val="left"/>
        </w:tblPrEx>
        <w:trPr>
          <w:trHeight w:val="78"/>
        </w:trPr>
        <w:tc>
          <w:tcPr>
            <w:tcW w:w="796" w:type="dxa"/>
          </w:tcPr>
          <w:p w14:paraId="73B28A2B" w14:textId="77777777" w:rsidR="006621FC" w:rsidRPr="00C97148" w:rsidRDefault="006621FC" w:rsidP="006621FC">
            <w:pPr>
              <w:spacing w:after="0"/>
              <w:jc w:val="both"/>
              <w:outlineLvl w:val="0"/>
              <w:rPr>
                <w:rFonts w:asciiTheme="minorHAnsi" w:hAnsiTheme="minorHAnsi" w:cstheme="minorHAnsi"/>
                <w:b/>
                <w:bCs/>
                <w:sz w:val="20"/>
                <w:szCs w:val="20"/>
              </w:rPr>
            </w:pPr>
          </w:p>
        </w:tc>
        <w:tc>
          <w:tcPr>
            <w:tcW w:w="2096" w:type="dxa"/>
          </w:tcPr>
          <w:p w14:paraId="236B83B7"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838620078"/>
            <w:placeholder>
              <w:docPart w:val="8DE26C84F02F49C28A839989698B1BE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6EA8D320" w14:textId="77777777" w:rsidR="006621FC" w:rsidRPr="00C97148" w:rsidRDefault="006621FC" w:rsidP="006621F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c>
          <w:tcPr>
            <w:tcW w:w="2014" w:type="dxa"/>
          </w:tcPr>
          <w:p w14:paraId="5DB8760C"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986985045"/>
            <w:placeholder>
              <w:docPart w:val="096E4F65D29F4761A318E7DE86B1C16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08959B48" w14:textId="77777777" w:rsidR="006621FC" w:rsidRPr="00C97148" w:rsidRDefault="006621FC" w:rsidP="006621F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r>
      <w:tr w:rsidR="006621FC" w:rsidRPr="00C97148" w14:paraId="4BFCA66C" w14:textId="77777777" w:rsidTr="0079604E">
        <w:tblPrEx>
          <w:jc w:val="left"/>
        </w:tblPrEx>
        <w:trPr>
          <w:trHeight w:val="78"/>
        </w:trPr>
        <w:tc>
          <w:tcPr>
            <w:tcW w:w="796" w:type="dxa"/>
          </w:tcPr>
          <w:p w14:paraId="4397663E" w14:textId="77777777" w:rsidR="006621FC" w:rsidRPr="00C97148" w:rsidRDefault="006621FC" w:rsidP="006621FC">
            <w:pPr>
              <w:spacing w:after="0"/>
              <w:jc w:val="both"/>
              <w:outlineLvl w:val="0"/>
              <w:rPr>
                <w:rFonts w:asciiTheme="minorHAnsi" w:hAnsiTheme="minorHAnsi" w:cstheme="minorHAnsi"/>
                <w:b/>
                <w:bCs/>
                <w:sz w:val="20"/>
                <w:szCs w:val="20"/>
              </w:rPr>
            </w:pPr>
          </w:p>
        </w:tc>
        <w:tc>
          <w:tcPr>
            <w:tcW w:w="2096" w:type="dxa"/>
          </w:tcPr>
          <w:p w14:paraId="223A2720"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2BFBBEDC" w14:textId="77777777" w:rsidR="006621FC" w:rsidRPr="00C97148" w:rsidRDefault="006621FC" w:rsidP="006621F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Pr>
          <w:p w14:paraId="73D5B54B" w14:textId="77777777" w:rsidR="006621FC" w:rsidRPr="00C97148" w:rsidRDefault="006621FC" w:rsidP="006621FC">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6898E100" w14:textId="77777777" w:rsidR="006621FC" w:rsidRPr="00C97148" w:rsidRDefault="006621FC" w:rsidP="006621FC">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B4588E" w:rsidRPr="00C97148" w14:paraId="5D633BF5" w14:textId="77777777" w:rsidTr="0079604E">
        <w:tblPrEx>
          <w:jc w:val="left"/>
        </w:tblPrEx>
        <w:trPr>
          <w:gridAfter w:val="4"/>
          <w:wAfter w:w="8676" w:type="dxa"/>
        </w:trPr>
        <w:tc>
          <w:tcPr>
            <w:tcW w:w="796" w:type="dxa"/>
          </w:tcPr>
          <w:p w14:paraId="78B89CC5" w14:textId="77777777" w:rsidR="00B4588E" w:rsidRPr="00C97148" w:rsidRDefault="00B4588E" w:rsidP="00E95798">
            <w:pPr>
              <w:spacing w:after="0"/>
              <w:jc w:val="both"/>
              <w:outlineLvl w:val="0"/>
              <w:rPr>
                <w:rFonts w:asciiTheme="minorHAnsi" w:hAnsiTheme="minorHAnsi" w:cstheme="minorHAnsi"/>
                <w:b/>
                <w:bCs/>
                <w:sz w:val="20"/>
                <w:szCs w:val="20"/>
              </w:rPr>
            </w:pPr>
          </w:p>
        </w:tc>
      </w:tr>
      <w:tr w:rsidR="00B4588E" w:rsidRPr="00C97148" w14:paraId="6334EDFD" w14:textId="77777777" w:rsidTr="0079604E">
        <w:tblPrEx>
          <w:jc w:val="left"/>
        </w:tblPrEx>
        <w:tc>
          <w:tcPr>
            <w:tcW w:w="796" w:type="dxa"/>
            <w:vMerge w:val="restart"/>
          </w:tcPr>
          <w:p w14:paraId="430012BA" w14:textId="77777777" w:rsidR="00B4588E" w:rsidRPr="00C97148" w:rsidRDefault="00B4588E" w:rsidP="00E95798">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74DB328C" w14:textId="77777777" w:rsidR="00B4588E" w:rsidRPr="00C97148" w:rsidRDefault="00B4588E" w:rsidP="00E9579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5</w:t>
            </w:r>
          </w:p>
        </w:tc>
        <w:tc>
          <w:tcPr>
            <w:tcW w:w="4361" w:type="dxa"/>
            <w:gridSpan w:val="2"/>
          </w:tcPr>
          <w:p w14:paraId="182F21EB" w14:textId="77777777" w:rsidR="00B4588E" w:rsidRPr="00C97148" w:rsidRDefault="00B4588E" w:rsidP="00E9579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6</w:t>
            </w:r>
          </w:p>
        </w:tc>
      </w:tr>
      <w:tr w:rsidR="00B4588E" w:rsidRPr="00C97148" w14:paraId="0CDB921E" w14:textId="77777777" w:rsidTr="0079604E">
        <w:tblPrEx>
          <w:jc w:val="left"/>
        </w:tblPrEx>
        <w:trPr>
          <w:trHeight w:val="78"/>
        </w:trPr>
        <w:tc>
          <w:tcPr>
            <w:tcW w:w="796" w:type="dxa"/>
            <w:vMerge/>
          </w:tcPr>
          <w:p w14:paraId="009AF6E7"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53FEB649"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6DA3FB77"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46F2ED94"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70912F96"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B4588E" w:rsidRPr="00C97148" w14:paraId="34734D8E" w14:textId="77777777" w:rsidTr="0079604E">
        <w:tblPrEx>
          <w:jc w:val="left"/>
        </w:tblPrEx>
        <w:trPr>
          <w:trHeight w:val="78"/>
        </w:trPr>
        <w:tc>
          <w:tcPr>
            <w:tcW w:w="796" w:type="dxa"/>
            <w:vMerge/>
          </w:tcPr>
          <w:p w14:paraId="5E814FDB"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21E15EED"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5E035FD2" w14:textId="62887E8D" w:rsidR="00B4588E" w:rsidRPr="00C97148" w:rsidRDefault="00B4588E" w:rsidP="00CE6D58">
            <w:pPr>
              <w:spacing w:before="120" w:after="120"/>
              <w:rPr>
                <w:rFonts w:asciiTheme="minorHAnsi" w:hAnsiTheme="minorHAnsi" w:cstheme="minorHAnsi"/>
                <w:iCs/>
                <w:sz w:val="20"/>
                <w:szCs w:val="20"/>
              </w:rPr>
            </w:pPr>
            <w:r w:rsidRPr="00C97148">
              <w:rPr>
                <w:rFonts w:asciiTheme="minorHAnsi" w:hAnsiTheme="minorHAnsi" w:cstheme="minorHAnsi"/>
                <w:sz w:val="20"/>
                <w:szCs w:val="20"/>
              </w:rPr>
              <w:t xml:space="preserve">Psicopatología </w:t>
            </w:r>
            <w:r w:rsidR="00CE6D58">
              <w:rPr>
                <w:rFonts w:asciiTheme="minorHAnsi" w:hAnsiTheme="minorHAnsi" w:cstheme="minorHAnsi"/>
                <w:sz w:val="20"/>
                <w:szCs w:val="20"/>
              </w:rPr>
              <w:t>II</w:t>
            </w:r>
          </w:p>
        </w:tc>
        <w:tc>
          <w:tcPr>
            <w:tcW w:w="2014" w:type="dxa"/>
          </w:tcPr>
          <w:p w14:paraId="427FDE32"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3E7BF503" w14:textId="1D190734" w:rsidR="00B4588E" w:rsidRPr="00C97148" w:rsidRDefault="00B4588E" w:rsidP="00E95798">
            <w:pPr>
              <w:spacing w:before="120" w:after="120"/>
              <w:rPr>
                <w:rFonts w:asciiTheme="minorHAnsi" w:hAnsiTheme="minorHAnsi" w:cstheme="minorHAnsi"/>
                <w:iCs/>
                <w:sz w:val="20"/>
                <w:szCs w:val="20"/>
              </w:rPr>
            </w:pPr>
            <w:r w:rsidRPr="00C97148">
              <w:rPr>
                <w:rFonts w:asciiTheme="minorHAnsi" w:hAnsiTheme="minorHAnsi" w:cstheme="minorHAnsi"/>
                <w:sz w:val="20"/>
                <w:szCs w:val="20"/>
              </w:rPr>
              <w:t>Técnicas e instrumentos en evaluación psicológica</w:t>
            </w:r>
          </w:p>
        </w:tc>
      </w:tr>
      <w:tr w:rsidR="00B4588E" w:rsidRPr="00C97148" w14:paraId="37A543B7" w14:textId="77777777" w:rsidTr="0079604E">
        <w:tblPrEx>
          <w:jc w:val="left"/>
        </w:tblPrEx>
        <w:trPr>
          <w:trHeight w:val="78"/>
        </w:trPr>
        <w:tc>
          <w:tcPr>
            <w:tcW w:w="796" w:type="dxa"/>
            <w:vMerge/>
          </w:tcPr>
          <w:p w14:paraId="467315C8"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4817614A"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115725541"/>
              <w:placeholder>
                <w:docPart w:val="1B01946F8B5348B8B24640BD07CC493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3FC203C"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Obligatoria</w:t>
                </w:r>
              </w:p>
            </w:sdtContent>
          </w:sdt>
        </w:tc>
        <w:tc>
          <w:tcPr>
            <w:tcW w:w="2014" w:type="dxa"/>
          </w:tcPr>
          <w:p w14:paraId="3A6D7B28"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sz w:val="20"/>
                <w:szCs w:val="20"/>
              </w:rPr>
              <w:tag w:val="Tipología materia"/>
              <w:id w:val="-934286441"/>
              <w:placeholder>
                <w:docPart w:val="BD6AB764AB9A44CD814FD3D1CC2FC841"/>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51A93D0"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Obligatoria</w:t>
                </w:r>
              </w:p>
            </w:sdtContent>
          </w:sdt>
        </w:tc>
      </w:tr>
      <w:tr w:rsidR="00B4588E" w:rsidRPr="00C97148" w14:paraId="578DBA82" w14:textId="77777777" w:rsidTr="0079604E">
        <w:tblPrEx>
          <w:jc w:val="left"/>
        </w:tblPrEx>
        <w:trPr>
          <w:trHeight w:val="78"/>
        </w:trPr>
        <w:tc>
          <w:tcPr>
            <w:tcW w:w="796" w:type="dxa"/>
          </w:tcPr>
          <w:p w14:paraId="5A23A350"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243D1A1E"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686403871"/>
            <w:placeholder>
              <w:docPart w:val="631C63563F6F4486B191F8F9D55BF12C"/>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571FB382"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c>
          <w:tcPr>
            <w:tcW w:w="2014" w:type="dxa"/>
          </w:tcPr>
          <w:p w14:paraId="76366E6C"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175336520"/>
            <w:placeholder>
              <w:docPart w:val="7CFA03152E3B4E7086D226AE2CF0F9E4"/>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21370A2A"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r>
      <w:tr w:rsidR="00B4588E" w:rsidRPr="00C97148" w14:paraId="041AFFF2" w14:textId="77777777" w:rsidTr="0079604E">
        <w:tblPrEx>
          <w:jc w:val="left"/>
        </w:tblPrEx>
        <w:trPr>
          <w:trHeight w:val="78"/>
        </w:trPr>
        <w:tc>
          <w:tcPr>
            <w:tcW w:w="796" w:type="dxa"/>
          </w:tcPr>
          <w:p w14:paraId="7338F17A"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6A94D6DE"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6B040519"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Pr>
          <w:p w14:paraId="144472FE"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20FC24C3"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B4588E" w:rsidRPr="00C97148" w14:paraId="0F8EC396" w14:textId="77777777" w:rsidTr="0079604E">
        <w:tblPrEx>
          <w:jc w:val="left"/>
        </w:tblPrEx>
        <w:trPr>
          <w:gridAfter w:val="4"/>
          <w:wAfter w:w="8676" w:type="dxa"/>
        </w:trPr>
        <w:tc>
          <w:tcPr>
            <w:tcW w:w="796" w:type="dxa"/>
          </w:tcPr>
          <w:p w14:paraId="1EC1E584" w14:textId="77777777" w:rsidR="00B4588E" w:rsidRPr="00C97148" w:rsidRDefault="00B4588E" w:rsidP="00E95798">
            <w:pPr>
              <w:spacing w:after="0"/>
              <w:jc w:val="both"/>
              <w:outlineLvl w:val="0"/>
              <w:rPr>
                <w:rFonts w:asciiTheme="minorHAnsi" w:hAnsiTheme="minorHAnsi" w:cstheme="minorHAnsi"/>
                <w:b/>
                <w:bCs/>
                <w:sz w:val="20"/>
                <w:szCs w:val="20"/>
              </w:rPr>
            </w:pPr>
          </w:p>
        </w:tc>
      </w:tr>
      <w:tr w:rsidR="00B4588E" w:rsidRPr="00C97148" w14:paraId="50190B43" w14:textId="77777777" w:rsidTr="0079604E">
        <w:tblPrEx>
          <w:jc w:val="left"/>
        </w:tblPrEx>
        <w:tc>
          <w:tcPr>
            <w:tcW w:w="796" w:type="dxa"/>
            <w:vMerge w:val="restart"/>
            <w:vAlign w:val="center"/>
          </w:tcPr>
          <w:p w14:paraId="72F201AB" w14:textId="77777777" w:rsidR="00B4588E" w:rsidRPr="00C97148" w:rsidRDefault="00B4588E" w:rsidP="00B4588E">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4936F575" w14:textId="77777777" w:rsidR="00B4588E" w:rsidRPr="00C97148" w:rsidRDefault="00B4588E" w:rsidP="00E9579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5</w:t>
            </w:r>
          </w:p>
        </w:tc>
        <w:tc>
          <w:tcPr>
            <w:tcW w:w="4361" w:type="dxa"/>
            <w:gridSpan w:val="2"/>
          </w:tcPr>
          <w:p w14:paraId="5C73588D" w14:textId="77777777" w:rsidR="00B4588E" w:rsidRPr="00C97148" w:rsidRDefault="00B4588E" w:rsidP="00E9579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6</w:t>
            </w:r>
          </w:p>
        </w:tc>
      </w:tr>
      <w:tr w:rsidR="00B4588E" w:rsidRPr="00C97148" w14:paraId="0484A098" w14:textId="77777777" w:rsidTr="0079604E">
        <w:tblPrEx>
          <w:jc w:val="left"/>
        </w:tblPrEx>
        <w:trPr>
          <w:trHeight w:val="78"/>
        </w:trPr>
        <w:tc>
          <w:tcPr>
            <w:tcW w:w="796" w:type="dxa"/>
            <w:vMerge/>
          </w:tcPr>
          <w:p w14:paraId="6BD1F4B6"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70A5CF1E"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2407AC69"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556DEB05"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74DE0577"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B4588E" w:rsidRPr="00C97148" w14:paraId="17C02FF2" w14:textId="77777777" w:rsidTr="0079604E">
        <w:tblPrEx>
          <w:jc w:val="left"/>
        </w:tblPrEx>
        <w:trPr>
          <w:trHeight w:val="78"/>
        </w:trPr>
        <w:tc>
          <w:tcPr>
            <w:tcW w:w="796" w:type="dxa"/>
            <w:vMerge/>
          </w:tcPr>
          <w:p w14:paraId="6F118C28"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0F3AC96E"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5D4E2DD7" w14:textId="492B9C17" w:rsidR="00B4588E" w:rsidRPr="00C97148" w:rsidRDefault="00B4588E" w:rsidP="00B4588E">
            <w:pPr>
              <w:spacing w:before="120" w:after="120"/>
              <w:rPr>
                <w:rFonts w:asciiTheme="minorHAnsi" w:hAnsiTheme="minorHAnsi" w:cstheme="minorHAnsi"/>
                <w:iCs/>
                <w:sz w:val="20"/>
                <w:szCs w:val="20"/>
              </w:rPr>
            </w:pPr>
            <w:r w:rsidRPr="00C97148">
              <w:rPr>
                <w:rFonts w:asciiTheme="minorHAnsi" w:hAnsiTheme="minorHAnsi" w:cstheme="minorHAnsi"/>
                <w:sz w:val="20"/>
                <w:szCs w:val="20"/>
              </w:rPr>
              <w:t>Psicología de la intervención social y comunitaria</w:t>
            </w:r>
          </w:p>
        </w:tc>
        <w:tc>
          <w:tcPr>
            <w:tcW w:w="2014" w:type="dxa"/>
          </w:tcPr>
          <w:p w14:paraId="1B4189BE"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3C4E026F" w14:textId="5C37A718" w:rsidR="00B4588E" w:rsidRPr="00C97148" w:rsidRDefault="00B4588E" w:rsidP="00CE6D58">
            <w:pPr>
              <w:spacing w:before="120" w:after="120"/>
              <w:rPr>
                <w:rFonts w:asciiTheme="minorHAnsi" w:hAnsiTheme="minorHAnsi" w:cstheme="minorHAnsi"/>
                <w:iCs/>
                <w:sz w:val="20"/>
                <w:szCs w:val="20"/>
              </w:rPr>
            </w:pPr>
            <w:r w:rsidRPr="00C97148">
              <w:rPr>
                <w:rFonts w:asciiTheme="minorHAnsi" w:hAnsiTheme="minorHAnsi" w:cstheme="minorHAnsi"/>
                <w:sz w:val="20"/>
                <w:szCs w:val="20"/>
              </w:rPr>
              <w:t xml:space="preserve">Psicología clínica </w:t>
            </w:r>
            <w:r w:rsidR="00CE6D58">
              <w:rPr>
                <w:rFonts w:asciiTheme="minorHAnsi" w:hAnsiTheme="minorHAnsi" w:cstheme="minorHAnsi"/>
                <w:sz w:val="20"/>
                <w:szCs w:val="20"/>
              </w:rPr>
              <w:t>I</w:t>
            </w:r>
          </w:p>
        </w:tc>
      </w:tr>
      <w:tr w:rsidR="00B4588E" w:rsidRPr="00C97148" w14:paraId="5DB23C87" w14:textId="77777777" w:rsidTr="0079604E">
        <w:tblPrEx>
          <w:jc w:val="left"/>
        </w:tblPrEx>
        <w:trPr>
          <w:trHeight w:val="78"/>
        </w:trPr>
        <w:tc>
          <w:tcPr>
            <w:tcW w:w="796" w:type="dxa"/>
            <w:vMerge/>
          </w:tcPr>
          <w:p w14:paraId="42FC25AA"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5E3DC0ED"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162776080"/>
              <w:placeholder>
                <w:docPart w:val="1749CA2FCD774F4582878035275B431F"/>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21F1998"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Obligatoria</w:t>
                </w:r>
              </w:p>
            </w:sdtContent>
          </w:sdt>
        </w:tc>
        <w:tc>
          <w:tcPr>
            <w:tcW w:w="2014" w:type="dxa"/>
          </w:tcPr>
          <w:p w14:paraId="7E25995B"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sz w:val="20"/>
                <w:szCs w:val="20"/>
              </w:rPr>
              <w:tag w:val="Tipología materia"/>
              <w:id w:val="-1489158457"/>
              <w:placeholder>
                <w:docPart w:val="CD057633C8344C0B990FA54693A54B62"/>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37940A9"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Obligatoria</w:t>
                </w:r>
              </w:p>
            </w:sdtContent>
          </w:sdt>
        </w:tc>
      </w:tr>
      <w:tr w:rsidR="00B4588E" w:rsidRPr="00C97148" w14:paraId="587C8EB5" w14:textId="77777777" w:rsidTr="0079604E">
        <w:tblPrEx>
          <w:jc w:val="left"/>
        </w:tblPrEx>
        <w:trPr>
          <w:trHeight w:val="78"/>
        </w:trPr>
        <w:tc>
          <w:tcPr>
            <w:tcW w:w="796" w:type="dxa"/>
          </w:tcPr>
          <w:p w14:paraId="19C8FC88"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4E8CC00D"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472751311"/>
            <w:placeholder>
              <w:docPart w:val="E3A1836E0D4C438C887EBF1FDE3F75B6"/>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08B099FA"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c>
          <w:tcPr>
            <w:tcW w:w="2014" w:type="dxa"/>
          </w:tcPr>
          <w:p w14:paraId="7A0FCAD5"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606848509"/>
            <w:placeholder>
              <w:docPart w:val="09766447E5E548E1AF6006639702AA4F"/>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4AE5445D"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r>
      <w:tr w:rsidR="00B4588E" w:rsidRPr="00C97148" w14:paraId="58A87016" w14:textId="77777777" w:rsidTr="0079604E">
        <w:tblPrEx>
          <w:jc w:val="left"/>
        </w:tblPrEx>
        <w:trPr>
          <w:trHeight w:val="78"/>
        </w:trPr>
        <w:tc>
          <w:tcPr>
            <w:tcW w:w="796" w:type="dxa"/>
            <w:tcBorders>
              <w:bottom w:val="single" w:sz="4" w:space="0" w:color="auto"/>
            </w:tcBorders>
          </w:tcPr>
          <w:p w14:paraId="3D7B9750"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49689E92"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4D981DF5"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Pr>
          <w:p w14:paraId="5FC20E74"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32B158CD"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B4588E" w:rsidRPr="00C97148" w14:paraId="285AC2C6" w14:textId="77777777" w:rsidTr="0079604E">
        <w:tblPrEx>
          <w:jc w:val="left"/>
        </w:tblPrEx>
        <w:trPr>
          <w:gridAfter w:val="4"/>
          <w:wAfter w:w="8676" w:type="dxa"/>
        </w:trPr>
        <w:tc>
          <w:tcPr>
            <w:tcW w:w="796" w:type="dxa"/>
          </w:tcPr>
          <w:p w14:paraId="149EBA38" w14:textId="77777777" w:rsidR="00B4588E" w:rsidRPr="00C97148" w:rsidRDefault="00B4588E" w:rsidP="00E95798">
            <w:pPr>
              <w:spacing w:after="0"/>
              <w:jc w:val="both"/>
              <w:outlineLvl w:val="0"/>
              <w:rPr>
                <w:rFonts w:asciiTheme="minorHAnsi" w:hAnsiTheme="minorHAnsi" w:cstheme="minorHAnsi"/>
                <w:b/>
                <w:bCs/>
                <w:sz w:val="20"/>
                <w:szCs w:val="20"/>
              </w:rPr>
            </w:pPr>
          </w:p>
        </w:tc>
      </w:tr>
      <w:tr w:rsidR="00B4588E" w:rsidRPr="00C97148" w14:paraId="7F249704" w14:textId="77777777" w:rsidTr="0079604E">
        <w:tblPrEx>
          <w:jc w:val="left"/>
        </w:tblPrEx>
        <w:tc>
          <w:tcPr>
            <w:tcW w:w="796" w:type="dxa"/>
            <w:vMerge w:val="restart"/>
            <w:vAlign w:val="center"/>
          </w:tcPr>
          <w:p w14:paraId="3CEEE3E5" w14:textId="77777777" w:rsidR="00B4588E" w:rsidRPr="00C97148" w:rsidRDefault="00B4588E" w:rsidP="00B4588E">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33A9AA59" w14:textId="77777777" w:rsidR="00B4588E" w:rsidRPr="00C97148" w:rsidRDefault="00B4588E" w:rsidP="00E9579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5</w:t>
            </w:r>
          </w:p>
        </w:tc>
        <w:tc>
          <w:tcPr>
            <w:tcW w:w="4361" w:type="dxa"/>
            <w:gridSpan w:val="2"/>
          </w:tcPr>
          <w:p w14:paraId="0EF8F03A" w14:textId="77777777" w:rsidR="00B4588E" w:rsidRPr="00C97148" w:rsidRDefault="00B4588E" w:rsidP="00E9579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6</w:t>
            </w:r>
          </w:p>
        </w:tc>
      </w:tr>
      <w:tr w:rsidR="00B4588E" w:rsidRPr="00C97148" w14:paraId="4CADBA2A" w14:textId="77777777" w:rsidTr="0079604E">
        <w:tblPrEx>
          <w:jc w:val="left"/>
        </w:tblPrEx>
        <w:trPr>
          <w:trHeight w:val="78"/>
        </w:trPr>
        <w:tc>
          <w:tcPr>
            <w:tcW w:w="796" w:type="dxa"/>
            <w:vMerge/>
          </w:tcPr>
          <w:p w14:paraId="39C26C44"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72C03142"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522EB8E5"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65781636"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4AF8FA78"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B4588E" w:rsidRPr="00C97148" w14:paraId="63C41892" w14:textId="77777777" w:rsidTr="0079604E">
        <w:tblPrEx>
          <w:jc w:val="left"/>
        </w:tblPrEx>
        <w:trPr>
          <w:trHeight w:val="78"/>
        </w:trPr>
        <w:tc>
          <w:tcPr>
            <w:tcW w:w="796" w:type="dxa"/>
            <w:vMerge/>
          </w:tcPr>
          <w:p w14:paraId="3FCBBEAA"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065E5EB2"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6D638B75" w14:textId="245B6FE5" w:rsidR="00B4588E" w:rsidRPr="00C97148" w:rsidRDefault="00B4588E" w:rsidP="00E95798">
            <w:pPr>
              <w:spacing w:before="120" w:after="120"/>
              <w:rPr>
                <w:rFonts w:asciiTheme="minorHAnsi" w:hAnsiTheme="minorHAnsi" w:cstheme="minorHAnsi"/>
                <w:iCs/>
                <w:sz w:val="20"/>
                <w:szCs w:val="20"/>
              </w:rPr>
            </w:pPr>
            <w:r w:rsidRPr="005F164E">
              <w:rPr>
                <w:rFonts w:asciiTheme="minorHAnsi" w:hAnsiTheme="minorHAnsi" w:cstheme="minorHAnsi"/>
                <w:color w:val="FF0000"/>
                <w:sz w:val="20"/>
                <w:szCs w:val="20"/>
              </w:rPr>
              <w:t>Neuropsicofarmacología</w:t>
            </w:r>
            <w:r w:rsidR="005F164E" w:rsidRPr="005F164E">
              <w:rPr>
                <w:rFonts w:asciiTheme="minorHAnsi" w:hAnsiTheme="minorHAnsi" w:cstheme="minorHAnsi"/>
                <w:color w:val="FF0000"/>
                <w:sz w:val="20"/>
                <w:szCs w:val="20"/>
              </w:rPr>
              <w:t xml:space="preserve"> </w:t>
            </w:r>
            <w:r w:rsidR="005F164E" w:rsidRPr="005F164E">
              <w:rPr>
                <w:rFonts w:asciiTheme="minorHAnsi" w:hAnsiTheme="minorHAnsi" w:cstheme="minorHAnsi"/>
                <w:strike/>
                <w:sz w:val="20"/>
                <w:szCs w:val="20"/>
              </w:rPr>
              <w:t>Psicología: ciencia y profesión</w:t>
            </w:r>
          </w:p>
        </w:tc>
        <w:tc>
          <w:tcPr>
            <w:tcW w:w="2014" w:type="dxa"/>
          </w:tcPr>
          <w:p w14:paraId="1EE9FB92"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1164D174" w14:textId="5B430F74" w:rsidR="00B4588E" w:rsidRPr="00C97148" w:rsidRDefault="00B4588E" w:rsidP="00E95798">
            <w:pPr>
              <w:spacing w:before="120" w:after="120"/>
              <w:rPr>
                <w:rFonts w:asciiTheme="minorHAnsi" w:hAnsiTheme="minorHAnsi" w:cstheme="minorHAnsi"/>
                <w:iCs/>
                <w:sz w:val="20"/>
                <w:szCs w:val="20"/>
              </w:rPr>
            </w:pPr>
            <w:r w:rsidRPr="00C97148">
              <w:rPr>
                <w:rFonts w:asciiTheme="minorHAnsi" w:hAnsiTheme="minorHAnsi" w:cstheme="minorHAnsi"/>
                <w:sz w:val="20"/>
                <w:szCs w:val="20"/>
              </w:rPr>
              <w:t>Psicogerontología</w:t>
            </w:r>
          </w:p>
        </w:tc>
      </w:tr>
      <w:tr w:rsidR="00B4588E" w:rsidRPr="00C97148" w14:paraId="55863769" w14:textId="77777777" w:rsidTr="0079604E">
        <w:tblPrEx>
          <w:jc w:val="left"/>
        </w:tblPrEx>
        <w:trPr>
          <w:trHeight w:val="78"/>
        </w:trPr>
        <w:tc>
          <w:tcPr>
            <w:tcW w:w="796" w:type="dxa"/>
            <w:vMerge/>
          </w:tcPr>
          <w:p w14:paraId="74EF732D"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212272E5"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color w:val="FF0000"/>
                <w:sz w:val="20"/>
                <w:szCs w:val="20"/>
              </w:rPr>
              <w:tag w:val="Tipología materia"/>
              <w:id w:val="-263231542"/>
              <w:placeholder>
                <w:docPart w:val="97FA695F78684591B1D87788DC63B98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19E843F" w14:textId="77777777" w:rsidR="00B4588E" w:rsidRPr="00C97148" w:rsidRDefault="00B4588E" w:rsidP="00E95798">
                <w:pPr>
                  <w:spacing w:after="0"/>
                  <w:jc w:val="both"/>
                  <w:outlineLvl w:val="0"/>
                  <w:rPr>
                    <w:rFonts w:asciiTheme="minorHAnsi" w:hAnsiTheme="minorHAnsi" w:cstheme="minorHAnsi"/>
                    <w:sz w:val="20"/>
                    <w:szCs w:val="20"/>
                  </w:rPr>
                </w:pPr>
                <w:r w:rsidRPr="005F164E">
                  <w:rPr>
                    <w:rFonts w:asciiTheme="minorHAnsi" w:hAnsiTheme="minorHAnsi" w:cstheme="minorHAnsi"/>
                    <w:iCs/>
                    <w:color w:val="FF0000"/>
                    <w:sz w:val="20"/>
                    <w:szCs w:val="20"/>
                  </w:rPr>
                  <w:t>Obligatoria</w:t>
                </w:r>
              </w:p>
            </w:sdtContent>
          </w:sdt>
        </w:tc>
        <w:tc>
          <w:tcPr>
            <w:tcW w:w="2014" w:type="dxa"/>
          </w:tcPr>
          <w:p w14:paraId="7944428B"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sz w:val="20"/>
                <w:szCs w:val="20"/>
              </w:rPr>
              <w:tag w:val="Tipología materia"/>
              <w:id w:val="305141068"/>
              <w:placeholder>
                <w:docPart w:val="E87E345A4DEA43739B408EBD686EBB90"/>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AB9D0A5" w14:textId="281FB40C"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Optativa</w:t>
                </w:r>
              </w:p>
            </w:sdtContent>
          </w:sdt>
        </w:tc>
      </w:tr>
      <w:tr w:rsidR="00B4588E" w:rsidRPr="00C97148" w14:paraId="4DB08306" w14:textId="77777777" w:rsidTr="0079604E">
        <w:tblPrEx>
          <w:jc w:val="left"/>
        </w:tblPrEx>
        <w:trPr>
          <w:trHeight w:val="78"/>
        </w:trPr>
        <w:tc>
          <w:tcPr>
            <w:tcW w:w="796" w:type="dxa"/>
          </w:tcPr>
          <w:p w14:paraId="19089F73"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7AD9AC41"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101759136"/>
            <w:placeholder>
              <w:docPart w:val="B7E0A1B157B94473BC6A1B509552CCBC"/>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0BB243A2"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c>
          <w:tcPr>
            <w:tcW w:w="2014" w:type="dxa"/>
          </w:tcPr>
          <w:p w14:paraId="50D967CE"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846631376"/>
            <w:placeholder>
              <w:docPart w:val="D62CAA76CB794792AEFBDF4EDA953EB0"/>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3F702E64"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Presencial</w:t>
                </w:r>
              </w:p>
            </w:tc>
          </w:sdtContent>
        </w:sdt>
      </w:tr>
      <w:tr w:rsidR="00B4588E" w:rsidRPr="00C97148" w14:paraId="2267159A" w14:textId="77777777" w:rsidTr="0079604E">
        <w:tblPrEx>
          <w:jc w:val="left"/>
        </w:tblPrEx>
        <w:trPr>
          <w:trHeight w:val="78"/>
        </w:trPr>
        <w:tc>
          <w:tcPr>
            <w:tcW w:w="796" w:type="dxa"/>
          </w:tcPr>
          <w:p w14:paraId="079F6F13"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0A74E2FA"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413457B4"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Pr>
          <w:p w14:paraId="101567CA"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203B6A3B"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B4588E" w:rsidRPr="00C97148" w14:paraId="1D6FBBFB" w14:textId="77777777" w:rsidTr="0079604E">
        <w:tblPrEx>
          <w:jc w:val="left"/>
        </w:tblPrEx>
        <w:trPr>
          <w:gridAfter w:val="4"/>
          <w:wAfter w:w="8676" w:type="dxa"/>
        </w:trPr>
        <w:tc>
          <w:tcPr>
            <w:tcW w:w="796" w:type="dxa"/>
          </w:tcPr>
          <w:p w14:paraId="6AD23608" w14:textId="77777777" w:rsidR="00B4588E" w:rsidRPr="00C97148" w:rsidRDefault="00B4588E" w:rsidP="00E95798">
            <w:pPr>
              <w:spacing w:after="0"/>
              <w:jc w:val="both"/>
              <w:outlineLvl w:val="0"/>
              <w:rPr>
                <w:rFonts w:asciiTheme="minorHAnsi" w:hAnsiTheme="minorHAnsi" w:cstheme="minorHAnsi"/>
                <w:b/>
                <w:bCs/>
                <w:sz w:val="20"/>
                <w:szCs w:val="20"/>
              </w:rPr>
            </w:pPr>
          </w:p>
        </w:tc>
      </w:tr>
      <w:tr w:rsidR="00B4588E" w:rsidRPr="00C97148" w14:paraId="2D5F5CB4" w14:textId="77777777" w:rsidTr="0079604E">
        <w:tblPrEx>
          <w:jc w:val="left"/>
        </w:tblPrEx>
        <w:tc>
          <w:tcPr>
            <w:tcW w:w="796" w:type="dxa"/>
            <w:vMerge w:val="restart"/>
            <w:vAlign w:val="center"/>
          </w:tcPr>
          <w:p w14:paraId="628B5563" w14:textId="23BBCB98" w:rsidR="00B4588E" w:rsidRPr="00C97148" w:rsidRDefault="00B4588E" w:rsidP="00B4588E">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1657A291" w14:textId="525A6531" w:rsidR="00B4588E" w:rsidRPr="00C97148" w:rsidRDefault="00B4588E" w:rsidP="004C0B26">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 xml:space="preserve">Semestre </w:t>
            </w:r>
            <w:r w:rsidR="004C0B26" w:rsidRPr="00C97148">
              <w:rPr>
                <w:rFonts w:asciiTheme="minorHAnsi" w:hAnsiTheme="minorHAnsi" w:cstheme="minorHAnsi"/>
                <w:b/>
                <w:bCs/>
                <w:sz w:val="20"/>
                <w:szCs w:val="20"/>
              </w:rPr>
              <w:t>5</w:t>
            </w:r>
          </w:p>
        </w:tc>
        <w:tc>
          <w:tcPr>
            <w:tcW w:w="4361" w:type="dxa"/>
            <w:gridSpan w:val="2"/>
          </w:tcPr>
          <w:p w14:paraId="3B0441DC" w14:textId="0CA10DFF" w:rsidR="00B4588E" w:rsidRPr="00C97148" w:rsidRDefault="00B4588E" w:rsidP="004C0B26">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 xml:space="preserve">Semestre </w:t>
            </w:r>
            <w:r w:rsidR="004C0B26" w:rsidRPr="00C97148">
              <w:rPr>
                <w:rFonts w:asciiTheme="minorHAnsi" w:hAnsiTheme="minorHAnsi" w:cstheme="minorHAnsi"/>
                <w:b/>
                <w:bCs/>
                <w:sz w:val="20"/>
                <w:szCs w:val="20"/>
              </w:rPr>
              <w:t>6</w:t>
            </w:r>
          </w:p>
        </w:tc>
      </w:tr>
      <w:tr w:rsidR="00B4588E" w:rsidRPr="00C97148" w14:paraId="34E96411" w14:textId="77777777" w:rsidTr="0079604E">
        <w:tblPrEx>
          <w:jc w:val="left"/>
        </w:tblPrEx>
        <w:trPr>
          <w:trHeight w:val="81"/>
        </w:trPr>
        <w:tc>
          <w:tcPr>
            <w:tcW w:w="796" w:type="dxa"/>
            <w:vMerge/>
          </w:tcPr>
          <w:p w14:paraId="3E743FAE"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0CBBCB55"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1B743C8B"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554370F8"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1751B715"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B4588E" w:rsidRPr="00C97148" w14:paraId="0FDB6FEF" w14:textId="77777777" w:rsidTr="0079604E">
        <w:tblPrEx>
          <w:jc w:val="left"/>
        </w:tblPrEx>
        <w:trPr>
          <w:trHeight w:val="78"/>
        </w:trPr>
        <w:tc>
          <w:tcPr>
            <w:tcW w:w="796" w:type="dxa"/>
            <w:vMerge/>
          </w:tcPr>
          <w:p w14:paraId="78B0A5EE"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2BDA9FC9"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01BFA347" w14:textId="77777777" w:rsidR="00B4588E" w:rsidRDefault="00376E4B" w:rsidP="00E95798">
            <w:pPr>
              <w:spacing w:after="0"/>
              <w:jc w:val="both"/>
              <w:outlineLvl w:val="0"/>
              <w:rPr>
                <w:rFonts w:asciiTheme="minorHAnsi" w:hAnsiTheme="minorHAnsi" w:cstheme="minorHAnsi"/>
                <w:color w:val="FF0000"/>
                <w:sz w:val="20"/>
                <w:szCs w:val="20"/>
              </w:rPr>
            </w:pPr>
            <w:r w:rsidRPr="005F164E">
              <w:rPr>
                <w:rFonts w:asciiTheme="minorHAnsi" w:hAnsiTheme="minorHAnsi" w:cstheme="minorHAnsi"/>
                <w:color w:val="FF0000"/>
                <w:sz w:val="20"/>
                <w:szCs w:val="20"/>
              </w:rPr>
              <w:t>Psicometría</w:t>
            </w:r>
          </w:p>
          <w:p w14:paraId="7D30B377" w14:textId="423F287E" w:rsidR="005F164E" w:rsidRPr="005F164E" w:rsidRDefault="005F164E" w:rsidP="00E95798">
            <w:pPr>
              <w:spacing w:after="0"/>
              <w:jc w:val="both"/>
              <w:outlineLvl w:val="0"/>
              <w:rPr>
                <w:rFonts w:asciiTheme="minorHAnsi" w:hAnsiTheme="minorHAnsi" w:cstheme="minorHAnsi"/>
                <w:strike/>
                <w:color w:val="FF0000"/>
                <w:sz w:val="20"/>
                <w:szCs w:val="20"/>
              </w:rPr>
            </w:pPr>
            <w:r w:rsidRPr="005F164E">
              <w:rPr>
                <w:rFonts w:asciiTheme="minorHAnsi" w:hAnsiTheme="minorHAnsi" w:cstheme="minorHAnsi"/>
                <w:strike/>
                <w:sz w:val="20"/>
                <w:szCs w:val="20"/>
              </w:rPr>
              <w:t>Psicología de la educación I</w:t>
            </w:r>
          </w:p>
        </w:tc>
        <w:tc>
          <w:tcPr>
            <w:tcW w:w="2014" w:type="dxa"/>
          </w:tcPr>
          <w:p w14:paraId="5061C714"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521F2501" w14:textId="62464CD9" w:rsidR="00B4588E" w:rsidRPr="00C97148" w:rsidRDefault="004C0B26"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Intervención psicosocial en educación</w:t>
            </w:r>
          </w:p>
        </w:tc>
      </w:tr>
      <w:tr w:rsidR="00B4588E" w:rsidRPr="00C97148" w14:paraId="0624FD98" w14:textId="77777777" w:rsidTr="0079604E">
        <w:tblPrEx>
          <w:jc w:val="left"/>
        </w:tblPrEx>
        <w:trPr>
          <w:trHeight w:val="78"/>
        </w:trPr>
        <w:tc>
          <w:tcPr>
            <w:tcW w:w="796" w:type="dxa"/>
            <w:vMerge/>
          </w:tcPr>
          <w:p w14:paraId="7061CBC2"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72D2CA8F"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color w:val="FF0000"/>
                <w:sz w:val="20"/>
                <w:szCs w:val="20"/>
              </w:rPr>
              <w:tag w:val="Tipología materia"/>
              <w:id w:val="-708106436"/>
              <w:placeholder>
                <w:docPart w:val="45F342EF89444E329B8EA2F0B6B0BD30"/>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BB1BE2C" w14:textId="6BB34D5D" w:rsidR="00B4588E" w:rsidRPr="005F164E" w:rsidRDefault="004C0B26" w:rsidP="00E95798">
                <w:pPr>
                  <w:spacing w:before="120" w:after="120"/>
                  <w:rPr>
                    <w:rFonts w:asciiTheme="minorHAnsi" w:hAnsiTheme="minorHAnsi" w:cstheme="minorHAnsi"/>
                    <w:iCs/>
                    <w:color w:val="FF0000"/>
                    <w:sz w:val="20"/>
                    <w:szCs w:val="20"/>
                  </w:rPr>
                </w:pPr>
                <w:r w:rsidRPr="005F164E">
                  <w:rPr>
                    <w:rFonts w:asciiTheme="minorHAnsi" w:hAnsiTheme="minorHAnsi" w:cstheme="minorHAnsi"/>
                    <w:iCs/>
                    <w:color w:val="FF0000"/>
                    <w:sz w:val="20"/>
                    <w:szCs w:val="20"/>
                  </w:rPr>
                  <w:t>Obligatoria</w:t>
                </w:r>
              </w:p>
            </w:sdtContent>
          </w:sdt>
        </w:tc>
        <w:tc>
          <w:tcPr>
            <w:tcW w:w="2014" w:type="dxa"/>
          </w:tcPr>
          <w:p w14:paraId="0CD958F5"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sz w:val="20"/>
                <w:szCs w:val="20"/>
              </w:rPr>
              <w:tag w:val="Tipología materia"/>
              <w:id w:val="-1887407322"/>
              <w:placeholder>
                <w:docPart w:val="E0E479A25C5045A5AE660769F8A93372"/>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936609C" w14:textId="24784AC1" w:rsidR="00B4588E" w:rsidRPr="00C97148" w:rsidRDefault="004C0B26" w:rsidP="00E95798">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Optativa</w:t>
                </w:r>
              </w:p>
            </w:sdtContent>
          </w:sdt>
        </w:tc>
      </w:tr>
      <w:tr w:rsidR="00B4588E" w:rsidRPr="00C97148" w14:paraId="7FC5335C" w14:textId="77777777" w:rsidTr="0079604E">
        <w:tblPrEx>
          <w:jc w:val="left"/>
        </w:tblPrEx>
        <w:trPr>
          <w:trHeight w:val="78"/>
        </w:trPr>
        <w:tc>
          <w:tcPr>
            <w:tcW w:w="796" w:type="dxa"/>
            <w:vMerge/>
          </w:tcPr>
          <w:p w14:paraId="5421572E"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1E1A6AF0"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563027236"/>
            <w:placeholder>
              <w:docPart w:val="18AB7466571347358444AF91CDFC8E71"/>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768529E3"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Pr>
          <w:p w14:paraId="6DA4EC36"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866098212"/>
            <w:placeholder>
              <w:docPart w:val="2DACEE3F917D40F49046AE8F515B376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6B06D278"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B4588E" w:rsidRPr="00C97148" w14:paraId="4ADF0D72" w14:textId="77777777" w:rsidTr="0079604E">
        <w:tblPrEx>
          <w:jc w:val="left"/>
        </w:tblPrEx>
        <w:trPr>
          <w:trHeight w:val="78"/>
        </w:trPr>
        <w:tc>
          <w:tcPr>
            <w:tcW w:w="796" w:type="dxa"/>
            <w:vMerge/>
          </w:tcPr>
          <w:p w14:paraId="4B5054AC" w14:textId="77777777" w:rsidR="00B4588E" w:rsidRPr="00C97148" w:rsidRDefault="00B4588E" w:rsidP="00E95798">
            <w:pPr>
              <w:spacing w:after="0"/>
              <w:jc w:val="both"/>
              <w:outlineLvl w:val="0"/>
              <w:rPr>
                <w:rFonts w:asciiTheme="minorHAnsi" w:hAnsiTheme="minorHAnsi" w:cstheme="minorHAnsi"/>
                <w:b/>
                <w:bCs/>
                <w:sz w:val="20"/>
                <w:szCs w:val="20"/>
              </w:rPr>
            </w:pPr>
          </w:p>
        </w:tc>
        <w:tc>
          <w:tcPr>
            <w:tcW w:w="2096" w:type="dxa"/>
          </w:tcPr>
          <w:p w14:paraId="63CD14E3"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4DA73077"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Pr>
          <w:p w14:paraId="21FB2391" w14:textId="77777777" w:rsidR="00B4588E" w:rsidRPr="00C97148" w:rsidRDefault="00B4588E" w:rsidP="00E9579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3A903F74" w14:textId="77777777" w:rsidR="00B4588E" w:rsidRPr="00C97148" w:rsidRDefault="00B4588E" w:rsidP="00E9579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AD19AF" w:rsidRPr="00C97148" w14:paraId="430F7AC5" w14:textId="77777777" w:rsidTr="00A85D87">
        <w:tblPrEx>
          <w:jc w:val="left"/>
        </w:tblPrEx>
        <w:trPr>
          <w:trHeight w:val="78"/>
        </w:trPr>
        <w:tc>
          <w:tcPr>
            <w:tcW w:w="9472" w:type="dxa"/>
            <w:gridSpan w:val="5"/>
          </w:tcPr>
          <w:p w14:paraId="3E544CB4" w14:textId="77777777" w:rsidR="00AD19AF" w:rsidRPr="00C97148" w:rsidRDefault="00AD19AF" w:rsidP="00E95798">
            <w:pPr>
              <w:spacing w:after="0"/>
              <w:jc w:val="both"/>
              <w:outlineLvl w:val="0"/>
              <w:rPr>
                <w:rFonts w:asciiTheme="minorHAnsi" w:hAnsiTheme="minorHAnsi" w:cstheme="minorHAnsi"/>
                <w:iCs/>
                <w:sz w:val="20"/>
                <w:szCs w:val="20"/>
              </w:rPr>
            </w:pPr>
          </w:p>
        </w:tc>
      </w:tr>
      <w:tr w:rsidR="00B23975" w:rsidRPr="00C97148" w14:paraId="06292560" w14:textId="77777777" w:rsidTr="0079604E">
        <w:tblPrEx>
          <w:jc w:val="left"/>
        </w:tblPrEx>
        <w:tc>
          <w:tcPr>
            <w:tcW w:w="796" w:type="dxa"/>
            <w:vMerge w:val="restart"/>
            <w:vAlign w:val="center"/>
          </w:tcPr>
          <w:p w14:paraId="2DAA897F" w14:textId="77777777" w:rsidR="00B23975" w:rsidRPr="00C97148" w:rsidRDefault="00B23975" w:rsidP="00A85D87">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0269AAF3" w14:textId="77777777" w:rsidR="00B23975" w:rsidRPr="00C97148" w:rsidRDefault="00B23975" w:rsidP="00A85D87">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5</w:t>
            </w:r>
          </w:p>
        </w:tc>
        <w:tc>
          <w:tcPr>
            <w:tcW w:w="4361" w:type="dxa"/>
            <w:gridSpan w:val="2"/>
          </w:tcPr>
          <w:p w14:paraId="2ACFEFA4" w14:textId="77777777" w:rsidR="00B23975" w:rsidRPr="00C97148" w:rsidRDefault="00B23975" w:rsidP="00A85D87">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6</w:t>
            </w:r>
          </w:p>
        </w:tc>
      </w:tr>
      <w:tr w:rsidR="00B23975" w:rsidRPr="00AD19AF" w14:paraId="4B73D76A" w14:textId="77777777" w:rsidTr="0079604E">
        <w:tblPrEx>
          <w:jc w:val="left"/>
        </w:tblPrEx>
        <w:trPr>
          <w:trHeight w:val="81"/>
        </w:trPr>
        <w:tc>
          <w:tcPr>
            <w:tcW w:w="796" w:type="dxa"/>
            <w:vMerge/>
          </w:tcPr>
          <w:p w14:paraId="738B803B" w14:textId="77777777" w:rsidR="00B23975" w:rsidRPr="00C97148" w:rsidRDefault="00B23975" w:rsidP="00A85D87">
            <w:pPr>
              <w:spacing w:after="0"/>
              <w:jc w:val="both"/>
              <w:outlineLvl w:val="0"/>
              <w:rPr>
                <w:rFonts w:asciiTheme="minorHAnsi" w:hAnsiTheme="minorHAnsi" w:cstheme="minorHAnsi"/>
                <w:b/>
                <w:bCs/>
                <w:sz w:val="20"/>
                <w:szCs w:val="20"/>
              </w:rPr>
            </w:pPr>
          </w:p>
        </w:tc>
        <w:tc>
          <w:tcPr>
            <w:tcW w:w="2096" w:type="dxa"/>
          </w:tcPr>
          <w:p w14:paraId="49C345A7"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6353F8FF" w14:textId="77777777" w:rsidR="00B23975" w:rsidRPr="00C97148" w:rsidRDefault="00B23975" w:rsidP="00A85D87">
            <w:pPr>
              <w:spacing w:after="0"/>
              <w:jc w:val="both"/>
              <w:outlineLvl w:val="0"/>
              <w:rPr>
                <w:rFonts w:asciiTheme="minorHAnsi" w:hAnsiTheme="minorHAnsi" w:cstheme="minorHAnsi"/>
                <w:sz w:val="20"/>
                <w:szCs w:val="20"/>
              </w:rPr>
            </w:pPr>
          </w:p>
        </w:tc>
        <w:tc>
          <w:tcPr>
            <w:tcW w:w="2014" w:type="dxa"/>
          </w:tcPr>
          <w:p w14:paraId="27844CF8"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19898303" w14:textId="77777777" w:rsidR="00B23975" w:rsidRPr="00AD19AF" w:rsidRDefault="00B23975" w:rsidP="00A85D87">
            <w:pPr>
              <w:spacing w:after="0"/>
              <w:jc w:val="both"/>
              <w:outlineLvl w:val="0"/>
              <w:rPr>
                <w:rFonts w:asciiTheme="minorHAnsi" w:hAnsiTheme="minorHAnsi" w:cstheme="minorHAnsi"/>
                <w:color w:val="FF0000"/>
                <w:sz w:val="20"/>
                <w:szCs w:val="20"/>
              </w:rPr>
            </w:pPr>
            <w:r w:rsidRPr="00AD19AF">
              <w:rPr>
                <w:rFonts w:asciiTheme="minorHAnsi" w:hAnsiTheme="minorHAnsi" w:cstheme="minorHAnsi"/>
                <w:color w:val="FF0000"/>
                <w:sz w:val="20"/>
                <w:szCs w:val="20"/>
              </w:rPr>
              <w:t>6</w:t>
            </w:r>
          </w:p>
        </w:tc>
      </w:tr>
      <w:tr w:rsidR="00B23975" w:rsidRPr="00AD19AF" w14:paraId="7B7250B1" w14:textId="77777777" w:rsidTr="0079604E">
        <w:tblPrEx>
          <w:jc w:val="left"/>
        </w:tblPrEx>
        <w:trPr>
          <w:trHeight w:val="78"/>
        </w:trPr>
        <w:tc>
          <w:tcPr>
            <w:tcW w:w="796" w:type="dxa"/>
            <w:vMerge/>
          </w:tcPr>
          <w:p w14:paraId="361BE8BB" w14:textId="77777777" w:rsidR="00B23975" w:rsidRPr="00C97148" w:rsidRDefault="00B23975" w:rsidP="00A85D87">
            <w:pPr>
              <w:spacing w:after="0"/>
              <w:jc w:val="both"/>
              <w:outlineLvl w:val="0"/>
              <w:rPr>
                <w:rFonts w:asciiTheme="minorHAnsi" w:hAnsiTheme="minorHAnsi" w:cstheme="minorHAnsi"/>
                <w:b/>
                <w:bCs/>
                <w:sz w:val="20"/>
                <w:szCs w:val="20"/>
              </w:rPr>
            </w:pPr>
          </w:p>
        </w:tc>
        <w:tc>
          <w:tcPr>
            <w:tcW w:w="2096" w:type="dxa"/>
          </w:tcPr>
          <w:p w14:paraId="67BC2500"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37E44D63" w14:textId="77777777" w:rsidR="00B23975" w:rsidRPr="00C97148" w:rsidRDefault="00B23975" w:rsidP="00A85D87">
            <w:pPr>
              <w:spacing w:after="0"/>
              <w:jc w:val="both"/>
              <w:outlineLvl w:val="0"/>
              <w:rPr>
                <w:rFonts w:asciiTheme="minorHAnsi" w:hAnsiTheme="minorHAnsi" w:cstheme="minorHAnsi"/>
                <w:sz w:val="20"/>
                <w:szCs w:val="20"/>
              </w:rPr>
            </w:pPr>
          </w:p>
        </w:tc>
        <w:tc>
          <w:tcPr>
            <w:tcW w:w="2014" w:type="dxa"/>
          </w:tcPr>
          <w:p w14:paraId="4C79A761"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72171AF6" w14:textId="086EE91E" w:rsidR="00B23975" w:rsidRPr="00AD19AF" w:rsidRDefault="00B23975" w:rsidP="00A85D87">
            <w:pPr>
              <w:spacing w:after="0"/>
              <w:jc w:val="both"/>
              <w:outlineLvl w:val="0"/>
              <w:rPr>
                <w:rFonts w:asciiTheme="minorHAnsi" w:hAnsiTheme="minorHAnsi" w:cstheme="minorHAnsi"/>
                <w:color w:val="FF0000"/>
                <w:sz w:val="20"/>
                <w:szCs w:val="20"/>
              </w:rPr>
            </w:pPr>
            <w:r w:rsidRPr="00B23975">
              <w:rPr>
                <w:rFonts w:asciiTheme="minorHAnsi" w:hAnsiTheme="minorHAnsi" w:cstheme="minorHAnsi"/>
                <w:color w:val="FF0000"/>
                <w:sz w:val="20"/>
                <w:szCs w:val="20"/>
              </w:rPr>
              <w:t xml:space="preserve">Cuidados del profesional de la </w:t>
            </w:r>
            <w:r w:rsidR="000927CC" w:rsidRPr="00B23975">
              <w:rPr>
                <w:rFonts w:asciiTheme="minorHAnsi" w:hAnsiTheme="minorHAnsi" w:cstheme="minorHAnsi"/>
                <w:color w:val="FF0000"/>
                <w:sz w:val="20"/>
                <w:szCs w:val="20"/>
              </w:rPr>
              <w:t>psicología</w:t>
            </w:r>
          </w:p>
        </w:tc>
      </w:tr>
      <w:tr w:rsidR="00B23975" w:rsidRPr="00AD19AF" w14:paraId="1A6E5D35" w14:textId="77777777" w:rsidTr="0079604E">
        <w:tblPrEx>
          <w:jc w:val="left"/>
        </w:tblPrEx>
        <w:trPr>
          <w:trHeight w:val="78"/>
        </w:trPr>
        <w:tc>
          <w:tcPr>
            <w:tcW w:w="796" w:type="dxa"/>
            <w:vMerge/>
          </w:tcPr>
          <w:p w14:paraId="6B8E83EB" w14:textId="77777777" w:rsidR="00B23975" w:rsidRPr="00C97148" w:rsidRDefault="00B23975" w:rsidP="00A85D87">
            <w:pPr>
              <w:spacing w:after="0"/>
              <w:jc w:val="both"/>
              <w:outlineLvl w:val="0"/>
              <w:rPr>
                <w:rFonts w:asciiTheme="minorHAnsi" w:hAnsiTheme="minorHAnsi" w:cstheme="minorHAnsi"/>
                <w:b/>
                <w:bCs/>
                <w:sz w:val="20"/>
                <w:szCs w:val="20"/>
              </w:rPr>
            </w:pPr>
          </w:p>
        </w:tc>
        <w:tc>
          <w:tcPr>
            <w:tcW w:w="2096" w:type="dxa"/>
          </w:tcPr>
          <w:p w14:paraId="5567C4AF"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p w14:paraId="08F14039" w14:textId="77777777" w:rsidR="00B23975" w:rsidRPr="00C97148" w:rsidRDefault="00B23975" w:rsidP="00A85D87">
            <w:pPr>
              <w:spacing w:before="120" w:after="120"/>
              <w:rPr>
                <w:rFonts w:asciiTheme="minorHAnsi" w:hAnsiTheme="minorHAnsi" w:cstheme="minorHAnsi"/>
                <w:iCs/>
                <w:sz w:val="20"/>
                <w:szCs w:val="20"/>
              </w:rPr>
            </w:pPr>
          </w:p>
        </w:tc>
        <w:tc>
          <w:tcPr>
            <w:tcW w:w="2014" w:type="dxa"/>
          </w:tcPr>
          <w:p w14:paraId="2A398B99"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color w:val="FF0000"/>
                <w:sz w:val="20"/>
                <w:szCs w:val="20"/>
              </w:rPr>
              <w:tag w:val="Tipología materia"/>
              <w:id w:val="-683131239"/>
              <w:placeholder>
                <w:docPart w:val="7CEAFF21AC304B588D0D4EEFF4067BA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CAD2B98" w14:textId="77777777" w:rsidR="00B23975" w:rsidRPr="00AD19AF" w:rsidRDefault="00B23975" w:rsidP="00A85D87">
                <w:pPr>
                  <w:spacing w:before="120" w:after="12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Optativa</w:t>
                </w:r>
              </w:p>
            </w:sdtContent>
          </w:sdt>
        </w:tc>
      </w:tr>
      <w:tr w:rsidR="00B23975" w:rsidRPr="00AD19AF" w14:paraId="16F675CC" w14:textId="77777777" w:rsidTr="0079604E">
        <w:tblPrEx>
          <w:jc w:val="left"/>
        </w:tblPrEx>
        <w:trPr>
          <w:trHeight w:val="78"/>
        </w:trPr>
        <w:tc>
          <w:tcPr>
            <w:tcW w:w="796" w:type="dxa"/>
            <w:vMerge/>
          </w:tcPr>
          <w:p w14:paraId="16FA7ED1" w14:textId="77777777" w:rsidR="00B23975" w:rsidRPr="00C97148" w:rsidRDefault="00B23975" w:rsidP="00A85D87">
            <w:pPr>
              <w:spacing w:after="0"/>
              <w:jc w:val="both"/>
              <w:outlineLvl w:val="0"/>
              <w:rPr>
                <w:rFonts w:asciiTheme="minorHAnsi" w:hAnsiTheme="minorHAnsi" w:cstheme="minorHAnsi"/>
                <w:b/>
                <w:bCs/>
                <w:sz w:val="20"/>
                <w:szCs w:val="20"/>
              </w:rPr>
            </w:pPr>
          </w:p>
        </w:tc>
        <w:tc>
          <w:tcPr>
            <w:tcW w:w="2096" w:type="dxa"/>
          </w:tcPr>
          <w:p w14:paraId="22DFD31F"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tc>
          <w:tcPr>
            <w:tcW w:w="2219" w:type="dxa"/>
          </w:tcPr>
          <w:p w14:paraId="7FB312C4" w14:textId="77777777" w:rsidR="00B23975" w:rsidRPr="00C97148" w:rsidRDefault="00B23975" w:rsidP="00A85D87">
            <w:pPr>
              <w:spacing w:after="0"/>
              <w:jc w:val="both"/>
              <w:outlineLvl w:val="0"/>
              <w:rPr>
                <w:rFonts w:asciiTheme="minorHAnsi" w:hAnsiTheme="minorHAnsi" w:cstheme="minorHAnsi"/>
                <w:sz w:val="20"/>
                <w:szCs w:val="20"/>
              </w:rPr>
            </w:pPr>
          </w:p>
        </w:tc>
        <w:tc>
          <w:tcPr>
            <w:tcW w:w="2014" w:type="dxa"/>
          </w:tcPr>
          <w:p w14:paraId="13E3E67C"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1239475841"/>
            <w:placeholder>
              <w:docPart w:val="B778A050E2C044268DD6FD047A67ECE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290DF180" w14:textId="77777777" w:rsidR="00B23975" w:rsidRPr="00AD19AF" w:rsidRDefault="00B23975" w:rsidP="00A85D87">
                <w:pPr>
                  <w:spacing w:after="0"/>
                  <w:jc w:val="both"/>
                  <w:outlineLvl w:val="0"/>
                  <w:rPr>
                    <w:rFonts w:asciiTheme="minorHAnsi" w:hAnsiTheme="minorHAnsi" w:cstheme="minorHAnsi"/>
                    <w:color w:val="FF0000"/>
                    <w:sz w:val="20"/>
                    <w:szCs w:val="20"/>
                  </w:rPr>
                </w:pPr>
                <w:r w:rsidRPr="00AD19AF">
                  <w:rPr>
                    <w:rFonts w:asciiTheme="minorHAnsi" w:hAnsiTheme="minorHAnsi" w:cstheme="minorHAnsi"/>
                    <w:iCs/>
                    <w:color w:val="FF0000"/>
                    <w:sz w:val="20"/>
                    <w:szCs w:val="20"/>
                  </w:rPr>
                  <w:t>Presencial</w:t>
                </w:r>
              </w:p>
            </w:tc>
          </w:sdtContent>
        </w:sdt>
      </w:tr>
      <w:tr w:rsidR="00B23975" w:rsidRPr="00AD19AF" w14:paraId="44514CB7" w14:textId="77777777" w:rsidTr="0079604E">
        <w:tblPrEx>
          <w:jc w:val="left"/>
        </w:tblPrEx>
        <w:trPr>
          <w:trHeight w:val="78"/>
        </w:trPr>
        <w:tc>
          <w:tcPr>
            <w:tcW w:w="796" w:type="dxa"/>
            <w:vMerge/>
          </w:tcPr>
          <w:p w14:paraId="0811D2BA" w14:textId="77777777" w:rsidR="00B23975" w:rsidRPr="00C97148" w:rsidRDefault="00B23975" w:rsidP="00A85D87">
            <w:pPr>
              <w:spacing w:after="0"/>
              <w:jc w:val="both"/>
              <w:outlineLvl w:val="0"/>
              <w:rPr>
                <w:rFonts w:asciiTheme="minorHAnsi" w:hAnsiTheme="minorHAnsi" w:cstheme="minorHAnsi"/>
                <w:b/>
                <w:bCs/>
                <w:sz w:val="20"/>
                <w:szCs w:val="20"/>
              </w:rPr>
            </w:pPr>
          </w:p>
        </w:tc>
        <w:tc>
          <w:tcPr>
            <w:tcW w:w="2096" w:type="dxa"/>
          </w:tcPr>
          <w:p w14:paraId="2ECDE537"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2BDF38F0" w14:textId="77777777" w:rsidR="00B23975" w:rsidRPr="00C97148" w:rsidRDefault="00B23975" w:rsidP="00A85D87">
            <w:pPr>
              <w:spacing w:after="0"/>
              <w:jc w:val="both"/>
              <w:outlineLvl w:val="0"/>
              <w:rPr>
                <w:rFonts w:asciiTheme="minorHAnsi" w:hAnsiTheme="minorHAnsi" w:cstheme="minorHAnsi"/>
                <w:iCs/>
                <w:sz w:val="20"/>
                <w:szCs w:val="20"/>
              </w:rPr>
            </w:pPr>
          </w:p>
        </w:tc>
        <w:tc>
          <w:tcPr>
            <w:tcW w:w="2014" w:type="dxa"/>
          </w:tcPr>
          <w:p w14:paraId="2D980D61" w14:textId="77777777" w:rsidR="00B23975" w:rsidRPr="00C97148" w:rsidRDefault="00B23975"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3D4612F0" w14:textId="77777777" w:rsidR="00B23975" w:rsidRPr="00AD19AF" w:rsidRDefault="00B23975" w:rsidP="00A85D87">
            <w:pPr>
              <w:spacing w:after="0"/>
              <w:jc w:val="both"/>
              <w:outlineLvl w:val="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Castellano</w:t>
            </w:r>
          </w:p>
        </w:tc>
      </w:tr>
      <w:tr w:rsidR="00B23975" w:rsidRPr="00AD19AF" w14:paraId="6DBB55A6" w14:textId="77777777" w:rsidTr="00A85D87">
        <w:tblPrEx>
          <w:jc w:val="left"/>
        </w:tblPrEx>
        <w:trPr>
          <w:trHeight w:val="78"/>
        </w:trPr>
        <w:tc>
          <w:tcPr>
            <w:tcW w:w="9472" w:type="dxa"/>
            <w:gridSpan w:val="5"/>
          </w:tcPr>
          <w:p w14:paraId="6BD1E140" w14:textId="77777777" w:rsidR="00B23975" w:rsidRPr="00AD19AF" w:rsidRDefault="00B23975" w:rsidP="00A85D87">
            <w:pPr>
              <w:spacing w:after="0"/>
              <w:jc w:val="both"/>
              <w:outlineLvl w:val="0"/>
              <w:rPr>
                <w:rFonts w:asciiTheme="minorHAnsi" w:hAnsiTheme="minorHAnsi" w:cstheme="minorHAnsi"/>
                <w:iCs/>
                <w:color w:val="FF0000"/>
                <w:sz w:val="20"/>
                <w:szCs w:val="20"/>
              </w:rPr>
            </w:pPr>
          </w:p>
        </w:tc>
      </w:tr>
      <w:tr w:rsidR="00AD19AF" w:rsidRPr="00C97148" w14:paraId="0F7A7D7D" w14:textId="77777777" w:rsidTr="0079604E">
        <w:tblPrEx>
          <w:jc w:val="left"/>
        </w:tblPrEx>
        <w:tc>
          <w:tcPr>
            <w:tcW w:w="796" w:type="dxa"/>
            <w:vMerge w:val="restart"/>
            <w:vAlign w:val="center"/>
          </w:tcPr>
          <w:p w14:paraId="3B32BC39" w14:textId="77777777" w:rsidR="00AD19AF" w:rsidRPr="00C97148" w:rsidRDefault="00AD19AF" w:rsidP="00A85D87">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246BB172" w14:textId="77777777" w:rsidR="00AD19AF" w:rsidRPr="00C97148" w:rsidRDefault="00AD19AF" w:rsidP="00A85D87">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5</w:t>
            </w:r>
          </w:p>
        </w:tc>
        <w:tc>
          <w:tcPr>
            <w:tcW w:w="4361" w:type="dxa"/>
            <w:gridSpan w:val="2"/>
          </w:tcPr>
          <w:p w14:paraId="52833AFA" w14:textId="77777777" w:rsidR="00AD19AF" w:rsidRPr="00C97148" w:rsidRDefault="00AD19AF" w:rsidP="00A85D87">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6</w:t>
            </w:r>
          </w:p>
        </w:tc>
      </w:tr>
      <w:tr w:rsidR="00AD19AF" w:rsidRPr="00C97148" w14:paraId="084E85D5" w14:textId="77777777" w:rsidTr="0079604E">
        <w:tblPrEx>
          <w:jc w:val="left"/>
        </w:tblPrEx>
        <w:trPr>
          <w:trHeight w:val="81"/>
        </w:trPr>
        <w:tc>
          <w:tcPr>
            <w:tcW w:w="796" w:type="dxa"/>
            <w:vMerge/>
          </w:tcPr>
          <w:p w14:paraId="692CD0C4" w14:textId="77777777" w:rsidR="00AD19AF" w:rsidRPr="00C97148" w:rsidRDefault="00AD19AF" w:rsidP="00A85D87">
            <w:pPr>
              <w:spacing w:after="0"/>
              <w:jc w:val="both"/>
              <w:outlineLvl w:val="0"/>
              <w:rPr>
                <w:rFonts w:asciiTheme="minorHAnsi" w:hAnsiTheme="minorHAnsi" w:cstheme="minorHAnsi"/>
                <w:b/>
                <w:bCs/>
                <w:sz w:val="20"/>
                <w:szCs w:val="20"/>
              </w:rPr>
            </w:pPr>
          </w:p>
        </w:tc>
        <w:tc>
          <w:tcPr>
            <w:tcW w:w="2096" w:type="dxa"/>
          </w:tcPr>
          <w:p w14:paraId="7751DD6B"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1AA8597E" w14:textId="33337F06" w:rsidR="00AD19AF" w:rsidRPr="00C97148" w:rsidRDefault="00AD19AF" w:rsidP="00A85D87">
            <w:pPr>
              <w:spacing w:after="0"/>
              <w:jc w:val="both"/>
              <w:outlineLvl w:val="0"/>
              <w:rPr>
                <w:rFonts w:asciiTheme="minorHAnsi" w:hAnsiTheme="minorHAnsi" w:cstheme="minorHAnsi"/>
                <w:sz w:val="20"/>
                <w:szCs w:val="20"/>
              </w:rPr>
            </w:pPr>
          </w:p>
        </w:tc>
        <w:tc>
          <w:tcPr>
            <w:tcW w:w="2014" w:type="dxa"/>
          </w:tcPr>
          <w:p w14:paraId="477E07EC"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4902B7B5" w14:textId="1CE3FCCE" w:rsidR="00AD19AF" w:rsidRPr="00AD19AF" w:rsidRDefault="00AD19AF" w:rsidP="00A85D87">
            <w:pPr>
              <w:spacing w:after="0"/>
              <w:jc w:val="both"/>
              <w:outlineLvl w:val="0"/>
              <w:rPr>
                <w:rFonts w:asciiTheme="minorHAnsi" w:hAnsiTheme="minorHAnsi" w:cstheme="minorHAnsi"/>
                <w:color w:val="FF0000"/>
                <w:sz w:val="20"/>
                <w:szCs w:val="20"/>
              </w:rPr>
            </w:pPr>
            <w:r w:rsidRPr="00AD19AF">
              <w:rPr>
                <w:rFonts w:asciiTheme="minorHAnsi" w:hAnsiTheme="minorHAnsi" w:cstheme="minorHAnsi"/>
                <w:color w:val="FF0000"/>
                <w:sz w:val="20"/>
                <w:szCs w:val="20"/>
              </w:rPr>
              <w:t>6</w:t>
            </w:r>
          </w:p>
        </w:tc>
      </w:tr>
      <w:tr w:rsidR="00AD19AF" w:rsidRPr="00C97148" w14:paraId="01D76E7D" w14:textId="77777777" w:rsidTr="0079604E">
        <w:tblPrEx>
          <w:jc w:val="left"/>
        </w:tblPrEx>
        <w:trPr>
          <w:trHeight w:val="78"/>
        </w:trPr>
        <w:tc>
          <w:tcPr>
            <w:tcW w:w="796" w:type="dxa"/>
            <w:vMerge/>
          </w:tcPr>
          <w:p w14:paraId="4770DF25" w14:textId="77777777" w:rsidR="00AD19AF" w:rsidRPr="00C97148" w:rsidRDefault="00AD19AF" w:rsidP="00A85D87">
            <w:pPr>
              <w:spacing w:after="0"/>
              <w:jc w:val="both"/>
              <w:outlineLvl w:val="0"/>
              <w:rPr>
                <w:rFonts w:asciiTheme="minorHAnsi" w:hAnsiTheme="minorHAnsi" w:cstheme="minorHAnsi"/>
                <w:b/>
                <w:bCs/>
                <w:sz w:val="20"/>
                <w:szCs w:val="20"/>
              </w:rPr>
            </w:pPr>
          </w:p>
        </w:tc>
        <w:tc>
          <w:tcPr>
            <w:tcW w:w="2096" w:type="dxa"/>
          </w:tcPr>
          <w:p w14:paraId="502D7312"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7AA45134" w14:textId="40A64E24" w:rsidR="00AD19AF" w:rsidRPr="00C97148" w:rsidRDefault="00AD19AF" w:rsidP="00A85D87">
            <w:pPr>
              <w:spacing w:after="0"/>
              <w:jc w:val="both"/>
              <w:outlineLvl w:val="0"/>
              <w:rPr>
                <w:rFonts w:asciiTheme="minorHAnsi" w:hAnsiTheme="minorHAnsi" w:cstheme="minorHAnsi"/>
                <w:sz w:val="20"/>
                <w:szCs w:val="20"/>
              </w:rPr>
            </w:pPr>
          </w:p>
        </w:tc>
        <w:tc>
          <w:tcPr>
            <w:tcW w:w="2014" w:type="dxa"/>
          </w:tcPr>
          <w:p w14:paraId="0CCC25AA"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0ECDA248" w14:textId="6CAD9275" w:rsidR="00AD19AF" w:rsidRPr="00AD19AF" w:rsidRDefault="00AD19AF" w:rsidP="00A85D87">
            <w:pPr>
              <w:spacing w:after="0"/>
              <w:jc w:val="both"/>
              <w:outlineLvl w:val="0"/>
              <w:rPr>
                <w:rFonts w:asciiTheme="minorHAnsi" w:hAnsiTheme="minorHAnsi" w:cstheme="minorHAnsi"/>
                <w:color w:val="FF0000"/>
                <w:sz w:val="20"/>
                <w:szCs w:val="20"/>
              </w:rPr>
            </w:pPr>
            <w:r w:rsidRPr="00AD19AF">
              <w:rPr>
                <w:rFonts w:asciiTheme="minorHAnsi" w:hAnsiTheme="minorHAnsi" w:cstheme="minorHAnsi"/>
                <w:color w:val="FF0000"/>
                <w:sz w:val="20"/>
                <w:szCs w:val="20"/>
              </w:rPr>
              <w:t>Neuropsicología</w:t>
            </w:r>
          </w:p>
        </w:tc>
      </w:tr>
      <w:tr w:rsidR="00AD19AF" w:rsidRPr="00C97148" w14:paraId="0875546E" w14:textId="77777777" w:rsidTr="0079604E">
        <w:tblPrEx>
          <w:jc w:val="left"/>
        </w:tblPrEx>
        <w:trPr>
          <w:trHeight w:val="78"/>
        </w:trPr>
        <w:tc>
          <w:tcPr>
            <w:tcW w:w="796" w:type="dxa"/>
            <w:vMerge/>
          </w:tcPr>
          <w:p w14:paraId="40B66C14" w14:textId="77777777" w:rsidR="00AD19AF" w:rsidRPr="00C97148" w:rsidRDefault="00AD19AF" w:rsidP="00A85D87">
            <w:pPr>
              <w:spacing w:after="0"/>
              <w:jc w:val="both"/>
              <w:outlineLvl w:val="0"/>
              <w:rPr>
                <w:rFonts w:asciiTheme="minorHAnsi" w:hAnsiTheme="minorHAnsi" w:cstheme="minorHAnsi"/>
                <w:b/>
                <w:bCs/>
                <w:sz w:val="20"/>
                <w:szCs w:val="20"/>
              </w:rPr>
            </w:pPr>
          </w:p>
        </w:tc>
        <w:tc>
          <w:tcPr>
            <w:tcW w:w="2096" w:type="dxa"/>
          </w:tcPr>
          <w:p w14:paraId="315D1DBA"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p w14:paraId="5C4A269C" w14:textId="4710A3E7" w:rsidR="00AD19AF" w:rsidRPr="00C97148" w:rsidRDefault="00AD19AF" w:rsidP="00A85D87">
            <w:pPr>
              <w:spacing w:before="120" w:after="120"/>
              <w:rPr>
                <w:rFonts w:asciiTheme="minorHAnsi" w:hAnsiTheme="minorHAnsi" w:cstheme="minorHAnsi"/>
                <w:iCs/>
                <w:sz w:val="20"/>
                <w:szCs w:val="20"/>
              </w:rPr>
            </w:pPr>
          </w:p>
        </w:tc>
        <w:tc>
          <w:tcPr>
            <w:tcW w:w="2014" w:type="dxa"/>
          </w:tcPr>
          <w:p w14:paraId="23B817CC"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color w:val="FF0000"/>
                <w:sz w:val="20"/>
                <w:szCs w:val="20"/>
              </w:rPr>
              <w:tag w:val="Tipología materia"/>
              <w:id w:val="1648243948"/>
              <w:placeholder>
                <w:docPart w:val="EEE86EC577904D7992AFC1350C868091"/>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875C0E1" w14:textId="395509A7" w:rsidR="00AD19AF" w:rsidRPr="00AD19AF" w:rsidRDefault="00AD19AF" w:rsidP="00A85D87">
                <w:pPr>
                  <w:spacing w:before="120" w:after="12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Optativa</w:t>
                </w:r>
              </w:p>
            </w:sdtContent>
          </w:sdt>
        </w:tc>
      </w:tr>
      <w:tr w:rsidR="00AD19AF" w:rsidRPr="00C97148" w14:paraId="6888C591" w14:textId="77777777" w:rsidTr="0079604E">
        <w:tblPrEx>
          <w:jc w:val="left"/>
        </w:tblPrEx>
        <w:trPr>
          <w:trHeight w:val="78"/>
        </w:trPr>
        <w:tc>
          <w:tcPr>
            <w:tcW w:w="796" w:type="dxa"/>
            <w:vMerge/>
          </w:tcPr>
          <w:p w14:paraId="1834A787" w14:textId="77777777" w:rsidR="00AD19AF" w:rsidRPr="00C97148" w:rsidRDefault="00AD19AF" w:rsidP="00A85D87">
            <w:pPr>
              <w:spacing w:after="0"/>
              <w:jc w:val="both"/>
              <w:outlineLvl w:val="0"/>
              <w:rPr>
                <w:rFonts w:asciiTheme="minorHAnsi" w:hAnsiTheme="minorHAnsi" w:cstheme="minorHAnsi"/>
                <w:b/>
                <w:bCs/>
                <w:sz w:val="20"/>
                <w:szCs w:val="20"/>
              </w:rPr>
            </w:pPr>
          </w:p>
        </w:tc>
        <w:tc>
          <w:tcPr>
            <w:tcW w:w="2096" w:type="dxa"/>
          </w:tcPr>
          <w:p w14:paraId="370B95EC"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tc>
          <w:tcPr>
            <w:tcW w:w="2219" w:type="dxa"/>
          </w:tcPr>
          <w:p w14:paraId="52835B32" w14:textId="1950B15B" w:rsidR="00AD19AF" w:rsidRPr="00C97148" w:rsidRDefault="00AD19AF" w:rsidP="00A85D87">
            <w:pPr>
              <w:spacing w:after="0"/>
              <w:jc w:val="both"/>
              <w:outlineLvl w:val="0"/>
              <w:rPr>
                <w:rFonts w:asciiTheme="minorHAnsi" w:hAnsiTheme="minorHAnsi" w:cstheme="minorHAnsi"/>
                <w:sz w:val="20"/>
                <w:szCs w:val="20"/>
              </w:rPr>
            </w:pPr>
          </w:p>
        </w:tc>
        <w:tc>
          <w:tcPr>
            <w:tcW w:w="2014" w:type="dxa"/>
          </w:tcPr>
          <w:p w14:paraId="144E6C8D"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1212918601"/>
            <w:placeholder>
              <w:docPart w:val="3CCAC83E1E07400E874D4DB3B012A324"/>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1FA71978" w14:textId="77777777" w:rsidR="00AD19AF" w:rsidRPr="00AD19AF" w:rsidRDefault="00AD19AF" w:rsidP="00A85D87">
                <w:pPr>
                  <w:spacing w:after="0"/>
                  <w:jc w:val="both"/>
                  <w:outlineLvl w:val="0"/>
                  <w:rPr>
                    <w:rFonts w:asciiTheme="minorHAnsi" w:hAnsiTheme="minorHAnsi" w:cstheme="minorHAnsi"/>
                    <w:color w:val="FF0000"/>
                    <w:sz w:val="20"/>
                    <w:szCs w:val="20"/>
                  </w:rPr>
                </w:pPr>
                <w:r w:rsidRPr="00AD19AF">
                  <w:rPr>
                    <w:rFonts w:asciiTheme="minorHAnsi" w:hAnsiTheme="minorHAnsi" w:cstheme="minorHAnsi"/>
                    <w:iCs/>
                    <w:color w:val="FF0000"/>
                    <w:sz w:val="20"/>
                    <w:szCs w:val="20"/>
                  </w:rPr>
                  <w:t>Presencial</w:t>
                </w:r>
              </w:p>
            </w:tc>
          </w:sdtContent>
        </w:sdt>
      </w:tr>
      <w:tr w:rsidR="00AD19AF" w:rsidRPr="00C97148" w14:paraId="5378B0F6" w14:textId="77777777" w:rsidTr="0079604E">
        <w:tblPrEx>
          <w:jc w:val="left"/>
        </w:tblPrEx>
        <w:trPr>
          <w:trHeight w:val="78"/>
        </w:trPr>
        <w:tc>
          <w:tcPr>
            <w:tcW w:w="796" w:type="dxa"/>
            <w:vMerge/>
          </w:tcPr>
          <w:p w14:paraId="6210359F" w14:textId="77777777" w:rsidR="00AD19AF" w:rsidRPr="00C97148" w:rsidRDefault="00AD19AF" w:rsidP="00A85D87">
            <w:pPr>
              <w:spacing w:after="0"/>
              <w:jc w:val="both"/>
              <w:outlineLvl w:val="0"/>
              <w:rPr>
                <w:rFonts w:asciiTheme="minorHAnsi" w:hAnsiTheme="minorHAnsi" w:cstheme="minorHAnsi"/>
                <w:b/>
                <w:bCs/>
                <w:sz w:val="20"/>
                <w:szCs w:val="20"/>
              </w:rPr>
            </w:pPr>
          </w:p>
        </w:tc>
        <w:tc>
          <w:tcPr>
            <w:tcW w:w="2096" w:type="dxa"/>
          </w:tcPr>
          <w:p w14:paraId="22E60ED2"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6ED36401" w14:textId="1ED63838" w:rsidR="00AD19AF" w:rsidRPr="00C97148" w:rsidRDefault="00AD19AF" w:rsidP="00A85D87">
            <w:pPr>
              <w:spacing w:after="0"/>
              <w:jc w:val="both"/>
              <w:outlineLvl w:val="0"/>
              <w:rPr>
                <w:rFonts w:asciiTheme="minorHAnsi" w:hAnsiTheme="minorHAnsi" w:cstheme="minorHAnsi"/>
                <w:iCs/>
                <w:sz w:val="20"/>
                <w:szCs w:val="20"/>
              </w:rPr>
            </w:pPr>
          </w:p>
        </w:tc>
        <w:tc>
          <w:tcPr>
            <w:tcW w:w="2014" w:type="dxa"/>
          </w:tcPr>
          <w:p w14:paraId="3EB072C6" w14:textId="77777777" w:rsidR="00AD19AF" w:rsidRPr="00C97148" w:rsidRDefault="00AD19AF" w:rsidP="00A85D87">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122FEBE0" w14:textId="77777777" w:rsidR="00AD19AF" w:rsidRPr="00AD19AF" w:rsidRDefault="00AD19AF" w:rsidP="00A85D87">
            <w:pPr>
              <w:spacing w:after="0"/>
              <w:jc w:val="both"/>
              <w:outlineLvl w:val="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Castellano</w:t>
            </w:r>
          </w:p>
        </w:tc>
      </w:tr>
      <w:tr w:rsidR="00AD19AF" w:rsidRPr="00C97148" w14:paraId="529439E9" w14:textId="77777777" w:rsidTr="00A85D87">
        <w:tblPrEx>
          <w:jc w:val="left"/>
        </w:tblPrEx>
        <w:trPr>
          <w:trHeight w:val="78"/>
        </w:trPr>
        <w:tc>
          <w:tcPr>
            <w:tcW w:w="9472" w:type="dxa"/>
            <w:gridSpan w:val="5"/>
          </w:tcPr>
          <w:p w14:paraId="2BBED23D" w14:textId="77777777" w:rsidR="00AD19AF" w:rsidRPr="00C97148" w:rsidRDefault="00AD19AF" w:rsidP="00E95798">
            <w:pPr>
              <w:spacing w:after="0"/>
              <w:jc w:val="both"/>
              <w:outlineLvl w:val="0"/>
              <w:rPr>
                <w:rFonts w:asciiTheme="minorHAnsi" w:hAnsiTheme="minorHAnsi" w:cstheme="minorHAnsi"/>
                <w:iCs/>
                <w:sz w:val="20"/>
                <w:szCs w:val="20"/>
              </w:rPr>
            </w:pPr>
          </w:p>
        </w:tc>
      </w:tr>
      <w:tr w:rsidR="0076259B" w:rsidRPr="00C97148" w14:paraId="571A209B" w14:textId="77777777" w:rsidTr="0079604E">
        <w:tblPrEx>
          <w:jc w:val="left"/>
        </w:tblPrEx>
        <w:tc>
          <w:tcPr>
            <w:tcW w:w="796" w:type="dxa"/>
            <w:vMerge w:val="restart"/>
            <w:vAlign w:val="center"/>
          </w:tcPr>
          <w:p w14:paraId="633EFAF3" w14:textId="3E4604ED" w:rsidR="0076259B" w:rsidRPr="00C97148" w:rsidRDefault="0076259B" w:rsidP="0076259B">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lastRenderedPageBreak/>
              <w:t>Curso 3</w:t>
            </w:r>
          </w:p>
        </w:tc>
        <w:tc>
          <w:tcPr>
            <w:tcW w:w="4315" w:type="dxa"/>
            <w:gridSpan w:val="2"/>
          </w:tcPr>
          <w:p w14:paraId="022E39A3" w14:textId="3A58830D" w:rsidR="0076259B" w:rsidRPr="00C97148" w:rsidRDefault="0076259B" w:rsidP="0076259B">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5</w:t>
            </w:r>
          </w:p>
        </w:tc>
        <w:tc>
          <w:tcPr>
            <w:tcW w:w="4361" w:type="dxa"/>
            <w:gridSpan w:val="2"/>
          </w:tcPr>
          <w:p w14:paraId="4265D145" w14:textId="06AFE09C" w:rsidR="0076259B" w:rsidRPr="00C97148" w:rsidRDefault="0076259B" w:rsidP="0076259B">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6</w:t>
            </w:r>
          </w:p>
        </w:tc>
      </w:tr>
      <w:tr w:rsidR="0076259B" w:rsidRPr="00C97148" w14:paraId="70C1B5BD" w14:textId="77777777" w:rsidTr="0079604E">
        <w:tblPrEx>
          <w:jc w:val="left"/>
        </w:tblPrEx>
        <w:trPr>
          <w:trHeight w:val="81"/>
        </w:trPr>
        <w:tc>
          <w:tcPr>
            <w:tcW w:w="796" w:type="dxa"/>
            <w:vMerge/>
          </w:tcPr>
          <w:p w14:paraId="2061B14D"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5EDBAC64" w14:textId="0A9CA77B"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2C7154DE" w14:textId="36D1CCB6" w:rsidR="0076259B" w:rsidRPr="00C97148" w:rsidRDefault="0076259B" w:rsidP="0076259B">
            <w:pPr>
              <w:spacing w:after="0"/>
              <w:jc w:val="both"/>
              <w:outlineLvl w:val="0"/>
              <w:rPr>
                <w:rFonts w:asciiTheme="minorHAnsi" w:hAnsiTheme="minorHAnsi" w:cstheme="minorHAnsi"/>
                <w:sz w:val="20"/>
                <w:szCs w:val="20"/>
              </w:rPr>
            </w:pPr>
          </w:p>
        </w:tc>
        <w:tc>
          <w:tcPr>
            <w:tcW w:w="2014" w:type="dxa"/>
          </w:tcPr>
          <w:p w14:paraId="12D188A4" w14:textId="0DF66BBA"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0B73B3B4" w14:textId="35033FF5" w:rsidR="0076259B" w:rsidRPr="00C97148" w:rsidRDefault="0076259B" w:rsidP="0076259B">
            <w:pPr>
              <w:spacing w:after="0"/>
              <w:jc w:val="both"/>
              <w:outlineLvl w:val="0"/>
              <w:rPr>
                <w:rFonts w:asciiTheme="minorHAnsi" w:hAnsiTheme="minorHAnsi" w:cstheme="minorHAnsi"/>
                <w:sz w:val="20"/>
                <w:szCs w:val="20"/>
              </w:rPr>
            </w:pPr>
            <w:r w:rsidRPr="00AD19AF">
              <w:rPr>
                <w:rFonts w:asciiTheme="minorHAnsi" w:hAnsiTheme="minorHAnsi" w:cstheme="minorHAnsi"/>
                <w:color w:val="FF0000"/>
                <w:sz w:val="20"/>
                <w:szCs w:val="20"/>
              </w:rPr>
              <w:t>6</w:t>
            </w:r>
          </w:p>
        </w:tc>
      </w:tr>
      <w:tr w:rsidR="0076259B" w:rsidRPr="00C97148" w14:paraId="76DF9427" w14:textId="77777777" w:rsidTr="0079604E">
        <w:tblPrEx>
          <w:jc w:val="left"/>
        </w:tblPrEx>
        <w:trPr>
          <w:trHeight w:val="78"/>
        </w:trPr>
        <w:tc>
          <w:tcPr>
            <w:tcW w:w="796" w:type="dxa"/>
            <w:vMerge/>
          </w:tcPr>
          <w:p w14:paraId="5265FA16"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2D380386" w14:textId="5CD1E052"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58EBE3E0" w14:textId="7A979B3A" w:rsidR="0076259B" w:rsidRPr="00C97148" w:rsidRDefault="0076259B" w:rsidP="0076259B">
            <w:pPr>
              <w:spacing w:after="0"/>
              <w:jc w:val="both"/>
              <w:outlineLvl w:val="0"/>
              <w:rPr>
                <w:rFonts w:asciiTheme="minorHAnsi" w:hAnsiTheme="minorHAnsi" w:cstheme="minorHAnsi"/>
                <w:sz w:val="20"/>
                <w:szCs w:val="20"/>
              </w:rPr>
            </w:pPr>
          </w:p>
        </w:tc>
        <w:tc>
          <w:tcPr>
            <w:tcW w:w="2014" w:type="dxa"/>
          </w:tcPr>
          <w:p w14:paraId="6C91EB0E" w14:textId="7DBC0EEA"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34F35A65" w14:textId="6A3F64E3" w:rsidR="0076259B" w:rsidRPr="00C97148" w:rsidRDefault="0076259B" w:rsidP="0076259B">
            <w:pPr>
              <w:spacing w:after="0"/>
              <w:jc w:val="both"/>
              <w:outlineLvl w:val="0"/>
              <w:rPr>
                <w:rFonts w:asciiTheme="minorHAnsi" w:hAnsiTheme="minorHAnsi" w:cstheme="minorHAnsi"/>
                <w:sz w:val="20"/>
                <w:szCs w:val="20"/>
              </w:rPr>
            </w:pPr>
            <w:r w:rsidRPr="0076259B">
              <w:rPr>
                <w:rFonts w:asciiTheme="minorHAnsi" w:hAnsiTheme="minorHAnsi" w:cstheme="minorHAnsi"/>
                <w:color w:val="FF0000"/>
                <w:sz w:val="20"/>
                <w:szCs w:val="20"/>
              </w:rPr>
              <w:t>Técnicas y Medidas de Prevención de Riesgos Psicosociales en el Ambiente Laboral</w:t>
            </w:r>
          </w:p>
        </w:tc>
      </w:tr>
      <w:tr w:rsidR="0076259B" w:rsidRPr="00C97148" w14:paraId="66275C19" w14:textId="77777777" w:rsidTr="0079604E">
        <w:tblPrEx>
          <w:jc w:val="left"/>
        </w:tblPrEx>
        <w:trPr>
          <w:trHeight w:val="78"/>
        </w:trPr>
        <w:tc>
          <w:tcPr>
            <w:tcW w:w="796" w:type="dxa"/>
            <w:vMerge/>
          </w:tcPr>
          <w:p w14:paraId="7A439699"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0DF5644B" w14:textId="675FFAFD"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p w14:paraId="1A155CB4" w14:textId="682CB24B" w:rsidR="0076259B" w:rsidRPr="00C97148" w:rsidRDefault="0076259B" w:rsidP="0076259B">
            <w:pPr>
              <w:spacing w:before="120" w:after="120"/>
              <w:rPr>
                <w:rFonts w:asciiTheme="minorHAnsi" w:hAnsiTheme="minorHAnsi" w:cstheme="minorHAnsi"/>
                <w:iCs/>
                <w:sz w:val="20"/>
                <w:szCs w:val="20"/>
              </w:rPr>
            </w:pPr>
          </w:p>
        </w:tc>
        <w:tc>
          <w:tcPr>
            <w:tcW w:w="2014" w:type="dxa"/>
          </w:tcPr>
          <w:p w14:paraId="4092157F" w14:textId="247078F8"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color w:val="FF0000"/>
                <w:sz w:val="20"/>
                <w:szCs w:val="20"/>
              </w:rPr>
              <w:tag w:val="Tipología materia"/>
              <w:id w:val="-2026246175"/>
              <w:placeholder>
                <w:docPart w:val="5B0C74B1135C4CEF8B8443EA99032F9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F4F7424" w14:textId="125B580A" w:rsidR="0076259B" w:rsidRPr="00C97148" w:rsidRDefault="0076259B" w:rsidP="0076259B">
                <w:pPr>
                  <w:spacing w:before="120" w:after="120"/>
                  <w:rPr>
                    <w:rFonts w:asciiTheme="minorHAnsi" w:hAnsiTheme="minorHAnsi" w:cstheme="minorHAnsi"/>
                    <w:iCs/>
                    <w:sz w:val="20"/>
                    <w:szCs w:val="20"/>
                  </w:rPr>
                </w:pPr>
                <w:r w:rsidRPr="00AD19AF">
                  <w:rPr>
                    <w:rFonts w:asciiTheme="minorHAnsi" w:hAnsiTheme="minorHAnsi" w:cstheme="minorHAnsi"/>
                    <w:iCs/>
                    <w:color w:val="FF0000"/>
                    <w:sz w:val="20"/>
                    <w:szCs w:val="20"/>
                  </w:rPr>
                  <w:t>Optativa</w:t>
                </w:r>
              </w:p>
            </w:sdtContent>
          </w:sdt>
        </w:tc>
      </w:tr>
      <w:tr w:rsidR="0076259B" w:rsidRPr="00C97148" w14:paraId="0DC15324" w14:textId="77777777" w:rsidTr="0079604E">
        <w:tblPrEx>
          <w:jc w:val="left"/>
        </w:tblPrEx>
        <w:trPr>
          <w:trHeight w:val="78"/>
        </w:trPr>
        <w:tc>
          <w:tcPr>
            <w:tcW w:w="796" w:type="dxa"/>
            <w:vMerge/>
          </w:tcPr>
          <w:p w14:paraId="0F050ED1"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50161256" w14:textId="68EEFDFA"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tc>
          <w:tcPr>
            <w:tcW w:w="2219" w:type="dxa"/>
          </w:tcPr>
          <w:p w14:paraId="79CA3FBC" w14:textId="33925AB4" w:rsidR="0076259B" w:rsidRPr="00C97148" w:rsidRDefault="0076259B" w:rsidP="0076259B">
            <w:pPr>
              <w:spacing w:after="0"/>
              <w:jc w:val="both"/>
              <w:outlineLvl w:val="0"/>
              <w:rPr>
                <w:rFonts w:asciiTheme="minorHAnsi" w:hAnsiTheme="minorHAnsi" w:cstheme="minorHAnsi"/>
                <w:sz w:val="20"/>
                <w:szCs w:val="20"/>
              </w:rPr>
            </w:pPr>
          </w:p>
        </w:tc>
        <w:tc>
          <w:tcPr>
            <w:tcW w:w="2014" w:type="dxa"/>
          </w:tcPr>
          <w:p w14:paraId="5EFC0EF9" w14:textId="1199015A"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34267541"/>
            <w:placeholder>
              <w:docPart w:val="BA2621F53CDF4509B327B7757E3A4CB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06D75415" w14:textId="5C9B6265" w:rsidR="0076259B" w:rsidRPr="00C97148" w:rsidRDefault="0076259B" w:rsidP="0076259B">
                <w:pPr>
                  <w:spacing w:after="0"/>
                  <w:jc w:val="both"/>
                  <w:outlineLvl w:val="0"/>
                  <w:rPr>
                    <w:rFonts w:asciiTheme="minorHAnsi" w:hAnsiTheme="minorHAnsi" w:cstheme="minorHAnsi"/>
                    <w:sz w:val="20"/>
                    <w:szCs w:val="20"/>
                  </w:rPr>
                </w:pPr>
                <w:r w:rsidRPr="00AD19AF">
                  <w:rPr>
                    <w:rFonts w:asciiTheme="minorHAnsi" w:hAnsiTheme="minorHAnsi" w:cstheme="minorHAnsi"/>
                    <w:iCs/>
                    <w:color w:val="FF0000"/>
                    <w:sz w:val="20"/>
                    <w:szCs w:val="20"/>
                  </w:rPr>
                  <w:t>Presencial</w:t>
                </w:r>
              </w:p>
            </w:tc>
          </w:sdtContent>
        </w:sdt>
      </w:tr>
      <w:tr w:rsidR="0076259B" w:rsidRPr="00C97148" w14:paraId="109FFB29" w14:textId="77777777" w:rsidTr="0079604E">
        <w:tblPrEx>
          <w:jc w:val="left"/>
        </w:tblPrEx>
        <w:trPr>
          <w:trHeight w:val="78"/>
        </w:trPr>
        <w:tc>
          <w:tcPr>
            <w:tcW w:w="796" w:type="dxa"/>
            <w:vMerge/>
          </w:tcPr>
          <w:p w14:paraId="4C9F57AE"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17F3929E" w14:textId="117B78B2"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764C7A28" w14:textId="48D1FC1C" w:rsidR="0076259B" w:rsidRPr="00C97148" w:rsidRDefault="0076259B" w:rsidP="0076259B">
            <w:pPr>
              <w:spacing w:after="0"/>
              <w:jc w:val="both"/>
              <w:outlineLvl w:val="0"/>
              <w:rPr>
                <w:rFonts w:asciiTheme="minorHAnsi" w:hAnsiTheme="minorHAnsi" w:cstheme="minorHAnsi"/>
                <w:iCs/>
                <w:sz w:val="20"/>
                <w:szCs w:val="20"/>
              </w:rPr>
            </w:pPr>
          </w:p>
        </w:tc>
        <w:tc>
          <w:tcPr>
            <w:tcW w:w="2014" w:type="dxa"/>
          </w:tcPr>
          <w:p w14:paraId="6EF74AA9" w14:textId="3252E159"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1FF83899" w14:textId="6462F6A5" w:rsidR="0076259B" w:rsidRPr="00C97148" w:rsidRDefault="0076259B" w:rsidP="0076259B">
            <w:pPr>
              <w:spacing w:after="0"/>
              <w:jc w:val="both"/>
              <w:outlineLvl w:val="0"/>
              <w:rPr>
                <w:rFonts w:asciiTheme="minorHAnsi" w:hAnsiTheme="minorHAnsi" w:cstheme="minorHAnsi"/>
                <w:iCs/>
                <w:sz w:val="20"/>
                <w:szCs w:val="20"/>
              </w:rPr>
            </w:pPr>
            <w:r w:rsidRPr="00AD19AF">
              <w:rPr>
                <w:rFonts w:asciiTheme="minorHAnsi" w:hAnsiTheme="minorHAnsi" w:cstheme="minorHAnsi"/>
                <w:iCs/>
                <w:color w:val="FF0000"/>
                <w:sz w:val="20"/>
                <w:szCs w:val="20"/>
              </w:rPr>
              <w:t>Castellano</w:t>
            </w:r>
          </w:p>
        </w:tc>
      </w:tr>
      <w:tr w:rsidR="0076259B" w:rsidRPr="00C97148" w14:paraId="14578336" w14:textId="77777777" w:rsidTr="00E95798">
        <w:tblPrEx>
          <w:jc w:val="left"/>
        </w:tblPrEx>
        <w:trPr>
          <w:trHeight w:val="78"/>
        </w:trPr>
        <w:tc>
          <w:tcPr>
            <w:tcW w:w="9472" w:type="dxa"/>
            <w:gridSpan w:val="5"/>
          </w:tcPr>
          <w:p w14:paraId="21B76983" w14:textId="77777777" w:rsidR="0076259B" w:rsidRPr="00C97148" w:rsidRDefault="0076259B" w:rsidP="0076259B">
            <w:pPr>
              <w:spacing w:after="0"/>
              <w:jc w:val="both"/>
              <w:outlineLvl w:val="0"/>
              <w:rPr>
                <w:rFonts w:asciiTheme="minorHAnsi" w:hAnsiTheme="minorHAnsi" w:cstheme="minorHAnsi"/>
                <w:iCs/>
                <w:sz w:val="20"/>
                <w:szCs w:val="20"/>
              </w:rPr>
            </w:pPr>
          </w:p>
        </w:tc>
      </w:tr>
      <w:tr w:rsidR="0076259B" w:rsidRPr="00C97148" w14:paraId="710FF5E6" w14:textId="77777777" w:rsidTr="0079604E">
        <w:tblPrEx>
          <w:jc w:val="left"/>
        </w:tblPrEx>
        <w:tc>
          <w:tcPr>
            <w:tcW w:w="796" w:type="dxa"/>
            <w:vMerge w:val="restart"/>
            <w:vAlign w:val="center"/>
          </w:tcPr>
          <w:p w14:paraId="1F5E8DC9" w14:textId="7C9586B3" w:rsidR="0076259B" w:rsidRPr="00C97148" w:rsidRDefault="0076259B" w:rsidP="0076259B">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09722B7E" w14:textId="131C3033" w:rsidR="0076259B" w:rsidRPr="00C97148" w:rsidRDefault="0076259B" w:rsidP="0076259B">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5</w:t>
            </w:r>
          </w:p>
        </w:tc>
        <w:tc>
          <w:tcPr>
            <w:tcW w:w="4361" w:type="dxa"/>
            <w:gridSpan w:val="2"/>
          </w:tcPr>
          <w:p w14:paraId="7BFB4195" w14:textId="168B861E" w:rsidR="0076259B" w:rsidRPr="00C97148" w:rsidRDefault="0076259B" w:rsidP="0076259B">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6</w:t>
            </w:r>
          </w:p>
        </w:tc>
      </w:tr>
      <w:tr w:rsidR="0076259B" w:rsidRPr="00C97148" w14:paraId="22324A57" w14:textId="77777777" w:rsidTr="0079604E">
        <w:tblPrEx>
          <w:jc w:val="left"/>
        </w:tblPrEx>
        <w:trPr>
          <w:trHeight w:val="81"/>
        </w:trPr>
        <w:tc>
          <w:tcPr>
            <w:tcW w:w="796" w:type="dxa"/>
            <w:vMerge/>
          </w:tcPr>
          <w:p w14:paraId="0C5973AA"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5EB70504" w14:textId="2D773217"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2E485680" w14:textId="50C9742C" w:rsidR="0076259B" w:rsidRPr="00C97148" w:rsidRDefault="0076259B" w:rsidP="0076259B">
            <w:pPr>
              <w:spacing w:after="0"/>
              <w:jc w:val="both"/>
              <w:outlineLvl w:val="0"/>
              <w:rPr>
                <w:rFonts w:asciiTheme="minorHAnsi" w:hAnsiTheme="minorHAnsi" w:cstheme="minorHAnsi"/>
                <w:sz w:val="20"/>
                <w:szCs w:val="20"/>
              </w:rPr>
            </w:pPr>
          </w:p>
        </w:tc>
        <w:tc>
          <w:tcPr>
            <w:tcW w:w="2014" w:type="dxa"/>
          </w:tcPr>
          <w:p w14:paraId="282B437E" w14:textId="09DF5546"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1EC90E32" w14:textId="710A809F" w:rsidR="0076259B" w:rsidRPr="00C97148" w:rsidRDefault="0076259B" w:rsidP="0076259B">
            <w:pPr>
              <w:spacing w:after="0"/>
              <w:jc w:val="both"/>
              <w:outlineLvl w:val="0"/>
              <w:rPr>
                <w:rFonts w:asciiTheme="minorHAnsi" w:hAnsiTheme="minorHAnsi" w:cstheme="minorHAnsi"/>
                <w:sz w:val="20"/>
                <w:szCs w:val="20"/>
              </w:rPr>
            </w:pPr>
            <w:r w:rsidRPr="00AD19AF">
              <w:rPr>
                <w:rFonts w:asciiTheme="minorHAnsi" w:hAnsiTheme="minorHAnsi" w:cstheme="minorHAnsi"/>
                <w:color w:val="FF0000"/>
                <w:sz w:val="20"/>
                <w:szCs w:val="20"/>
              </w:rPr>
              <w:t>6</w:t>
            </w:r>
          </w:p>
        </w:tc>
      </w:tr>
      <w:tr w:rsidR="0076259B" w:rsidRPr="00C97148" w14:paraId="05A5E6CA" w14:textId="77777777" w:rsidTr="0079604E">
        <w:tblPrEx>
          <w:jc w:val="left"/>
        </w:tblPrEx>
        <w:trPr>
          <w:trHeight w:val="78"/>
        </w:trPr>
        <w:tc>
          <w:tcPr>
            <w:tcW w:w="796" w:type="dxa"/>
            <w:vMerge/>
          </w:tcPr>
          <w:p w14:paraId="7E5AAB97"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7775C4B3" w14:textId="70F378DA"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7C08092D" w14:textId="4770499E" w:rsidR="0076259B" w:rsidRPr="00C97148" w:rsidRDefault="0076259B" w:rsidP="0076259B">
            <w:pPr>
              <w:spacing w:after="0"/>
              <w:jc w:val="both"/>
              <w:outlineLvl w:val="0"/>
              <w:rPr>
                <w:rFonts w:asciiTheme="minorHAnsi" w:hAnsiTheme="minorHAnsi" w:cstheme="minorHAnsi"/>
                <w:sz w:val="20"/>
                <w:szCs w:val="20"/>
              </w:rPr>
            </w:pPr>
          </w:p>
        </w:tc>
        <w:tc>
          <w:tcPr>
            <w:tcW w:w="2014" w:type="dxa"/>
          </w:tcPr>
          <w:p w14:paraId="5B54F0D1" w14:textId="56AFDAA0"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64A76A4D" w14:textId="49A1F58D" w:rsidR="0076259B" w:rsidRPr="00C97148" w:rsidRDefault="0076259B" w:rsidP="0076259B">
            <w:pPr>
              <w:spacing w:after="0"/>
              <w:jc w:val="both"/>
              <w:outlineLvl w:val="0"/>
              <w:rPr>
                <w:rFonts w:asciiTheme="minorHAnsi" w:hAnsiTheme="minorHAnsi" w:cstheme="minorHAnsi"/>
                <w:sz w:val="20"/>
                <w:szCs w:val="20"/>
              </w:rPr>
            </w:pPr>
            <w:r w:rsidRPr="0076259B">
              <w:rPr>
                <w:rFonts w:asciiTheme="minorHAnsi" w:hAnsiTheme="minorHAnsi" w:cstheme="minorHAnsi"/>
                <w:color w:val="FF0000"/>
                <w:sz w:val="20"/>
                <w:szCs w:val="20"/>
              </w:rPr>
              <w:t>Dirección y Gestión de Recursos Humanos</w:t>
            </w:r>
          </w:p>
        </w:tc>
      </w:tr>
      <w:tr w:rsidR="0076259B" w:rsidRPr="00C97148" w14:paraId="68DD3BA4" w14:textId="77777777" w:rsidTr="0079604E">
        <w:tblPrEx>
          <w:jc w:val="left"/>
        </w:tblPrEx>
        <w:trPr>
          <w:trHeight w:val="78"/>
        </w:trPr>
        <w:tc>
          <w:tcPr>
            <w:tcW w:w="796" w:type="dxa"/>
            <w:vMerge/>
          </w:tcPr>
          <w:p w14:paraId="48938C8E"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5F83EDC3" w14:textId="21114FEB"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p w14:paraId="63454B4C" w14:textId="30339F92" w:rsidR="0076259B" w:rsidRPr="00C97148" w:rsidRDefault="0076259B" w:rsidP="0076259B">
            <w:pPr>
              <w:spacing w:before="120" w:after="120"/>
              <w:rPr>
                <w:rFonts w:asciiTheme="minorHAnsi" w:hAnsiTheme="minorHAnsi" w:cstheme="minorHAnsi"/>
                <w:iCs/>
                <w:sz w:val="20"/>
                <w:szCs w:val="20"/>
              </w:rPr>
            </w:pPr>
          </w:p>
        </w:tc>
        <w:tc>
          <w:tcPr>
            <w:tcW w:w="2014" w:type="dxa"/>
          </w:tcPr>
          <w:p w14:paraId="74668D4E" w14:textId="341F34BD"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color w:val="FF0000"/>
                <w:sz w:val="20"/>
                <w:szCs w:val="20"/>
              </w:rPr>
              <w:tag w:val="Tipología materia"/>
              <w:id w:val="-476220373"/>
              <w:placeholder>
                <w:docPart w:val="93FE464515D3431887753DBBC349046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D47DC5A" w14:textId="570DD558" w:rsidR="0076259B" w:rsidRPr="00C97148" w:rsidRDefault="0076259B" w:rsidP="0076259B">
                <w:pPr>
                  <w:spacing w:before="120" w:after="120"/>
                  <w:rPr>
                    <w:rFonts w:asciiTheme="minorHAnsi" w:hAnsiTheme="minorHAnsi" w:cstheme="minorHAnsi"/>
                    <w:iCs/>
                    <w:sz w:val="20"/>
                    <w:szCs w:val="20"/>
                  </w:rPr>
                </w:pPr>
                <w:r w:rsidRPr="00AD19AF">
                  <w:rPr>
                    <w:rFonts w:asciiTheme="minorHAnsi" w:hAnsiTheme="minorHAnsi" w:cstheme="minorHAnsi"/>
                    <w:iCs/>
                    <w:color w:val="FF0000"/>
                    <w:sz w:val="20"/>
                    <w:szCs w:val="20"/>
                  </w:rPr>
                  <w:t>Optativa</w:t>
                </w:r>
              </w:p>
            </w:sdtContent>
          </w:sdt>
        </w:tc>
      </w:tr>
      <w:tr w:rsidR="0076259B" w:rsidRPr="00C97148" w14:paraId="3135C96A" w14:textId="77777777" w:rsidTr="0079604E">
        <w:tblPrEx>
          <w:jc w:val="left"/>
        </w:tblPrEx>
        <w:trPr>
          <w:trHeight w:val="78"/>
        </w:trPr>
        <w:tc>
          <w:tcPr>
            <w:tcW w:w="796" w:type="dxa"/>
            <w:vMerge/>
          </w:tcPr>
          <w:p w14:paraId="0A45DF58"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3595E180" w14:textId="20943D03"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tc>
          <w:tcPr>
            <w:tcW w:w="2219" w:type="dxa"/>
          </w:tcPr>
          <w:p w14:paraId="51F8BD9F" w14:textId="71F5703B" w:rsidR="0076259B" w:rsidRPr="00C97148" w:rsidRDefault="0076259B" w:rsidP="0076259B">
            <w:pPr>
              <w:spacing w:after="0"/>
              <w:jc w:val="both"/>
              <w:outlineLvl w:val="0"/>
              <w:rPr>
                <w:rFonts w:asciiTheme="minorHAnsi" w:hAnsiTheme="minorHAnsi" w:cstheme="minorHAnsi"/>
                <w:sz w:val="20"/>
                <w:szCs w:val="20"/>
              </w:rPr>
            </w:pPr>
          </w:p>
        </w:tc>
        <w:tc>
          <w:tcPr>
            <w:tcW w:w="2014" w:type="dxa"/>
          </w:tcPr>
          <w:p w14:paraId="4E8F5999" w14:textId="6D496B33"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109206048"/>
            <w:placeholder>
              <w:docPart w:val="17A5701C7C5C480A8EA8D23B0BB57FF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6C6D1E71" w14:textId="55BC1BAF" w:rsidR="0076259B" w:rsidRPr="00C97148" w:rsidRDefault="0076259B" w:rsidP="0076259B">
                <w:pPr>
                  <w:spacing w:after="0"/>
                  <w:jc w:val="both"/>
                  <w:outlineLvl w:val="0"/>
                  <w:rPr>
                    <w:rFonts w:asciiTheme="minorHAnsi" w:hAnsiTheme="minorHAnsi" w:cstheme="minorHAnsi"/>
                    <w:sz w:val="20"/>
                    <w:szCs w:val="20"/>
                  </w:rPr>
                </w:pPr>
                <w:r w:rsidRPr="00AD19AF">
                  <w:rPr>
                    <w:rFonts w:asciiTheme="minorHAnsi" w:hAnsiTheme="minorHAnsi" w:cstheme="minorHAnsi"/>
                    <w:iCs/>
                    <w:color w:val="FF0000"/>
                    <w:sz w:val="20"/>
                    <w:szCs w:val="20"/>
                  </w:rPr>
                  <w:t>Presencial</w:t>
                </w:r>
              </w:p>
            </w:tc>
          </w:sdtContent>
        </w:sdt>
      </w:tr>
      <w:tr w:rsidR="0076259B" w:rsidRPr="00C97148" w14:paraId="1FB65619" w14:textId="77777777" w:rsidTr="0079604E">
        <w:tblPrEx>
          <w:jc w:val="left"/>
        </w:tblPrEx>
        <w:trPr>
          <w:trHeight w:val="78"/>
        </w:trPr>
        <w:tc>
          <w:tcPr>
            <w:tcW w:w="796" w:type="dxa"/>
            <w:vMerge/>
          </w:tcPr>
          <w:p w14:paraId="777CC4CA"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08967F0F" w14:textId="452FB04F"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109517BA" w14:textId="518B9F57" w:rsidR="0076259B" w:rsidRPr="00C97148" w:rsidRDefault="0076259B" w:rsidP="0076259B">
            <w:pPr>
              <w:spacing w:after="0"/>
              <w:jc w:val="both"/>
              <w:outlineLvl w:val="0"/>
              <w:rPr>
                <w:rFonts w:asciiTheme="minorHAnsi" w:hAnsiTheme="minorHAnsi" w:cstheme="minorHAnsi"/>
                <w:iCs/>
                <w:sz w:val="20"/>
                <w:szCs w:val="20"/>
              </w:rPr>
            </w:pPr>
          </w:p>
        </w:tc>
        <w:tc>
          <w:tcPr>
            <w:tcW w:w="2014" w:type="dxa"/>
          </w:tcPr>
          <w:p w14:paraId="42BBF3AA" w14:textId="068ADCFB"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3F7FAA55" w14:textId="3D1F4F54" w:rsidR="0076259B" w:rsidRPr="00C97148" w:rsidRDefault="0076259B" w:rsidP="0076259B">
            <w:pPr>
              <w:spacing w:after="0"/>
              <w:jc w:val="both"/>
              <w:outlineLvl w:val="0"/>
              <w:rPr>
                <w:rFonts w:asciiTheme="minorHAnsi" w:hAnsiTheme="minorHAnsi" w:cstheme="minorHAnsi"/>
                <w:iCs/>
                <w:sz w:val="20"/>
                <w:szCs w:val="20"/>
              </w:rPr>
            </w:pPr>
            <w:r w:rsidRPr="00AD19AF">
              <w:rPr>
                <w:rFonts w:asciiTheme="minorHAnsi" w:hAnsiTheme="minorHAnsi" w:cstheme="minorHAnsi"/>
                <w:iCs/>
                <w:color w:val="FF0000"/>
                <w:sz w:val="20"/>
                <w:szCs w:val="20"/>
              </w:rPr>
              <w:t>Castellano</w:t>
            </w:r>
          </w:p>
        </w:tc>
      </w:tr>
      <w:tr w:rsidR="0076259B" w:rsidRPr="00C97148" w14:paraId="78C4BDE3" w14:textId="77777777" w:rsidTr="0079604E">
        <w:tblPrEx>
          <w:jc w:val="left"/>
        </w:tblPrEx>
        <w:trPr>
          <w:gridAfter w:val="4"/>
          <w:wAfter w:w="8676" w:type="dxa"/>
          <w:trHeight w:val="78"/>
        </w:trPr>
        <w:tc>
          <w:tcPr>
            <w:tcW w:w="796" w:type="dxa"/>
          </w:tcPr>
          <w:p w14:paraId="31C54A6B" w14:textId="77777777" w:rsidR="0076259B" w:rsidRPr="00C97148" w:rsidRDefault="0076259B" w:rsidP="0076259B">
            <w:pPr>
              <w:spacing w:after="0"/>
              <w:jc w:val="both"/>
              <w:outlineLvl w:val="0"/>
              <w:rPr>
                <w:rFonts w:asciiTheme="minorHAnsi" w:hAnsiTheme="minorHAnsi" w:cstheme="minorHAnsi"/>
                <w:iCs/>
                <w:sz w:val="20"/>
                <w:szCs w:val="20"/>
              </w:rPr>
            </w:pPr>
          </w:p>
        </w:tc>
      </w:tr>
      <w:tr w:rsidR="0076259B" w:rsidRPr="00C97148" w14:paraId="78F7FC98" w14:textId="77777777" w:rsidTr="0079604E">
        <w:tblPrEx>
          <w:jc w:val="left"/>
        </w:tblPrEx>
        <w:tc>
          <w:tcPr>
            <w:tcW w:w="796" w:type="dxa"/>
            <w:vMerge w:val="restart"/>
            <w:vAlign w:val="center"/>
          </w:tcPr>
          <w:p w14:paraId="2EB5B78F" w14:textId="62590942" w:rsidR="0076259B" w:rsidRPr="00C97148" w:rsidRDefault="0076259B" w:rsidP="0076259B">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0C4FB9CD" w14:textId="7F4E8378" w:rsidR="0076259B" w:rsidRPr="00C97148" w:rsidRDefault="0076259B" w:rsidP="0076259B">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5</w:t>
            </w:r>
          </w:p>
        </w:tc>
        <w:tc>
          <w:tcPr>
            <w:tcW w:w="4361" w:type="dxa"/>
            <w:gridSpan w:val="2"/>
          </w:tcPr>
          <w:p w14:paraId="6997A092" w14:textId="38B3DAB7" w:rsidR="0076259B" w:rsidRPr="00C97148" w:rsidRDefault="0076259B" w:rsidP="0076259B">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6</w:t>
            </w:r>
          </w:p>
        </w:tc>
      </w:tr>
      <w:tr w:rsidR="0076259B" w:rsidRPr="00C97148" w14:paraId="3B3CFDB9" w14:textId="77777777" w:rsidTr="0079604E">
        <w:tblPrEx>
          <w:jc w:val="left"/>
        </w:tblPrEx>
        <w:trPr>
          <w:trHeight w:val="81"/>
        </w:trPr>
        <w:tc>
          <w:tcPr>
            <w:tcW w:w="796" w:type="dxa"/>
            <w:vMerge/>
          </w:tcPr>
          <w:p w14:paraId="5CA24136"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57ACA755" w14:textId="67D6587C"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159C453E" w14:textId="250D865C" w:rsidR="0076259B" w:rsidRPr="00C97148" w:rsidRDefault="0076259B" w:rsidP="0076259B">
            <w:pPr>
              <w:spacing w:after="0"/>
              <w:jc w:val="both"/>
              <w:outlineLvl w:val="0"/>
              <w:rPr>
                <w:rFonts w:asciiTheme="minorHAnsi" w:hAnsiTheme="minorHAnsi" w:cstheme="minorHAnsi"/>
                <w:sz w:val="20"/>
                <w:szCs w:val="20"/>
              </w:rPr>
            </w:pPr>
          </w:p>
        </w:tc>
        <w:tc>
          <w:tcPr>
            <w:tcW w:w="2014" w:type="dxa"/>
          </w:tcPr>
          <w:p w14:paraId="27191B70" w14:textId="7032A62E"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093E6F35" w14:textId="3A6BFA00" w:rsidR="0076259B" w:rsidRPr="00C97148" w:rsidRDefault="0076259B" w:rsidP="0076259B">
            <w:pPr>
              <w:spacing w:after="0"/>
              <w:jc w:val="both"/>
              <w:outlineLvl w:val="0"/>
              <w:rPr>
                <w:rFonts w:asciiTheme="minorHAnsi" w:hAnsiTheme="minorHAnsi" w:cstheme="minorHAnsi"/>
                <w:sz w:val="20"/>
                <w:szCs w:val="20"/>
              </w:rPr>
            </w:pPr>
            <w:r w:rsidRPr="00AD19AF">
              <w:rPr>
                <w:rFonts w:asciiTheme="minorHAnsi" w:hAnsiTheme="minorHAnsi" w:cstheme="minorHAnsi"/>
                <w:color w:val="FF0000"/>
                <w:sz w:val="20"/>
                <w:szCs w:val="20"/>
              </w:rPr>
              <w:t>6</w:t>
            </w:r>
          </w:p>
        </w:tc>
      </w:tr>
      <w:tr w:rsidR="0076259B" w:rsidRPr="00C97148" w14:paraId="2CB23604" w14:textId="77777777" w:rsidTr="0079604E">
        <w:tblPrEx>
          <w:jc w:val="left"/>
        </w:tblPrEx>
        <w:trPr>
          <w:trHeight w:val="78"/>
        </w:trPr>
        <w:tc>
          <w:tcPr>
            <w:tcW w:w="796" w:type="dxa"/>
            <w:vMerge/>
          </w:tcPr>
          <w:p w14:paraId="2DDE8843"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4D1E34F3" w14:textId="73B4C548"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1AE23A7A" w14:textId="79015EBA" w:rsidR="0076259B" w:rsidRPr="00C97148" w:rsidRDefault="0076259B" w:rsidP="0076259B">
            <w:pPr>
              <w:spacing w:after="0"/>
              <w:jc w:val="both"/>
              <w:outlineLvl w:val="0"/>
              <w:rPr>
                <w:rFonts w:asciiTheme="minorHAnsi" w:hAnsiTheme="minorHAnsi" w:cstheme="minorHAnsi"/>
                <w:sz w:val="20"/>
                <w:szCs w:val="20"/>
              </w:rPr>
            </w:pPr>
          </w:p>
        </w:tc>
        <w:tc>
          <w:tcPr>
            <w:tcW w:w="2014" w:type="dxa"/>
          </w:tcPr>
          <w:p w14:paraId="73EA18E2" w14:textId="305CD144"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76C989A3" w14:textId="1D64BB28" w:rsidR="0076259B" w:rsidRPr="00C97148" w:rsidRDefault="0076259B" w:rsidP="0076259B">
            <w:pPr>
              <w:spacing w:after="0"/>
              <w:jc w:val="both"/>
              <w:outlineLvl w:val="0"/>
              <w:rPr>
                <w:rFonts w:asciiTheme="minorHAnsi" w:hAnsiTheme="minorHAnsi" w:cstheme="minorHAnsi"/>
                <w:sz w:val="20"/>
                <w:szCs w:val="20"/>
              </w:rPr>
            </w:pPr>
            <w:r w:rsidRPr="0076259B">
              <w:rPr>
                <w:rFonts w:asciiTheme="minorHAnsi" w:hAnsiTheme="minorHAnsi" w:cstheme="minorHAnsi"/>
                <w:color w:val="FF0000"/>
                <w:sz w:val="20"/>
                <w:szCs w:val="20"/>
              </w:rPr>
              <w:t>Psicología Social de la Comunicación</w:t>
            </w:r>
          </w:p>
        </w:tc>
      </w:tr>
      <w:tr w:rsidR="0076259B" w:rsidRPr="00C97148" w14:paraId="24122F04" w14:textId="77777777" w:rsidTr="0079604E">
        <w:tblPrEx>
          <w:jc w:val="left"/>
        </w:tblPrEx>
        <w:trPr>
          <w:trHeight w:val="78"/>
        </w:trPr>
        <w:tc>
          <w:tcPr>
            <w:tcW w:w="796" w:type="dxa"/>
            <w:vMerge/>
          </w:tcPr>
          <w:p w14:paraId="4BCEFE69"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5F02DC82" w14:textId="0745326D"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p w14:paraId="0BD24351" w14:textId="04AC224B" w:rsidR="0076259B" w:rsidRPr="00C97148" w:rsidRDefault="0076259B" w:rsidP="0076259B">
            <w:pPr>
              <w:spacing w:before="120" w:after="120"/>
              <w:rPr>
                <w:rFonts w:asciiTheme="minorHAnsi" w:hAnsiTheme="minorHAnsi" w:cstheme="minorHAnsi"/>
                <w:iCs/>
                <w:sz w:val="20"/>
                <w:szCs w:val="20"/>
              </w:rPr>
            </w:pPr>
          </w:p>
        </w:tc>
        <w:tc>
          <w:tcPr>
            <w:tcW w:w="2014" w:type="dxa"/>
          </w:tcPr>
          <w:p w14:paraId="1C6D36F8" w14:textId="1F4E0649"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color w:val="FF0000"/>
                <w:sz w:val="20"/>
                <w:szCs w:val="20"/>
              </w:rPr>
              <w:tag w:val="Tipología materia"/>
              <w:id w:val="-595710558"/>
              <w:placeholder>
                <w:docPart w:val="669E78F502084EE69E6509844E287A0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4E298F1" w14:textId="209A338F" w:rsidR="0076259B" w:rsidRPr="00C97148" w:rsidRDefault="0076259B" w:rsidP="0076259B">
                <w:pPr>
                  <w:spacing w:before="120" w:after="120"/>
                  <w:rPr>
                    <w:rFonts w:asciiTheme="minorHAnsi" w:hAnsiTheme="minorHAnsi" w:cstheme="minorHAnsi"/>
                    <w:iCs/>
                    <w:sz w:val="20"/>
                    <w:szCs w:val="20"/>
                  </w:rPr>
                </w:pPr>
                <w:r w:rsidRPr="00AD19AF">
                  <w:rPr>
                    <w:rFonts w:asciiTheme="minorHAnsi" w:hAnsiTheme="minorHAnsi" w:cstheme="minorHAnsi"/>
                    <w:iCs/>
                    <w:color w:val="FF0000"/>
                    <w:sz w:val="20"/>
                    <w:szCs w:val="20"/>
                  </w:rPr>
                  <w:t>Optativa</w:t>
                </w:r>
              </w:p>
            </w:sdtContent>
          </w:sdt>
        </w:tc>
      </w:tr>
      <w:tr w:rsidR="0076259B" w:rsidRPr="00C97148" w14:paraId="5FACE7FB" w14:textId="77777777" w:rsidTr="0079604E">
        <w:tblPrEx>
          <w:jc w:val="left"/>
        </w:tblPrEx>
        <w:trPr>
          <w:trHeight w:val="78"/>
        </w:trPr>
        <w:tc>
          <w:tcPr>
            <w:tcW w:w="796" w:type="dxa"/>
            <w:vMerge/>
          </w:tcPr>
          <w:p w14:paraId="68A281A5"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3D5484F0" w14:textId="044E4708"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tc>
          <w:tcPr>
            <w:tcW w:w="2219" w:type="dxa"/>
          </w:tcPr>
          <w:p w14:paraId="6E7CB789" w14:textId="4A07BE45" w:rsidR="0076259B" w:rsidRPr="00C97148" w:rsidRDefault="0076259B" w:rsidP="0076259B">
            <w:pPr>
              <w:spacing w:after="0"/>
              <w:jc w:val="both"/>
              <w:outlineLvl w:val="0"/>
              <w:rPr>
                <w:rFonts w:asciiTheme="minorHAnsi" w:hAnsiTheme="minorHAnsi" w:cstheme="minorHAnsi"/>
                <w:sz w:val="20"/>
                <w:szCs w:val="20"/>
              </w:rPr>
            </w:pPr>
          </w:p>
        </w:tc>
        <w:tc>
          <w:tcPr>
            <w:tcW w:w="2014" w:type="dxa"/>
          </w:tcPr>
          <w:p w14:paraId="419A067E" w14:textId="7D415203"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470061325"/>
            <w:placeholder>
              <w:docPart w:val="852E90D388584E78B74F018B179F2466"/>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4CF7F633" w14:textId="2A4B412D" w:rsidR="0076259B" w:rsidRPr="00C97148" w:rsidRDefault="0076259B" w:rsidP="0076259B">
                <w:pPr>
                  <w:spacing w:after="0"/>
                  <w:jc w:val="both"/>
                  <w:outlineLvl w:val="0"/>
                  <w:rPr>
                    <w:rFonts w:asciiTheme="minorHAnsi" w:hAnsiTheme="minorHAnsi" w:cstheme="minorHAnsi"/>
                    <w:sz w:val="20"/>
                    <w:szCs w:val="20"/>
                  </w:rPr>
                </w:pPr>
                <w:r w:rsidRPr="00AD19AF">
                  <w:rPr>
                    <w:rFonts w:asciiTheme="minorHAnsi" w:hAnsiTheme="minorHAnsi" w:cstheme="minorHAnsi"/>
                    <w:iCs/>
                    <w:color w:val="FF0000"/>
                    <w:sz w:val="20"/>
                    <w:szCs w:val="20"/>
                  </w:rPr>
                  <w:t>Presencial</w:t>
                </w:r>
              </w:p>
            </w:tc>
          </w:sdtContent>
        </w:sdt>
      </w:tr>
      <w:tr w:rsidR="0076259B" w:rsidRPr="00C97148" w14:paraId="6127455D" w14:textId="77777777" w:rsidTr="0079604E">
        <w:tblPrEx>
          <w:jc w:val="left"/>
        </w:tblPrEx>
        <w:trPr>
          <w:trHeight w:val="78"/>
        </w:trPr>
        <w:tc>
          <w:tcPr>
            <w:tcW w:w="796" w:type="dxa"/>
            <w:vMerge/>
          </w:tcPr>
          <w:p w14:paraId="074C5FC7" w14:textId="77777777" w:rsidR="0076259B" w:rsidRPr="00C97148" w:rsidRDefault="0076259B" w:rsidP="0076259B">
            <w:pPr>
              <w:spacing w:after="0"/>
              <w:jc w:val="both"/>
              <w:outlineLvl w:val="0"/>
              <w:rPr>
                <w:rFonts w:asciiTheme="minorHAnsi" w:hAnsiTheme="minorHAnsi" w:cstheme="minorHAnsi"/>
                <w:b/>
                <w:bCs/>
                <w:sz w:val="20"/>
                <w:szCs w:val="20"/>
              </w:rPr>
            </w:pPr>
          </w:p>
        </w:tc>
        <w:tc>
          <w:tcPr>
            <w:tcW w:w="2096" w:type="dxa"/>
          </w:tcPr>
          <w:p w14:paraId="180315BC" w14:textId="10AD3F2A"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496588DD" w14:textId="615CDE83" w:rsidR="0076259B" w:rsidRPr="00C97148" w:rsidRDefault="0076259B" w:rsidP="0076259B">
            <w:pPr>
              <w:spacing w:after="0"/>
              <w:jc w:val="both"/>
              <w:outlineLvl w:val="0"/>
              <w:rPr>
                <w:rFonts w:asciiTheme="minorHAnsi" w:hAnsiTheme="minorHAnsi" w:cstheme="minorHAnsi"/>
                <w:iCs/>
                <w:sz w:val="20"/>
                <w:szCs w:val="20"/>
              </w:rPr>
            </w:pPr>
          </w:p>
        </w:tc>
        <w:tc>
          <w:tcPr>
            <w:tcW w:w="2014" w:type="dxa"/>
          </w:tcPr>
          <w:p w14:paraId="57406FA2" w14:textId="6BD9CC2F" w:rsidR="0076259B" w:rsidRPr="00C97148" w:rsidRDefault="0076259B" w:rsidP="0076259B">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5E078286" w14:textId="14771065" w:rsidR="0076259B" w:rsidRPr="00C97148" w:rsidRDefault="0076259B" w:rsidP="0076259B">
            <w:pPr>
              <w:spacing w:after="0"/>
              <w:jc w:val="both"/>
              <w:outlineLvl w:val="0"/>
              <w:rPr>
                <w:rFonts w:asciiTheme="minorHAnsi" w:hAnsiTheme="minorHAnsi" w:cstheme="minorHAnsi"/>
                <w:iCs/>
                <w:sz w:val="20"/>
                <w:szCs w:val="20"/>
              </w:rPr>
            </w:pPr>
            <w:r w:rsidRPr="00AD19AF">
              <w:rPr>
                <w:rFonts w:asciiTheme="minorHAnsi" w:hAnsiTheme="minorHAnsi" w:cstheme="minorHAnsi"/>
                <w:iCs/>
                <w:color w:val="FF0000"/>
                <w:sz w:val="20"/>
                <w:szCs w:val="20"/>
              </w:rPr>
              <w:t>Castellano</w:t>
            </w:r>
          </w:p>
        </w:tc>
      </w:tr>
      <w:tr w:rsidR="0076259B" w:rsidRPr="00C97148" w14:paraId="3EBE1987" w14:textId="77777777" w:rsidTr="00E95798">
        <w:tblPrEx>
          <w:jc w:val="left"/>
        </w:tblPrEx>
        <w:trPr>
          <w:trHeight w:val="78"/>
        </w:trPr>
        <w:tc>
          <w:tcPr>
            <w:tcW w:w="9472" w:type="dxa"/>
            <w:gridSpan w:val="5"/>
          </w:tcPr>
          <w:p w14:paraId="3948F3CF" w14:textId="77777777" w:rsidR="0076259B" w:rsidRPr="00C97148" w:rsidRDefault="0076259B" w:rsidP="0076259B">
            <w:pPr>
              <w:spacing w:after="0"/>
              <w:jc w:val="both"/>
              <w:outlineLvl w:val="0"/>
              <w:rPr>
                <w:rFonts w:asciiTheme="minorHAnsi" w:hAnsiTheme="minorHAnsi" w:cstheme="minorHAnsi"/>
                <w:iCs/>
                <w:sz w:val="20"/>
                <w:szCs w:val="20"/>
              </w:rPr>
            </w:pPr>
          </w:p>
        </w:tc>
      </w:tr>
      <w:tr w:rsidR="000E6658" w:rsidRPr="00C97148" w14:paraId="26D0D911" w14:textId="77777777" w:rsidTr="0079604E">
        <w:tblPrEx>
          <w:jc w:val="left"/>
        </w:tblPrEx>
        <w:tc>
          <w:tcPr>
            <w:tcW w:w="796" w:type="dxa"/>
            <w:vMerge w:val="restart"/>
            <w:vAlign w:val="center"/>
          </w:tcPr>
          <w:p w14:paraId="709928C4" w14:textId="75118D26" w:rsidR="000E6658" w:rsidRPr="00C97148" w:rsidRDefault="000E6658" w:rsidP="000E6658">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3</w:t>
            </w:r>
          </w:p>
        </w:tc>
        <w:tc>
          <w:tcPr>
            <w:tcW w:w="4315" w:type="dxa"/>
            <w:gridSpan w:val="2"/>
          </w:tcPr>
          <w:p w14:paraId="3EBDE36F" w14:textId="46D1A3C1"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5</w:t>
            </w:r>
          </w:p>
        </w:tc>
        <w:tc>
          <w:tcPr>
            <w:tcW w:w="4361" w:type="dxa"/>
            <w:gridSpan w:val="2"/>
          </w:tcPr>
          <w:p w14:paraId="15CAF976" w14:textId="295B1083"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6</w:t>
            </w:r>
          </w:p>
        </w:tc>
      </w:tr>
      <w:tr w:rsidR="000E6658" w:rsidRPr="00C97148" w14:paraId="34C4D365" w14:textId="77777777" w:rsidTr="0079604E">
        <w:tblPrEx>
          <w:jc w:val="left"/>
        </w:tblPrEx>
        <w:trPr>
          <w:trHeight w:val="81"/>
        </w:trPr>
        <w:tc>
          <w:tcPr>
            <w:tcW w:w="796" w:type="dxa"/>
            <w:vMerge/>
          </w:tcPr>
          <w:p w14:paraId="352439AB"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49C51C74" w14:textId="6A6D58CA"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29E164FC" w14:textId="7FF41A84" w:rsidR="000E6658" w:rsidRPr="00C97148" w:rsidRDefault="000E6658" w:rsidP="000E6658">
            <w:pPr>
              <w:spacing w:after="0"/>
              <w:jc w:val="both"/>
              <w:outlineLvl w:val="0"/>
              <w:rPr>
                <w:rFonts w:asciiTheme="minorHAnsi" w:hAnsiTheme="minorHAnsi" w:cstheme="minorHAnsi"/>
                <w:sz w:val="20"/>
                <w:szCs w:val="20"/>
              </w:rPr>
            </w:pPr>
          </w:p>
        </w:tc>
        <w:tc>
          <w:tcPr>
            <w:tcW w:w="2014" w:type="dxa"/>
          </w:tcPr>
          <w:p w14:paraId="46EBDF07" w14:textId="664110F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61D7F452" w14:textId="27C50B40" w:rsidR="000E6658" w:rsidRPr="00C97148" w:rsidRDefault="000E6658" w:rsidP="000E6658">
            <w:pPr>
              <w:spacing w:after="0"/>
              <w:jc w:val="both"/>
              <w:outlineLvl w:val="0"/>
              <w:rPr>
                <w:rFonts w:asciiTheme="minorHAnsi" w:hAnsiTheme="minorHAnsi" w:cstheme="minorHAnsi"/>
                <w:sz w:val="20"/>
                <w:szCs w:val="20"/>
              </w:rPr>
            </w:pPr>
            <w:r w:rsidRPr="00AD19AF">
              <w:rPr>
                <w:rFonts w:asciiTheme="minorHAnsi" w:hAnsiTheme="minorHAnsi" w:cstheme="minorHAnsi"/>
                <w:color w:val="FF0000"/>
                <w:sz w:val="20"/>
                <w:szCs w:val="20"/>
              </w:rPr>
              <w:t>6</w:t>
            </w:r>
          </w:p>
        </w:tc>
      </w:tr>
      <w:tr w:rsidR="000E6658" w:rsidRPr="00C97148" w14:paraId="3A34CFA0" w14:textId="77777777" w:rsidTr="0079604E">
        <w:tblPrEx>
          <w:jc w:val="left"/>
        </w:tblPrEx>
        <w:trPr>
          <w:trHeight w:val="78"/>
        </w:trPr>
        <w:tc>
          <w:tcPr>
            <w:tcW w:w="796" w:type="dxa"/>
            <w:vMerge/>
          </w:tcPr>
          <w:p w14:paraId="7DEE88DA"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4305181E" w14:textId="2EF75259"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357B19BB" w14:textId="611EEA82" w:rsidR="000E6658" w:rsidRPr="00C97148" w:rsidRDefault="000E6658" w:rsidP="000E6658">
            <w:pPr>
              <w:spacing w:after="0"/>
              <w:jc w:val="both"/>
              <w:outlineLvl w:val="0"/>
              <w:rPr>
                <w:rFonts w:asciiTheme="minorHAnsi" w:hAnsiTheme="minorHAnsi" w:cstheme="minorHAnsi"/>
                <w:sz w:val="20"/>
                <w:szCs w:val="20"/>
              </w:rPr>
            </w:pPr>
          </w:p>
        </w:tc>
        <w:tc>
          <w:tcPr>
            <w:tcW w:w="2014" w:type="dxa"/>
          </w:tcPr>
          <w:p w14:paraId="4E96E4D0" w14:textId="71310245"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0DD4DD27" w14:textId="614B18EB" w:rsidR="000E6658" w:rsidRPr="00C97148" w:rsidRDefault="000E6658" w:rsidP="000E6658">
            <w:pPr>
              <w:spacing w:after="0"/>
              <w:jc w:val="both"/>
              <w:outlineLvl w:val="0"/>
              <w:rPr>
                <w:rFonts w:asciiTheme="minorHAnsi" w:hAnsiTheme="minorHAnsi" w:cstheme="minorHAnsi"/>
                <w:sz w:val="20"/>
                <w:szCs w:val="20"/>
              </w:rPr>
            </w:pPr>
            <w:r w:rsidRPr="000E6658">
              <w:rPr>
                <w:rFonts w:asciiTheme="minorHAnsi" w:hAnsiTheme="minorHAnsi" w:cstheme="minorHAnsi"/>
                <w:color w:val="FF0000"/>
                <w:sz w:val="20"/>
                <w:szCs w:val="20"/>
              </w:rPr>
              <w:t>Competencias y habilidades socioemocionales en el ámbito educativo</w:t>
            </w:r>
          </w:p>
        </w:tc>
      </w:tr>
      <w:tr w:rsidR="000E6658" w:rsidRPr="00C97148" w14:paraId="070C9204" w14:textId="77777777" w:rsidTr="0079604E">
        <w:tblPrEx>
          <w:jc w:val="left"/>
        </w:tblPrEx>
        <w:trPr>
          <w:trHeight w:val="78"/>
        </w:trPr>
        <w:tc>
          <w:tcPr>
            <w:tcW w:w="796" w:type="dxa"/>
            <w:vMerge/>
          </w:tcPr>
          <w:p w14:paraId="170DF848"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0DFA9CC1" w14:textId="4E4ECE8A"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p w14:paraId="625C4D3C" w14:textId="40565176" w:rsidR="000E6658" w:rsidRPr="00C97148" w:rsidRDefault="000E6658" w:rsidP="000E6658">
            <w:pPr>
              <w:spacing w:before="120" w:after="120"/>
              <w:rPr>
                <w:rFonts w:asciiTheme="minorHAnsi" w:hAnsiTheme="minorHAnsi" w:cstheme="minorHAnsi"/>
                <w:iCs/>
                <w:sz w:val="20"/>
                <w:szCs w:val="20"/>
              </w:rPr>
            </w:pPr>
          </w:p>
        </w:tc>
        <w:tc>
          <w:tcPr>
            <w:tcW w:w="2014" w:type="dxa"/>
          </w:tcPr>
          <w:p w14:paraId="0A0BEEB0" w14:textId="26DD16A4"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color w:val="FF0000"/>
                <w:sz w:val="20"/>
                <w:szCs w:val="20"/>
              </w:rPr>
              <w:tag w:val="Tipología materia"/>
              <w:id w:val="-934905331"/>
              <w:placeholder>
                <w:docPart w:val="FC1FE796D60C405EA0E7C477AA0F9FC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6D07B08" w14:textId="2759B75D" w:rsidR="000E6658" w:rsidRPr="00C97148" w:rsidRDefault="000E6658" w:rsidP="000E6658">
                <w:pPr>
                  <w:spacing w:before="120" w:after="120"/>
                  <w:rPr>
                    <w:rFonts w:asciiTheme="minorHAnsi" w:hAnsiTheme="minorHAnsi" w:cstheme="minorHAnsi"/>
                    <w:iCs/>
                    <w:sz w:val="20"/>
                    <w:szCs w:val="20"/>
                  </w:rPr>
                </w:pPr>
                <w:r w:rsidRPr="00AD19AF">
                  <w:rPr>
                    <w:rFonts w:asciiTheme="minorHAnsi" w:hAnsiTheme="minorHAnsi" w:cstheme="minorHAnsi"/>
                    <w:iCs/>
                    <w:color w:val="FF0000"/>
                    <w:sz w:val="20"/>
                    <w:szCs w:val="20"/>
                  </w:rPr>
                  <w:t>Optativa</w:t>
                </w:r>
              </w:p>
            </w:sdtContent>
          </w:sdt>
        </w:tc>
      </w:tr>
      <w:tr w:rsidR="000E6658" w:rsidRPr="00C97148" w14:paraId="26B7379C" w14:textId="77777777" w:rsidTr="0079604E">
        <w:tblPrEx>
          <w:jc w:val="left"/>
        </w:tblPrEx>
        <w:trPr>
          <w:trHeight w:val="78"/>
        </w:trPr>
        <w:tc>
          <w:tcPr>
            <w:tcW w:w="796" w:type="dxa"/>
            <w:vMerge/>
          </w:tcPr>
          <w:p w14:paraId="084A4819"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24BC93BE" w14:textId="47A88781"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tc>
          <w:tcPr>
            <w:tcW w:w="2219" w:type="dxa"/>
          </w:tcPr>
          <w:p w14:paraId="717C9D63" w14:textId="2763447E" w:rsidR="000E6658" w:rsidRPr="00C97148" w:rsidRDefault="000E6658" w:rsidP="000E6658">
            <w:pPr>
              <w:spacing w:after="0"/>
              <w:jc w:val="both"/>
              <w:outlineLvl w:val="0"/>
              <w:rPr>
                <w:rFonts w:asciiTheme="minorHAnsi" w:hAnsiTheme="minorHAnsi" w:cstheme="minorHAnsi"/>
                <w:sz w:val="20"/>
                <w:szCs w:val="20"/>
              </w:rPr>
            </w:pPr>
          </w:p>
        </w:tc>
        <w:tc>
          <w:tcPr>
            <w:tcW w:w="2014" w:type="dxa"/>
          </w:tcPr>
          <w:p w14:paraId="54AED61A" w14:textId="1D3E4F76"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1854412674"/>
            <w:placeholder>
              <w:docPart w:val="A99ABF8E542143979C883E4E1378250F"/>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52587617" w14:textId="5F86FBC9" w:rsidR="000E6658" w:rsidRPr="00C97148" w:rsidRDefault="000E6658" w:rsidP="000E6658">
                <w:pPr>
                  <w:spacing w:after="0"/>
                  <w:jc w:val="both"/>
                  <w:outlineLvl w:val="0"/>
                  <w:rPr>
                    <w:rFonts w:asciiTheme="minorHAnsi" w:hAnsiTheme="minorHAnsi" w:cstheme="minorHAnsi"/>
                    <w:sz w:val="20"/>
                    <w:szCs w:val="20"/>
                  </w:rPr>
                </w:pPr>
                <w:r w:rsidRPr="00AD19AF">
                  <w:rPr>
                    <w:rFonts w:asciiTheme="minorHAnsi" w:hAnsiTheme="minorHAnsi" w:cstheme="minorHAnsi"/>
                    <w:iCs/>
                    <w:color w:val="FF0000"/>
                    <w:sz w:val="20"/>
                    <w:szCs w:val="20"/>
                  </w:rPr>
                  <w:t>Presencial</w:t>
                </w:r>
              </w:p>
            </w:tc>
          </w:sdtContent>
        </w:sdt>
      </w:tr>
      <w:tr w:rsidR="000E6658" w:rsidRPr="00C97148" w14:paraId="197B22C7" w14:textId="77777777" w:rsidTr="0079604E">
        <w:tblPrEx>
          <w:jc w:val="left"/>
        </w:tblPrEx>
        <w:trPr>
          <w:trHeight w:val="78"/>
        </w:trPr>
        <w:tc>
          <w:tcPr>
            <w:tcW w:w="796" w:type="dxa"/>
            <w:vMerge/>
          </w:tcPr>
          <w:p w14:paraId="5DDD1AAF"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0655A290" w14:textId="6960A413"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1E4A32E0" w14:textId="3B836CCE" w:rsidR="000E6658" w:rsidRPr="00C97148" w:rsidRDefault="000E6658" w:rsidP="000E6658">
            <w:pPr>
              <w:spacing w:after="0"/>
              <w:jc w:val="both"/>
              <w:outlineLvl w:val="0"/>
              <w:rPr>
                <w:rFonts w:asciiTheme="minorHAnsi" w:hAnsiTheme="minorHAnsi" w:cstheme="minorHAnsi"/>
                <w:iCs/>
                <w:sz w:val="20"/>
                <w:szCs w:val="20"/>
              </w:rPr>
            </w:pPr>
          </w:p>
        </w:tc>
        <w:tc>
          <w:tcPr>
            <w:tcW w:w="2014" w:type="dxa"/>
          </w:tcPr>
          <w:p w14:paraId="1F8E7692" w14:textId="4C9D7E83"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3767858C" w14:textId="35E2E144" w:rsidR="000E6658" w:rsidRPr="00C97148" w:rsidRDefault="000E6658" w:rsidP="000E6658">
            <w:pPr>
              <w:spacing w:after="0"/>
              <w:jc w:val="both"/>
              <w:outlineLvl w:val="0"/>
              <w:rPr>
                <w:rFonts w:asciiTheme="minorHAnsi" w:hAnsiTheme="minorHAnsi" w:cstheme="minorHAnsi"/>
                <w:iCs/>
                <w:sz w:val="20"/>
                <w:szCs w:val="20"/>
              </w:rPr>
            </w:pPr>
            <w:r w:rsidRPr="00AD19AF">
              <w:rPr>
                <w:rFonts w:asciiTheme="minorHAnsi" w:hAnsiTheme="minorHAnsi" w:cstheme="minorHAnsi"/>
                <w:iCs/>
                <w:color w:val="FF0000"/>
                <w:sz w:val="20"/>
                <w:szCs w:val="20"/>
              </w:rPr>
              <w:t>Castellano</w:t>
            </w:r>
          </w:p>
        </w:tc>
      </w:tr>
      <w:tr w:rsidR="000E6658" w:rsidRPr="00C97148" w14:paraId="7B357322" w14:textId="77777777" w:rsidTr="00E95798">
        <w:tblPrEx>
          <w:jc w:val="left"/>
        </w:tblPrEx>
        <w:trPr>
          <w:trHeight w:val="78"/>
        </w:trPr>
        <w:tc>
          <w:tcPr>
            <w:tcW w:w="9472" w:type="dxa"/>
            <w:gridSpan w:val="5"/>
          </w:tcPr>
          <w:p w14:paraId="60D23483" w14:textId="77777777" w:rsidR="000E6658" w:rsidRPr="00C97148" w:rsidRDefault="000E6658" w:rsidP="000E6658">
            <w:pPr>
              <w:spacing w:after="0"/>
              <w:jc w:val="both"/>
              <w:outlineLvl w:val="0"/>
              <w:rPr>
                <w:rFonts w:asciiTheme="minorHAnsi" w:hAnsiTheme="minorHAnsi" w:cstheme="minorHAnsi"/>
                <w:iCs/>
                <w:sz w:val="20"/>
                <w:szCs w:val="20"/>
              </w:rPr>
            </w:pPr>
          </w:p>
        </w:tc>
      </w:tr>
      <w:tr w:rsidR="0079604E" w:rsidRPr="00C97148" w14:paraId="04E97269" w14:textId="77777777" w:rsidTr="0079604E">
        <w:tblPrEx>
          <w:jc w:val="left"/>
        </w:tblPrEx>
        <w:tc>
          <w:tcPr>
            <w:tcW w:w="796" w:type="dxa"/>
            <w:vMerge w:val="restart"/>
            <w:vAlign w:val="center"/>
          </w:tcPr>
          <w:p w14:paraId="17494FB5" w14:textId="77777777" w:rsidR="0079604E" w:rsidRPr="00C97148" w:rsidRDefault="0079604E" w:rsidP="00CD798A">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72837F55" w14:textId="77777777" w:rsidR="0079604E" w:rsidRPr="00C97148" w:rsidRDefault="0079604E" w:rsidP="00CD798A">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39B8E301" w14:textId="77777777" w:rsidR="0079604E" w:rsidRPr="00C97148" w:rsidRDefault="0079604E" w:rsidP="00CD798A">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79604E" w:rsidRPr="00C97148" w14:paraId="704DE270" w14:textId="77777777" w:rsidTr="0079604E">
        <w:tblPrEx>
          <w:jc w:val="left"/>
        </w:tblPrEx>
        <w:trPr>
          <w:trHeight w:val="81"/>
        </w:trPr>
        <w:tc>
          <w:tcPr>
            <w:tcW w:w="796" w:type="dxa"/>
            <w:vMerge/>
          </w:tcPr>
          <w:p w14:paraId="0AD6DFD8" w14:textId="77777777" w:rsidR="0079604E" w:rsidRPr="00C97148" w:rsidRDefault="0079604E" w:rsidP="00CD798A">
            <w:pPr>
              <w:spacing w:after="0"/>
              <w:jc w:val="both"/>
              <w:outlineLvl w:val="0"/>
              <w:rPr>
                <w:rFonts w:asciiTheme="minorHAnsi" w:hAnsiTheme="minorHAnsi" w:cstheme="minorHAnsi"/>
                <w:b/>
                <w:bCs/>
                <w:sz w:val="20"/>
                <w:szCs w:val="20"/>
              </w:rPr>
            </w:pPr>
          </w:p>
        </w:tc>
        <w:tc>
          <w:tcPr>
            <w:tcW w:w="2096" w:type="dxa"/>
          </w:tcPr>
          <w:p w14:paraId="70560FB2" w14:textId="77777777" w:rsidR="0079604E" w:rsidRPr="00C97148" w:rsidRDefault="0079604E"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30A522A4" w14:textId="77777777" w:rsidR="0079604E" w:rsidRPr="00C97148" w:rsidRDefault="0079604E"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4A2EB489" w14:textId="77777777" w:rsidR="0079604E" w:rsidRPr="00C97148" w:rsidRDefault="0079604E"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7CD0C621" w14:textId="77777777" w:rsidR="0079604E" w:rsidRPr="00C97148" w:rsidRDefault="0079604E"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79604E" w:rsidRPr="00C97148" w14:paraId="7AFF52D6" w14:textId="77777777" w:rsidTr="0079604E">
        <w:tblPrEx>
          <w:jc w:val="left"/>
        </w:tblPrEx>
        <w:trPr>
          <w:trHeight w:val="78"/>
        </w:trPr>
        <w:tc>
          <w:tcPr>
            <w:tcW w:w="796" w:type="dxa"/>
            <w:vMerge/>
          </w:tcPr>
          <w:p w14:paraId="11A21EC4" w14:textId="77777777" w:rsidR="0079604E" w:rsidRPr="00C97148" w:rsidRDefault="0079604E" w:rsidP="0079604E">
            <w:pPr>
              <w:spacing w:after="0"/>
              <w:jc w:val="both"/>
              <w:outlineLvl w:val="0"/>
              <w:rPr>
                <w:rFonts w:asciiTheme="minorHAnsi" w:hAnsiTheme="minorHAnsi" w:cstheme="minorHAnsi"/>
                <w:b/>
                <w:bCs/>
                <w:sz w:val="20"/>
                <w:szCs w:val="20"/>
              </w:rPr>
            </w:pPr>
          </w:p>
        </w:tc>
        <w:tc>
          <w:tcPr>
            <w:tcW w:w="2096" w:type="dxa"/>
          </w:tcPr>
          <w:p w14:paraId="1382FA1B" w14:textId="68FC9A15" w:rsidR="0079604E" w:rsidRPr="00C97148" w:rsidRDefault="0079604E" w:rsidP="0079604E">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22C19A6D" w14:textId="241C9FC1" w:rsidR="0079604E" w:rsidRDefault="0079604E" w:rsidP="0079604E">
            <w:pPr>
              <w:spacing w:before="120" w:after="120"/>
              <w:rPr>
                <w:rFonts w:asciiTheme="minorHAnsi" w:hAnsiTheme="minorHAnsi" w:cstheme="minorHAnsi"/>
                <w:iCs/>
                <w:sz w:val="20"/>
                <w:szCs w:val="20"/>
              </w:rPr>
            </w:pPr>
            <w:r w:rsidRPr="00E212B8">
              <w:rPr>
                <w:rFonts w:asciiTheme="minorHAnsi" w:hAnsiTheme="minorHAnsi" w:cstheme="minorHAnsi"/>
                <w:sz w:val="20"/>
                <w:szCs w:val="20"/>
              </w:rPr>
              <w:t>Dificultades de aprendizaje</w:t>
            </w:r>
          </w:p>
        </w:tc>
        <w:tc>
          <w:tcPr>
            <w:tcW w:w="2014" w:type="dxa"/>
            <w:shd w:val="clear" w:color="auto" w:fill="auto"/>
          </w:tcPr>
          <w:p w14:paraId="784E1F69" w14:textId="40EC3063" w:rsidR="0079604E" w:rsidRPr="00E212B8" w:rsidRDefault="0079604E" w:rsidP="0079604E">
            <w:pPr>
              <w:spacing w:after="0"/>
              <w:jc w:val="both"/>
              <w:outlineLvl w:val="0"/>
              <w:rPr>
                <w:rFonts w:asciiTheme="minorHAnsi" w:hAnsiTheme="minorHAnsi" w:cstheme="minorHAnsi"/>
                <w:sz w:val="20"/>
                <w:szCs w:val="20"/>
              </w:rPr>
            </w:pPr>
            <w:r w:rsidRPr="00E212B8">
              <w:rPr>
                <w:rFonts w:asciiTheme="minorHAnsi" w:hAnsiTheme="minorHAnsi" w:cstheme="minorHAnsi"/>
                <w:sz w:val="20"/>
                <w:szCs w:val="20"/>
              </w:rPr>
              <w:t>Materias/asignaturas:</w:t>
            </w:r>
          </w:p>
        </w:tc>
        <w:tc>
          <w:tcPr>
            <w:tcW w:w="2347" w:type="dxa"/>
            <w:shd w:val="clear" w:color="auto" w:fill="auto"/>
          </w:tcPr>
          <w:p w14:paraId="6817FAD9" w14:textId="400914CA" w:rsidR="0079604E" w:rsidRDefault="0079604E" w:rsidP="0079604E">
            <w:pPr>
              <w:spacing w:before="120" w:after="120"/>
              <w:rPr>
                <w:rFonts w:asciiTheme="minorHAnsi" w:hAnsiTheme="minorHAnsi" w:cstheme="minorHAnsi"/>
                <w:iCs/>
                <w:sz w:val="20"/>
                <w:szCs w:val="20"/>
              </w:rPr>
            </w:pPr>
            <w:r w:rsidRPr="0079604E">
              <w:rPr>
                <w:rFonts w:asciiTheme="minorHAnsi" w:hAnsiTheme="minorHAnsi" w:cstheme="minorHAnsi"/>
                <w:color w:val="FF0000"/>
                <w:sz w:val="20"/>
                <w:szCs w:val="20"/>
              </w:rPr>
              <w:t>Intervención psicológica en adicciones</w:t>
            </w:r>
          </w:p>
        </w:tc>
      </w:tr>
      <w:tr w:rsidR="0079604E" w:rsidRPr="00C97148" w14:paraId="7B940E0C" w14:textId="77777777" w:rsidTr="0079604E">
        <w:tblPrEx>
          <w:jc w:val="left"/>
        </w:tblPrEx>
        <w:trPr>
          <w:trHeight w:val="78"/>
        </w:trPr>
        <w:tc>
          <w:tcPr>
            <w:tcW w:w="796" w:type="dxa"/>
            <w:vMerge/>
          </w:tcPr>
          <w:p w14:paraId="1FF4CE8D" w14:textId="77777777" w:rsidR="0079604E" w:rsidRPr="00C97148" w:rsidRDefault="0079604E" w:rsidP="00CD798A">
            <w:pPr>
              <w:spacing w:after="0"/>
              <w:jc w:val="both"/>
              <w:outlineLvl w:val="0"/>
              <w:rPr>
                <w:rFonts w:asciiTheme="minorHAnsi" w:hAnsiTheme="minorHAnsi" w:cstheme="minorHAnsi"/>
                <w:b/>
                <w:bCs/>
                <w:sz w:val="20"/>
                <w:szCs w:val="20"/>
              </w:rPr>
            </w:pPr>
          </w:p>
        </w:tc>
        <w:tc>
          <w:tcPr>
            <w:tcW w:w="2096" w:type="dxa"/>
          </w:tcPr>
          <w:p w14:paraId="0DA4B92A" w14:textId="77777777" w:rsidR="0079604E" w:rsidRPr="00C97148" w:rsidRDefault="0079604E"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1863813751"/>
              <w:placeholder>
                <w:docPart w:val="67E7C86E507D4A5ABE92AA9E0BC54F22"/>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3602DBE" w14:textId="7C49B970" w:rsidR="0079604E" w:rsidRPr="00C97148" w:rsidRDefault="0079604E" w:rsidP="00CD798A">
                <w:pPr>
                  <w:spacing w:before="120" w:after="120"/>
                  <w:rPr>
                    <w:rFonts w:asciiTheme="minorHAnsi" w:hAnsiTheme="minorHAnsi" w:cstheme="minorHAnsi"/>
                    <w:iCs/>
                    <w:sz w:val="20"/>
                    <w:szCs w:val="20"/>
                  </w:rPr>
                </w:pPr>
                <w:r>
                  <w:rPr>
                    <w:rFonts w:asciiTheme="minorHAnsi" w:hAnsiTheme="minorHAnsi" w:cstheme="minorHAnsi"/>
                    <w:iCs/>
                    <w:sz w:val="20"/>
                    <w:szCs w:val="20"/>
                  </w:rPr>
                  <w:t>Obligatoria</w:t>
                </w:r>
              </w:p>
            </w:sdtContent>
          </w:sdt>
        </w:tc>
        <w:tc>
          <w:tcPr>
            <w:tcW w:w="2014" w:type="dxa"/>
            <w:shd w:val="clear" w:color="auto" w:fill="auto"/>
          </w:tcPr>
          <w:p w14:paraId="1BC78F51" w14:textId="77777777" w:rsidR="0079604E" w:rsidRPr="00E212B8" w:rsidRDefault="0079604E" w:rsidP="00CD798A">
            <w:pPr>
              <w:spacing w:after="0"/>
              <w:jc w:val="both"/>
              <w:outlineLvl w:val="0"/>
              <w:rPr>
                <w:rFonts w:asciiTheme="minorHAnsi" w:hAnsiTheme="minorHAnsi" w:cstheme="minorHAnsi"/>
                <w:sz w:val="20"/>
                <w:szCs w:val="20"/>
              </w:rPr>
            </w:pPr>
            <w:r w:rsidRPr="00E212B8">
              <w:rPr>
                <w:rFonts w:asciiTheme="minorHAnsi" w:hAnsiTheme="minorHAnsi" w:cstheme="minorHAnsi"/>
                <w:sz w:val="20"/>
                <w:szCs w:val="20"/>
              </w:rPr>
              <w:t>Tipología:</w:t>
            </w:r>
          </w:p>
        </w:tc>
        <w:tc>
          <w:tcPr>
            <w:tcW w:w="2347" w:type="dxa"/>
            <w:shd w:val="clear" w:color="auto" w:fill="auto"/>
          </w:tcPr>
          <w:sdt>
            <w:sdtPr>
              <w:rPr>
                <w:rFonts w:asciiTheme="minorHAnsi" w:hAnsiTheme="minorHAnsi" w:cstheme="minorHAnsi"/>
                <w:iCs/>
                <w:sz w:val="20"/>
                <w:szCs w:val="20"/>
              </w:rPr>
              <w:tag w:val="Tipología materia"/>
              <w:id w:val="1364780647"/>
              <w:placeholder>
                <w:docPart w:val="90F92236C72C4089B834993A55F9B4FA"/>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1D1E03B" w14:textId="77777777" w:rsidR="0079604E" w:rsidRPr="00E212B8" w:rsidRDefault="0079604E" w:rsidP="00CD798A">
                <w:pPr>
                  <w:spacing w:before="120" w:after="120"/>
                  <w:rPr>
                    <w:rFonts w:asciiTheme="minorHAnsi" w:hAnsiTheme="minorHAnsi" w:cstheme="minorHAnsi"/>
                    <w:iCs/>
                    <w:sz w:val="20"/>
                    <w:szCs w:val="20"/>
                  </w:rPr>
                </w:pPr>
                <w:r w:rsidRPr="00E212B8">
                  <w:rPr>
                    <w:rFonts w:asciiTheme="minorHAnsi" w:hAnsiTheme="minorHAnsi" w:cstheme="minorHAnsi"/>
                    <w:iCs/>
                    <w:sz w:val="20"/>
                    <w:szCs w:val="20"/>
                  </w:rPr>
                  <w:t>Optativa</w:t>
                </w:r>
              </w:p>
            </w:sdtContent>
          </w:sdt>
        </w:tc>
      </w:tr>
      <w:tr w:rsidR="0079604E" w:rsidRPr="00C97148" w14:paraId="2A207903" w14:textId="77777777" w:rsidTr="0079604E">
        <w:tblPrEx>
          <w:jc w:val="left"/>
        </w:tblPrEx>
        <w:trPr>
          <w:trHeight w:val="78"/>
        </w:trPr>
        <w:tc>
          <w:tcPr>
            <w:tcW w:w="796" w:type="dxa"/>
            <w:vMerge/>
          </w:tcPr>
          <w:p w14:paraId="79EBE1A9" w14:textId="77777777" w:rsidR="0079604E" w:rsidRPr="00C97148" w:rsidRDefault="0079604E" w:rsidP="00CD798A">
            <w:pPr>
              <w:spacing w:after="0"/>
              <w:jc w:val="both"/>
              <w:outlineLvl w:val="0"/>
              <w:rPr>
                <w:rFonts w:asciiTheme="minorHAnsi" w:hAnsiTheme="minorHAnsi" w:cstheme="minorHAnsi"/>
                <w:b/>
                <w:bCs/>
                <w:sz w:val="20"/>
                <w:szCs w:val="20"/>
              </w:rPr>
            </w:pPr>
          </w:p>
        </w:tc>
        <w:tc>
          <w:tcPr>
            <w:tcW w:w="2096" w:type="dxa"/>
          </w:tcPr>
          <w:p w14:paraId="693D019C" w14:textId="77777777" w:rsidR="0079604E" w:rsidRPr="00C97148" w:rsidRDefault="0079604E"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909497228"/>
            <w:placeholder>
              <w:docPart w:val="D2A894492055402C8962F6085E3366C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6473A931" w14:textId="77777777" w:rsidR="0079604E" w:rsidRPr="00C97148" w:rsidRDefault="0079604E" w:rsidP="00CD798A">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shd w:val="clear" w:color="auto" w:fill="auto"/>
          </w:tcPr>
          <w:p w14:paraId="442EAFBE" w14:textId="77777777" w:rsidR="0079604E" w:rsidRPr="00E212B8" w:rsidRDefault="0079604E" w:rsidP="00CD798A">
            <w:pPr>
              <w:spacing w:after="0"/>
              <w:jc w:val="both"/>
              <w:outlineLvl w:val="0"/>
              <w:rPr>
                <w:rFonts w:asciiTheme="minorHAnsi" w:hAnsiTheme="minorHAnsi" w:cstheme="minorHAnsi"/>
                <w:sz w:val="20"/>
                <w:szCs w:val="20"/>
              </w:rPr>
            </w:pPr>
            <w:r w:rsidRPr="00E212B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403410244"/>
            <w:placeholder>
              <w:docPart w:val="80DFEFE1796948EA858FDE04F6673346"/>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shd w:val="clear" w:color="auto" w:fill="auto"/>
              </w:tcPr>
              <w:p w14:paraId="4E18D7ED" w14:textId="77777777" w:rsidR="0079604E" w:rsidRPr="00E212B8" w:rsidRDefault="0079604E" w:rsidP="00CD798A">
                <w:pPr>
                  <w:spacing w:after="0"/>
                  <w:jc w:val="both"/>
                  <w:outlineLvl w:val="0"/>
                  <w:rPr>
                    <w:rFonts w:asciiTheme="minorHAnsi" w:hAnsiTheme="minorHAnsi" w:cstheme="minorHAnsi"/>
                    <w:sz w:val="20"/>
                    <w:szCs w:val="20"/>
                  </w:rPr>
                </w:pPr>
                <w:r w:rsidRPr="00E212B8">
                  <w:rPr>
                    <w:rFonts w:asciiTheme="minorHAnsi" w:hAnsiTheme="minorHAnsi" w:cstheme="minorHAnsi"/>
                    <w:iCs/>
                    <w:sz w:val="20"/>
                    <w:szCs w:val="20"/>
                  </w:rPr>
                  <w:t>Presencial</w:t>
                </w:r>
              </w:p>
            </w:tc>
          </w:sdtContent>
        </w:sdt>
      </w:tr>
      <w:tr w:rsidR="0079604E" w:rsidRPr="00C97148" w14:paraId="3B0697D7" w14:textId="77777777" w:rsidTr="0079604E">
        <w:tblPrEx>
          <w:jc w:val="left"/>
        </w:tblPrEx>
        <w:trPr>
          <w:trHeight w:val="78"/>
        </w:trPr>
        <w:tc>
          <w:tcPr>
            <w:tcW w:w="796" w:type="dxa"/>
            <w:vMerge/>
          </w:tcPr>
          <w:p w14:paraId="3ACF40BB" w14:textId="77777777" w:rsidR="0079604E" w:rsidRPr="00C97148" w:rsidRDefault="0079604E" w:rsidP="00CD798A">
            <w:pPr>
              <w:spacing w:after="0"/>
              <w:jc w:val="both"/>
              <w:outlineLvl w:val="0"/>
              <w:rPr>
                <w:rFonts w:asciiTheme="minorHAnsi" w:hAnsiTheme="minorHAnsi" w:cstheme="minorHAnsi"/>
                <w:b/>
                <w:bCs/>
                <w:sz w:val="20"/>
                <w:szCs w:val="20"/>
              </w:rPr>
            </w:pPr>
          </w:p>
        </w:tc>
        <w:tc>
          <w:tcPr>
            <w:tcW w:w="2096" w:type="dxa"/>
          </w:tcPr>
          <w:p w14:paraId="3BF31B34" w14:textId="77777777" w:rsidR="0079604E" w:rsidRPr="00C97148" w:rsidRDefault="0079604E"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7867687D" w14:textId="77777777" w:rsidR="0079604E" w:rsidRPr="00C97148" w:rsidRDefault="0079604E" w:rsidP="00CD798A">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shd w:val="clear" w:color="auto" w:fill="auto"/>
          </w:tcPr>
          <w:p w14:paraId="32207201" w14:textId="77777777" w:rsidR="0079604E" w:rsidRPr="00E212B8" w:rsidRDefault="0079604E" w:rsidP="00CD798A">
            <w:pPr>
              <w:spacing w:after="0"/>
              <w:jc w:val="both"/>
              <w:outlineLvl w:val="0"/>
              <w:rPr>
                <w:rFonts w:asciiTheme="minorHAnsi" w:hAnsiTheme="minorHAnsi" w:cstheme="minorHAnsi"/>
                <w:sz w:val="20"/>
                <w:szCs w:val="20"/>
              </w:rPr>
            </w:pPr>
            <w:r w:rsidRPr="00E212B8">
              <w:rPr>
                <w:rFonts w:asciiTheme="minorHAnsi" w:hAnsiTheme="minorHAnsi" w:cstheme="minorHAnsi"/>
                <w:sz w:val="20"/>
                <w:szCs w:val="20"/>
              </w:rPr>
              <w:t>Lengua:</w:t>
            </w:r>
          </w:p>
        </w:tc>
        <w:tc>
          <w:tcPr>
            <w:tcW w:w="2347" w:type="dxa"/>
            <w:shd w:val="clear" w:color="auto" w:fill="auto"/>
          </w:tcPr>
          <w:p w14:paraId="21C26E1A" w14:textId="77777777" w:rsidR="0079604E" w:rsidRPr="00E212B8" w:rsidRDefault="0079604E" w:rsidP="00CD798A">
            <w:pPr>
              <w:spacing w:after="0"/>
              <w:jc w:val="both"/>
              <w:outlineLvl w:val="0"/>
              <w:rPr>
                <w:rFonts w:asciiTheme="minorHAnsi" w:hAnsiTheme="minorHAnsi" w:cstheme="minorHAnsi"/>
                <w:iCs/>
                <w:sz w:val="20"/>
                <w:szCs w:val="20"/>
              </w:rPr>
            </w:pPr>
            <w:r w:rsidRPr="00E212B8">
              <w:rPr>
                <w:rFonts w:asciiTheme="minorHAnsi" w:hAnsiTheme="minorHAnsi" w:cstheme="minorHAnsi"/>
                <w:iCs/>
                <w:sz w:val="20"/>
                <w:szCs w:val="20"/>
              </w:rPr>
              <w:t>Castellano</w:t>
            </w:r>
          </w:p>
        </w:tc>
      </w:tr>
      <w:tr w:rsidR="00E212B8" w:rsidRPr="00C97148" w14:paraId="064E392A" w14:textId="77777777" w:rsidTr="00CD798A">
        <w:tblPrEx>
          <w:jc w:val="left"/>
        </w:tblPrEx>
        <w:trPr>
          <w:trHeight w:val="78"/>
        </w:trPr>
        <w:tc>
          <w:tcPr>
            <w:tcW w:w="9472" w:type="dxa"/>
            <w:gridSpan w:val="5"/>
          </w:tcPr>
          <w:p w14:paraId="06FBD605" w14:textId="77777777" w:rsidR="00E212B8" w:rsidRPr="00C97148" w:rsidRDefault="00E212B8" w:rsidP="00CD798A">
            <w:pPr>
              <w:spacing w:after="0"/>
              <w:jc w:val="both"/>
              <w:outlineLvl w:val="0"/>
              <w:rPr>
                <w:rFonts w:asciiTheme="minorHAnsi" w:hAnsiTheme="minorHAnsi" w:cstheme="minorHAnsi"/>
                <w:iCs/>
                <w:sz w:val="20"/>
                <w:szCs w:val="20"/>
              </w:rPr>
            </w:pPr>
          </w:p>
        </w:tc>
      </w:tr>
      <w:tr w:rsidR="00E212B8" w:rsidRPr="00C97148" w14:paraId="6076B1F8" w14:textId="77777777" w:rsidTr="0079604E">
        <w:tblPrEx>
          <w:jc w:val="left"/>
        </w:tblPrEx>
        <w:tc>
          <w:tcPr>
            <w:tcW w:w="796" w:type="dxa"/>
            <w:vMerge w:val="restart"/>
            <w:vAlign w:val="center"/>
          </w:tcPr>
          <w:p w14:paraId="63642F14" w14:textId="77777777" w:rsidR="00E212B8" w:rsidRPr="00C97148" w:rsidRDefault="00E212B8" w:rsidP="00CD798A">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156EFA92" w14:textId="77777777" w:rsidR="00E212B8" w:rsidRPr="00C97148" w:rsidRDefault="00E212B8" w:rsidP="00CD798A">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5D8F6085" w14:textId="77777777" w:rsidR="00E212B8" w:rsidRPr="00C97148" w:rsidRDefault="00E212B8" w:rsidP="00CD798A">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E212B8" w:rsidRPr="00C97148" w14:paraId="38704863" w14:textId="77777777" w:rsidTr="0079604E">
        <w:tblPrEx>
          <w:jc w:val="left"/>
        </w:tblPrEx>
        <w:trPr>
          <w:trHeight w:val="81"/>
        </w:trPr>
        <w:tc>
          <w:tcPr>
            <w:tcW w:w="796" w:type="dxa"/>
            <w:vMerge/>
          </w:tcPr>
          <w:p w14:paraId="44966743" w14:textId="77777777" w:rsidR="00E212B8" w:rsidRPr="00C97148" w:rsidRDefault="00E212B8" w:rsidP="00CD798A">
            <w:pPr>
              <w:spacing w:after="0"/>
              <w:jc w:val="both"/>
              <w:outlineLvl w:val="0"/>
              <w:rPr>
                <w:rFonts w:asciiTheme="minorHAnsi" w:hAnsiTheme="minorHAnsi" w:cstheme="minorHAnsi"/>
                <w:b/>
                <w:bCs/>
                <w:sz w:val="20"/>
                <w:szCs w:val="20"/>
              </w:rPr>
            </w:pPr>
          </w:p>
        </w:tc>
        <w:tc>
          <w:tcPr>
            <w:tcW w:w="2096" w:type="dxa"/>
          </w:tcPr>
          <w:p w14:paraId="59044BF5"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14E2CEF2"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5C29E4B1"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4E373EC7"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E212B8" w:rsidRPr="00C97148" w14:paraId="3486E555" w14:textId="77777777" w:rsidTr="0079604E">
        <w:tblPrEx>
          <w:jc w:val="left"/>
        </w:tblPrEx>
        <w:trPr>
          <w:trHeight w:val="78"/>
        </w:trPr>
        <w:tc>
          <w:tcPr>
            <w:tcW w:w="796" w:type="dxa"/>
            <w:vMerge/>
          </w:tcPr>
          <w:p w14:paraId="4695CD9D" w14:textId="77777777" w:rsidR="00E212B8" w:rsidRPr="00C97148" w:rsidRDefault="00E212B8" w:rsidP="00CD798A">
            <w:pPr>
              <w:spacing w:after="0"/>
              <w:jc w:val="both"/>
              <w:outlineLvl w:val="0"/>
              <w:rPr>
                <w:rFonts w:asciiTheme="minorHAnsi" w:hAnsiTheme="minorHAnsi" w:cstheme="minorHAnsi"/>
                <w:b/>
                <w:bCs/>
                <w:sz w:val="20"/>
                <w:szCs w:val="20"/>
              </w:rPr>
            </w:pPr>
          </w:p>
        </w:tc>
        <w:tc>
          <w:tcPr>
            <w:tcW w:w="2096" w:type="dxa"/>
          </w:tcPr>
          <w:p w14:paraId="7BFDDD18"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5517D27C" w14:textId="7A7D826B" w:rsidR="00E212B8" w:rsidRPr="00C97148" w:rsidRDefault="00E212B8" w:rsidP="00CD798A">
            <w:pPr>
              <w:spacing w:after="0"/>
              <w:jc w:val="both"/>
              <w:outlineLvl w:val="0"/>
              <w:rPr>
                <w:rFonts w:asciiTheme="minorHAnsi" w:hAnsiTheme="minorHAnsi" w:cstheme="minorHAnsi"/>
                <w:sz w:val="20"/>
                <w:szCs w:val="20"/>
              </w:rPr>
            </w:pPr>
            <w:r w:rsidRPr="0079604E">
              <w:rPr>
                <w:rFonts w:asciiTheme="minorHAnsi" w:hAnsiTheme="minorHAnsi" w:cstheme="minorHAnsi"/>
                <w:color w:val="FF0000"/>
                <w:sz w:val="20"/>
                <w:szCs w:val="20"/>
              </w:rPr>
              <w:t>Análisis y modificación de conducta</w:t>
            </w:r>
          </w:p>
        </w:tc>
        <w:tc>
          <w:tcPr>
            <w:tcW w:w="2014" w:type="dxa"/>
          </w:tcPr>
          <w:p w14:paraId="0DF2C720"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35CDD591" w14:textId="77777777" w:rsidR="00E212B8" w:rsidRPr="00C97148" w:rsidRDefault="00E212B8" w:rsidP="00CD798A">
            <w:pPr>
              <w:spacing w:after="0"/>
              <w:jc w:val="both"/>
              <w:outlineLvl w:val="0"/>
              <w:rPr>
                <w:rFonts w:asciiTheme="minorHAnsi" w:hAnsiTheme="minorHAnsi" w:cstheme="minorHAnsi"/>
                <w:sz w:val="20"/>
                <w:szCs w:val="20"/>
              </w:rPr>
            </w:pPr>
            <w:r w:rsidRPr="00530C7B">
              <w:rPr>
                <w:rFonts w:asciiTheme="minorHAnsi" w:hAnsiTheme="minorHAnsi" w:cstheme="minorHAnsi"/>
                <w:sz w:val="20"/>
                <w:szCs w:val="20"/>
              </w:rPr>
              <w:t>Psicología escolar aplicada</w:t>
            </w:r>
          </w:p>
        </w:tc>
      </w:tr>
      <w:tr w:rsidR="00E212B8" w:rsidRPr="00C97148" w14:paraId="588E20C6" w14:textId="77777777" w:rsidTr="0079604E">
        <w:tblPrEx>
          <w:jc w:val="left"/>
        </w:tblPrEx>
        <w:trPr>
          <w:trHeight w:val="78"/>
        </w:trPr>
        <w:tc>
          <w:tcPr>
            <w:tcW w:w="796" w:type="dxa"/>
            <w:vMerge/>
          </w:tcPr>
          <w:p w14:paraId="3618B68F" w14:textId="77777777" w:rsidR="00E212B8" w:rsidRPr="00C97148" w:rsidRDefault="00E212B8" w:rsidP="00CD798A">
            <w:pPr>
              <w:spacing w:after="0"/>
              <w:jc w:val="both"/>
              <w:outlineLvl w:val="0"/>
              <w:rPr>
                <w:rFonts w:asciiTheme="minorHAnsi" w:hAnsiTheme="minorHAnsi" w:cstheme="minorHAnsi"/>
                <w:b/>
                <w:bCs/>
                <w:sz w:val="20"/>
                <w:szCs w:val="20"/>
              </w:rPr>
            </w:pPr>
          </w:p>
        </w:tc>
        <w:tc>
          <w:tcPr>
            <w:tcW w:w="2096" w:type="dxa"/>
          </w:tcPr>
          <w:p w14:paraId="6D206D21"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1026060884"/>
              <w:placeholder>
                <w:docPart w:val="F9C84AF9034E45F9BB6153D390DD97B8"/>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0077B62" w14:textId="7ECBAAA7" w:rsidR="00E212B8" w:rsidRPr="00C97148" w:rsidRDefault="00E212B8" w:rsidP="00CD798A">
                <w:pPr>
                  <w:spacing w:before="120" w:after="120"/>
                  <w:rPr>
                    <w:rFonts w:asciiTheme="minorHAnsi" w:hAnsiTheme="minorHAnsi" w:cstheme="minorHAnsi"/>
                    <w:iCs/>
                    <w:sz w:val="20"/>
                    <w:szCs w:val="20"/>
                  </w:rPr>
                </w:pPr>
                <w:r>
                  <w:rPr>
                    <w:rFonts w:asciiTheme="minorHAnsi" w:hAnsiTheme="minorHAnsi" w:cstheme="minorHAnsi"/>
                    <w:iCs/>
                    <w:sz w:val="20"/>
                    <w:szCs w:val="20"/>
                  </w:rPr>
                  <w:t>Obligatoria</w:t>
                </w:r>
              </w:p>
            </w:sdtContent>
          </w:sdt>
        </w:tc>
        <w:tc>
          <w:tcPr>
            <w:tcW w:w="2014" w:type="dxa"/>
          </w:tcPr>
          <w:p w14:paraId="0A1523C4"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sz w:val="20"/>
                <w:szCs w:val="20"/>
              </w:rPr>
              <w:tag w:val="Tipología materia"/>
              <w:id w:val="1210304398"/>
              <w:placeholder>
                <w:docPart w:val="6B8CE0FF906D4F159610CCF146BEF8C2"/>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809BC6A" w14:textId="77777777" w:rsidR="00E212B8" w:rsidRPr="00C97148" w:rsidRDefault="00E212B8" w:rsidP="00CD798A">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Optativa</w:t>
                </w:r>
              </w:p>
            </w:sdtContent>
          </w:sdt>
        </w:tc>
      </w:tr>
      <w:tr w:rsidR="00E212B8" w:rsidRPr="00C97148" w14:paraId="3723DB4A" w14:textId="77777777" w:rsidTr="0079604E">
        <w:tblPrEx>
          <w:jc w:val="left"/>
        </w:tblPrEx>
        <w:trPr>
          <w:trHeight w:val="78"/>
        </w:trPr>
        <w:tc>
          <w:tcPr>
            <w:tcW w:w="796" w:type="dxa"/>
            <w:vMerge/>
          </w:tcPr>
          <w:p w14:paraId="5F8C25D8" w14:textId="77777777" w:rsidR="00E212B8" w:rsidRPr="00C97148" w:rsidRDefault="00E212B8" w:rsidP="00CD798A">
            <w:pPr>
              <w:spacing w:after="0"/>
              <w:jc w:val="both"/>
              <w:outlineLvl w:val="0"/>
              <w:rPr>
                <w:rFonts w:asciiTheme="minorHAnsi" w:hAnsiTheme="minorHAnsi" w:cstheme="minorHAnsi"/>
                <w:b/>
                <w:bCs/>
                <w:sz w:val="20"/>
                <w:szCs w:val="20"/>
              </w:rPr>
            </w:pPr>
          </w:p>
        </w:tc>
        <w:tc>
          <w:tcPr>
            <w:tcW w:w="2096" w:type="dxa"/>
          </w:tcPr>
          <w:p w14:paraId="1E94A81C"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4119284"/>
            <w:placeholder>
              <w:docPart w:val="678B70F2AEE44D83BBC57F00E5BDA66B"/>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48020F71"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Pr>
          <w:p w14:paraId="121730A7"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106273662"/>
            <w:placeholder>
              <w:docPart w:val="E339B298CFAA455EB446B9758C41B971"/>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1EB23EE7"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E212B8" w:rsidRPr="00C97148" w14:paraId="14517959" w14:textId="77777777" w:rsidTr="0079604E">
        <w:tblPrEx>
          <w:jc w:val="left"/>
        </w:tblPrEx>
        <w:trPr>
          <w:trHeight w:val="78"/>
        </w:trPr>
        <w:tc>
          <w:tcPr>
            <w:tcW w:w="796" w:type="dxa"/>
            <w:vMerge/>
          </w:tcPr>
          <w:p w14:paraId="75A088A3" w14:textId="77777777" w:rsidR="00E212B8" w:rsidRPr="00C97148" w:rsidRDefault="00E212B8" w:rsidP="00CD798A">
            <w:pPr>
              <w:spacing w:after="0"/>
              <w:jc w:val="both"/>
              <w:outlineLvl w:val="0"/>
              <w:rPr>
                <w:rFonts w:asciiTheme="minorHAnsi" w:hAnsiTheme="minorHAnsi" w:cstheme="minorHAnsi"/>
                <w:b/>
                <w:bCs/>
                <w:sz w:val="20"/>
                <w:szCs w:val="20"/>
              </w:rPr>
            </w:pPr>
          </w:p>
        </w:tc>
        <w:tc>
          <w:tcPr>
            <w:tcW w:w="2096" w:type="dxa"/>
          </w:tcPr>
          <w:p w14:paraId="2AA6BE7E"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59E6A331" w14:textId="77777777" w:rsidR="00E212B8" w:rsidRPr="00C97148" w:rsidRDefault="00E212B8" w:rsidP="00CD798A">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Pr>
          <w:p w14:paraId="000F6A38" w14:textId="77777777" w:rsidR="00E212B8" w:rsidRPr="00C97148" w:rsidRDefault="00E212B8"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6A6A8A88" w14:textId="77777777" w:rsidR="00E212B8" w:rsidRPr="00C97148" w:rsidRDefault="00E212B8" w:rsidP="00CD798A">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E212B8" w:rsidRPr="00C97148" w14:paraId="33BF8BCD" w14:textId="77777777" w:rsidTr="00CD798A">
        <w:tblPrEx>
          <w:jc w:val="left"/>
        </w:tblPrEx>
        <w:trPr>
          <w:trHeight w:val="78"/>
        </w:trPr>
        <w:tc>
          <w:tcPr>
            <w:tcW w:w="9472" w:type="dxa"/>
            <w:gridSpan w:val="5"/>
          </w:tcPr>
          <w:p w14:paraId="14A908B4" w14:textId="77777777" w:rsidR="00E212B8" w:rsidRPr="00C97148" w:rsidRDefault="00E212B8" w:rsidP="00CD798A">
            <w:pPr>
              <w:spacing w:after="0"/>
              <w:jc w:val="both"/>
              <w:outlineLvl w:val="0"/>
              <w:rPr>
                <w:rFonts w:asciiTheme="minorHAnsi" w:hAnsiTheme="minorHAnsi" w:cstheme="minorHAnsi"/>
                <w:iCs/>
                <w:sz w:val="20"/>
                <w:szCs w:val="20"/>
              </w:rPr>
            </w:pPr>
          </w:p>
        </w:tc>
      </w:tr>
      <w:tr w:rsidR="00530C7B" w:rsidRPr="00C97148" w14:paraId="0F9A57C0" w14:textId="77777777" w:rsidTr="0079604E">
        <w:tblPrEx>
          <w:jc w:val="left"/>
        </w:tblPrEx>
        <w:tc>
          <w:tcPr>
            <w:tcW w:w="796" w:type="dxa"/>
            <w:vMerge w:val="restart"/>
            <w:vAlign w:val="center"/>
          </w:tcPr>
          <w:p w14:paraId="4F32D116" w14:textId="77777777" w:rsidR="00530C7B" w:rsidRPr="00C97148" w:rsidRDefault="00530C7B" w:rsidP="00CD798A">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6B8C1813" w14:textId="77777777" w:rsidR="00530C7B" w:rsidRPr="00C97148" w:rsidRDefault="00530C7B" w:rsidP="00CD798A">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78848975" w14:textId="77777777" w:rsidR="00530C7B" w:rsidRPr="00C97148" w:rsidRDefault="00530C7B" w:rsidP="00CD798A">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530C7B" w:rsidRPr="00C97148" w14:paraId="61538699" w14:textId="77777777" w:rsidTr="0079604E">
        <w:tblPrEx>
          <w:jc w:val="left"/>
        </w:tblPrEx>
        <w:trPr>
          <w:trHeight w:val="81"/>
        </w:trPr>
        <w:tc>
          <w:tcPr>
            <w:tcW w:w="796" w:type="dxa"/>
            <w:vMerge/>
          </w:tcPr>
          <w:p w14:paraId="2F25192C"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3D437E35"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614D8D32"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772E9E1D"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5274AE67"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530C7B" w:rsidRPr="00C97148" w14:paraId="579BA4D4" w14:textId="77777777" w:rsidTr="0079604E">
        <w:tblPrEx>
          <w:jc w:val="left"/>
        </w:tblPrEx>
        <w:trPr>
          <w:trHeight w:val="78"/>
        </w:trPr>
        <w:tc>
          <w:tcPr>
            <w:tcW w:w="796" w:type="dxa"/>
            <w:vMerge/>
          </w:tcPr>
          <w:p w14:paraId="5C5F8BF9"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5889BAFA"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36D6FBC3" w14:textId="15783894" w:rsidR="00530C7B" w:rsidRPr="00C97148" w:rsidRDefault="00530C7B" w:rsidP="00CD798A">
            <w:pPr>
              <w:spacing w:after="0"/>
              <w:jc w:val="both"/>
              <w:outlineLvl w:val="0"/>
              <w:rPr>
                <w:rFonts w:asciiTheme="minorHAnsi" w:hAnsiTheme="minorHAnsi" w:cstheme="minorHAnsi"/>
                <w:sz w:val="20"/>
                <w:szCs w:val="20"/>
              </w:rPr>
            </w:pPr>
            <w:r>
              <w:rPr>
                <w:rFonts w:asciiTheme="minorHAnsi" w:hAnsiTheme="minorHAnsi" w:cstheme="minorHAnsi"/>
                <w:sz w:val="20"/>
                <w:szCs w:val="20"/>
              </w:rPr>
              <w:t>Psicología clínica II</w:t>
            </w:r>
          </w:p>
        </w:tc>
        <w:tc>
          <w:tcPr>
            <w:tcW w:w="2014" w:type="dxa"/>
            <w:vAlign w:val="center"/>
          </w:tcPr>
          <w:p w14:paraId="708533BD" w14:textId="77777777" w:rsidR="00530C7B" w:rsidRPr="00C97148" w:rsidRDefault="00530C7B"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411ED9F0" w14:textId="7C59FE0D" w:rsidR="00530C7B" w:rsidRPr="00C97148" w:rsidRDefault="00530C7B" w:rsidP="00CD798A">
            <w:pPr>
              <w:spacing w:after="0"/>
              <w:jc w:val="both"/>
              <w:outlineLvl w:val="0"/>
              <w:rPr>
                <w:rFonts w:asciiTheme="minorHAnsi" w:hAnsiTheme="minorHAnsi" w:cstheme="minorHAnsi"/>
                <w:sz w:val="20"/>
                <w:szCs w:val="20"/>
              </w:rPr>
            </w:pPr>
            <w:r w:rsidRPr="0079604E">
              <w:rPr>
                <w:rFonts w:asciiTheme="minorHAnsi" w:hAnsiTheme="minorHAnsi" w:cstheme="minorHAnsi"/>
                <w:color w:val="FF0000"/>
                <w:sz w:val="20"/>
                <w:szCs w:val="20"/>
              </w:rPr>
              <w:t>Intervención psicológica en familia</w:t>
            </w:r>
          </w:p>
        </w:tc>
      </w:tr>
      <w:tr w:rsidR="00530C7B" w:rsidRPr="00C97148" w14:paraId="5542EC75" w14:textId="77777777" w:rsidTr="0079604E">
        <w:tblPrEx>
          <w:jc w:val="left"/>
        </w:tblPrEx>
        <w:trPr>
          <w:trHeight w:val="78"/>
        </w:trPr>
        <w:tc>
          <w:tcPr>
            <w:tcW w:w="796" w:type="dxa"/>
            <w:vMerge/>
          </w:tcPr>
          <w:p w14:paraId="090F2E4A"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266F751F"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251796644"/>
              <w:placeholder>
                <w:docPart w:val="242505DC878B410CB4EBD62F65728E98"/>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CECEE7F" w14:textId="73058EFE" w:rsidR="00530C7B" w:rsidRPr="00C97148" w:rsidRDefault="00530C7B" w:rsidP="00CD798A">
                <w:pPr>
                  <w:spacing w:before="120" w:after="120"/>
                  <w:rPr>
                    <w:rFonts w:asciiTheme="minorHAnsi" w:hAnsiTheme="minorHAnsi" w:cstheme="minorHAnsi"/>
                    <w:iCs/>
                    <w:sz w:val="20"/>
                    <w:szCs w:val="20"/>
                  </w:rPr>
                </w:pPr>
                <w:r>
                  <w:rPr>
                    <w:rFonts w:asciiTheme="minorHAnsi" w:hAnsiTheme="minorHAnsi" w:cstheme="minorHAnsi"/>
                    <w:iCs/>
                    <w:sz w:val="20"/>
                    <w:szCs w:val="20"/>
                  </w:rPr>
                  <w:t>Optativa</w:t>
                </w:r>
              </w:p>
            </w:sdtContent>
          </w:sdt>
        </w:tc>
        <w:tc>
          <w:tcPr>
            <w:tcW w:w="2014" w:type="dxa"/>
            <w:vAlign w:val="center"/>
          </w:tcPr>
          <w:p w14:paraId="48863582" w14:textId="77777777" w:rsidR="00530C7B" w:rsidRPr="00C97148" w:rsidRDefault="00530C7B"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sz w:val="20"/>
                <w:szCs w:val="20"/>
              </w:rPr>
              <w:tag w:val="Tipología materia"/>
              <w:id w:val="81644140"/>
              <w:placeholder>
                <w:docPart w:val="556E4711BDE74F2FA6F9263B3E98BE22"/>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FBF9EFB" w14:textId="77777777" w:rsidR="00530C7B" w:rsidRPr="00C97148" w:rsidRDefault="00530C7B" w:rsidP="00CD798A">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Optativa</w:t>
                </w:r>
              </w:p>
            </w:sdtContent>
          </w:sdt>
        </w:tc>
      </w:tr>
      <w:tr w:rsidR="00530C7B" w:rsidRPr="00C97148" w14:paraId="79C01DA5" w14:textId="77777777" w:rsidTr="0079604E">
        <w:tblPrEx>
          <w:jc w:val="left"/>
        </w:tblPrEx>
        <w:trPr>
          <w:trHeight w:val="78"/>
        </w:trPr>
        <w:tc>
          <w:tcPr>
            <w:tcW w:w="796" w:type="dxa"/>
            <w:vMerge/>
          </w:tcPr>
          <w:p w14:paraId="03762637"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66A4BA0F"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23726476"/>
            <w:placeholder>
              <w:docPart w:val="3DE472BE1D4F4DF7A53062E7A7B30B17"/>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5882C67C"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vAlign w:val="center"/>
          </w:tcPr>
          <w:p w14:paraId="2C05789C" w14:textId="77777777" w:rsidR="00530C7B" w:rsidRPr="00C97148" w:rsidRDefault="00530C7B"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919994610"/>
            <w:placeholder>
              <w:docPart w:val="7AD751FA4E7A49CEBF491222A9A1BE5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68F0D249"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530C7B" w:rsidRPr="00C97148" w14:paraId="2F3D66FE" w14:textId="77777777" w:rsidTr="0079604E">
        <w:tblPrEx>
          <w:jc w:val="left"/>
        </w:tblPrEx>
        <w:trPr>
          <w:trHeight w:val="78"/>
        </w:trPr>
        <w:tc>
          <w:tcPr>
            <w:tcW w:w="796" w:type="dxa"/>
            <w:vMerge/>
          </w:tcPr>
          <w:p w14:paraId="5A3E4F0E"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236BBFB4"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77A61A47" w14:textId="77777777" w:rsidR="00530C7B" w:rsidRPr="00C97148" w:rsidRDefault="00530C7B" w:rsidP="00CD798A">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vAlign w:val="center"/>
          </w:tcPr>
          <w:p w14:paraId="3A4B1758" w14:textId="77777777" w:rsidR="00530C7B" w:rsidRPr="00C97148" w:rsidRDefault="00530C7B"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6DCB670E" w14:textId="77777777" w:rsidR="00530C7B" w:rsidRPr="00C97148" w:rsidRDefault="00530C7B" w:rsidP="00CD798A">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530C7B" w:rsidRPr="00C97148" w14:paraId="0F7651BB" w14:textId="77777777" w:rsidTr="00CD798A">
        <w:tblPrEx>
          <w:jc w:val="left"/>
        </w:tblPrEx>
        <w:trPr>
          <w:trHeight w:val="78"/>
        </w:trPr>
        <w:tc>
          <w:tcPr>
            <w:tcW w:w="9472" w:type="dxa"/>
            <w:gridSpan w:val="5"/>
          </w:tcPr>
          <w:p w14:paraId="61A4EF1F" w14:textId="77777777" w:rsidR="00530C7B" w:rsidRPr="00C97148" w:rsidRDefault="00530C7B" w:rsidP="00CD798A">
            <w:pPr>
              <w:spacing w:after="0"/>
              <w:jc w:val="both"/>
              <w:outlineLvl w:val="0"/>
              <w:rPr>
                <w:rFonts w:asciiTheme="minorHAnsi" w:hAnsiTheme="minorHAnsi" w:cstheme="minorHAnsi"/>
                <w:iCs/>
                <w:sz w:val="20"/>
                <w:szCs w:val="20"/>
              </w:rPr>
            </w:pPr>
          </w:p>
        </w:tc>
      </w:tr>
      <w:tr w:rsidR="00530C7B" w:rsidRPr="00C97148" w14:paraId="47F42312" w14:textId="77777777" w:rsidTr="0079604E">
        <w:tblPrEx>
          <w:jc w:val="left"/>
        </w:tblPrEx>
        <w:tc>
          <w:tcPr>
            <w:tcW w:w="796" w:type="dxa"/>
            <w:vMerge w:val="restart"/>
            <w:vAlign w:val="center"/>
          </w:tcPr>
          <w:p w14:paraId="5146808B" w14:textId="77777777" w:rsidR="00530C7B" w:rsidRPr="00C97148" w:rsidRDefault="00530C7B" w:rsidP="00CD798A">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18BE335C" w14:textId="77777777" w:rsidR="00530C7B" w:rsidRPr="00C97148" w:rsidRDefault="00530C7B" w:rsidP="00CD798A">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53C50240" w14:textId="77777777" w:rsidR="00530C7B" w:rsidRPr="00C97148" w:rsidRDefault="00530C7B" w:rsidP="00CD798A">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530C7B" w:rsidRPr="00C97148" w14:paraId="618D3D72" w14:textId="77777777" w:rsidTr="0079604E">
        <w:tblPrEx>
          <w:jc w:val="left"/>
        </w:tblPrEx>
        <w:trPr>
          <w:trHeight w:val="81"/>
        </w:trPr>
        <w:tc>
          <w:tcPr>
            <w:tcW w:w="796" w:type="dxa"/>
            <w:vMerge/>
          </w:tcPr>
          <w:p w14:paraId="7BF250DD"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1A151AA2"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36AB8581"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6D2D78BB"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047D9A18"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r>
      <w:tr w:rsidR="00530C7B" w:rsidRPr="00C97148" w14:paraId="0CC23605" w14:textId="77777777" w:rsidTr="0079604E">
        <w:tblPrEx>
          <w:jc w:val="left"/>
        </w:tblPrEx>
        <w:trPr>
          <w:trHeight w:val="78"/>
        </w:trPr>
        <w:tc>
          <w:tcPr>
            <w:tcW w:w="796" w:type="dxa"/>
            <w:vMerge/>
          </w:tcPr>
          <w:p w14:paraId="027B1722"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4733293A"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10C1608E" w14:textId="7776270A" w:rsidR="00530C7B" w:rsidRPr="00C97148" w:rsidRDefault="00530C7B" w:rsidP="00CD798A">
            <w:pPr>
              <w:spacing w:after="0"/>
              <w:jc w:val="both"/>
              <w:outlineLvl w:val="0"/>
              <w:rPr>
                <w:rFonts w:asciiTheme="minorHAnsi" w:hAnsiTheme="minorHAnsi" w:cstheme="minorHAnsi"/>
                <w:sz w:val="20"/>
                <w:szCs w:val="20"/>
              </w:rPr>
            </w:pPr>
            <w:r>
              <w:rPr>
                <w:rFonts w:asciiTheme="minorHAnsi" w:hAnsiTheme="minorHAnsi" w:cstheme="minorHAnsi"/>
                <w:sz w:val="20"/>
                <w:szCs w:val="20"/>
              </w:rPr>
              <w:t>Psicología social de la salud</w:t>
            </w:r>
          </w:p>
        </w:tc>
        <w:tc>
          <w:tcPr>
            <w:tcW w:w="2014" w:type="dxa"/>
            <w:vAlign w:val="center"/>
          </w:tcPr>
          <w:p w14:paraId="65A1E0D4" w14:textId="77777777" w:rsidR="00530C7B" w:rsidRPr="00C97148" w:rsidRDefault="00530C7B"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3748CBB9" w14:textId="77777777" w:rsidR="00530C7B" w:rsidRDefault="00530C7B" w:rsidP="00CD798A">
            <w:pPr>
              <w:spacing w:after="0"/>
              <w:jc w:val="both"/>
              <w:outlineLvl w:val="0"/>
              <w:rPr>
                <w:rFonts w:asciiTheme="minorHAnsi" w:hAnsiTheme="minorHAnsi" w:cstheme="minorHAnsi"/>
                <w:strike/>
                <w:sz w:val="20"/>
                <w:szCs w:val="20"/>
              </w:rPr>
            </w:pPr>
            <w:r w:rsidRPr="00530C7B">
              <w:rPr>
                <w:rFonts w:asciiTheme="minorHAnsi" w:hAnsiTheme="minorHAnsi" w:cstheme="minorHAnsi"/>
                <w:strike/>
                <w:sz w:val="20"/>
                <w:szCs w:val="20"/>
              </w:rPr>
              <w:t>Orientación psicológica y profesional</w:t>
            </w:r>
          </w:p>
          <w:p w14:paraId="0E3B1C88" w14:textId="77085050" w:rsidR="00530C7B" w:rsidRPr="00530C7B" w:rsidRDefault="00530C7B" w:rsidP="00CD798A">
            <w:pPr>
              <w:spacing w:after="0"/>
              <w:jc w:val="both"/>
              <w:outlineLvl w:val="0"/>
              <w:rPr>
                <w:rFonts w:asciiTheme="minorHAnsi" w:hAnsiTheme="minorHAnsi" w:cstheme="minorHAnsi"/>
                <w:sz w:val="20"/>
                <w:szCs w:val="20"/>
              </w:rPr>
            </w:pPr>
            <w:r w:rsidRPr="00530C7B">
              <w:rPr>
                <w:rFonts w:asciiTheme="minorHAnsi" w:hAnsiTheme="minorHAnsi" w:cstheme="minorHAnsi"/>
                <w:color w:val="FF0000"/>
                <w:sz w:val="20"/>
                <w:szCs w:val="20"/>
              </w:rPr>
              <w:t>Orientación psicoeducativa</w:t>
            </w:r>
          </w:p>
        </w:tc>
      </w:tr>
      <w:tr w:rsidR="00530C7B" w:rsidRPr="00C97148" w14:paraId="562C27EB" w14:textId="77777777" w:rsidTr="0079604E">
        <w:tblPrEx>
          <w:jc w:val="left"/>
        </w:tblPrEx>
        <w:trPr>
          <w:trHeight w:val="78"/>
        </w:trPr>
        <w:tc>
          <w:tcPr>
            <w:tcW w:w="796" w:type="dxa"/>
            <w:vMerge/>
          </w:tcPr>
          <w:p w14:paraId="119F2287"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20FC5E2D"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699054517"/>
              <w:placeholder>
                <w:docPart w:val="DA8C1D800B8C4956A2B427C34C99986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CB5A29E" w14:textId="3136338B" w:rsidR="00530C7B" w:rsidRPr="00C97148" w:rsidRDefault="00530C7B" w:rsidP="00CD798A">
                <w:pPr>
                  <w:spacing w:before="120" w:after="120"/>
                  <w:rPr>
                    <w:rFonts w:asciiTheme="minorHAnsi" w:hAnsiTheme="minorHAnsi" w:cstheme="minorHAnsi"/>
                    <w:iCs/>
                    <w:sz w:val="20"/>
                    <w:szCs w:val="20"/>
                  </w:rPr>
                </w:pPr>
                <w:r>
                  <w:rPr>
                    <w:rFonts w:asciiTheme="minorHAnsi" w:hAnsiTheme="minorHAnsi" w:cstheme="minorHAnsi"/>
                    <w:iCs/>
                    <w:sz w:val="20"/>
                    <w:szCs w:val="20"/>
                  </w:rPr>
                  <w:t>Optativa</w:t>
                </w:r>
              </w:p>
            </w:sdtContent>
          </w:sdt>
        </w:tc>
        <w:tc>
          <w:tcPr>
            <w:tcW w:w="2014" w:type="dxa"/>
            <w:vAlign w:val="center"/>
          </w:tcPr>
          <w:p w14:paraId="2F2C38B4" w14:textId="77777777" w:rsidR="00530C7B" w:rsidRPr="00C97148" w:rsidRDefault="00530C7B"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sz w:val="20"/>
                <w:szCs w:val="20"/>
              </w:rPr>
              <w:tag w:val="Tipología materia"/>
              <w:id w:val="-1309079210"/>
              <w:placeholder>
                <w:docPart w:val="A1B5088E2D424F5DA9574D6B6C1C3C78"/>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E8818CC" w14:textId="77777777" w:rsidR="00530C7B" w:rsidRPr="00C97148" w:rsidRDefault="00530C7B" w:rsidP="00CD798A">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Optativa</w:t>
                </w:r>
              </w:p>
            </w:sdtContent>
          </w:sdt>
        </w:tc>
      </w:tr>
      <w:tr w:rsidR="00530C7B" w:rsidRPr="00C97148" w14:paraId="34C1CD76" w14:textId="77777777" w:rsidTr="0079604E">
        <w:tblPrEx>
          <w:jc w:val="left"/>
        </w:tblPrEx>
        <w:trPr>
          <w:trHeight w:val="78"/>
        </w:trPr>
        <w:tc>
          <w:tcPr>
            <w:tcW w:w="796" w:type="dxa"/>
            <w:vMerge/>
          </w:tcPr>
          <w:p w14:paraId="77044C18"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7AE819DE"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704588831"/>
            <w:placeholder>
              <w:docPart w:val="C3E9F697C7D94A799BDFA7847981C21D"/>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3535623E"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vAlign w:val="center"/>
          </w:tcPr>
          <w:p w14:paraId="5C06C375" w14:textId="77777777" w:rsidR="00530C7B" w:rsidRPr="00C97148" w:rsidRDefault="00530C7B"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474452418"/>
            <w:placeholder>
              <w:docPart w:val="2A90FD80CE6D4BD1A7FB8DB3E2201C8D"/>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0A853EAB"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530C7B" w:rsidRPr="00C97148" w14:paraId="4575D2F2" w14:textId="77777777" w:rsidTr="0079604E">
        <w:tblPrEx>
          <w:jc w:val="left"/>
        </w:tblPrEx>
        <w:trPr>
          <w:trHeight w:val="78"/>
        </w:trPr>
        <w:tc>
          <w:tcPr>
            <w:tcW w:w="796" w:type="dxa"/>
            <w:vMerge/>
          </w:tcPr>
          <w:p w14:paraId="09F3E935" w14:textId="77777777" w:rsidR="00530C7B" w:rsidRPr="00C97148" w:rsidRDefault="00530C7B" w:rsidP="00CD798A">
            <w:pPr>
              <w:spacing w:after="0"/>
              <w:jc w:val="both"/>
              <w:outlineLvl w:val="0"/>
              <w:rPr>
                <w:rFonts w:asciiTheme="minorHAnsi" w:hAnsiTheme="minorHAnsi" w:cstheme="minorHAnsi"/>
                <w:b/>
                <w:bCs/>
                <w:sz w:val="20"/>
                <w:szCs w:val="20"/>
              </w:rPr>
            </w:pPr>
          </w:p>
        </w:tc>
        <w:tc>
          <w:tcPr>
            <w:tcW w:w="2096" w:type="dxa"/>
          </w:tcPr>
          <w:p w14:paraId="6D4658B6" w14:textId="77777777" w:rsidR="00530C7B" w:rsidRPr="00C97148" w:rsidRDefault="00530C7B" w:rsidP="00CD798A">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3EC642BE" w14:textId="77777777" w:rsidR="00530C7B" w:rsidRPr="00C97148" w:rsidRDefault="00530C7B" w:rsidP="00CD798A">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vAlign w:val="center"/>
          </w:tcPr>
          <w:p w14:paraId="56FB39FB" w14:textId="77777777" w:rsidR="00530C7B" w:rsidRPr="00C97148" w:rsidRDefault="00530C7B"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7EEC2C8B" w14:textId="77777777" w:rsidR="00530C7B" w:rsidRPr="00C97148" w:rsidRDefault="00530C7B" w:rsidP="00CD798A">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282990" w:rsidRPr="00C97148" w14:paraId="3F0841C8" w14:textId="77777777" w:rsidTr="00CD798A">
        <w:tblPrEx>
          <w:jc w:val="left"/>
        </w:tblPrEx>
        <w:trPr>
          <w:trHeight w:val="78"/>
        </w:trPr>
        <w:tc>
          <w:tcPr>
            <w:tcW w:w="9472" w:type="dxa"/>
            <w:gridSpan w:val="5"/>
          </w:tcPr>
          <w:p w14:paraId="7CED84B0" w14:textId="77777777" w:rsidR="00282990" w:rsidRPr="00C97148" w:rsidRDefault="00282990" w:rsidP="00CD798A">
            <w:pPr>
              <w:spacing w:after="0"/>
              <w:jc w:val="both"/>
              <w:outlineLvl w:val="0"/>
              <w:rPr>
                <w:rFonts w:asciiTheme="minorHAnsi" w:hAnsiTheme="minorHAnsi" w:cstheme="minorHAnsi"/>
                <w:iCs/>
                <w:sz w:val="20"/>
                <w:szCs w:val="20"/>
              </w:rPr>
            </w:pPr>
          </w:p>
        </w:tc>
      </w:tr>
      <w:tr w:rsidR="000E6658" w:rsidRPr="00C97148" w14:paraId="210E6AA5" w14:textId="77777777" w:rsidTr="0079604E">
        <w:tblPrEx>
          <w:jc w:val="left"/>
        </w:tblPrEx>
        <w:tc>
          <w:tcPr>
            <w:tcW w:w="796" w:type="dxa"/>
            <w:vMerge w:val="restart"/>
            <w:vAlign w:val="center"/>
          </w:tcPr>
          <w:p w14:paraId="0F4D8A50" w14:textId="77777777" w:rsidR="000E6658" w:rsidRPr="00C97148" w:rsidRDefault="000E6658" w:rsidP="000E6658">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2CBFC7FA"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54677C0A"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0E6658" w:rsidRPr="00C97148" w14:paraId="69220BCB" w14:textId="77777777" w:rsidTr="0079604E">
        <w:tblPrEx>
          <w:jc w:val="left"/>
        </w:tblPrEx>
        <w:trPr>
          <w:trHeight w:val="81"/>
        </w:trPr>
        <w:tc>
          <w:tcPr>
            <w:tcW w:w="796" w:type="dxa"/>
            <w:vMerge/>
          </w:tcPr>
          <w:p w14:paraId="411DFBB5"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364E1856"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6D085CF4"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74E2E1F1"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3F02CA92" w14:textId="608A4D7C" w:rsidR="000E6658" w:rsidRPr="00C97148" w:rsidRDefault="000E6658" w:rsidP="000E6658">
            <w:pPr>
              <w:spacing w:after="0"/>
              <w:jc w:val="both"/>
              <w:outlineLvl w:val="0"/>
              <w:rPr>
                <w:rFonts w:asciiTheme="minorHAnsi" w:hAnsiTheme="minorHAnsi" w:cstheme="minorHAnsi"/>
                <w:sz w:val="20"/>
                <w:szCs w:val="20"/>
              </w:rPr>
            </w:pPr>
            <w:r w:rsidRPr="00AD19AF">
              <w:rPr>
                <w:rFonts w:asciiTheme="minorHAnsi" w:hAnsiTheme="minorHAnsi" w:cstheme="minorHAnsi"/>
                <w:color w:val="FF0000"/>
                <w:sz w:val="20"/>
                <w:szCs w:val="20"/>
              </w:rPr>
              <w:t>6</w:t>
            </w:r>
          </w:p>
        </w:tc>
      </w:tr>
      <w:tr w:rsidR="000E6658" w:rsidRPr="00C97148" w14:paraId="560B66F2" w14:textId="77777777" w:rsidTr="0079604E">
        <w:tblPrEx>
          <w:jc w:val="left"/>
        </w:tblPrEx>
        <w:trPr>
          <w:trHeight w:val="78"/>
        </w:trPr>
        <w:tc>
          <w:tcPr>
            <w:tcW w:w="796" w:type="dxa"/>
            <w:vMerge/>
          </w:tcPr>
          <w:p w14:paraId="5A2B52E5"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4B180776"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73E325C3" w14:textId="5B089440" w:rsidR="000E6658" w:rsidRPr="00C97148" w:rsidRDefault="000E6658" w:rsidP="000E6658">
            <w:pPr>
              <w:spacing w:after="0"/>
              <w:jc w:val="both"/>
              <w:outlineLvl w:val="0"/>
              <w:rPr>
                <w:rFonts w:asciiTheme="minorHAnsi" w:hAnsiTheme="minorHAnsi" w:cstheme="minorHAnsi"/>
                <w:sz w:val="20"/>
                <w:szCs w:val="20"/>
              </w:rPr>
            </w:pPr>
            <w:r w:rsidRPr="0079604E">
              <w:rPr>
                <w:rFonts w:asciiTheme="minorHAnsi" w:hAnsiTheme="minorHAnsi" w:cstheme="minorHAnsi"/>
                <w:color w:val="FF0000"/>
                <w:sz w:val="20"/>
                <w:szCs w:val="20"/>
              </w:rPr>
              <w:t>Intervención psicológica en los trastornos del desarrollo</w:t>
            </w:r>
          </w:p>
        </w:tc>
        <w:tc>
          <w:tcPr>
            <w:tcW w:w="2014" w:type="dxa"/>
            <w:vAlign w:val="center"/>
          </w:tcPr>
          <w:p w14:paraId="6C2C9941" w14:textId="77777777" w:rsidR="000E6658" w:rsidRPr="00C97148" w:rsidRDefault="000E6658"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060056B7" w14:textId="750AC2AB" w:rsidR="000E6658" w:rsidRPr="00C97148" w:rsidRDefault="000E6658" w:rsidP="0079604E">
            <w:pPr>
              <w:spacing w:after="0"/>
              <w:jc w:val="both"/>
              <w:outlineLvl w:val="0"/>
              <w:rPr>
                <w:rFonts w:asciiTheme="minorHAnsi" w:hAnsiTheme="minorHAnsi" w:cstheme="minorHAnsi"/>
                <w:sz w:val="20"/>
                <w:szCs w:val="20"/>
              </w:rPr>
            </w:pPr>
            <w:r w:rsidRPr="00AD19AF">
              <w:rPr>
                <w:rFonts w:asciiTheme="minorHAnsi" w:hAnsiTheme="minorHAnsi" w:cstheme="minorHAnsi"/>
                <w:color w:val="FF0000"/>
                <w:sz w:val="20"/>
                <w:szCs w:val="20"/>
              </w:rPr>
              <w:t>Funciones superiores y neuroimagen</w:t>
            </w:r>
          </w:p>
        </w:tc>
      </w:tr>
      <w:tr w:rsidR="000E6658" w:rsidRPr="00C97148" w14:paraId="0D4957B6" w14:textId="77777777" w:rsidTr="0079604E">
        <w:tblPrEx>
          <w:jc w:val="left"/>
        </w:tblPrEx>
        <w:trPr>
          <w:trHeight w:val="78"/>
        </w:trPr>
        <w:tc>
          <w:tcPr>
            <w:tcW w:w="796" w:type="dxa"/>
            <w:vMerge/>
          </w:tcPr>
          <w:p w14:paraId="0E794229"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5CEBD61E"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453717669"/>
              <w:placeholder>
                <w:docPart w:val="214DF98D77F64473AB17CA10DF7A773E"/>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E8211B7" w14:textId="77777777" w:rsidR="000E6658" w:rsidRPr="00C97148" w:rsidRDefault="000E6658" w:rsidP="000E6658">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Optativa</w:t>
                </w:r>
              </w:p>
            </w:sdtContent>
          </w:sdt>
        </w:tc>
        <w:tc>
          <w:tcPr>
            <w:tcW w:w="2014" w:type="dxa"/>
            <w:vAlign w:val="center"/>
          </w:tcPr>
          <w:p w14:paraId="3EEE8AFF" w14:textId="77777777" w:rsidR="000E6658" w:rsidRPr="00C97148" w:rsidRDefault="000E6658"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sdt>
            <w:sdtPr>
              <w:rPr>
                <w:rFonts w:asciiTheme="minorHAnsi" w:hAnsiTheme="minorHAnsi" w:cstheme="minorHAnsi"/>
                <w:iCs/>
                <w:color w:val="FF0000"/>
                <w:sz w:val="20"/>
                <w:szCs w:val="20"/>
              </w:rPr>
              <w:tag w:val="Tipología materia"/>
              <w:id w:val="-1406451038"/>
              <w:placeholder>
                <w:docPart w:val="88D2BEED9599432E883F88F86AD15FC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0573998" w14:textId="427CC5A3" w:rsidR="000E6658" w:rsidRPr="00AD19AF" w:rsidRDefault="000E6658" w:rsidP="000E6658">
                <w:pPr>
                  <w:spacing w:before="120" w:after="12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Optativa</w:t>
                </w:r>
              </w:p>
            </w:sdtContent>
          </w:sdt>
        </w:tc>
      </w:tr>
      <w:tr w:rsidR="000E6658" w:rsidRPr="00C97148" w14:paraId="4B7C231C" w14:textId="77777777" w:rsidTr="0079604E">
        <w:tblPrEx>
          <w:jc w:val="left"/>
        </w:tblPrEx>
        <w:trPr>
          <w:trHeight w:val="78"/>
        </w:trPr>
        <w:tc>
          <w:tcPr>
            <w:tcW w:w="796" w:type="dxa"/>
            <w:vMerge/>
          </w:tcPr>
          <w:p w14:paraId="51B68C46"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63304B3E"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485835677"/>
            <w:placeholder>
              <w:docPart w:val="31D722DCC6D74630969EC8321F5D75E8"/>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4EC3865A"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Pr>
          <w:p w14:paraId="3E061C10"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1845155461"/>
            <w:placeholder>
              <w:docPart w:val="319DFAAD13AF469F9450290D592C9637"/>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0B6F64D6" w14:textId="4ECB3F53"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iCs/>
                    <w:color w:val="FF0000"/>
                    <w:sz w:val="20"/>
                    <w:szCs w:val="20"/>
                  </w:rPr>
                  <w:t>Presencial</w:t>
                </w:r>
              </w:p>
            </w:tc>
          </w:sdtContent>
        </w:sdt>
      </w:tr>
      <w:tr w:rsidR="000E6658" w:rsidRPr="00C97148" w14:paraId="01CCCD33" w14:textId="77777777" w:rsidTr="0079604E">
        <w:tblPrEx>
          <w:jc w:val="left"/>
        </w:tblPrEx>
        <w:trPr>
          <w:trHeight w:val="78"/>
        </w:trPr>
        <w:tc>
          <w:tcPr>
            <w:tcW w:w="796" w:type="dxa"/>
            <w:vMerge/>
          </w:tcPr>
          <w:p w14:paraId="745BB9F1"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7DF94B68"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5FCED488" w14:textId="77777777" w:rsidR="000E6658" w:rsidRPr="00C97148" w:rsidRDefault="000E6658" w:rsidP="000E665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Pr>
          <w:p w14:paraId="1CBC5A12"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00D83744" w14:textId="54D4ED1B" w:rsidR="000E6658" w:rsidRPr="00AD19AF" w:rsidRDefault="000E6658" w:rsidP="000E6658">
            <w:pPr>
              <w:spacing w:after="0"/>
              <w:jc w:val="both"/>
              <w:outlineLvl w:val="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Castellano</w:t>
            </w:r>
          </w:p>
        </w:tc>
      </w:tr>
      <w:tr w:rsidR="000E6658" w:rsidRPr="00C97148" w14:paraId="6F9D0412" w14:textId="77777777" w:rsidTr="00E95798">
        <w:tblPrEx>
          <w:jc w:val="left"/>
        </w:tblPrEx>
        <w:trPr>
          <w:trHeight w:val="78"/>
        </w:trPr>
        <w:tc>
          <w:tcPr>
            <w:tcW w:w="9472" w:type="dxa"/>
            <w:gridSpan w:val="5"/>
          </w:tcPr>
          <w:p w14:paraId="7AAD90E8" w14:textId="77777777" w:rsidR="000E6658" w:rsidRPr="00C97148" w:rsidRDefault="000E6658" w:rsidP="000E6658">
            <w:pPr>
              <w:spacing w:after="0"/>
              <w:jc w:val="both"/>
              <w:outlineLvl w:val="0"/>
              <w:rPr>
                <w:rFonts w:asciiTheme="minorHAnsi" w:hAnsiTheme="minorHAnsi" w:cstheme="minorHAnsi"/>
                <w:iCs/>
                <w:sz w:val="20"/>
                <w:szCs w:val="20"/>
              </w:rPr>
            </w:pPr>
          </w:p>
        </w:tc>
      </w:tr>
      <w:tr w:rsidR="000E6658" w:rsidRPr="00C97148" w14:paraId="76659BCE" w14:textId="77777777" w:rsidTr="0079604E">
        <w:tblPrEx>
          <w:jc w:val="left"/>
        </w:tblPrEx>
        <w:tc>
          <w:tcPr>
            <w:tcW w:w="796" w:type="dxa"/>
            <w:vMerge w:val="restart"/>
            <w:vAlign w:val="center"/>
          </w:tcPr>
          <w:p w14:paraId="0BD30549" w14:textId="77777777" w:rsidR="000E6658" w:rsidRPr="00C97148" w:rsidRDefault="000E6658" w:rsidP="000E6658">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397E7273"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42F970B5"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0E6658" w:rsidRPr="00C97148" w14:paraId="27DBAA69" w14:textId="77777777" w:rsidTr="0079604E">
        <w:tblPrEx>
          <w:jc w:val="left"/>
        </w:tblPrEx>
        <w:trPr>
          <w:trHeight w:val="81"/>
        </w:trPr>
        <w:tc>
          <w:tcPr>
            <w:tcW w:w="796" w:type="dxa"/>
            <w:vMerge/>
          </w:tcPr>
          <w:p w14:paraId="331715B0"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17A7D17D"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1C1C6601"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6</w:t>
            </w:r>
          </w:p>
        </w:tc>
        <w:tc>
          <w:tcPr>
            <w:tcW w:w="2014" w:type="dxa"/>
          </w:tcPr>
          <w:p w14:paraId="0881F3AE"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7C6E2057" w14:textId="699966B3" w:rsidR="000E6658" w:rsidRPr="00C97148" w:rsidRDefault="000E6658" w:rsidP="000E6658">
            <w:pPr>
              <w:spacing w:after="0"/>
              <w:jc w:val="both"/>
              <w:outlineLvl w:val="0"/>
              <w:rPr>
                <w:rFonts w:asciiTheme="minorHAnsi" w:hAnsiTheme="minorHAnsi" w:cstheme="minorHAnsi"/>
                <w:sz w:val="20"/>
                <w:szCs w:val="20"/>
              </w:rPr>
            </w:pPr>
            <w:r>
              <w:rPr>
                <w:rFonts w:asciiTheme="minorHAnsi" w:hAnsiTheme="minorHAnsi" w:cstheme="minorHAnsi"/>
                <w:sz w:val="20"/>
                <w:szCs w:val="20"/>
              </w:rPr>
              <w:t>12</w:t>
            </w:r>
          </w:p>
        </w:tc>
      </w:tr>
      <w:tr w:rsidR="000E6658" w:rsidRPr="00C97148" w14:paraId="461F5B5D" w14:textId="77777777" w:rsidTr="0079604E">
        <w:tblPrEx>
          <w:jc w:val="left"/>
        </w:tblPrEx>
        <w:trPr>
          <w:trHeight w:val="78"/>
        </w:trPr>
        <w:tc>
          <w:tcPr>
            <w:tcW w:w="796" w:type="dxa"/>
            <w:vMerge/>
          </w:tcPr>
          <w:p w14:paraId="31253AEA"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7C51E265"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6C673027" w14:textId="784F3720" w:rsidR="000E6658" w:rsidRPr="00C97148" w:rsidRDefault="000E6658" w:rsidP="000E6658">
            <w:pPr>
              <w:spacing w:after="0"/>
              <w:jc w:val="both"/>
              <w:outlineLvl w:val="0"/>
              <w:rPr>
                <w:rFonts w:asciiTheme="minorHAnsi" w:hAnsiTheme="minorHAnsi" w:cstheme="minorHAnsi"/>
                <w:sz w:val="20"/>
                <w:szCs w:val="20"/>
              </w:rPr>
            </w:pPr>
            <w:r w:rsidRPr="0079604E">
              <w:rPr>
                <w:rFonts w:asciiTheme="minorHAnsi" w:hAnsiTheme="minorHAnsi" w:cstheme="minorHAnsi"/>
                <w:color w:val="FF0000"/>
                <w:sz w:val="20"/>
                <w:szCs w:val="20"/>
              </w:rPr>
              <w:t>Intervención psicológica en menores en riesgo</w:t>
            </w:r>
          </w:p>
        </w:tc>
        <w:tc>
          <w:tcPr>
            <w:tcW w:w="2014" w:type="dxa"/>
            <w:vAlign w:val="center"/>
          </w:tcPr>
          <w:p w14:paraId="4DAF44EC" w14:textId="77777777" w:rsidR="000E6658" w:rsidRPr="00C97148" w:rsidRDefault="000E6658"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vAlign w:val="center"/>
          </w:tcPr>
          <w:p w14:paraId="57F3FC35" w14:textId="255F93F1" w:rsidR="000E6658" w:rsidRPr="00C97148" w:rsidRDefault="000E6658" w:rsidP="0079604E">
            <w:pPr>
              <w:spacing w:after="0"/>
              <w:outlineLvl w:val="0"/>
              <w:rPr>
                <w:rFonts w:asciiTheme="minorHAnsi" w:hAnsiTheme="minorHAnsi" w:cstheme="minorHAnsi"/>
                <w:sz w:val="20"/>
                <w:szCs w:val="20"/>
              </w:rPr>
            </w:pPr>
            <w:r>
              <w:rPr>
                <w:rFonts w:asciiTheme="minorHAnsi" w:hAnsiTheme="minorHAnsi" w:cstheme="minorHAnsi"/>
                <w:sz w:val="20"/>
                <w:szCs w:val="20"/>
              </w:rPr>
              <w:t>Trabajo Fin de Grado</w:t>
            </w:r>
          </w:p>
        </w:tc>
      </w:tr>
      <w:tr w:rsidR="000E6658" w:rsidRPr="00C97148" w14:paraId="42BCD265" w14:textId="77777777" w:rsidTr="0079604E">
        <w:tblPrEx>
          <w:jc w:val="left"/>
        </w:tblPrEx>
        <w:trPr>
          <w:trHeight w:val="78"/>
        </w:trPr>
        <w:tc>
          <w:tcPr>
            <w:tcW w:w="796" w:type="dxa"/>
            <w:vMerge/>
          </w:tcPr>
          <w:p w14:paraId="3C00DE05"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08523A7D"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sz w:val="20"/>
                <w:szCs w:val="20"/>
              </w:rPr>
              <w:tag w:val="Tipología materia"/>
              <w:id w:val="-299775659"/>
              <w:placeholder>
                <w:docPart w:val="34D4C21C3CBB4BFF96BBD0AADF8558D2"/>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59A8AA0" w14:textId="77777777" w:rsidR="000E6658" w:rsidRPr="00C97148" w:rsidRDefault="000E6658" w:rsidP="000E6658">
                <w:pPr>
                  <w:spacing w:before="120" w:after="120"/>
                  <w:rPr>
                    <w:rFonts w:asciiTheme="minorHAnsi" w:hAnsiTheme="minorHAnsi" w:cstheme="minorHAnsi"/>
                    <w:iCs/>
                    <w:sz w:val="20"/>
                    <w:szCs w:val="20"/>
                  </w:rPr>
                </w:pPr>
                <w:r w:rsidRPr="00C97148">
                  <w:rPr>
                    <w:rFonts w:asciiTheme="minorHAnsi" w:hAnsiTheme="minorHAnsi" w:cstheme="minorHAnsi"/>
                    <w:iCs/>
                    <w:sz w:val="20"/>
                    <w:szCs w:val="20"/>
                  </w:rPr>
                  <w:t>Optativa</w:t>
                </w:r>
              </w:p>
            </w:sdtContent>
          </w:sdt>
        </w:tc>
        <w:tc>
          <w:tcPr>
            <w:tcW w:w="2014" w:type="dxa"/>
            <w:vAlign w:val="center"/>
          </w:tcPr>
          <w:p w14:paraId="24C50554" w14:textId="77777777" w:rsidR="000E6658" w:rsidRPr="00C97148" w:rsidRDefault="000E6658" w:rsidP="0079604E">
            <w:pPr>
              <w:spacing w:after="0"/>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vAlign w:val="center"/>
          </w:tcPr>
          <w:sdt>
            <w:sdtPr>
              <w:rPr>
                <w:rFonts w:asciiTheme="minorHAnsi" w:hAnsiTheme="minorHAnsi" w:cstheme="minorHAnsi"/>
                <w:iCs/>
                <w:sz w:val="20"/>
                <w:szCs w:val="20"/>
              </w:rPr>
              <w:tag w:val="Tipología materia"/>
              <w:id w:val="27229426"/>
              <w:placeholder>
                <w:docPart w:val="ED139ECA01EB4129A90FC610300F191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56A1BE4" w14:textId="0AAD3B85" w:rsidR="000E6658" w:rsidRPr="00C97148" w:rsidRDefault="000E6658" w:rsidP="0079604E">
                <w:pPr>
                  <w:spacing w:before="120" w:after="120"/>
                  <w:rPr>
                    <w:rFonts w:asciiTheme="minorHAnsi" w:hAnsiTheme="minorHAnsi" w:cstheme="minorHAnsi"/>
                    <w:iCs/>
                    <w:sz w:val="20"/>
                    <w:szCs w:val="20"/>
                  </w:rPr>
                </w:pPr>
                <w:r>
                  <w:rPr>
                    <w:rFonts w:asciiTheme="minorHAnsi" w:hAnsiTheme="minorHAnsi" w:cstheme="minorHAnsi"/>
                    <w:iCs/>
                    <w:sz w:val="20"/>
                    <w:szCs w:val="20"/>
                  </w:rPr>
                  <w:t>Trabajo Fin de Grado</w:t>
                </w:r>
              </w:p>
            </w:sdtContent>
          </w:sdt>
        </w:tc>
      </w:tr>
      <w:tr w:rsidR="000E6658" w:rsidRPr="00C97148" w14:paraId="2BBAA123" w14:textId="77777777" w:rsidTr="0079604E">
        <w:tblPrEx>
          <w:jc w:val="left"/>
        </w:tblPrEx>
        <w:trPr>
          <w:trHeight w:val="78"/>
        </w:trPr>
        <w:tc>
          <w:tcPr>
            <w:tcW w:w="796" w:type="dxa"/>
            <w:vMerge/>
          </w:tcPr>
          <w:p w14:paraId="60E03AFD"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1543F4FF"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989985072"/>
            <w:placeholder>
              <w:docPart w:val="C956E3C89F3F4AD5A0FE5387D7C94D01"/>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6B1AA27E"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c>
          <w:tcPr>
            <w:tcW w:w="2014" w:type="dxa"/>
          </w:tcPr>
          <w:p w14:paraId="77D89D07"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sz w:val="20"/>
              <w:szCs w:val="20"/>
            </w:rPr>
            <w:tag w:val="Modalidad"/>
            <w:id w:val="-1775696147"/>
            <w:placeholder>
              <w:docPart w:val="3685C6CC242141E4966F77EFBB5E5952"/>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4C0D0D0E" w14:textId="7EB0C28B"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iCs/>
                    <w:sz w:val="20"/>
                    <w:szCs w:val="20"/>
                  </w:rPr>
                  <w:t>Presencial</w:t>
                </w:r>
              </w:p>
            </w:tc>
          </w:sdtContent>
        </w:sdt>
      </w:tr>
      <w:tr w:rsidR="000E6658" w:rsidRPr="00C97148" w14:paraId="0F362C06" w14:textId="77777777" w:rsidTr="0079604E">
        <w:tblPrEx>
          <w:jc w:val="left"/>
        </w:tblPrEx>
        <w:trPr>
          <w:trHeight w:val="78"/>
        </w:trPr>
        <w:tc>
          <w:tcPr>
            <w:tcW w:w="796" w:type="dxa"/>
            <w:vMerge/>
          </w:tcPr>
          <w:p w14:paraId="31C48765"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5B8AF2B3"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7C8DA207" w14:textId="77777777" w:rsidR="000E6658" w:rsidRPr="00C97148" w:rsidRDefault="000E6658" w:rsidP="000E665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c>
          <w:tcPr>
            <w:tcW w:w="2014" w:type="dxa"/>
          </w:tcPr>
          <w:p w14:paraId="608DE10D"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3DFF88F6" w14:textId="4331F36A" w:rsidR="000E6658" w:rsidRPr="00C97148" w:rsidRDefault="000E6658" w:rsidP="000E6658">
            <w:pPr>
              <w:spacing w:after="0"/>
              <w:jc w:val="both"/>
              <w:outlineLvl w:val="0"/>
              <w:rPr>
                <w:rFonts w:asciiTheme="minorHAnsi" w:hAnsiTheme="minorHAnsi" w:cstheme="minorHAnsi"/>
                <w:iCs/>
                <w:sz w:val="20"/>
                <w:szCs w:val="20"/>
              </w:rPr>
            </w:pPr>
            <w:r w:rsidRPr="00C97148">
              <w:rPr>
                <w:rFonts w:asciiTheme="minorHAnsi" w:hAnsiTheme="minorHAnsi" w:cstheme="minorHAnsi"/>
                <w:iCs/>
                <w:sz w:val="20"/>
                <w:szCs w:val="20"/>
              </w:rPr>
              <w:t>Castellano</w:t>
            </w:r>
          </w:p>
        </w:tc>
      </w:tr>
      <w:tr w:rsidR="000E6658" w:rsidRPr="00C97148" w14:paraId="05E33925" w14:textId="77777777" w:rsidTr="00A85D87">
        <w:tblPrEx>
          <w:jc w:val="left"/>
        </w:tblPrEx>
        <w:trPr>
          <w:trHeight w:val="78"/>
        </w:trPr>
        <w:tc>
          <w:tcPr>
            <w:tcW w:w="9472" w:type="dxa"/>
            <w:gridSpan w:val="5"/>
          </w:tcPr>
          <w:p w14:paraId="713E80E1" w14:textId="77777777" w:rsidR="000E6658" w:rsidRPr="00C97148" w:rsidRDefault="000E6658" w:rsidP="000E6658">
            <w:pPr>
              <w:spacing w:after="0"/>
              <w:jc w:val="both"/>
              <w:outlineLvl w:val="0"/>
              <w:rPr>
                <w:rFonts w:asciiTheme="minorHAnsi" w:hAnsiTheme="minorHAnsi" w:cstheme="minorHAnsi"/>
                <w:iCs/>
                <w:sz w:val="20"/>
                <w:szCs w:val="20"/>
              </w:rPr>
            </w:pPr>
          </w:p>
        </w:tc>
      </w:tr>
      <w:tr w:rsidR="000E6658" w:rsidRPr="00C97148" w14:paraId="63F01327" w14:textId="77777777" w:rsidTr="0079604E">
        <w:tblPrEx>
          <w:jc w:val="left"/>
        </w:tblPrEx>
        <w:tc>
          <w:tcPr>
            <w:tcW w:w="796" w:type="dxa"/>
            <w:vMerge w:val="restart"/>
            <w:vAlign w:val="center"/>
          </w:tcPr>
          <w:p w14:paraId="1C70E3E9" w14:textId="77777777" w:rsidR="000E6658" w:rsidRPr="00C97148" w:rsidRDefault="000E6658" w:rsidP="000E6658">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31E41C04"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17138C0A"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0E6658" w:rsidRPr="00C97148" w14:paraId="1A77CA53" w14:textId="77777777" w:rsidTr="0079604E">
        <w:tblPrEx>
          <w:jc w:val="left"/>
        </w:tblPrEx>
        <w:trPr>
          <w:trHeight w:val="81"/>
        </w:trPr>
        <w:tc>
          <w:tcPr>
            <w:tcW w:w="796" w:type="dxa"/>
            <w:vMerge/>
          </w:tcPr>
          <w:p w14:paraId="0C1BAFDD"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1D366BF5"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4BD85219" w14:textId="77777777"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color w:val="FF0000"/>
                <w:sz w:val="20"/>
                <w:szCs w:val="20"/>
              </w:rPr>
              <w:t>6</w:t>
            </w:r>
          </w:p>
        </w:tc>
        <w:tc>
          <w:tcPr>
            <w:tcW w:w="2014" w:type="dxa"/>
          </w:tcPr>
          <w:p w14:paraId="44D2567C"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544C9EE0" w14:textId="5CD715DB" w:rsidR="000E6658" w:rsidRPr="009B44C9" w:rsidRDefault="000E6658" w:rsidP="000E6658">
            <w:pPr>
              <w:spacing w:after="0"/>
              <w:jc w:val="both"/>
              <w:outlineLvl w:val="0"/>
              <w:rPr>
                <w:rFonts w:asciiTheme="minorHAnsi" w:hAnsiTheme="minorHAnsi" w:cstheme="minorHAnsi"/>
                <w:color w:val="FF0000"/>
                <w:sz w:val="20"/>
                <w:szCs w:val="20"/>
              </w:rPr>
            </w:pPr>
            <w:r w:rsidRPr="009B44C9">
              <w:rPr>
                <w:rFonts w:asciiTheme="minorHAnsi" w:hAnsiTheme="minorHAnsi" w:cstheme="minorHAnsi"/>
                <w:color w:val="FF0000"/>
                <w:sz w:val="20"/>
                <w:szCs w:val="20"/>
              </w:rPr>
              <w:t>6</w:t>
            </w:r>
          </w:p>
        </w:tc>
      </w:tr>
      <w:tr w:rsidR="000E6658" w:rsidRPr="00C97148" w14:paraId="04DB06B6" w14:textId="77777777" w:rsidTr="0079604E">
        <w:tblPrEx>
          <w:jc w:val="left"/>
        </w:tblPrEx>
        <w:trPr>
          <w:trHeight w:val="78"/>
        </w:trPr>
        <w:tc>
          <w:tcPr>
            <w:tcW w:w="796" w:type="dxa"/>
            <w:vMerge/>
          </w:tcPr>
          <w:p w14:paraId="0099888E"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1D185E1E"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4ADF7705" w14:textId="5838EB27"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color w:val="FF0000"/>
                <w:sz w:val="20"/>
                <w:szCs w:val="20"/>
              </w:rPr>
              <w:t>Neurociencia Afectiva</w:t>
            </w:r>
          </w:p>
        </w:tc>
        <w:tc>
          <w:tcPr>
            <w:tcW w:w="2014" w:type="dxa"/>
          </w:tcPr>
          <w:p w14:paraId="79E5E327"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034839B8" w14:textId="20C0AC95" w:rsidR="000E6658" w:rsidRPr="009B44C9" w:rsidRDefault="000E6658" w:rsidP="000E6658">
            <w:pPr>
              <w:spacing w:after="0"/>
              <w:jc w:val="both"/>
              <w:outlineLvl w:val="0"/>
              <w:rPr>
                <w:rFonts w:asciiTheme="minorHAnsi" w:hAnsiTheme="minorHAnsi" w:cstheme="minorHAnsi"/>
                <w:color w:val="FF0000"/>
                <w:sz w:val="20"/>
                <w:szCs w:val="20"/>
              </w:rPr>
            </w:pPr>
            <w:r w:rsidRPr="009B44C9">
              <w:rPr>
                <w:rFonts w:asciiTheme="minorHAnsi" w:hAnsiTheme="minorHAnsi" w:cstheme="minorHAnsi"/>
                <w:color w:val="FF0000"/>
                <w:sz w:val="20"/>
                <w:szCs w:val="20"/>
              </w:rPr>
              <w:t>Terapias contextuales</w:t>
            </w:r>
          </w:p>
        </w:tc>
      </w:tr>
      <w:tr w:rsidR="000E6658" w:rsidRPr="00C97148" w14:paraId="302B97C2" w14:textId="77777777" w:rsidTr="0079604E">
        <w:tblPrEx>
          <w:jc w:val="left"/>
        </w:tblPrEx>
        <w:trPr>
          <w:trHeight w:val="78"/>
        </w:trPr>
        <w:tc>
          <w:tcPr>
            <w:tcW w:w="796" w:type="dxa"/>
            <w:vMerge/>
          </w:tcPr>
          <w:p w14:paraId="619D36CE"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674C60A1"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color w:val="FF0000"/>
                <w:sz w:val="20"/>
                <w:szCs w:val="20"/>
              </w:rPr>
              <w:tag w:val="Tipología materia"/>
              <w:id w:val="-1963264500"/>
              <w:placeholder>
                <w:docPart w:val="6A6E50FD5C7949EF8A1D3B7793428B4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823EF4E" w14:textId="77777777" w:rsidR="000E6658" w:rsidRPr="00AD19AF" w:rsidRDefault="000E6658" w:rsidP="000E6658">
                <w:pPr>
                  <w:spacing w:before="120" w:after="12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Optativa</w:t>
                </w:r>
              </w:p>
            </w:sdtContent>
          </w:sdt>
        </w:tc>
        <w:tc>
          <w:tcPr>
            <w:tcW w:w="2014" w:type="dxa"/>
          </w:tcPr>
          <w:p w14:paraId="15A075FB"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p w14:paraId="47DACE5D" w14:textId="3E538AC9" w:rsidR="000E6658" w:rsidRPr="009B44C9" w:rsidRDefault="000E6658" w:rsidP="000E6658">
            <w:pPr>
              <w:spacing w:before="120" w:after="120"/>
              <w:rPr>
                <w:rFonts w:asciiTheme="minorHAnsi" w:hAnsiTheme="minorHAnsi" w:cstheme="minorHAnsi"/>
                <w:iCs/>
                <w:color w:val="FF0000"/>
                <w:sz w:val="20"/>
                <w:szCs w:val="20"/>
              </w:rPr>
            </w:pPr>
            <w:r w:rsidRPr="009B44C9">
              <w:rPr>
                <w:rFonts w:asciiTheme="minorHAnsi" w:hAnsiTheme="minorHAnsi" w:cstheme="minorHAnsi"/>
                <w:iCs/>
                <w:color w:val="FF0000"/>
                <w:sz w:val="20"/>
                <w:szCs w:val="20"/>
              </w:rPr>
              <w:t>Optativa</w:t>
            </w:r>
          </w:p>
        </w:tc>
      </w:tr>
      <w:tr w:rsidR="000E6658" w:rsidRPr="00C97148" w14:paraId="4464CEA7" w14:textId="77777777" w:rsidTr="0079604E">
        <w:tblPrEx>
          <w:jc w:val="left"/>
        </w:tblPrEx>
        <w:trPr>
          <w:trHeight w:val="78"/>
        </w:trPr>
        <w:tc>
          <w:tcPr>
            <w:tcW w:w="796" w:type="dxa"/>
            <w:vMerge/>
          </w:tcPr>
          <w:p w14:paraId="1369BC61"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5A6C92FA"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1353851542"/>
            <w:placeholder>
              <w:docPart w:val="B4FADA4564BC4F8DB97A5979E891CB0C"/>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124F7470" w14:textId="77777777"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iCs/>
                    <w:color w:val="FF0000"/>
                    <w:sz w:val="20"/>
                    <w:szCs w:val="20"/>
                  </w:rPr>
                  <w:t>Presencial</w:t>
                </w:r>
              </w:p>
            </w:tc>
          </w:sdtContent>
        </w:sdt>
        <w:tc>
          <w:tcPr>
            <w:tcW w:w="2014" w:type="dxa"/>
          </w:tcPr>
          <w:p w14:paraId="0D32AA95"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771445402"/>
            <w:placeholder>
              <w:docPart w:val="297ACAA19E704D7FA27B925458FA5D82"/>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6BC6CAF3" w14:textId="77777777" w:rsidR="000E6658" w:rsidRPr="009B44C9" w:rsidRDefault="000E6658" w:rsidP="000E6658">
                <w:pPr>
                  <w:spacing w:after="0"/>
                  <w:jc w:val="both"/>
                  <w:outlineLvl w:val="0"/>
                  <w:rPr>
                    <w:rFonts w:asciiTheme="minorHAnsi" w:hAnsiTheme="minorHAnsi" w:cstheme="minorHAnsi"/>
                    <w:color w:val="FF0000"/>
                    <w:sz w:val="20"/>
                    <w:szCs w:val="20"/>
                  </w:rPr>
                </w:pPr>
                <w:r w:rsidRPr="009B44C9">
                  <w:rPr>
                    <w:rFonts w:asciiTheme="minorHAnsi" w:hAnsiTheme="minorHAnsi" w:cstheme="minorHAnsi"/>
                    <w:iCs/>
                    <w:color w:val="FF0000"/>
                    <w:sz w:val="20"/>
                    <w:szCs w:val="20"/>
                  </w:rPr>
                  <w:t>Presencial</w:t>
                </w:r>
              </w:p>
            </w:tc>
          </w:sdtContent>
        </w:sdt>
      </w:tr>
      <w:tr w:rsidR="000E6658" w:rsidRPr="00C97148" w14:paraId="710FB4BC" w14:textId="77777777" w:rsidTr="0079604E">
        <w:tblPrEx>
          <w:jc w:val="left"/>
        </w:tblPrEx>
        <w:trPr>
          <w:trHeight w:val="78"/>
        </w:trPr>
        <w:tc>
          <w:tcPr>
            <w:tcW w:w="796" w:type="dxa"/>
            <w:vMerge/>
          </w:tcPr>
          <w:p w14:paraId="6A58B89A"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68AEE746"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18EB67E3" w14:textId="77777777" w:rsidR="000E6658" w:rsidRPr="00AD19AF" w:rsidRDefault="000E6658" w:rsidP="000E6658">
            <w:pPr>
              <w:spacing w:after="0"/>
              <w:jc w:val="both"/>
              <w:outlineLvl w:val="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Castellano</w:t>
            </w:r>
          </w:p>
        </w:tc>
        <w:tc>
          <w:tcPr>
            <w:tcW w:w="2014" w:type="dxa"/>
          </w:tcPr>
          <w:p w14:paraId="19FD21D2"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1F072B2A" w14:textId="77777777" w:rsidR="000E6658" w:rsidRPr="009B44C9" w:rsidRDefault="000E6658" w:rsidP="000E6658">
            <w:pPr>
              <w:spacing w:after="0"/>
              <w:jc w:val="both"/>
              <w:outlineLvl w:val="0"/>
              <w:rPr>
                <w:rFonts w:asciiTheme="minorHAnsi" w:hAnsiTheme="minorHAnsi" w:cstheme="minorHAnsi"/>
                <w:iCs/>
                <w:color w:val="FF0000"/>
                <w:sz w:val="20"/>
                <w:szCs w:val="20"/>
              </w:rPr>
            </w:pPr>
            <w:r w:rsidRPr="009B44C9">
              <w:rPr>
                <w:rFonts w:asciiTheme="minorHAnsi" w:hAnsiTheme="minorHAnsi" w:cstheme="minorHAnsi"/>
                <w:iCs/>
                <w:color w:val="FF0000"/>
                <w:sz w:val="20"/>
                <w:szCs w:val="20"/>
              </w:rPr>
              <w:t>Castellano</w:t>
            </w:r>
          </w:p>
        </w:tc>
      </w:tr>
      <w:tr w:rsidR="000E6658" w:rsidRPr="00C97148" w14:paraId="385A4E02" w14:textId="77777777" w:rsidTr="00A85D87">
        <w:tblPrEx>
          <w:jc w:val="left"/>
        </w:tblPrEx>
        <w:trPr>
          <w:trHeight w:val="78"/>
        </w:trPr>
        <w:tc>
          <w:tcPr>
            <w:tcW w:w="9472" w:type="dxa"/>
            <w:gridSpan w:val="5"/>
          </w:tcPr>
          <w:p w14:paraId="48E5F0F9" w14:textId="77777777" w:rsidR="000E6658" w:rsidRPr="00C97148" w:rsidRDefault="000E6658" w:rsidP="000E6658">
            <w:pPr>
              <w:spacing w:after="0"/>
              <w:jc w:val="both"/>
              <w:outlineLvl w:val="0"/>
              <w:rPr>
                <w:rFonts w:asciiTheme="minorHAnsi" w:hAnsiTheme="minorHAnsi" w:cstheme="minorHAnsi"/>
                <w:iCs/>
                <w:sz w:val="20"/>
                <w:szCs w:val="20"/>
              </w:rPr>
            </w:pPr>
          </w:p>
        </w:tc>
      </w:tr>
      <w:tr w:rsidR="000E6658" w:rsidRPr="00C97148" w14:paraId="311E6BB7" w14:textId="77777777" w:rsidTr="0079604E">
        <w:tblPrEx>
          <w:jc w:val="left"/>
        </w:tblPrEx>
        <w:tc>
          <w:tcPr>
            <w:tcW w:w="796" w:type="dxa"/>
            <w:vMerge w:val="restart"/>
            <w:vAlign w:val="center"/>
          </w:tcPr>
          <w:p w14:paraId="68C457C6" w14:textId="77777777" w:rsidR="000E6658" w:rsidRPr="00C97148" w:rsidRDefault="000E6658" w:rsidP="000E6658">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4F682C4F"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6A78A352"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0E6658" w:rsidRPr="009B44C9" w14:paraId="24D92564" w14:textId="77777777" w:rsidTr="0079604E">
        <w:tblPrEx>
          <w:jc w:val="left"/>
        </w:tblPrEx>
        <w:trPr>
          <w:trHeight w:val="81"/>
        </w:trPr>
        <w:tc>
          <w:tcPr>
            <w:tcW w:w="796" w:type="dxa"/>
            <w:vMerge/>
          </w:tcPr>
          <w:p w14:paraId="771706AC"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4967E15B"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313D370D" w14:textId="77777777"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color w:val="FF0000"/>
                <w:sz w:val="20"/>
                <w:szCs w:val="20"/>
              </w:rPr>
              <w:t>6</w:t>
            </w:r>
          </w:p>
        </w:tc>
        <w:tc>
          <w:tcPr>
            <w:tcW w:w="2014" w:type="dxa"/>
          </w:tcPr>
          <w:p w14:paraId="1475C325"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shd w:val="clear" w:color="auto" w:fill="auto"/>
          </w:tcPr>
          <w:p w14:paraId="04CC189E" w14:textId="77777777" w:rsidR="000E6658" w:rsidRPr="00891DE6" w:rsidRDefault="000E6658" w:rsidP="000E6658">
            <w:pPr>
              <w:spacing w:after="0"/>
              <w:jc w:val="both"/>
              <w:outlineLvl w:val="0"/>
              <w:rPr>
                <w:rFonts w:asciiTheme="minorHAnsi" w:hAnsiTheme="minorHAnsi" w:cstheme="minorHAnsi"/>
                <w:color w:val="FF0000"/>
                <w:sz w:val="20"/>
                <w:szCs w:val="20"/>
              </w:rPr>
            </w:pPr>
            <w:r w:rsidRPr="00891DE6">
              <w:rPr>
                <w:rFonts w:asciiTheme="minorHAnsi" w:hAnsiTheme="minorHAnsi" w:cstheme="minorHAnsi"/>
                <w:color w:val="FF0000"/>
                <w:sz w:val="20"/>
                <w:szCs w:val="20"/>
              </w:rPr>
              <w:t>6</w:t>
            </w:r>
          </w:p>
        </w:tc>
      </w:tr>
      <w:tr w:rsidR="000E6658" w:rsidRPr="009B44C9" w14:paraId="6025CFFD" w14:textId="77777777" w:rsidTr="0079604E">
        <w:tblPrEx>
          <w:jc w:val="left"/>
        </w:tblPrEx>
        <w:trPr>
          <w:trHeight w:val="78"/>
        </w:trPr>
        <w:tc>
          <w:tcPr>
            <w:tcW w:w="796" w:type="dxa"/>
            <w:vMerge/>
          </w:tcPr>
          <w:p w14:paraId="397C2573"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6AB5887D"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514209D6" w14:textId="4EC7F639" w:rsidR="000E6658" w:rsidRPr="00AD19AF" w:rsidRDefault="000E6658" w:rsidP="000E6658">
            <w:pPr>
              <w:spacing w:after="0"/>
              <w:jc w:val="both"/>
              <w:outlineLvl w:val="0"/>
              <w:rPr>
                <w:rFonts w:asciiTheme="minorHAnsi" w:hAnsiTheme="minorHAnsi" w:cstheme="minorHAnsi"/>
                <w:color w:val="FF0000"/>
                <w:sz w:val="20"/>
                <w:szCs w:val="20"/>
              </w:rPr>
            </w:pPr>
            <w:r>
              <w:rPr>
                <w:rFonts w:asciiTheme="minorHAnsi" w:hAnsiTheme="minorHAnsi" w:cstheme="minorHAnsi"/>
                <w:color w:val="FF0000"/>
                <w:sz w:val="20"/>
                <w:szCs w:val="20"/>
              </w:rPr>
              <w:t>Psicología de la sexualidad</w:t>
            </w:r>
          </w:p>
        </w:tc>
        <w:tc>
          <w:tcPr>
            <w:tcW w:w="2014" w:type="dxa"/>
          </w:tcPr>
          <w:p w14:paraId="6D803C31"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shd w:val="clear" w:color="auto" w:fill="auto"/>
          </w:tcPr>
          <w:p w14:paraId="6B9221C1" w14:textId="45DC1789" w:rsidR="000E6658" w:rsidRPr="00891DE6" w:rsidRDefault="000E6658" w:rsidP="000E6658">
            <w:pPr>
              <w:spacing w:after="0"/>
              <w:jc w:val="both"/>
              <w:outlineLvl w:val="0"/>
              <w:rPr>
                <w:rFonts w:asciiTheme="minorHAnsi" w:hAnsiTheme="minorHAnsi" w:cstheme="minorHAnsi"/>
                <w:color w:val="FF0000"/>
                <w:sz w:val="20"/>
                <w:szCs w:val="20"/>
              </w:rPr>
            </w:pPr>
            <w:r>
              <w:rPr>
                <w:rFonts w:asciiTheme="minorHAnsi" w:hAnsiTheme="minorHAnsi" w:cstheme="minorHAnsi"/>
                <w:color w:val="FF0000"/>
                <w:sz w:val="20"/>
                <w:szCs w:val="20"/>
              </w:rPr>
              <w:t>Género y salud</w:t>
            </w:r>
            <w:r w:rsidR="006D6AC3">
              <w:rPr>
                <w:rFonts w:asciiTheme="minorHAnsi" w:hAnsiTheme="minorHAnsi" w:cstheme="minorHAnsi"/>
                <w:color w:val="FF0000"/>
                <w:sz w:val="20"/>
                <w:szCs w:val="20"/>
              </w:rPr>
              <w:t>. Un enfoque feminista</w:t>
            </w:r>
          </w:p>
        </w:tc>
      </w:tr>
      <w:tr w:rsidR="000E6658" w:rsidRPr="009B44C9" w14:paraId="672E46DB" w14:textId="77777777" w:rsidTr="0079604E">
        <w:tblPrEx>
          <w:jc w:val="left"/>
        </w:tblPrEx>
        <w:trPr>
          <w:trHeight w:val="78"/>
        </w:trPr>
        <w:tc>
          <w:tcPr>
            <w:tcW w:w="796" w:type="dxa"/>
            <w:vMerge/>
          </w:tcPr>
          <w:p w14:paraId="25A905E3"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60539B4C"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color w:val="FF0000"/>
                <w:sz w:val="20"/>
                <w:szCs w:val="20"/>
              </w:rPr>
              <w:tag w:val="Tipología materia"/>
              <w:id w:val="-454944958"/>
              <w:placeholder>
                <w:docPart w:val="ED3EC547D494482EAD59EFC92D1F6A65"/>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279978B" w14:textId="77777777" w:rsidR="000E6658" w:rsidRPr="00AD19AF" w:rsidRDefault="000E6658" w:rsidP="000E6658">
                <w:pPr>
                  <w:spacing w:before="120" w:after="12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Optativa</w:t>
                </w:r>
              </w:p>
            </w:sdtContent>
          </w:sdt>
        </w:tc>
        <w:tc>
          <w:tcPr>
            <w:tcW w:w="2014" w:type="dxa"/>
          </w:tcPr>
          <w:p w14:paraId="0DB75650"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shd w:val="clear" w:color="auto" w:fill="auto"/>
          </w:tcPr>
          <w:p w14:paraId="4D76F1FD" w14:textId="77777777" w:rsidR="000E6658" w:rsidRPr="00891DE6" w:rsidRDefault="000E6658" w:rsidP="000E6658">
            <w:pPr>
              <w:spacing w:before="120" w:after="120"/>
              <w:rPr>
                <w:rFonts w:asciiTheme="minorHAnsi" w:hAnsiTheme="minorHAnsi" w:cstheme="minorHAnsi"/>
                <w:iCs/>
                <w:color w:val="FF0000"/>
                <w:sz w:val="20"/>
                <w:szCs w:val="20"/>
              </w:rPr>
            </w:pPr>
            <w:r w:rsidRPr="00891DE6">
              <w:rPr>
                <w:rFonts w:asciiTheme="minorHAnsi" w:hAnsiTheme="minorHAnsi" w:cstheme="minorHAnsi"/>
                <w:iCs/>
                <w:color w:val="FF0000"/>
                <w:sz w:val="20"/>
                <w:szCs w:val="20"/>
              </w:rPr>
              <w:t>Optativa</w:t>
            </w:r>
          </w:p>
        </w:tc>
      </w:tr>
      <w:tr w:rsidR="000E6658" w:rsidRPr="009B44C9" w14:paraId="614E26CF" w14:textId="77777777" w:rsidTr="0079604E">
        <w:tblPrEx>
          <w:jc w:val="left"/>
        </w:tblPrEx>
        <w:trPr>
          <w:trHeight w:val="78"/>
        </w:trPr>
        <w:tc>
          <w:tcPr>
            <w:tcW w:w="796" w:type="dxa"/>
            <w:vMerge/>
          </w:tcPr>
          <w:p w14:paraId="7561387D"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2DC11A0F"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2140564511"/>
            <w:placeholder>
              <w:docPart w:val="95B2DD5DD2874389896DD1B7ED141720"/>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641174A8" w14:textId="77777777"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iCs/>
                    <w:color w:val="FF0000"/>
                    <w:sz w:val="20"/>
                    <w:szCs w:val="20"/>
                  </w:rPr>
                  <w:t>Presencial</w:t>
                </w:r>
              </w:p>
            </w:tc>
          </w:sdtContent>
        </w:sdt>
        <w:tc>
          <w:tcPr>
            <w:tcW w:w="2014" w:type="dxa"/>
          </w:tcPr>
          <w:p w14:paraId="0CB54E9D"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2131354267"/>
            <w:placeholder>
              <w:docPart w:val="527A5AFC9F894806A504DC19F8A9558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shd w:val="clear" w:color="auto" w:fill="auto"/>
              </w:tcPr>
              <w:p w14:paraId="2295A0FF" w14:textId="77777777" w:rsidR="000E6658" w:rsidRPr="00891DE6" w:rsidRDefault="000E6658" w:rsidP="000E6658">
                <w:pPr>
                  <w:spacing w:after="0"/>
                  <w:jc w:val="both"/>
                  <w:outlineLvl w:val="0"/>
                  <w:rPr>
                    <w:rFonts w:asciiTheme="minorHAnsi" w:hAnsiTheme="minorHAnsi" w:cstheme="minorHAnsi"/>
                    <w:color w:val="FF0000"/>
                    <w:sz w:val="20"/>
                    <w:szCs w:val="20"/>
                  </w:rPr>
                </w:pPr>
                <w:r w:rsidRPr="00891DE6">
                  <w:rPr>
                    <w:rFonts w:asciiTheme="minorHAnsi" w:hAnsiTheme="minorHAnsi" w:cstheme="minorHAnsi"/>
                    <w:iCs/>
                    <w:color w:val="FF0000"/>
                    <w:sz w:val="20"/>
                    <w:szCs w:val="20"/>
                  </w:rPr>
                  <w:t>Presencial</w:t>
                </w:r>
              </w:p>
            </w:tc>
          </w:sdtContent>
        </w:sdt>
      </w:tr>
      <w:tr w:rsidR="000E6658" w:rsidRPr="009B44C9" w14:paraId="040C7A47" w14:textId="77777777" w:rsidTr="0079604E">
        <w:tblPrEx>
          <w:jc w:val="left"/>
        </w:tblPrEx>
        <w:trPr>
          <w:trHeight w:val="78"/>
        </w:trPr>
        <w:tc>
          <w:tcPr>
            <w:tcW w:w="796" w:type="dxa"/>
            <w:vMerge/>
          </w:tcPr>
          <w:p w14:paraId="0E33BAAE"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718D52C4"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55AD13D3" w14:textId="77777777" w:rsidR="000E6658" w:rsidRPr="00AD19AF" w:rsidRDefault="000E6658" w:rsidP="000E6658">
            <w:pPr>
              <w:spacing w:after="0"/>
              <w:jc w:val="both"/>
              <w:outlineLvl w:val="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Castellano</w:t>
            </w:r>
          </w:p>
        </w:tc>
        <w:tc>
          <w:tcPr>
            <w:tcW w:w="2014" w:type="dxa"/>
          </w:tcPr>
          <w:p w14:paraId="6BDE71C6"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shd w:val="clear" w:color="auto" w:fill="auto"/>
          </w:tcPr>
          <w:p w14:paraId="4FBF96E4" w14:textId="77777777" w:rsidR="000E6658" w:rsidRPr="00891DE6" w:rsidRDefault="000E6658" w:rsidP="000E6658">
            <w:pPr>
              <w:spacing w:after="0"/>
              <w:jc w:val="both"/>
              <w:outlineLvl w:val="0"/>
              <w:rPr>
                <w:rFonts w:asciiTheme="minorHAnsi" w:hAnsiTheme="minorHAnsi" w:cstheme="minorHAnsi"/>
                <w:iCs/>
                <w:color w:val="FF0000"/>
                <w:sz w:val="20"/>
                <w:szCs w:val="20"/>
              </w:rPr>
            </w:pPr>
            <w:r w:rsidRPr="00891DE6">
              <w:rPr>
                <w:rFonts w:asciiTheme="minorHAnsi" w:hAnsiTheme="minorHAnsi" w:cstheme="minorHAnsi"/>
                <w:iCs/>
                <w:color w:val="FF0000"/>
                <w:sz w:val="20"/>
                <w:szCs w:val="20"/>
              </w:rPr>
              <w:t>Castellano</w:t>
            </w:r>
          </w:p>
        </w:tc>
      </w:tr>
      <w:tr w:rsidR="000E6658" w:rsidRPr="009B44C9" w14:paraId="3DC8A8BA" w14:textId="77777777" w:rsidTr="00A85D87">
        <w:tblPrEx>
          <w:jc w:val="left"/>
        </w:tblPrEx>
        <w:trPr>
          <w:trHeight w:val="78"/>
        </w:trPr>
        <w:tc>
          <w:tcPr>
            <w:tcW w:w="9472" w:type="dxa"/>
            <w:gridSpan w:val="5"/>
          </w:tcPr>
          <w:p w14:paraId="486DF7CF" w14:textId="77777777" w:rsidR="000E6658" w:rsidRPr="009B44C9" w:rsidRDefault="000E6658" w:rsidP="000E6658">
            <w:pPr>
              <w:spacing w:after="0"/>
              <w:jc w:val="both"/>
              <w:outlineLvl w:val="0"/>
              <w:rPr>
                <w:rFonts w:asciiTheme="minorHAnsi" w:hAnsiTheme="minorHAnsi" w:cstheme="minorHAnsi"/>
                <w:iCs/>
                <w:color w:val="FF0000"/>
                <w:sz w:val="20"/>
                <w:szCs w:val="20"/>
              </w:rPr>
            </w:pPr>
          </w:p>
        </w:tc>
      </w:tr>
      <w:tr w:rsidR="000E6658" w:rsidRPr="00C97148" w14:paraId="1CC2B3A4" w14:textId="77777777" w:rsidTr="0079604E">
        <w:tblPrEx>
          <w:jc w:val="left"/>
        </w:tblPrEx>
        <w:tc>
          <w:tcPr>
            <w:tcW w:w="796" w:type="dxa"/>
            <w:vMerge w:val="restart"/>
          </w:tcPr>
          <w:p w14:paraId="478B1226" w14:textId="0BFC9498" w:rsidR="000E6658" w:rsidRPr="00C97148" w:rsidRDefault="000E6658" w:rsidP="000E6658">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3D442800"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7ABF6CED"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0E6658" w:rsidRPr="00C97148" w14:paraId="51C9ABE1" w14:textId="77777777" w:rsidTr="0079604E">
        <w:tblPrEx>
          <w:jc w:val="left"/>
        </w:tblPrEx>
        <w:trPr>
          <w:trHeight w:val="81"/>
        </w:trPr>
        <w:tc>
          <w:tcPr>
            <w:tcW w:w="796" w:type="dxa"/>
            <w:vMerge/>
            <w:vAlign w:val="center"/>
          </w:tcPr>
          <w:p w14:paraId="747251A6"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60B33A8C" w14:textId="0B16D4B1"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b/>
                <w:bCs/>
                <w:sz w:val="20"/>
                <w:szCs w:val="20"/>
              </w:rPr>
              <w:t>Semestre 7</w:t>
            </w:r>
          </w:p>
        </w:tc>
        <w:tc>
          <w:tcPr>
            <w:tcW w:w="2219" w:type="dxa"/>
          </w:tcPr>
          <w:p w14:paraId="56DA06C4" w14:textId="06454D7C"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b/>
                <w:bCs/>
                <w:sz w:val="20"/>
                <w:szCs w:val="20"/>
              </w:rPr>
              <w:t>Semestre 8</w:t>
            </w:r>
          </w:p>
        </w:tc>
        <w:tc>
          <w:tcPr>
            <w:tcW w:w="2014" w:type="dxa"/>
          </w:tcPr>
          <w:p w14:paraId="05427B5A"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6282DF9E" w14:textId="77777777" w:rsidR="000E6658" w:rsidRPr="00C97148" w:rsidRDefault="000E6658" w:rsidP="000E6658">
            <w:pPr>
              <w:spacing w:after="0"/>
              <w:jc w:val="both"/>
              <w:outlineLvl w:val="0"/>
              <w:rPr>
                <w:rFonts w:asciiTheme="minorHAnsi" w:hAnsiTheme="minorHAnsi" w:cstheme="minorHAnsi"/>
                <w:sz w:val="20"/>
                <w:szCs w:val="20"/>
              </w:rPr>
            </w:pPr>
            <w:r>
              <w:rPr>
                <w:rFonts w:asciiTheme="minorHAnsi" w:hAnsiTheme="minorHAnsi" w:cstheme="minorHAnsi"/>
                <w:sz w:val="20"/>
                <w:szCs w:val="20"/>
              </w:rPr>
              <w:t>12</w:t>
            </w:r>
          </w:p>
        </w:tc>
      </w:tr>
      <w:tr w:rsidR="000E6658" w:rsidRPr="00C97148" w14:paraId="35E91D8E" w14:textId="77777777" w:rsidTr="0079604E">
        <w:tblPrEx>
          <w:jc w:val="left"/>
        </w:tblPrEx>
        <w:trPr>
          <w:trHeight w:val="78"/>
        </w:trPr>
        <w:tc>
          <w:tcPr>
            <w:tcW w:w="796" w:type="dxa"/>
            <w:vMerge/>
          </w:tcPr>
          <w:p w14:paraId="40D3BDC4"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1623D8AE" w14:textId="25D7A7AD"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783C41D5" w14:textId="3F3E3E9C" w:rsidR="000E6658" w:rsidRPr="00C97148" w:rsidRDefault="000E6658" w:rsidP="000E6658">
            <w:pPr>
              <w:spacing w:after="0"/>
              <w:jc w:val="both"/>
              <w:outlineLvl w:val="0"/>
              <w:rPr>
                <w:rFonts w:asciiTheme="minorHAnsi" w:hAnsiTheme="minorHAnsi" w:cstheme="minorHAnsi"/>
                <w:sz w:val="20"/>
                <w:szCs w:val="20"/>
              </w:rPr>
            </w:pPr>
            <w:r w:rsidRPr="00AD19AF">
              <w:rPr>
                <w:rFonts w:asciiTheme="minorHAnsi" w:hAnsiTheme="minorHAnsi" w:cstheme="minorHAnsi"/>
                <w:color w:val="FF0000"/>
                <w:sz w:val="20"/>
                <w:szCs w:val="20"/>
              </w:rPr>
              <w:t>6</w:t>
            </w:r>
          </w:p>
        </w:tc>
        <w:tc>
          <w:tcPr>
            <w:tcW w:w="2014" w:type="dxa"/>
          </w:tcPr>
          <w:p w14:paraId="3AB6722E" w14:textId="3578F40A"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04471479" w14:textId="628A74F1" w:rsidR="000E6658" w:rsidRPr="00C97148" w:rsidRDefault="000E6658" w:rsidP="000E6658">
            <w:pPr>
              <w:spacing w:after="0"/>
              <w:jc w:val="both"/>
              <w:outlineLvl w:val="0"/>
              <w:rPr>
                <w:rFonts w:asciiTheme="minorHAnsi" w:hAnsiTheme="minorHAnsi" w:cstheme="minorHAnsi"/>
                <w:sz w:val="20"/>
                <w:szCs w:val="20"/>
              </w:rPr>
            </w:pPr>
            <w:r w:rsidRPr="00891DE6">
              <w:rPr>
                <w:rFonts w:asciiTheme="minorHAnsi" w:hAnsiTheme="minorHAnsi" w:cstheme="minorHAnsi"/>
                <w:color w:val="FF0000"/>
                <w:sz w:val="20"/>
                <w:szCs w:val="20"/>
              </w:rPr>
              <w:t>6</w:t>
            </w:r>
          </w:p>
        </w:tc>
      </w:tr>
      <w:tr w:rsidR="000E6658" w:rsidRPr="00C97148" w14:paraId="7060FC94" w14:textId="77777777" w:rsidTr="0079604E">
        <w:tblPrEx>
          <w:jc w:val="left"/>
        </w:tblPrEx>
        <w:trPr>
          <w:trHeight w:val="78"/>
        </w:trPr>
        <w:tc>
          <w:tcPr>
            <w:tcW w:w="796" w:type="dxa"/>
            <w:vMerge/>
          </w:tcPr>
          <w:p w14:paraId="4B1FA1E2"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17923804" w14:textId="63FC9095"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5F7BADEB" w14:textId="7BCE89A2" w:rsidR="000E6658" w:rsidRPr="00C97148" w:rsidRDefault="000E6658" w:rsidP="000E6658">
            <w:pPr>
              <w:spacing w:before="120" w:after="120"/>
              <w:rPr>
                <w:rFonts w:asciiTheme="minorHAnsi" w:hAnsiTheme="minorHAnsi" w:cstheme="minorHAnsi"/>
                <w:iCs/>
                <w:sz w:val="20"/>
                <w:szCs w:val="20"/>
              </w:rPr>
            </w:pPr>
            <w:r>
              <w:rPr>
                <w:rFonts w:asciiTheme="minorHAnsi" w:hAnsiTheme="minorHAnsi" w:cstheme="minorHAnsi"/>
                <w:color w:val="FF0000"/>
                <w:sz w:val="20"/>
                <w:szCs w:val="20"/>
              </w:rPr>
              <w:t>Psicología política</w:t>
            </w:r>
          </w:p>
        </w:tc>
        <w:tc>
          <w:tcPr>
            <w:tcW w:w="2014" w:type="dxa"/>
          </w:tcPr>
          <w:p w14:paraId="26CC009E" w14:textId="181337C0"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7B40649E" w14:textId="14C5F0CB" w:rsidR="000E6658" w:rsidRPr="00C97148" w:rsidRDefault="000E6658" w:rsidP="000E6658">
            <w:pPr>
              <w:spacing w:before="120" w:after="120"/>
              <w:rPr>
                <w:rFonts w:asciiTheme="minorHAnsi" w:hAnsiTheme="minorHAnsi" w:cstheme="minorHAnsi"/>
                <w:iCs/>
                <w:sz w:val="20"/>
                <w:szCs w:val="20"/>
              </w:rPr>
            </w:pPr>
            <w:r>
              <w:rPr>
                <w:rFonts w:asciiTheme="minorHAnsi" w:hAnsiTheme="minorHAnsi" w:cstheme="minorHAnsi"/>
                <w:color w:val="FF0000"/>
                <w:sz w:val="20"/>
                <w:szCs w:val="20"/>
              </w:rPr>
              <w:t>Habilidades de la comunicación social</w:t>
            </w:r>
          </w:p>
        </w:tc>
      </w:tr>
      <w:tr w:rsidR="000E6658" w:rsidRPr="00C97148" w14:paraId="53D0BD2D" w14:textId="77777777" w:rsidTr="0079604E">
        <w:tblPrEx>
          <w:jc w:val="left"/>
        </w:tblPrEx>
        <w:trPr>
          <w:trHeight w:val="78"/>
        </w:trPr>
        <w:tc>
          <w:tcPr>
            <w:tcW w:w="796" w:type="dxa"/>
            <w:vMerge/>
          </w:tcPr>
          <w:p w14:paraId="53C6AB48"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07A5CA31" w14:textId="4874A1CD"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color w:val="FF0000"/>
                <w:sz w:val="20"/>
                <w:szCs w:val="20"/>
              </w:rPr>
              <w:tag w:val="Tipología materia"/>
              <w:id w:val="321864892"/>
              <w:placeholder>
                <w:docPart w:val="E97C48BFCF964776BECDA329287440D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E4A75E4" w14:textId="117525CE" w:rsidR="000E6658" w:rsidRPr="00C97148" w:rsidRDefault="000E6658" w:rsidP="000E6658">
                <w:pPr>
                  <w:spacing w:after="0"/>
                  <w:jc w:val="both"/>
                  <w:outlineLvl w:val="0"/>
                  <w:rPr>
                    <w:rFonts w:asciiTheme="minorHAnsi" w:hAnsiTheme="minorHAnsi" w:cstheme="minorHAnsi"/>
                    <w:sz w:val="20"/>
                    <w:szCs w:val="20"/>
                  </w:rPr>
                </w:pPr>
                <w:r w:rsidRPr="00AD19AF">
                  <w:rPr>
                    <w:rFonts w:asciiTheme="minorHAnsi" w:hAnsiTheme="minorHAnsi" w:cstheme="minorHAnsi"/>
                    <w:iCs/>
                    <w:color w:val="FF0000"/>
                    <w:sz w:val="20"/>
                    <w:szCs w:val="20"/>
                  </w:rPr>
                  <w:t>Optativa</w:t>
                </w:r>
              </w:p>
            </w:sdtContent>
          </w:sdt>
        </w:tc>
        <w:tc>
          <w:tcPr>
            <w:tcW w:w="2014" w:type="dxa"/>
          </w:tcPr>
          <w:p w14:paraId="09999F99" w14:textId="2FA1CA12"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p w14:paraId="658C561F" w14:textId="48F59BFA" w:rsidR="000E6658" w:rsidRPr="00C97148" w:rsidRDefault="000E6658" w:rsidP="000E6658">
            <w:pPr>
              <w:spacing w:after="0"/>
              <w:jc w:val="both"/>
              <w:outlineLvl w:val="0"/>
              <w:rPr>
                <w:rFonts w:asciiTheme="minorHAnsi" w:hAnsiTheme="minorHAnsi" w:cstheme="minorHAnsi"/>
                <w:sz w:val="20"/>
                <w:szCs w:val="20"/>
              </w:rPr>
            </w:pPr>
            <w:r w:rsidRPr="00891DE6">
              <w:rPr>
                <w:rFonts w:asciiTheme="minorHAnsi" w:hAnsiTheme="minorHAnsi" w:cstheme="minorHAnsi"/>
                <w:iCs/>
                <w:color w:val="FF0000"/>
                <w:sz w:val="20"/>
                <w:szCs w:val="20"/>
              </w:rPr>
              <w:t>Optativa</w:t>
            </w:r>
          </w:p>
        </w:tc>
      </w:tr>
      <w:tr w:rsidR="000E6658" w:rsidRPr="00C97148" w14:paraId="66715FF0" w14:textId="77777777" w:rsidTr="0079604E">
        <w:tblPrEx>
          <w:jc w:val="left"/>
        </w:tblPrEx>
        <w:trPr>
          <w:trHeight w:val="78"/>
        </w:trPr>
        <w:tc>
          <w:tcPr>
            <w:tcW w:w="796" w:type="dxa"/>
            <w:vMerge/>
          </w:tcPr>
          <w:p w14:paraId="09F63FFE"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4701A22E" w14:textId="343437D8"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1077711919"/>
            <w:placeholder>
              <w:docPart w:val="9D63B57A13154661ADBAA998405BDDC0"/>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24B78D50" w14:textId="43FA292A" w:rsidR="000E6658" w:rsidRPr="00C97148" w:rsidRDefault="000E6658" w:rsidP="000E6658">
                <w:pPr>
                  <w:spacing w:after="0"/>
                  <w:jc w:val="both"/>
                  <w:outlineLvl w:val="0"/>
                  <w:rPr>
                    <w:rFonts w:asciiTheme="minorHAnsi" w:hAnsiTheme="minorHAnsi" w:cstheme="minorHAnsi"/>
                    <w:iCs/>
                    <w:sz w:val="20"/>
                    <w:szCs w:val="20"/>
                  </w:rPr>
                </w:pPr>
                <w:r w:rsidRPr="00AD19AF">
                  <w:rPr>
                    <w:rFonts w:asciiTheme="minorHAnsi" w:hAnsiTheme="minorHAnsi" w:cstheme="minorHAnsi"/>
                    <w:iCs/>
                    <w:color w:val="FF0000"/>
                    <w:sz w:val="20"/>
                    <w:szCs w:val="20"/>
                  </w:rPr>
                  <w:t>Presencial</w:t>
                </w:r>
              </w:p>
            </w:tc>
          </w:sdtContent>
        </w:sdt>
        <w:tc>
          <w:tcPr>
            <w:tcW w:w="2014" w:type="dxa"/>
          </w:tcPr>
          <w:p w14:paraId="30B4FE4B" w14:textId="0153179C"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642401921"/>
            <w:placeholder>
              <w:docPart w:val="876F0C9CDCF14AF486882A56A46E2EAB"/>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2A8C60FC" w14:textId="5EC24671" w:rsidR="000E6658" w:rsidRPr="00C97148" w:rsidRDefault="000E6658" w:rsidP="000E6658">
                <w:pPr>
                  <w:spacing w:after="0"/>
                  <w:jc w:val="both"/>
                  <w:outlineLvl w:val="0"/>
                  <w:rPr>
                    <w:rFonts w:asciiTheme="minorHAnsi" w:hAnsiTheme="minorHAnsi" w:cstheme="minorHAnsi"/>
                    <w:iCs/>
                    <w:sz w:val="20"/>
                    <w:szCs w:val="20"/>
                  </w:rPr>
                </w:pPr>
                <w:r w:rsidRPr="00891DE6">
                  <w:rPr>
                    <w:rFonts w:asciiTheme="minorHAnsi" w:hAnsiTheme="minorHAnsi" w:cstheme="minorHAnsi"/>
                    <w:iCs/>
                    <w:color w:val="FF0000"/>
                    <w:sz w:val="20"/>
                    <w:szCs w:val="20"/>
                  </w:rPr>
                  <w:t>Presencial</w:t>
                </w:r>
              </w:p>
            </w:tc>
          </w:sdtContent>
        </w:sdt>
      </w:tr>
      <w:tr w:rsidR="000E6658" w:rsidRPr="00C97148" w14:paraId="5B2E9FFD" w14:textId="77777777" w:rsidTr="0079604E">
        <w:tblPrEx>
          <w:jc w:val="left"/>
        </w:tblPrEx>
        <w:trPr>
          <w:trHeight w:val="78"/>
        </w:trPr>
        <w:tc>
          <w:tcPr>
            <w:tcW w:w="796" w:type="dxa"/>
          </w:tcPr>
          <w:p w14:paraId="01AB5742"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253F1EE6" w14:textId="26BC9E4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01911F93" w14:textId="2D10DCD1" w:rsidR="000E6658" w:rsidRPr="00AD19AF" w:rsidRDefault="000E6658" w:rsidP="000E6658">
            <w:pPr>
              <w:spacing w:after="0"/>
              <w:jc w:val="both"/>
              <w:outlineLvl w:val="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Castellano</w:t>
            </w:r>
          </w:p>
        </w:tc>
        <w:tc>
          <w:tcPr>
            <w:tcW w:w="2014" w:type="dxa"/>
          </w:tcPr>
          <w:p w14:paraId="3774EF7E" w14:textId="7AF3FB4A"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1C148B3F" w14:textId="7CFC3D04" w:rsidR="000E6658" w:rsidRPr="00891DE6" w:rsidRDefault="000E6658" w:rsidP="000E6658">
            <w:pPr>
              <w:spacing w:after="0"/>
              <w:jc w:val="both"/>
              <w:outlineLvl w:val="0"/>
              <w:rPr>
                <w:rFonts w:asciiTheme="minorHAnsi" w:hAnsiTheme="minorHAnsi" w:cstheme="minorHAnsi"/>
                <w:iCs/>
                <w:color w:val="FF0000"/>
                <w:sz w:val="20"/>
                <w:szCs w:val="20"/>
              </w:rPr>
            </w:pPr>
            <w:r w:rsidRPr="00891DE6">
              <w:rPr>
                <w:rFonts w:asciiTheme="minorHAnsi" w:hAnsiTheme="minorHAnsi" w:cstheme="minorHAnsi"/>
                <w:iCs/>
                <w:color w:val="FF0000"/>
                <w:sz w:val="20"/>
                <w:szCs w:val="20"/>
              </w:rPr>
              <w:t>Castellano</w:t>
            </w:r>
          </w:p>
        </w:tc>
      </w:tr>
      <w:tr w:rsidR="000E6658" w:rsidRPr="00C97148" w14:paraId="45AC625D" w14:textId="77777777" w:rsidTr="002F5737">
        <w:tblPrEx>
          <w:jc w:val="left"/>
        </w:tblPrEx>
        <w:trPr>
          <w:trHeight w:val="78"/>
        </w:trPr>
        <w:tc>
          <w:tcPr>
            <w:tcW w:w="9472" w:type="dxa"/>
            <w:gridSpan w:val="5"/>
          </w:tcPr>
          <w:p w14:paraId="557A08B1" w14:textId="77777777" w:rsidR="000E6658" w:rsidRPr="00891DE6" w:rsidRDefault="000E6658" w:rsidP="000E6658">
            <w:pPr>
              <w:spacing w:after="0"/>
              <w:jc w:val="both"/>
              <w:outlineLvl w:val="0"/>
              <w:rPr>
                <w:rFonts w:asciiTheme="minorHAnsi" w:hAnsiTheme="minorHAnsi" w:cstheme="minorHAnsi"/>
                <w:iCs/>
                <w:color w:val="FF0000"/>
                <w:sz w:val="20"/>
                <w:szCs w:val="20"/>
              </w:rPr>
            </w:pPr>
          </w:p>
        </w:tc>
      </w:tr>
      <w:tr w:rsidR="000E6658" w:rsidRPr="00C97148" w14:paraId="05FDF8F2" w14:textId="77777777" w:rsidTr="0079604E">
        <w:tblPrEx>
          <w:jc w:val="left"/>
        </w:tblPrEx>
        <w:tc>
          <w:tcPr>
            <w:tcW w:w="796" w:type="dxa"/>
            <w:vMerge w:val="restart"/>
            <w:vAlign w:val="center"/>
          </w:tcPr>
          <w:p w14:paraId="145980C0" w14:textId="77777777" w:rsidR="000E6658" w:rsidRPr="00C97148" w:rsidRDefault="000E6658" w:rsidP="000E6658">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48AD0EC4"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321C6290"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0E6658" w:rsidRPr="00891DE6" w14:paraId="53EF2EFF" w14:textId="77777777" w:rsidTr="0079604E">
        <w:tblPrEx>
          <w:jc w:val="left"/>
        </w:tblPrEx>
        <w:trPr>
          <w:trHeight w:val="81"/>
        </w:trPr>
        <w:tc>
          <w:tcPr>
            <w:tcW w:w="796" w:type="dxa"/>
            <w:vMerge/>
          </w:tcPr>
          <w:p w14:paraId="7B440C17"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7C90C6B0"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59234359" w14:textId="77777777"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color w:val="FF0000"/>
                <w:sz w:val="20"/>
                <w:szCs w:val="20"/>
              </w:rPr>
              <w:t>6</w:t>
            </w:r>
          </w:p>
        </w:tc>
        <w:tc>
          <w:tcPr>
            <w:tcW w:w="2014" w:type="dxa"/>
          </w:tcPr>
          <w:p w14:paraId="38DB9F73"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shd w:val="clear" w:color="auto" w:fill="auto"/>
          </w:tcPr>
          <w:p w14:paraId="5C80CAC1" w14:textId="77777777" w:rsidR="000E6658" w:rsidRPr="00891DE6" w:rsidRDefault="000E6658" w:rsidP="000E6658">
            <w:pPr>
              <w:spacing w:after="0"/>
              <w:jc w:val="both"/>
              <w:outlineLvl w:val="0"/>
              <w:rPr>
                <w:rFonts w:asciiTheme="minorHAnsi" w:hAnsiTheme="minorHAnsi" w:cstheme="minorHAnsi"/>
                <w:color w:val="FF0000"/>
                <w:sz w:val="20"/>
                <w:szCs w:val="20"/>
              </w:rPr>
            </w:pPr>
            <w:r w:rsidRPr="00891DE6">
              <w:rPr>
                <w:rFonts w:asciiTheme="minorHAnsi" w:hAnsiTheme="minorHAnsi" w:cstheme="minorHAnsi"/>
                <w:color w:val="FF0000"/>
                <w:sz w:val="20"/>
                <w:szCs w:val="20"/>
              </w:rPr>
              <w:t>6</w:t>
            </w:r>
          </w:p>
        </w:tc>
      </w:tr>
      <w:tr w:rsidR="000E6658" w:rsidRPr="00891DE6" w14:paraId="1206BD99" w14:textId="77777777" w:rsidTr="0079604E">
        <w:tblPrEx>
          <w:jc w:val="left"/>
        </w:tblPrEx>
        <w:trPr>
          <w:trHeight w:val="78"/>
        </w:trPr>
        <w:tc>
          <w:tcPr>
            <w:tcW w:w="796" w:type="dxa"/>
            <w:vMerge/>
          </w:tcPr>
          <w:p w14:paraId="19EAC129"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5E00F12C"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6531166D" w14:textId="51965774" w:rsidR="000E6658" w:rsidRPr="00AD19AF" w:rsidRDefault="000E6658" w:rsidP="000E6658">
            <w:pPr>
              <w:spacing w:after="0"/>
              <w:jc w:val="both"/>
              <w:outlineLvl w:val="0"/>
              <w:rPr>
                <w:rFonts w:asciiTheme="minorHAnsi" w:hAnsiTheme="minorHAnsi" w:cstheme="minorHAnsi"/>
                <w:color w:val="FF0000"/>
                <w:sz w:val="20"/>
                <w:szCs w:val="20"/>
              </w:rPr>
            </w:pPr>
            <w:r>
              <w:rPr>
                <w:rFonts w:asciiTheme="minorHAnsi" w:hAnsiTheme="minorHAnsi" w:cstheme="minorHAnsi"/>
                <w:color w:val="FF0000"/>
                <w:sz w:val="20"/>
                <w:szCs w:val="20"/>
              </w:rPr>
              <w:t>Psicología jurídica</w:t>
            </w:r>
          </w:p>
        </w:tc>
        <w:tc>
          <w:tcPr>
            <w:tcW w:w="2014" w:type="dxa"/>
          </w:tcPr>
          <w:p w14:paraId="27362D97"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shd w:val="clear" w:color="auto" w:fill="auto"/>
          </w:tcPr>
          <w:p w14:paraId="647FB319" w14:textId="09C693FE" w:rsidR="000E6658" w:rsidRPr="00891DE6" w:rsidRDefault="000E6658" w:rsidP="000E6658">
            <w:pPr>
              <w:spacing w:after="0"/>
              <w:jc w:val="both"/>
              <w:outlineLvl w:val="0"/>
              <w:rPr>
                <w:rFonts w:asciiTheme="minorHAnsi" w:hAnsiTheme="minorHAnsi" w:cstheme="minorHAnsi"/>
                <w:color w:val="FF0000"/>
                <w:sz w:val="20"/>
                <w:szCs w:val="20"/>
              </w:rPr>
            </w:pPr>
            <w:r>
              <w:rPr>
                <w:rFonts w:asciiTheme="minorHAnsi" w:hAnsiTheme="minorHAnsi" w:cstheme="minorHAnsi"/>
                <w:color w:val="FF0000"/>
                <w:sz w:val="20"/>
                <w:szCs w:val="20"/>
              </w:rPr>
              <w:t>Métodos y técnicas de investigación social</w:t>
            </w:r>
          </w:p>
        </w:tc>
      </w:tr>
      <w:tr w:rsidR="000E6658" w:rsidRPr="00891DE6" w14:paraId="5A1DA375" w14:textId="77777777" w:rsidTr="0079604E">
        <w:tblPrEx>
          <w:jc w:val="left"/>
        </w:tblPrEx>
        <w:trPr>
          <w:trHeight w:val="78"/>
        </w:trPr>
        <w:tc>
          <w:tcPr>
            <w:tcW w:w="796" w:type="dxa"/>
            <w:vMerge/>
          </w:tcPr>
          <w:p w14:paraId="27A43F32"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631925DF"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color w:val="FF0000"/>
                <w:sz w:val="20"/>
                <w:szCs w:val="20"/>
              </w:rPr>
              <w:tag w:val="Tipología materia"/>
              <w:id w:val="8264302"/>
              <w:placeholder>
                <w:docPart w:val="00F214BB43E54911BDF283B405BEB121"/>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6CECB81" w14:textId="77777777" w:rsidR="000E6658" w:rsidRPr="00AD19AF" w:rsidRDefault="000E6658" w:rsidP="000E6658">
                <w:pPr>
                  <w:spacing w:before="120" w:after="12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Optativa</w:t>
                </w:r>
              </w:p>
            </w:sdtContent>
          </w:sdt>
        </w:tc>
        <w:tc>
          <w:tcPr>
            <w:tcW w:w="2014" w:type="dxa"/>
          </w:tcPr>
          <w:p w14:paraId="5661F87E"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shd w:val="clear" w:color="auto" w:fill="auto"/>
          </w:tcPr>
          <w:p w14:paraId="0786D171" w14:textId="77777777" w:rsidR="000E6658" w:rsidRPr="00891DE6" w:rsidRDefault="000E6658" w:rsidP="000E6658">
            <w:pPr>
              <w:spacing w:before="120" w:after="120"/>
              <w:rPr>
                <w:rFonts w:asciiTheme="minorHAnsi" w:hAnsiTheme="minorHAnsi" w:cstheme="minorHAnsi"/>
                <w:iCs/>
                <w:color w:val="FF0000"/>
                <w:sz w:val="20"/>
                <w:szCs w:val="20"/>
              </w:rPr>
            </w:pPr>
            <w:r w:rsidRPr="00891DE6">
              <w:rPr>
                <w:rFonts w:asciiTheme="minorHAnsi" w:hAnsiTheme="minorHAnsi" w:cstheme="minorHAnsi"/>
                <w:iCs/>
                <w:color w:val="FF0000"/>
                <w:sz w:val="20"/>
                <w:szCs w:val="20"/>
              </w:rPr>
              <w:t>Optativa</w:t>
            </w:r>
          </w:p>
        </w:tc>
      </w:tr>
      <w:tr w:rsidR="000E6658" w:rsidRPr="00891DE6" w14:paraId="06066585" w14:textId="77777777" w:rsidTr="0079604E">
        <w:tblPrEx>
          <w:jc w:val="left"/>
        </w:tblPrEx>
        <w:trPr>
          <w:trHeight w:val="78"/>
        </w:trPr>
        <w:tc>
          <w:tcPr>
            <w:tcW w:w="796" w:type="dxa"/>
            <w:vMerge/>
          </w:tcPr>
          <w:p w14:paraId="3E149D51"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37E3EFCA"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897868077"/>
            <w:placeholder>
              <w:docPart w:val="0199D079AA254D5FBAC749FCC5ECE0C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3E72D72C" w14:textId="77777777"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iCs/>
                    <w:color w:val="FF0000"/>
                    <w:sz w:val="20"/>
                    <w:szCs w:val="20"/>
                  </w:rPr>
                  <w:t>Presencial</w:t>
                </w:r>
              </w:p>
            </w:tc>
          </w:sdtContent>
        </w:sdt>
        <w:tc>
          <w:tcPr>
            <w:tcW w:w="2014" w:type="dxa"/>
          </w:tcPr>
          <w:p w14:paraId="56B59510"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1187333535"/>
            <w:placeholder>
              <w:docPart w:val="85C9C9908FF14541B2632ED1C467194D"/>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shd w:val="clear" w:color="auto" w:fill="auto"/>
              </w:tcPr>
              <w:p w14:paraId="0F247E1A" w14:textId="77777777" w:rsidR="000E6658" w:rsidRPr="00891DE6" w:rsidRDefault="000E6658" w:rsidP="000E6658">
                <w:pPr>
                  <w:spacing w:after="0"/>
                  <w:jc w:val="both"/>
                  <w:outlineLvl w:val="0"/>
                  <w:rPr>
                    <w:rFonts w:asciiTheme="minorHAnsi" w:hAnsiTheme="minorHAnsi" w:cstheme="minorHAnsi"/>
                    <w:color w:val="FF0000"/>
                    <w:sz w:val="20"/>
                    <w:szCs w:val="20"/>
                  </w:rPr>
                </w:pPr>
                <w:r w:rsidRPr="00891DE6">
                  <w:rPr>
                    <w:rFonts w:asciiTheme="minorHAnsi" w:hAnsiTheme="minorHAnsi" w:cstheme="minorHAnsi"/>
                    <w:iCs/>
                    <w:color w:val="FF0000"/>
                    <w:sz w:val="20"/>
                    <w:szCs w:val="20"/>
                  </w:rPr>
                  <w:t>Presencial</w:t>
                </w:r>
              </w:p>
            </w:tc>
          </w:sdtContent>
        </w:sdt>
      </w:tr>
      <w:tr w:rsidR="000E6658" w:rsidRPr="00891DE6" w14:paraId="1F501AE3" w14:textId="77777777" w:rsidTr="0079604E">
        <w:tblPrEx>
          <w:jc w:val="left"/>
        </w:tblPrEx>
        <w:trPr>
          <w:trHeight w:val="78"/>
        </w:trPr>
        <w:tc>
          <w:tcPr>
            <w:tcW w:w="796" w:type="dxa"/>
            <w:vMerge/>
          </w:tcPr>
          <w:p w14:paraId="3E714A07"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1B31B68D"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5D35080D" w14:textId="77777777" w:rsidR="000E6658" w:rsidRPr="00AD19AF" w:rsidRDefault="000E6658" w:rsidP="000E6658">
            <w:pPr>
              <w:spacing w:after="0"/>
              <w:jc w:val="both"/>
              <w:outlineLvl w:val="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Castellano</w:t>
            </w:r>
          </w:p>
        </w:tc>
        <w:tc>
          <w:tcPr>
            <w:tcW w:w="2014" w:type="dxa"/>
          </w:tcPr>
          <w:p w14:paraId="5682C9D7"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shd w:val="clear" w:color="auto" w:fill="auto"/>
          </w:tcPr>
          <w:p w14:paraId="72862541" w14:textId="77777777" w:rsidR="000E6658" w:rsidRPr="00891DE6" w:rsidRDefault="000E6658" w:rsidP="000E6658">
            <w:pPr>
              <w:spacing w:after="0"/>
              <w:jc w:val="both"/>
              <w:outlineLvl w:val="0"/>
              <w:rPr>
                <w:rFonts w:asciiTheme="minorHAnsi" w:hAnsiTheme="minorHAnsi" w:cstheme="minorHAnsi"/>
                <w:iCs/>
                <w:color w:val="FF0000"/>
                <w:sz w:val="20"/>
                <w:szCs w:val="20"/>
              </w:rPr>
            </w:pPr>
            <w:r w:rsidRPr="00891DE6">
              <w:rPr>
                <w:rFonts w:asciiTheme="minorHAnsi" w:hAnsiTheme="minorHAnsi" w:cstheme="minorHAnsi"/>
                <w:iCs/>
                <w:color w:val="FF0000"/>
                <w:sz w:val="20"/>
                <w:szCs w:val="20"/>
              </w:rPr>
              <w:t>Castellano</w:t>
            </w:r>
          </w:p>
        </w:tc>
      </w:tr>
      <w:tr w:rsidR="000E6658" w:rsidRPr="00891DE6" w14:paraId="2FFD0153" w14:textId="77777777" w:rsidTr="0079604E">
        <w:tblPrEx>
          <w:jc w:val="left"/>
        </w:tblPrEx>
        <w:trPr>
          <w:gridAfter w:val="4"/>
          <w:wAfter w:w="8676" w:type="dxa"/>
          <w:trHeight w:val="78"/>
        </w:trPr>
        <w:tc>
          <w:tcPr>
            <w:tcW w:w="796" w:type="dxa"/>
          </w:tcPr>
          <w:p w14:paraId="5612F2E4" w14:textId="77777777" w:rsidR="000E6658" w:rsidRPr="00891DE6" w:rsidRDefault="000E6658" w:rsidP="000E6658">
            <w:pPr>
              <w:spacing w:after="0"/>
              <w:jc w:val="both"/>
              <w:outlineLvl w:val="0"/>
              <w:rPr>
                <w:rFonts w:asciiTheme="minorHAnsi" w:hAnsiTheme="minorHAnsi" w:cstheme="minorHAnsi"/>
                <w:iCs/>
                <w:color w:val="FF0000"/>
                <w:sz w:val="20"/>
                <w:szCs w:val="20"/>
              </w:rPr>
            </w:pPr>
          </w:p>
        </w:tc>
      </w:tr>
      <w:tr w:rsidR="000E6658" w:rsidRPr="00C97148" w14:paraId="372B702F" w14:textId="77777777" w:rsidTr="0079604E">
        <w:tblPrEx>
          <w:jc w:val="left"/>
        </w:tblPrEx>
        <w:tc>
          <w:tcPr>
            <w:tcW w:w="796" w:type="dxa"/>
            <w:vMerge w:val="restart"/>
            <w:vAlign w:val="center"/>
          </w:tcPr>
          <w:p w14:paraId="1828A798" w14:textId="77777777" w:rsidR="000E6658" w:rsidRPr="00C97148" w:rsidRDefault="000E6658" w:rsidP="000E6658">
            <w:pPr>
              <w:spacing w:after="0"/>
              <w:outlineLvl w:val="0"/>
              <w:rPr>
                <w:rFonts w:asciiTheme="minorHAnsi" w:hAnsiTheme="minorHAnsi" w:cstheme="minorHAnsi"/>
                <w:b/>
                <w:bCs/>
                <w:sz w:val="20"/>
                <w:szCs w:val="20"/>
              </w:rPr>
            </w:pPr>
            <w:r w:rsidRPr="00C97148">
              <w:rPr>
                <w:rFonts w:asciiTheme="minorHAnsi" w:hAnsiTheme="minorHAnsi" w:cstheme="minorHAnsi"/>
                <w:b/>
                <w:bCs/>
                <w:sz w:val="20"/>
                <w:szCs w:val="20"/>
              </w:rPr>
              <w:t>Curso 4</w:t>
            </w:r>
          </w:p>
        </w:tc>
        <w:tc>
          <w:tcPr>
            <w:tcW w:w="4315" w:type="dxa"/>
            <w:gridSpan w:val="2"/>
          </w:tcPr>
          <w:p w14:paraId="6AB22EE9"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7</w:t>
            </w:r>
          </w:p>
        </w:tc>
        <w:tc>
          <w:tcPr>
            <w:tcW w:w="4361" w:type="dxa"/>
            <w:gridSpan w:val="2"/>
          </w:tcPr>
          <w:p w14:paraId="50BE7F6E" w14:textId="77777777" w:rsidR="000E6658" w:rsidRPr="00C97148" w:rsidRDefault="000E6658" w:rsidP="000E6658">
            <w:pPr>
              <w:spacing w:after="0"/>
              <w:jc w:val="center"/>
              <w:outlineLvl w:val="0"/>
              <w:rPr>
                <w:rFonts w:asciiTheme="minorHAnsi" w:hAnsiTheme="minorHAnsi" w:cstheme="minorHAnsi"/>
                <w:b/>
                <w:bCs/>
                <w:sz w:val="20"/>
                <w:szCs w:val="20"/>
              </w:rPr>
            </w:pPr>
            <w:r w:rsidRPr="00C97148">
              <w:rPr>
                <w:rFonts w:asciiTheme="minorHAnsi" w:hAnsiTheme="minorHAnsi" w:cstheme="minorHAnsi"/>
                <w:b/>
                <w:bCs/>
                <w:sz w:val="20"/>
                <w:szCs w:val="20"/>
              </w:rPr>
              <w:t>Semestre 8</w:t>
            </w:r>
          </w:p>
        </w:tc>
      </w:tr>
      <w:tr w:rsidR="000E6658" w:rsidRPr="00891DE6" w14:paraId="35671281" w14:textId="77777777" w:rsidTr="0079604E">
        <w:tblPrEx>
          <w:jc w:val="left"/>
        </w:tblPrEx>
        <w:trPr>
          <w:trHeight w:val="81"/>
        </w:trPr>
        <w:tc>
          <w:tcPr>
            <w:tcW w:w="796" w:type="dxa"/>
            <w:vMerge/>
          </w:tcPr>
          <w:p w14:paraId="187B9105"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57772D67"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219" w:type="dxa"/>
          </w:tcPr>
          <w:p w14:paraId="1215B84A" w14:textId="77777777"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color w:val="FF0000"/>
                <w:sz w:val="20"/>
                <w:szCs w:val="20"/>
              </w:rPr>
              <w:t>6</w:t>
            </w:r>
          </w:p>
        </w:tc>
        <w:tc>
          <w:tcPr>
            <w:tcW w:w="2014" w:type="dxa"/>
          </w:tcPr>
          <w:p w14:paraId="664BA9A0"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 xml:space="preserve">ECTS: </w:t>
            </w:r>
          </w:p>
        </w:tc>
        <w:tc>
          <w:tcPr>
            <w:tcW w:w="2347" w:type="dxa"/>
          </w:tcPr>
          <w:p w14:paraId="7FB7488C" w14:textId="77777777" w:rsidR="000E6658" w:rsidRPr="00891DE6" w:rsidRDefault="000E6658" w:rsidP="000E6658">
            <w:pPr>
              <w:spacing w:after="0"/>
              <w:jc w:val="both"/>
              <w:outlineLvl w:val="0"/>
              <w:rPr>
                <w:rFonts w:asciiTheme="minorHAnsi" w:hAnsiTheme="minorHAnsi" w:cstheme="minorHAnsi"/>
                <w:color w:val="FF0000"/>
                <w:sz w:val="20"/>
                <w:szCs w:val="20"/>
              </w:rPr>
            </w:pPr>
            <w:r w:rsidRPr="00891DE6">
              <w:rPr>
                <w:rFonts w:asciiTheme="minorHAnsi" w:hAnsiTheme="minorHAnsi" w:cstheme="minorHAnsi"/>
                <w:color w:val="FF0000"/>
                <w:sz w:val="20"/>
                <w:szCs w:val="20"/>
              </w:rPr>
              <w:t>6</w:t>
            </w:r>
          </w:p>
        </w:tc>
      </w:tr>
      <w:tr w:rsidR="000E6658" w:rsidRPr="00891DE6" w14:paraId="7695188F" w14:textId="77777777" w:rsidTr="0079604E">
        <w:tblPrEx>
          <w:jc w:val="left"/>
        </w:tblPrEx>
        <w:trPr>
          <w:trHeight w:val="78"/>
        </w:trPr>
        <w:tc>
          <w:tcPr>
            <w:tcW w:w="796" w:type="dxa"/>
            <w:vMerge/>
          </w:tcPr>
          <w:p w14:paraId="4E3DAB37"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2EDE3A58"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219" w:type="dxa"/>
          </w:tcPr>
          <w:p w14:paraId="1E7101E3" w14:textId="4F3A33B8" w:rsidR="000E6658" w:rsidRPr="00AD19AF" w:rsidRDefault="000E6658" w:rsidP="000E6658">
            <w:pPr>
              <w:spacing w:after="0"/>
              <w:jc w:val="both"/>
              <w:outlineLvl w:val="0"/>
              <w:rPr>
                <w:rFonts w:asciiTheme="minorHAnsi" w:hAnsiTheme="minorHAnsi" w:cstheme="minorHAnsi"/>
                <w:color w:val="FF0000"/>
                <w:sz w:val="20"/>
                <w:szCs w:val="20"/>
              </w:rPr>
            </w:pPr>
            <w:r>
              <w:rPr>
                <w:rFonts w:asciiTheme="minorHAnsi" w:hAnsiTheme="minorHAnsi" w:cstheme="minorHAnsi"/>
                <w:color w:val="FF0000"/>
                <w:sz w:val="20"/>
                <w:szCs w:val="20"/>
              </w:rPr>
              <w:t>Psicología del deporte</w:t>
            </w:r>
          </w:p>
        </w:tc>
        <w:tc>
          <w:tcPr>
            <w:tcW w:w="2014" w:type="dxa"/>
          </w:tcPr>
          <w:p w14:paraId="7062129D"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Materias/asignaturas:</w:t>
            </w:r>
          </w:p>
        </w:tc>
        <w:tc>
          <w:tcPr>
            <w:tcW w:w="2347" w:type="dxa"/>
          </w:tcPr>
          <w:p w14:paraId="7D71173A" w14:textId="5109F8F9" w:rsidR="000E6658" w:rsidRPr="00891DE6" w:rsidRDefault="000E6658" w:rsidP="000E6658">
            <w:pPr>
              <w:spacing w:after="0"/>
              <w:jc w:val="both"/>
              <w:outlineLvl w:val="0"/>
              <w:rPr>
                <w:rFonts w:asciiTheme="minorHAnsi" w:hAnsiTheme="minorHAnsi" w:cstheme="minorHAnsi"/>
                <w:color w:val="FF0000"/>
                <w:sz w:val="20"/>
                <w:szCs w:val="20"/>
              </w:rPr>
            </w:pPr>
            <w:r w:rsidRPr="000E6658">
              <w:rPr>
                <w:rFonts w:asciiTheme="minorHAnsi" w:hAnsiTheme="minorHAnsi" w:cstheme="minorHAnsi"/>
                <w:color w:val="FF0000"/>
                <w:sz w:val="20"/>
                <w:szCs w:val="20"/>
              </w:rPr>
              <w:t>Intervención psicoeducativa en situaciones de riesgo en el contexto escolar</w:t>
            </w:r>
          </w:p>
        </w:tc>
      </w:tr>
      <w:tr w:rsidR="000E6658" w:rsidRPr="00891DE6" w14:paraId="2B0A4EB1" w14:textId="77777777" w:rsidTr="0079604E">
        <w:tblPrEx>
          <w:jc w:val="left"/>
        </w:tblPrEx>
        <w:trPr>
          <w:trHeight w:val="78"/>
        </w:trPr>
        <w:tc>
          <w:tcPr>
            <w:tcW w:w="796" w:type="dxa"/>
            <w:vMerge/>
          </w:tcPr>
          <w:p w14:paraId="50DC15F7"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264393DA"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219" w:type="dxa"/>
          </w:tcPr>
          <w:sdt>
            <w:sdtPr>
              <w:rPr>
                <w:rFonts w:asciiTheme="minorHAnsi" w:hAnsiTheme="minorHAnsi" w:cstheme="minorHAnsi"/>
                <w:iCs/>
                <w:color w:val="FF0000"/>
                <w:sz w:val="20"/>
                <w:szCs w:val="20"/>
              </w:rPr>
              <w:tag w:val="Tipología materia"/>
              <w:id w:val="-2016152283"/>
              <w:placeholder>
                <w:docPart w:val="BD40D029DAB14BF4907DBF7468B7C35E"/>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98BD3FC" w14:textId="77777777" w:rsidR="000E6658" w:rsidRPr="00AD19AF" w:rsidRDefault="000E6658" w:rsidP="000E6658">
                <w:pPr>
                  <w:spacing w:before="120" w:after="12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Optativa</w:t>
                </w:r>
              </w:p>
            </w:sdtContent>
          </w:sdt>
        </w:tc>
        <w:tc>
          <w:tcPr>
            <w:tcW w:w="2014" w:type="dxa"/>
          </w:tcPr>
          <w:p w14:paraId="54503074"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Tipología:</w:t>
            </w:r>
          </w:p>
        </w:tc>
        <w:tc>
          <w:tcPr>
            <w:tcW w:w="2347" w:type="dxa"/>
          </w:tcPr>
          <w:p w14:paraId="235FBE0A" w14:textId="77777777" w:rsidR="000E6658" w:rsidRPr="00891DE6" w:rsidRDefault="000E6658" w:rsidP="000E6658">
            <w:pPr>
              <w:spacing w:before="120" w:after="120"/>
              <w:rPr>
                <w:rFonts w:asciiTheme="minorHAnsi" w:hAnsiTheme="minorHAnsi" w:cstheme="minorHAnsi"/>
                <w:iCs/>
                <w:color w:val="FF0000"/>
                <w:sz w:val="20"/>
                <w:szCs w:val="20"/>
              </w:rPr>
            </w:pPr>
            <w:r w:rsidRPr="00891DE6">
              <w:rPr>
                <w:rFonts w:asciiTheme="minorHAnsi" w:hAnsiTheme="minorHAnsi" w:cstheme="minorHAnsi"/>
                <w:iCs/>
                <w:color w:val="FF0000"/>
                <w:sz w:val="20"/>
                <w:szCs w:val="20"/>
              </w:rPr>
              <w:t>Optativa</w:t>
            </w:r>
          </w:p>
        </w:tc>
      </w:tr>
      <w:tr w:rsidR="000E6658" w:rsidRPr="00891DE6" w14:paraId="211D8877" w14:textId="77777777" w:rsidTr="0079604E">
        <w:tblPrEx>
          <w:jc w:val="left"/>
        </w:tblPrEx>
        <w:trPr>
          <w:trHeight w:val="78"/>
        </w:trPr>
        <w:tc>
          <w:tcPr>
            <w:tcW w:w="796" w:type="dxa"/>
            <w:vMerge/>
          </w:tcPr>
          <w:p w14:paraId="45799399"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6420305E"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63769616"/>
            <w:placeholder>
              <w:docPart w:val="E02EDAEBD3F54EE69AD719815FF1B6EB"/>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219" w:type="dxa"/>
              </w:tcPr>
              <w:p w14:paraId="41EC738B" w14:textId="77777777" w:rsidR="000E6658" w:rsidRPr="00AD19AF" w:rsidRDefault="000E6658" w:rsidP="000E6658">
                <w:pPr>
                  <w:spacing w:after="0"/>
                  <w:jc w:val="both"/>
                  <w:outlineLvl w:val="0"/>
                  <w:rPr>
                    <w:rFonts w:asciiTheme="minorHAnsi" w:hAnsiTheme="minorHAnsi" w:cstheme="minorHAnsi"/>
                    <w:color w:val="FF0000"/>
                    <w:sz w:val="20"/>
                    <w:szCs w:val="20"/>
                  </w:rPr>
                </w:pPr>
                <w:r w:rsidRPr="00AD19AF">
                  <w:rPr>
                    <w:rFonts w:asciiTheme="minorHAnsi" w:hAnsiTheme="minorHAnsi" w:cstheme="minorHAnsi"/>
                    <w:iCs/>
                    <w:color w:val="FF0000"/>
                    <w:sz w:val="20"/>
                    <w:szCs w:val="20"/>
                  </w:rPr>
                  <w:t>Presencial</w:t>
                </w:r>
              </w:p>
            </w:tc>
          </w:sdtContent>
        </w:sdt>
        <w:tc>
          <w:tcPr>
            <w:tcW w:w="2014" w:type="dxa"/>
          </w:tcPr>
          <w:p w14:paraId="27197CD4"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Modalidad:</w:t>
            </w:r>
          </w:p>
        </w:tc>
        <w:sdt>
          <w:sdtPr>
            <w:rPr>
              <w:rFonts w:asciiTheme="minorHAnsi" w:hAnsiTheme="minorHAnsi" w:cstheme="minorHAnsi"/>
              <w:iCs/>
              <w:color w:val="FF0000"/>
              <w:sz w:val="20"/>
              <w:szCs w:val="20"/>
            </w:rPr>
            <w:tag w:val="Modalidad"/>
            <w:id w:val="-3124973"/>
            <w:placeholder>
              <w:docPart w:val="2EE5D94A3B24489C8A8564B278EA8602"/>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2347" w:type="dxa"/>
              </w:tcPr>
              <w:p w14:paraId="17D6A8FC" w14:textId="77777777" w:rsidR="000E6658" w:rsidRPr="00891DE6" w:rsidRDefault="000E6658" w:rsidP="000E6658">
                <w:pPr>
                  <w:spacing w:after="0"/>
                  <w:jc w:val="both"/>
                  <w:outlineLvl w:val="0"/>
                  <w:rPr>
                    <w:rFonts w:asciiTheme="minorHAnsi" w:hAnsiTheme="minorHAnsi" w:cstheme="minorHAnsi"/>
                    <w:color w:val="FF0000"/>
                    <w:sz w:val="20"/>
                    <w:szCs w:val="20"/>
                  </w:rPr>
                </w:pPr>
                <w:r w:rsidRPr="00891DE6">
                  <w:rPr>
                    <w:rFonts w:asciiTheme="minorHAnsi" w:hAnsiTheme="minorHAnsi" w:cstheme="minorHAnsi"/>
                    <w:iCs/>
                    <w:color w:val="FF0000"/>
                    <w:sz w:val="20"/>
                    <w:szCs w:val="20"/>
                  </w:rPr>
                  <w:t>Presencial</w:t>
                </w:r>
              </w:p>
            </w:tc>
          </w:sdtContent>
        </w:sdt>
      </w:tr>
      <w:tr w:rsidR="000E6658" w:rsidRPr="00891DE6" w14:paraId="393DE34B" w14:textId="77777777" w:rsidTr="0079604E">
        <w:tblPrEx>
          <w:jc w:val="left"/>
        </w:tblPrEx>
        <w:trPr>
          <w:trHeight w:val="78"/>
        </w:trPr>
        <w:tc>
          <w:tcPr>
            <w:tcW w:w="796" w:type="dxa"/>
            <w:vMerge/>
          </w:tcPr>
          <w:p w14:paraId="05090A8F" w14:textId="77777777" w:rsidR="000E6658" w:rsidRPr="00C97148" w:rsidRDefault="000E6658" w:rsidP="000E6658">
            <w:pPr>
              <w:spacing w:after="0"/>
              <w:jc w:val="both"/>
              <w:outlineLvl w:val="0"/>
              <w:rPr>
                <w:rFonts w:asciiTheme="minorHAnsi" w:hAnsiTheme="minorHAnsi" w:cstheme="minorHAnsi"/>
                <w:b/>
                <w:bCs/>
                <w:sz w:val="20"/>
                <w:szCs w:val="20"/>
              </w:rPr>
            </w:pPr>
          </w:p>
        </w:tc>
        <w:tc>
          <w:tcPr>
            <w:tcW w:w="2096" w:type="dxa"/>
          </w:tcPr>
          <w:p w14:paraId="46E6D4CF"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219" w:type="dxa"/>
          </w:tcPr>
          <w:p w14:paraId="207EE045" w14:textId="77777777" w:rsidR="000E6658" w:rsidRPr="00AD19AF" w:rsidRDefault="000E6658" w:rsidP="000E6658">
            <w:pPr>
              <w:spacing w:after="0"/>
              <w:jc w:val="both"/>
              <w:outlineLvl w:val="0"/>
              <w:rPr>
                <w:rFonts w:asciiTheme="minorHAnsi" w:hAnsiTheme="minorHAnsi" w:cstheme="minorHAnsi"/>
                <w:iCs/>
                <w:color w:val="FF0000"/>
                <w:sz w:val="20"/>
                <w:szCs w:val="20"/>
              </w:rPr>
            </w:pPr>
            <w:r w:rsidRPr="00AD19AF">
              <w:rPr>
                <w:rFonts w:asciiTheme="minorHAnsi" w:hAnsiTheme="minorHAnsi" w:cstheme="minorHAnsi"/>
                <w:iCs/>
                <w:color w:val="FF0000"/>
                <w:sz w:val="20"/>
                <w:szCs w:val="20"/>
              </w:rPr>
              <w:t>Castellano</w:t>
            </w:r>
          </w:p>
        </w:tc>
        <w:tc>
          <w:tcPr>
            <w:tcW w:w="2014" w:type="dxa"/>
          </w:tcPr>
          <w:p w14:paraId="3E6E6D17" w14:textId="77777777" w:rsidR="000E6658" w:rsidRPr="00C97148" w:rsidRDefault="000E6658" w:rsidP="000E6658">
            <w:pPr>
              <w:spacing w:after="0"/>
              <w:jc w:val="both"/>
              <w:outlineLvl w:val="0"/>
              <w:rPr>
                <w:rFonts w:asciiTheme="minorHAnsi" w:hAnsiTheme="minorHAnsi" w:cstheme="minorHAnsi"/>
                <w:sz w:val="20"/>
                <w:szCs w:val="20"/>
              </w:rPr>
            </w:pPr>
            <w:r w:rsidRPr="00C97148">
              <w:rPr>
                <w:rFonts w:asciiTheme="minorHAnsi" w:hAnsiTheme="minorHAnsi" w:cstheme="minorHAnsi"/>
                <w:sz w:val="20"/>
                <w:szCs w:val="20"/>
              </w:rPr>
              <w:t>Lengua:</w:t>
            </w:r>
          </w:p>
        </w:tc>
        <w:tc>
          <w:tcPr>
            <w:tcW w:w="2347" w:type="dxa"/>
          </w:tcPr>
          <w:p w14:paraId="2D5BE3C6" w14:textId="77777777" w:rsidR="000E6658" w:rsidRPr="00891DE6" w:rsidRDefault="000E6658" w:rsidP="000E6658">
            <w:pPr>
              <w:spacing w:after="0"/>
              <w:jc w:val="both"/>
              <w:outlineLvl w:val="0"/>
              <w:rPr>
                <w:rFonts w:asciiTheme="minorHAnsi" w:hAnsiTheme="minorHAnsi" w:cstheme="minorHAnsi"/>
                <w:iCs/>
                <w:color w:val="FF0000"/>
                <w:sz w:val="20"/>
                <w:szCs w:val="20"/>
              </w:rPr>
            </w:pPr>
            <w:r w:rsidRPr="00891DE6">
              <w:rPr>
                <w:rFonts w:asciiTheme="minorHAnsi" w:hAnsiTheme="minorHAnsi" w:cstheme="minorHAnsi"/>
                <w:iCs/>
                <w:color w:val="FF0000"/>
                <w:sz w:val="20"/>
                <w:szCs w:val="20"/>
              </w:rPr>
              <w:t>Castellano</w:t>
            </w:r>
          </w:p>
        </w:tc>
      </w:tr>
    </w:tbl>
    <w:p w14:paraId="5E6B551E" w14:textId="5A1A83C0" w:rsidR="003C6435" w:rsidRDefault="003C6435" w:rsidP="003C6435">
      <w:pPr>
        <w:spacing w:after="0"/>
        <w:jc w:val="both"/>
        <w:outlineLvl w:val="0"/>
      </w:pPr>
    </w:p>
    <w:p w14:paraId="53285A93" w14:textId="77777777" w:rsidR="00EC00D4" w:rsidRDefault="00EC00D4" w:rsidP="00C47E0F">
      <w:pPr>
        <w:pStyle w:val="AGAETextonormal"/>
        <w:tabs>
          <w:tab w:val="clear" w:pos="709"/>
          <w:tab w:val="left" w:pos="0"/>
        </w:tabs>
        <w:spacing w:before="0" w:after="0"/>
        <w:rPr>
          <w:rFonts w:ascii="Calibri" w:eastAsia="Calibri" w:hAnsi="Calibri"/>
          <w:b/>
          <w:color w:val="auto"/>
          <w:sz w:val="18"/>
          <w:szCs w:val="18"/>
        </w:rPr>
      </w:pPr>
    </w:p>
    <w:p w14:paraId="00F5EB11" w14:textId="6459D1E7" w:rsidR="00EC00D4" w:rsidRPr="00F72A43" w:rsidRDefault="00130735" w:rsidP="00C47E0F">
      <w:pPr>
        <w:pStyle w:val="AGAETextonormal"/>
        <w:tabs>
          <w:tab w:val="clear" w:pos="709"/>
          <w:tab w:val="left" w:pos="0"/>
        </w:tabs>
        <w:spacing w:before="0" w:after="0"/>
        <w:rPr>
          <w:rFonts w:ascii="Calibri" w:eastAsia="Calibri" w:hAnsi="Calibri"/>
          <w:b/>
          <w:color w:val="auto"/>
          <w:szCs w:val="22"/>
        </w:rPr>
      </w:pPr>
      <w:r w:rsidRPr="00F72A43">
        <w:rPr>
          <w:rFonts w:ascii="Calibri" w:eastAsia="Calibri" w:hAnsi="Calibri"/>
          <w:b/>
          <w:color w:val="auto"/>
          <w:szCs w:val="22"/>
        </w:rPr>
        <w:t>Tabla 2</w:t>
      </w:r>
      <w:r w:rsidR="00EC00D4" w:rsidRPr="00F72A43">
        <w:rPr>
          <w:rFonts w:ascii="Calibri" w:eastAsia="Calibri" w:hAnsi="Calibri"/>
          <w:b/>
          <w:color w:val="auto"/>
          <w:szCs w:val="22"/>
        </w:rPr>
        <w:t xml:space="preserve">. </w:t>
      </w:r>
      <w:r w:rsidR="00EC00D4" w:rsidRPr="00F72A43">
        <w:rPr>
          <w:rFonts w:ascii="Calibri" w:eastAsia="Calibri" w:hAnsi="Calibri"/>
          <w:b/>
          <w:color w:val="auto"/>
          <w:szCs w:val="22"/>
          <w:u w:val="single"/>
        </w:rPr>
        <w:t>Estructura de las menciones</w:t>
      </w:r>
    </w:p>
    <w:p w14:paraId="703A2BF5" w14:textId="2C9B979A" w:rsidR="00C47E0F" w:rsidRPr="00EC00D4" w:rsidRDefault="00C47E0F" w:rsidP="00C47E0F">
      <w:pPr>
        <w:pStyle w:val="AGAETextonormal"/>
        <w:tabs>
          <w:tab w:val="clear" w:pos="709"/>
          <w:tab w:val="left" w:pos="0"/>
        </w:tabs>
        <w:spacing w:before="0" w:after="0"/>
        <w:rPr>
          <w:rFonts w:ascii="Calibri" w:eastAsia="Calibri" w:hAnsi="Calibri"/>
          <w:i/>
          <w:color w:val="0070C0"/>
          <w:sz w:val="18"/>
          <w:szCs w:val="18"/>
        </w:rPr>
      </w:pPr>
    </w:p>
    <w:tbl>
      <w:tblPr>
        <w:tblStyle w:val="Tablaconcuadrcula2"/>
        <w:tblW w:w="0" w:type="auto"/>
        <w:jc w:val="center"/>
        <w:tblLook w:val="04A0" w:firstRow="1" w:lastRow="0" w:firstColumn="1" w:lastColumn="0" w:noHBand="0" w:noVBand="1"/>
      </w:tblPr>
      <w:tblGrid>
        <w:gridCol w:w="5807"/>
        <w:gridCol w:w="1701"/>
        <w:gridCol w:w="1559"/>
      </w:tblGrid>
      <w:tr w:rsidR="00DF380D" w:rsidRPr="00C47E0F" w14:paraId="07023905" w14:textId="77777777" w:rsidTr="00EC00D4">
        <w:trPr>
          <w:jc w:val="center"/>
        </w:trPr>
        <w:tc>
          <w:tcPr>
            <w:tcW w:w="9067" w:type="dxa"/>
            <w:gridSpan w:val="3"/>
          </w:tcPr>
          <w:p w14:paraId="5CF03A87" w14:textId="6B140C0C" w:rsidR="00DF380D" w:rsidRPr="00C47E0F" w:rsidRDefault="008D1219" w:rsidP="008D1219">
            <w:pPr>
              <w:spacing w:after="0" w:line="240" w:lineRule="auto"/>
              <w:jc w:val="center"/>
              <w:rPr>
                <w:b/>
              </w:rPr>
            </w:pPr>
            <w:r>
              <w:rPr>
                <w:b/>
              </w:rPr>
              <w:t>MENCIONES</w:t>
            </w:r>
          </w:p>
        </w:tc>
      </w:tr>
      <w:tr w:rsidR="00EC00D4" w:rsidRPr="00DF380D" w14:paraId="43D4893D" w14:textId="77777777" w:rsidTr="00B30346">
        <w:trPr>
          <w:jc w:val="center"/>
        </w:trPr>
        <w:tc>
          <w:tcPr>
            <w:tcW w:w="9067" w:type="dxa"/>
            <w:gridSpan w:val="3"/>
          </w:tcPr>
          <w:p w14:paraId="5C946431" w14:textId="7644E22E" w:rsidR="00EC00D4" w:rsidRPr="00F276F7" w:rsidRDefault="008D1219" w:rsidP="00F276F7">
            <w:pPr>
              <w:spacing w:after="0" w:line="240" w:lineRule="auto"/>
              <w:rPr>
                <w:b/>
                <w:strike/>
              </w:rPr>
            </w:pPr>
            <w:r>
              <w:rPr>
                <w:b/>
                <w:strike/>
              </w:rPr>
              <w:t>Mención en Psicología de la Salud</w:t>
            </w:r>
          </w:p>
        </w:tc>
      </w:tr>
      <w:tr w:rsidR="00EC00D4" w:rsidRPr="00DF380D" w14:paraId="1D75957C" w14:textId="77777777" w:rsidTr="00EC00D4">
        <w:trPr>
          <w:jc w:val="center"/>
        </w:trPr>
        <w:tc>
          <w:tcPr>
            <w:tcW w:w="5807" w:type="dxa"/>
          </w:tcPr>
          <w:p w14:paraId="186807DD" w14:textId="77777777" w:rsidR="00EC00D4" w:rsidRPr="00C47E0F" w:rsidRDefault="00EC00D4" w:rsidP="00DF380D">
            <w:pPr>
              <w:spacing w:after="0" w:line="240" w:lineRule="auto"/>
              <w:jc w:val="center"/>
              <w:rPr>
                <w:b/>
              </w:rPr>
            </w:pPr>
            <w:r w:rsidRPr="00C47E0F">
              <w:rPr>
                <w:b/>
              </w:rPr>
              <w:t>Materias/asignaturas</w:t>
            </w:r>
          </w:p>
        </w:tc>
        <w:tc>
          <w:tcPr>
            <w:tcW w:w="1701" w:type="dxa"/>
            <w:vAlign w:val="center"/>
          </w:tcPr>
          <w:p w14:paraId="6A025F28" w14:textId="28B1AB56" w:rsidR="00EC00D4" w:rsidRPr="00C47E0F" w:rsidRDefault="00EC00D4" w:rsidP="00EC00D4">
            <w:pPr>
              <w:spacing w:after="0" w:line="240" w:lineRule="auto"/>
              <w:jc w:val="center"/>
              <w:rPr>
                <w:b/>
              </w:rPr>
            </w:pPr>
            <w:r w:rsidRPr="00C47E0F">
              <w:rPr>
                <w:b/>
              </w:rPr>
              <w:t xml:space="preserve">Semestre </w:t>
            </w:r>
          </w:p>
        </w:tc>
        <w:tc>
          <w:tcPr>
            <w:tcW w:w="1559" w:type="dxa"/>
            <w:vAlign w:val="center"/>
          </w:tcPr>
          <w:p w14:paraId="7809725F" w14:textId="77777777" w:rsidR="00EC00D4" w:rsidRPr="00C47E0F" w:rsidRDefault="00EC00D4" w:rsidP="00EC00D4">
            <w:pPr>
              <w:spacing w:after="0" w:line="240" w:lineRule="auto"/>
              <w:jc w:val="center"/>
              <w:rPr>
                <w:b/>
              </w:rPr>
            </w:pPr>
            <w:r w:rsidRPr="00C47E0F">
              <w:rPr>
                <w:b/>
              </w:rPr>
              <w:t>Créditos ECTS</w:t>
            </w:r>
          </w:p>
        </w:tc>
      </w:tr>
      <w:tr w:rsidR="006F52C5" w:rsidRPr="00DF380D" w14:paraId="45DE7F66" w14:textId="77777777" w:rsidTr="00EC00D4">
        <w:trPr>
          <w:jc w:val="center"/>
        </w:trPr>
        <w:tc>
          <w:tcPr>
            <w:tcW w:w="5807" w:type="dxa"/>
          </w:tcPr>
          <w:p w14:paraId="7796513C" w14:textId="739968E0" w:rsidR="006F52C5" w:rsidRPr="00CC1A38" w:rsidRDefault="006F52C5" w:rsidP="006F52C5">
            <w:pPr>
              <w:spacing w:after="0" w:line="240" w:lineRule="auto"/>
              <w:rPr>
                <w:strike/>
              </w:rPr>
            </w:pPr>
            <w:r>
              <w:rPr>
                <w:strike/>
              </w:rPr>
              <w:t>Psicología del Aprendizaje</w:t>
            </w:r>
          </w:p>
        </w:tc>
        <w:tc>
          <w:tcPr>
            <w:tcW w:w="1701" w:type="dxa"/>
            <w:vAlign w:val="center"/>
          </w:tcPr>
          <w:p w14:paraId="5CB753D8" w14:textId="39EA5EA9" w:rsidR="006F52C5" w:rsidRPr="00CC1A38" w:rsidRDefault="006F52C5" w:rsidP="006F52C5">
            <w:pPr>
              <w:spacing w:after="0" w:line="240" w:lineRule="auto"/>
              <w:jc w:val="center"/>
              <w:rPr>
                <w:strike/>
              </w:rPr>
            </w:pPr>
            <w:r>
              <w:rPr>
                <w:strike/>
              </w:rPr>
              <w:t>2</w:t>
            </w:r>
          </w:p>
        </w:tc>
        <w:tc>
          <w:tcPr>
            <w:tcW w:w="1559" w:type="dxa"/>
            <w:vAlign w:val="center"/>
          </w:tcPr>
          <w:p w14:paraId="001878CA" w14:textId="753E3CF5" w:rsidR="006F52C5" w:rsidRPr="00CC1A38" w:rsidRDefault="00C7695F" w:rsidP="006F52C5">
            <w:pPr>
              <w:spacing w:after="0" w:line="240" w:lineRule="auto"/>
              <w:jc w:val="center"/>
              <w:rPr>
                <w:strike/>
              </w:rPr>
            </w:pPr>
            <w:r>
              <w:rPr>
                <w:strike/>
              </w:rPr>
              <w:t>6</w:t>
            </w:r>
          </w:p>
        </w:tc>
      </w:tr>
      <w:tr w:rsidR="00C7695F" w:rsidRPr="00DF380D" w14:paraId="47C3852F" w14:textId="77777777" w:rsidTr="00C7695F">
        <w:trPr>
          <w:jc w:val="center"/>
        </w:trPr>
        <w:tc>
          <w:tcPr>
            <w:tcW w:w="5807" w:type="dxa"/>
          </w:tcPr>
          <w:p w14:paraId="40840051" w14:textId="24728E3E" w:rsidR="00C7695F" w:rsidRDefault="00C7695F" w:rsidP="00C7695F">
            <w:pPr>
              <w:spacing w:after="0" w:line="240" w:lineRule="auto"/>
              <w:rPr>
                <w:strike/>
              </w:rPr>
            </w:pPr>
            <w:r w:rsidRPr="000E2082">
              <w:rPr>
                <w:strike/>
              </w:rPr>
              <w:t xml:space="preserve">Métodos de investigación del Comportamiento </w:t>
            </w:r>
          </w:p>
        </w:tc>
        <w:tc>
          <w:tcPr>
            <w:tcW w:w="1701" w:type="dxa"/>
            <w:vAlign w:val="center"/>
          </w:tcPr>
          <w:p w14:paraId="230CF51A" w14:textId="7AE01CD4" w:rsidR="00C7695F" w:rsidRDefault="00C7695F" w:rsidP="00C7695F">
            <w:pPr>
              <w:spacing w:after="0" w:line="240" w:lineRule="auto"/>
              <w:jc w:val="center"/>
              <w:rPr>
                <w:strike/>
              </w:rPr>
            </w:pPr>
            <w:r>
              <w:rPr>
                <w:strike/>
              </w:rPr>
              <w:t>2</w:t>
            </w:r>
          </w:p>
        </w:tc>
        <w:tc>
          <w:tcPr>
            <w:tcW w:w="1559" w:type="dxa"/>
          </w:tcPr>
          <w:p w14:paraId="43239979" w14:textId="091F735B" w:rsidR="00C7695F" w:rsidRPr="00CC1A38" w:rsidRDefault="00C7695F" w:rsidP="00C7695F">
            <w:pPr>
              <w:spacing w:after="0" w:line="240" w:lineRule="auto"/>
              <w:jc w:val="center"/>
              <w:rPr>
                <w:strike/>
              </w:rPr>
            </w:pPr>
            <w:r w:rsidRPr="00D9032E">
              <w:rPr>
                <w:strike/>
              </w:rPr>
              <w:t>6</w:t>
            </w:r>
          </w:p>
        </w:tc>
      </w:tr>
      <w:tr w:rsidR="00C7695F" w:rsidRPr="00DF380D" w14:paraId="4C691185" w14:textId="77777777" w:rsidTr="00C7695F">
        <w:trPr>
          <w:jc w:val="center"/>
        </w:trPr>
        <w:tc>
          <w:tcPr>
            <w:tcW w:w="5807" w:type="dxa"/>
          </w:tcPr>
          <w:p w14:paraId="61FB1299" w14:textId="1C157EDE" w:rsidR="00C7695F" w:rsidRPr="000E2082" w:rsidRDefault="00C7695F" w:rsidP="00C7695F">
            <w:pPr>
              <w:spacing w:after="0" w:line="240" w:lineRule="auto"/>
              <w:rPr>
                <w:strike/>
              </w:rPr>
            </w:pPr>
            <w:r w:rsidRPr="0010618A">
              <w:rPr>
                <w:strike/>
              </w:rPr>
              <w:t xml:space="preserve">Psicología de la Memoria </w:t>
            </w:r>
          </w:p>
        </w:tc>
        <w:tc>
          <w:tcPr>
            <w:tcW w:w="1701" w:type="dxa"/>
            <w:vAlign w:val="center"/>
          </w:tcPr>
          <w:p w14:paraId="78056580" w14:textId="7FB0C337" w:rsidR="00C7695F" w:rsidRDefault="00C7695F" w:rsidP="00C7695F">
            <w:pPr>
              <w:spacing w:after="0" w:line="240" w:lineRule="auto"/>
              <w:jc w:val="center"/>
              <w:rPr>
                <w:strike/>
              </w:rPr>
            </w:pPr>
            <w:r>
              <w:rPr>
                <w:strike/>
              </w:rPr>
              <w:t>3</w:t>
            </w:r>
          </w:p>
        </w:tc>
        <w:tc>
          <w:tcPr>
            <w:tcW w:w="1559" w:type="dxa"/>
          </w:tcPr>
          <w:p w14:paraId="0213CB40" w14:textId="169915E5" w:rsidR="00C7695F" w:rsidRPr="00CC1A38" w:rsidRDefault="00C7695F" w:rsidP="00C7695F">
            <w:pPr>
              <w:spacing w:after="0" w:line="240" w:lineRule="auto"/>
              <w:jc w:val="center"/>
              <w:rPr>
                <w:strike/>
              </w:rPr>
            </w:pPr>
            <w:r w:rsidRPr="00D9032E">
              <w:rPr>
                <w:strike/>
              </w:rPr>
              <w:t>6</w:t>
            </w:r>
          </w:p>
        </w:tc>
      </w:tr>
      <w:tr w:rsidR="00C7695F" w:rsidRPr="00DF380D" w14:paraId="340B78A3" w14:textId="77777777" w:rsidTr="00C7695F">
        <w:trPr>
          <w:jc w:val="center"/>
        </w:trPr>
        <w:tc>
          <w:tcPr>
            <w:tcW w:w="5807" w:type="dxa"/>
          </w:tcPr>
          <w:p w14:paraId="3AD7F9EB" w14:textId="0DEC6F27" w:rsidR="00C7695F" w:rsidRPr="0010618A" w:rsidRDefault="00C7695F" w:rsidP="00C7695F">
            <w:pPr>
              <w:spacing w:after="0" w:line="240" w:lineRule="auto"/>
              <w:rPr>
                <w:strike/>
              </w:rPr>
            </w:pPr>
            <w:r w:rsidRPr="008D6BA2">
              <w:rPr>
                <w:strike/>
              </w:rPr>
              <w:t>Psicología de la Personalidad</w:t>
            </w:r>
          </w:p>
        </w:tc>
        <w:tc>
          <w:tcPr>
            <w:tcW w:w="1701" w:type="dxa"/>
            <w:vAlign w:val="center"/>
          </w:tcPr>
          <w:p w14:paraId="0A9B8C22" w14:textId="1A440829" w:rsidR="00C7695F" w:rsidRDefault="00C7695F" w:rsidP="00C7695F">
            <w:pPr>
              <w:spacing w:after="0" w:line="240" w:lineRule="auto"/>
              <w:jc w:val="center"/>
              <w:rPr>
                <w:strike/>
              </w:rPr>
            </w:pPr>
            <w:r>
              <w:rPr>
                <w:strike/>
              </w:rPr>
              <w:t>3</w:t>
            </w:r>
          </w:p>
        </w:tc>
        <w:tc>
          <w:tcPr>
            <w:tcW w:w="1559" w:type="dxa"/>
          </w:tcPr>
          <w:p w14:paraId="0C5BAD13" w14:textId="09E9AFA3" w:rsidR="00C7695F" w:rsidRPr="00CC1A38" w:rsidRDefault="00C7695F" w:rsidP="00C7695F">
            <w:pPr>
              <w:spacing w:after="0" w:line="240" w:lineRule="auto"/>
              <w:jc w:val="center"/>
              <w:rPr>
                <w:strike/>
              </w:rPr>
            </w:pPr>
            <w:r w:rsidRPr="00D9032E">
              <w:rPr>
                <w:strike/>
              </w:rPr>
              <w:t>6</w:t>
            </w:r>
          </w:p>
        </w:tc>
      </w:tr>
      <w:tr w:rsidR="00C7695F" w:rsidRPr="00DF380D" w14:paraId="1168ACAB" w14:textId="77777777" w:rsidTr="00C7695F">
        <w:trPr>
          <w:jc w:val="center"/>
        </w:trPr>
        <w:tc>
          <w:tcPr>
            <w:tcW w:w="5807" w:type="dxa"/>
          </w:tcPr>
          <w:p w14:paraId="34715CBB" w14:textId="68DBEDF0" w:rsidR="00C7695F" w:rsidRPr="0010618A" w:rsidRDefault="00C7695F" w:rsidP="00C7695F">
            <w:pPr>
              <w:spacing w:after="0" w:line="240" w:lineRule="auto"/>
              <w:rPr>
                <w:strike/>
              </w:rPr>
            </w:pPr>
            <w:r w:rsidRPr="008D6BA2">
              <w:rPr>
                <w:strike/>
              </w:rPr>
              <w:t>Psic</w:t>
            </w:r>
            <w:r>
              <w:rPr>
                <w:strike/>
              </w:rPr>
              <w:t xml:space="preserve">opatología I </w:t>
            </w:r>
          </w:p>
        </w:tc>
        <w:tc>
          <w:tcPr>
            <w:tcW w:w="1701" w:type="dxa"/>
            <w:vAlign w:val="center"/>
          </w:tcPr>
          <w:p w14:paraId="7BFF3A76" w14:textId="7AE9E24D" w:rsidR="00C7695F" w:rsidRDefault="00C7695F" w:rsidP="00C7695F">
            <w:pPr>
              <w:spacing w:after="0" w:line="240" w:lineRule="auto"/>
              <w:jc w:val="center"/>
              <w:rPr>
                <w:strike/>
              </w:rPr>
            </w:pPr>
            <w:r>
              <w:rPr>
                <w:strike/>
              </w:rPr>
              <w:t>3</w:t>
            </w:r>
          </w:p>
        </w:tc>
        <w:tc>
          <w:tcPr>
            <w:tcW w:w="1559" w:type="dxa"/>
          </w:tcPr>
          <w:p w14:paraId="0972BA7B" w14:textId="6503B197" w:rsidR="00C7695F" w:rsidRPr="00CC1A38" w:rsidRDefault="00C7695F" w:rsidP="00C7695F">
            <w:pPr>
              <w:spacing w:after="0" w:line="240" w:lineRule="auto"/>
              <w:jc w:val="center"/>
              <w:rPr>
                <w:strike/>
              </w:rPr>
            </w:pPr>
            <w:r w:rsidRPr="00D9032E">
              <w:rPr>
                <w:strike/>
              </w:rPr>
              <w:t>6</w:t>
            </w:r>
          </w:p>
        </w:tc>
      </w:tr>
      <w:tr w:rsidR="00C7695F" w:rsidRPr="00DF380D" w14:paraId="6105C477" w14:textId="77777777" w:rsidTr="00C7695F">
        <w:trPr>
          <w:jc w:val="center"/>
        </w:trPr>
        <w:tc>
          <w:tcPr>
            <w:tcW w:w="5807" w:type="dxa"/>
          </w:tcPr>
          <w:p w14:paraId="1EF1922C" w14:textId="3810AAD4" w:rsidR="00C7695F" w:rsidRPr="008D6BA2" w:rsidRDefault="00C7695F" w:rsidP="00C7695F">
            <w:pPr>
              <w:spacing w:after="0" w:line="240" w:lineRule="auto"/>
              <w:rPr>
                <w:strike/>
              </w:rPr>
            </w:pPr>
            <w:r w:rsidRPr="00125431">
              <w:rPr>
                <w:strike/>
              </w:rPr>
              <w:t>Motivación y emoción</w:t>
            </w:r>
          </w:p>
        </w:tc>
        <w:tc>
          <w:tcPr>
            <w:tcW w:w="1701" w:type="dxa"/>
            <w:vAlign w:val="center"/>
          </w:tcPr>
          <w:p w14:paraId="348165F2" w14:textId="4AC52ED4" w:rsidR="00C7695F" w:rsidRDefault="00C7695F" w:rsidP="00C7695F">
            <w:pPr>
              <w:spacing w:after="0" w:line="240" w:lineRule="auto"/>
              <w:jc w:val="center"/>
              <w:rPr>
                <w:strike/>
              </w:rPr>
            </w:pPr>
            <w:r>
              <w:rPr>
                <w:strike/>
              </w:rPr>
              <w:t>4</w:t>
            </w:r>
          </w:p>
        </w:tc>
        <w:tc>
          <w:tcPr>
            <w:tcW w:w="1559" w:type="dxa"/>
          </w:tcPr>
          <w:p w14:paraId="6330C516" w14:textId="59C0E298" w:rsidR="00C7695F" w:rsidRPr="00CC1A38" w:rsidRDefault="00C7695F" w:rsidP="00C7695F">
            <w:pPr>
              <w:spacing w:after="0" w:line="240" w:lineRule="auto"/>
              <w:jc w:val="center"/>
              <w:rPr>
                <w:strike/>
              </w:rPr>
            </w:pPr>
            <w:r w:rsidRPr="00D9032E">
              <w:rPr>
                <w:strike/>
              </w:rPr>
              <w:t>6</w:t>
            </w:r>
          </w:p>
        </w:tc>
      </w:tr>
      <w:tr w:rsidR="00C7695F" w:rsidRPr="00DF380D" w14:paraId="4232602A" w14:textId="77777777" w:rsidTr="00C7695F">
        <w:trPr>
          <w:jc w:val="center"/>
        </w:trPr>
        <w:tc>
          <w:tcPr>
            <w:tcW w:w="5807" w:type="dxa"/>
          </w:tcPr>
          <w:p w14:paraId="4C391E61" w14:textId="2D1F9C16" w:rsidR="00C7695F" w:rsidRPr="00CC1A38" w:rsidRDefault="00C7695F" w:rsidP="00C7695F">
            <w:pPr>
              <w:spacing w:after="0" w:line="240" w:lineRule="auto"/>
              <w:rPr>
                <w:strike/>
              </w:rPr>
            </w:pPr>
            <w:r w:rsidRPr="000E2082">
              <w:rPr>
                <w:strike/>
              </w:rPr>
              <w:t>Psicometría</w:t>
            </w:r>
          </w:p>
        </w:tc>
        <w:tc>
          <w:tcPr>
            <w:tcW w:w="1701" w:type="dxa"/>
            <w:vAlign w:val="center"/>
          </w:tcPr>
          <w:p w14:paraId="464F3C57" w14:textId="38821B8B" w:rsidR="00C7695F" w:rsidRPr="00CC1A38" w:rsidRDefault="00C7695F" w:rsidP="00C7695F">
            <w:pPr>
              <w:spacing w:after="0" w:line="240" w:lineRule="auto"/>
              <w:jc w:val="center"/>
              <w:rPr>
                <w:strike/>
              </w:rPr>
            </w:pPr>
            <w:r>
              <w:rPr>
                <w:strike/>
              </w:rPr>
              <w:t>4</w:t>
            </w:r>
          </w:p>
        </w:tc>
        <w:tc>
          <w:tcPr>
            <w:tcW w:w="1559" w:type="dxa"/>
          </w:tcPr>
          <w:p w14:paraId="68CAABEC" w14:textId="57C1BAE8" w:rsidR="00C7695F" w:rsidRPr="00CC1A38" w:rsidRDefault="00C7695F" w:rsidP="00C7695F">
            <w:pPr>
              <w:spacing w:after="0" w:line="240" w:lineRule="auto"/>
              <w:jc w:val="center"/>
              <w:rPr>
                <w:strike/>
              </w:rPr>
            </w:pPr>
            <w:r w:rsidRPr="00D9032E">
              <w:rPr>
                <w:strike/>
              </w:rPr>
              <w:t>6</w:t>
            </w:r>
          </w:p>
        </w:tc>
      </w:tr>
      <w:tr w:rsidR="00C7695F" w:rsidRPr="00DF380D" w14:paraId="7B3D8988" w14:textId="77777777" w:rsidTr="00C7695F">
        <w:trPr>
          <w:jc w:val="center"/>
        </w:trPr>
        <w:tc>
          <w:tcPr>
            <w:tcW w:w="5807" w:type="dxa"/>
          </w:tcPr>
          <w:p w14:paraId="46D96B76" w14:textId="0F15E7A0" w:rsidR="00C7695F" w:rsidRPr="000E2082" w:rsidRDefault="00C7695F" w:rsidP="00C7695F">
            <w:pPr>
              <w:spacing w:after="0" w:line="240" w:lineRule="auto"/>
              <w:rPr>
                <w:strike/>
              </w:rPr>
            </w:pPr>
            <w:r w:rsidRPr="006F52C5">
              <w:rPr>
                <w:strike/>
              </w:rPr>
              <w:t>Introducci</w:t>
            </w:r>
            <w:r>
              <w:rPr>
                <w:strike/>
              </w:rPr>
              <w:t>ón a la evaluación psicológica</w:t>
            </w:r>
          </w:p>
        </w:tc>
        <w:tc>
          <w:tcPr>
            <w:tcW w:w="1701" w:type="dxa"/>
            <w:vAlign w:val="center"/>
          </w:tcPr>
          <w:p w14:paraId="1DFC6755" w14:textId="1A4D785C" w:rsidR="00C7695F" w:rsidRDefault="00C7695F" w:rsidP="00C7695F">
            <w:pPr>
              <w:spacing w:after="0" w:line="240" w:lineRule="auto"/>
              <w:jc w:val="center"/>
              <w:rPr>
                <w:strike/>
              </w:rPr>
            </w:pPr>
            <w:r>
              <w:rPr>
                <w:strike/>
              </w:rPr>
              <w:t>4</w:t>
            </w:r>
          </w:p>
        </w:tc>
        <w:tc>
          <w:tcPr>
            <w:tcW w:w="1559" w:type="dxa"/>
          </w:tcPr>
          <w:p w14:paraId="7714FD12" w14:textId="3E2C4061" w:rsidR="00C7695F" w:rsidRPr="00CC1A38" w:rsidRDefault="00C7695F" w:rsidP="00C7695F">
            <w:pPr>
              <w:spacing w:after="0" w:line="240" w:lineRule="auto"/>
              <w:jc w:val="center"/>
              <w:rPr>
                <w:strike/>
              </w:rPr>
            </w:pPr>
            <w:r w:rsidRPr="00D9032E">
              <w:rPr>
                <w:strike/>
              </w:rPr>
              <w:t>6</w:t>
            </w:r>
          </w:p>
        </w:tc>
      </w:tr>
      <w:tr w:rsidR="00C7695F" w:rsidRPr="00DF380D" w14:paraId="24B035A6" w14:textId="77777777" w:rsidTr="00C7695F">
        <w:trPr>
          <w:jc w:val="center"/>
        </w:trPr>
        <w:tc>
          <w:tcPr>
            <w:tcW w:w="5807" w:type="dxa"/>
          </w:tcPr>
          <w:p w14:paraId="75232196" w14:textId="2794EC9E" w:rsidR="00C7695F" w:rsidRPr="00CC1A38" w:rsidRDefault="00C7695F" w:rsidP="00C7695F">
            <w:pPr>
              <w:spacing w:after="0" w:line="240" w:lineRule="auto"/>
              <w:rPr>
                <w:strike/>
              </w:rPr>
            </w:pPr>
            <w:r>
              <w:rPr>
                <w:strike/>
              </w:rPr>
              <w:t>Psicopatología II</w:t>
            </w:r>
          </w:p>
        </w:tc>
        <w:tc>
          <w:tcPr>
            <w:tcW w:w="1701" w:type="dxa"/>
            <w:vAlign w:val="center"/>
          </w:tcPr>
          <w:p w14:paraId="5FCC61AA" w14:textId="42454051" w:rsidR="00C7695F" w:rsidRPr="00CC1A38" w:rsidRDefault="00C7695F" w:rsidP="00C7695F">
            <w:pPr>
              <w:spacing w:after="0" w:line="240" w:lineRule="auto"/>
              <w:jc w:val="center"/>
              <w:rPr>
                <w:strike/>
              </w:rPr>
            </w:pPr>
            <w:r>
              <w:rPr>
                <w:strike/>
              </w:rPr>
              <w:t>5</w:t>
            </w:r>
          </w:p>
        </w:tc>
        <w:tc>
          <w:tcPr>
            <w:tcW w:w="1559" w:type="dxa"/>
          </w:tcPr>
          <w:p w14:paraId="3ECB9F6F" w14:textId="42AEAADF" w:rsidR="00C7695F" w:rsidRPr="00CC1A38" w:rsidRDefault="00C7695F" w:rsidP="00C7695F">
            <w:pPr>
              <w:spacing w:after="0" w:line="240" w:lineRule="auto"/>
              <w:jc w:val="center"/>
              <w:rPr>
                <w:strike/>
              </w:rPr>
            </w:pPr>
            <w:r w:rsidRPr="00D9032E">
              <w:rPr>
                <w:strike/>
              </w:rPr>
              <w:t>6</w:t>
            </w:r>
          </w:p>
        </w:tc>
      </w:tr>
      <w:tr w:rsidR="00C7695F" w:rsidRPr="00DF380D" w14:paraId="60BD1558" w14:textId="77777777" w:rsidTr="00C7695F">
        <w:trPr>
          <w:jc w:val="center"/>
        </w:trPr>
        <w:tc>
          <w:tcPr>
            <w:tcW w:w="5807" w:type="dxa"/>
            <w:tcBorders>
              <w:bottom w:val="single" w:sz="4" w:space="0" w:color="auto"/>
            </w:tcBorders>
          </w:tcPr>
          <w:p w14:paraId="2A3A98C2" w14:textId="5E7EB548" w:rsidR="00C7695F" w:rsidRPr="00CC1A38" w:rsidRDefault="00C7695F" w:rsidP="00C7695F">
            <w:pPr>
              <w:spacing w:after="0" w:line="240" w:lineRule="auto"/>
              <w:rPr>
                <w:strike/>
              </w:rPr>
            </w:pPr>
            <w:r w:rsidRPr="00FF3738">
              <w:rPr>
                <w:strike/>
              </w:rPr>
              <w:t>Psicología de la intervención social y comunitaria</w:t>
            </w:r>
          </w:p>
        </w:tc>
        <w:tc>
          <w:tcPr>
            <w:tcW w:w="1701" w:type="dxa"/>
            <w:tcBorders>
              <w:bottom w:val="single" w:sz="4" w:space="0" w:color="auto"/>
            </w:tcBorders>
            <w:vAlign w:val="center"/>
          </w:tcPr>
          <w:p w14:paraId="25031EEC" w14:textId="70B38214" w:rsidR="00C7695F" w:rsidRPr="00CC1A38" w:rsidRDefault="00C7695F" w:rsidP="00C7695F">
            <w:pPr>
              <w:spacing w:after="0" w:line="240" w:lineRule="auto"/>
              <w:jc w:val="center"/>
              <w:rPr>
                <w:strike/>
              </w:rPr>
            </w:pPr>
            <w:r>
              <w:rPr>
                <w:strike/>
              </w:rPr>
              <w:t>5</w:t>
            </w:r>
          </w:p>
        </w:tc>
        <w:tc>
          <w:tcPr>
            <w:tcW w:w="1559" w:type="dxa"/>
            <w:tcBorders>
              <w:bottom w:val="single" w:sz="4" w:space="0" w:color="auto"/>
            </w:tcBorders>
          </w:tcPr>
          <w:p w14:paraId="03C6126A" w14:textId="11CBC67D" w:rsidR="00C7695F" w:rsidRPr="00CC1A38" w:rsidRDefault="00C7695F" w:rsidP="00C7695F">
            <w:pPr>
              <w:spacing w:after="0" w:line="240" w:lineRule="auto"/>
              <w:jc w:val="center"/>
              <w:rPr>
                <w:strike/>
              </w:rPr>
            </w:pPr>
            <w:r w:rsidRPr="00835D13">
              <w:rPr>
                <w:strike/>
              </w:rPr>
              <w:t>6</w:t>
            </w:r>
          </w:p>
        </w:tc>
      </w:tr>
      <w:tr w:rsidR="00C7695F" w:rsidRPr="00DF380D" w14:paraId="0E8639CA" w14:textId="77777777" w:rsidTr="00C7695F">
        <w:trPr>
          <w:jc w:val="center"/>
        </w:trPr>
        <w:tc>
          <w:tcPr>
            <w:tcW w:w="5807" w:type="dxa"/>
            <w:tcBorders>
              <w:bottom w:val="single" w:sz="4" w:space="0" w:color="auto"/>
            </w:tcBorders>
          </w:tcPr>
          <w:p w14:paraId="24E6C1D3" w14:textId="5172B742" w:rsidR="00C7695F" w:rsidRPr="00CC1A38" w:rsidRDefault="00C7695F" w:rsidP="00C7695F">
            <w:pPr>
              <w:spacing w:after="0" w:line="240" w:lineRule="auto"/>
              <w:rPr>
                <w:strike/>
              </w:rPr>
            </w:pPr>
            <w:r w:rsidRPr="009A0C0D">
              <w:rPr>
                <w:strike/>
              </w:rPr>
              <w:t>Técnicas e instrumentos en evaluación psicológica</w:t>
            </w:r>
          </w:p>
        </w:tc>
        <w:tc>
          <w:tcPr>
            <w:tcW w:w="1701" w:type="dxa"/>
            <w:tcBorders>
              <w:bottom w:val="single" w:sz="4" w:space="0" w:color="auto"/>
            </w:tcBorders>
            <w:vAlign w:val="center"/>
          </w:tcPr>
          <w:p w14:paraId="43A694D1" w14:textId="44BB8152" w:rsidR="00C7695F" w:rsidRPr="00CC1A38" w:rsidRDefault="00C7695F" w:rsidP="00C7695F">
            <w:pPr>
              <w:spacing w:after="0" w:line="240" w:lineRule="auto"/>
              <w:jc w:val="center"/>
              <w:rPr>
                <w:strike/>
              </w:rPr>
            </w:pPr>
            <w:r>
              <w:rPr>
                <w:strike/>
              </w:rPr>
              <w:t>6</w:t>
            </w:r>
          </w:p>
        </w:tc>
        <w:tc>
          <w:tcPr>
            <w:tcW w:w="1559" w:type="dxa"/>
            <w:tcBorders>
              <w:bottom w:val="single" w:sz="4" w:space="0" w:color="auto"/>
            </w:tcBorders>
          </w:tcPr>
          <w:p w14:paraId="68A7F59B" w14:textId="518A62BB" w:rsidR="00C7695F" w:rsidRPr="00CC1A38" w:rsidRDefault="00C7695F" w:rsidP="00C7695F">
            <w:pPr>
              <w:spacing w:after="0" w:line="240" w:lineRule="auto"/>
              <w:jc w:val="center"/>
              <w:rPr>
                <w:strike/>
              </w:rPr>
            </w:pPr>
            <w:r w:rsidRPr="00835D13">
              <w:rPr>
                <w:strike/>
              </w:rPr>
              <w:t>6</w:t>
            </w:r>
          </w:p>
        </w:tc>
      </w:tr>
      <w:tr w:rsidR="00C7695F" w:rsidRPr="00DF380D" w14:paraId="41664258" w14:textId="77777777" w:rsidTr="00C7695F">
        <w:trPr>
          <w:jc w:val="center"/>
        </w:trPr>
        <w:tc>
          <w:tcPr>
            <w:tcW w:w="5807" w:type="dxa"/>
            <w:tcBorders>
              <w:bottom w:val="single" w:sz="4" w:space="0" w:color="auto"/>
            </w:tcBorders>
          </w:tcPr>
          <w:p w14:paraId="79165043" w14:textId="4D767F30" w:rsidR="00C7695F" w:rsidRPr="00CC1A38" w:rsidRDefault="00C7695F" w:rsidP="00C7695F">
            <w:pPr>
              <w:spacing w:after="0" w:line="240" w:lineRule="auto"/>
              <w:rPr>
                <w:strike/>
              </w:rPr>
            </w:pPr>
            <w:r w:rsidRPr="00A32B6F">
              <w:rPr>
                <w:strike/>
              </w:rPr>
              <w:t>Psicología de la Educación II</w:t>
            </w:r>
          </w:p>
        </w:tc>
        <w:tc>
          <w:tcPr>
            <w:tcW w:w="1701" w:type="dxa"/>
            <w:tcBorders>
              <w:bottom w:val="single" w:sz="4" w:space="0" w:color="auto"/>
            </w:tcBorders>
            <w:vAlign w:val="center"/>
          </w:tcPr>
          <w:p w14:paraId="68120D34" w14:textId="10A60C49" w:rsidR="00C7695F" w:rsidRPr="00CC1A38" w:rsidRDefault="00C7695F" w:rsidP="00C7695F">
            <w:pPr>
              <w:spacing w:after="0" w:line="240" w:lineRule="auto"/>
              <w:jc w:val="center"/>
              <w:rPr>
                <w:strike/>
              </w:rPr>
            </w:pPr>
            <w:r>
              <w:rPr>
                <w:strike/>
              </w:rPr>
              <w:t>6</w:t>
            </w:r>
          </w:p>
        </w:tc>
        <w:tc>
          <w:tcPr>
            <w:tcW w:w="1559" w:type="dxa"/>
            <w:tcBorders>
              <w:bottom w:val="single" w:sz="4" w:space="0" w:color="auto"/>
            </w:tcBorders>
          </w:tcPr>
          <w:p w14:paraId="17916F44" w14:textId="3ACBD3DA" w:rsidR="00C7695F" w:rsidRPr="00CC1A38" w:rsidRDefault="00C7695F" w:rsidP="00C7695F">
            <w:pPr>
              <w:spacing w:after="0" w:line="240" w:lineRule="auto"/>
              <w:jc w:val="center"/>
              <w:rPr>
                <w:strike/>
              </w:rPr>
            </w:pPr>
            <w:r w:rsidRPr="00835D13">
              <w:rPr>
                <w:strike/>
              </w:rPr>
              <w:t>6</w:t>
            </w:r>
          </w:p>
        </w:tc>
      </w:tr>
      <w:tr w:rsidR="00C7695F" w:rsidRPr="00DF380D" w14:paraId="3E28B418" w14:textId="77777777" w:rsidTr="00C7695F">
        <w:trPr>
          <w:jc w:val="center"/>
        </w:trPr>
        <w:tc>
          <w:tcPr>
            <w:tcW w:w="5807" w:type="dxa"/>
            <w:tcBorders>
              <w:bottom w:val="single" w:sz="4" w:space="0" w:color="auto"/>
            </w:tcBorders>
          </w:tcPr>
          <w:p w14:paraId="5EB890F2" w14:textId="0D63445E" w:rsidR="00C7695F" w:rsidRPr="00A32B6F" w:rsidRDefault="00C7695F" w:rsidP="00C7695F">
            <w:pPr>
              <w:spacing w:after="0" w:line="240" w:lineRule="auto"/>
              <w:rPr>
                <w:strike/>
              </w:rPr>
            </w:pPr>
            <w:r w:rsidRPr="00FF3738">
              <w:rPr>
                <w:strike/>
              </w:rPr>
              <w:t>Psicología Clínica I</w:t>
            </w:r>
          </w:p>
        </w:tc>
        <w:tc>
          <w:tcPr>
            <w:tcW w:w="1701" w:type="dxa"/>
            <w:tcBorders>
              <w:bottom w:val="single" w:sz="4" w:space="0" w:color="auto"/>
            </w:tcBorders>
            <w:vAlign w:val="center"/>
          </w:tcPr>
          <w:p w14:paraId="699D69DB" w14:textId="6BA666A7" w:rsidR="00C7695F" w:rsidRDefault="00C7695F" w:rsidP="00C7695F">
            <w:pPr>
              <w:spacing w:after="0" w:line="240" w:lineRule="auto"/>
              <w:jc w:val="center"/>
              <w:rPr>
                <w:strike/>
              </w:rPr>
            </w:pPr>
            <w:r>
              <w:rPr>
                <w:strike/>
              </w:rPr>
              <w:t>6</w:t>
            </w:r>
          </w:p>
        </w:tc>
        <w:tc>
          <w:tcPr>
            <w:tcW w:w="1559" w:type="dxa"/>
            <w:tcBorders>
              <w:bottom w:val="single" w:sz="4" w:space="0" w:color="auto"/>
            </w:tcBorders>
          </w:tcPr>
          <w:p w14:paraId="56F2DD82" w14:textId="388B17CE" w:rsidR="00C7695F" w:rsidRPr="00CC1A38" w:rsidRDefault="00C7695F" w:rsidP="00C7695F">
            <w:pPr>
              <w:spacing w:after="0" w:line="240" w:lineRule="auto"/>
              <w:jc w:val="center"/>
              <w:rPr>
                <w:strike/>
              </w:rPr>
            </w:pPr>
            <w:r w:rsidRPr="00835D13">
              <w:rPr>
                <w:strike/>
              </w:rPr>
              <w:t>6</w:t>
            </w:r>
          </w:p>
        </w:tc>
      </w:tr>
      <w:tr w:rsidR="00C7695F" w:rsidRPr="00DF380D" w14:paraId="6D9F0276" w14:textId="77777777" w:rsidTr="00C7695F">
        <w:trPr>
          <w:jc w:val="center"/>
        </w:trPr>
        <w:tc>
          <w:tcPr>
            <w:tcW w:w="5807" w:type="dxa"/>
            <w:tcBorders>
              <w:bottom w:val="single" w:sz="4" w:space="0" w:color="auto"/>
            </w:tcBorders>
          </w:tcPr>
          <w:p w14:paraId="371FA97B" w14:textId="41E0B562" w:rsidR="00C7695F" w:rsidRPr="00A32B6F" w:rsidRDefault="00C7695F" w:rsidP="00C7695F">
            <w:pPr>
              <w:spacing w:after="0" w:line="240" w:lineRule="auto"/>
              <w:rPr>
                <w:strike/>
              </w:rPr>
            </w:pPr>
            <w:r w:rsidRPr="00FF3738">
              <w:rPr>
                <w:strike/>
              </w:rPr>
              <w:t>Dificultades de aprendizaje</w:t>
            </w:r>
          </w:p>
        </w:tc>
        <w:tc>
          <w:tcPr>
            <w:tcW w:w="1701" w:type="dxa"/>
            <w:tcBorders>
              <w:bottom w:val="single" w:sz="4" w:space="0" w:color="auto"/>
            </w:tcBorders>
            <w:vAlign w:val="center"/>
          </w:tcPr>
          <w:p w14:paraId="54B59804" w14:textId="014ECF32" w:rsidR="00C7695F" w:rsidRDefault="00C7695F" w:rsidP="00C7695F">
            <w:pPr>
              <w:spacing w:after="0" w:line="240" w:lineRule="auto"/>
              <w:jc w:val="center"/>
              <w:rPr>
                <w:strike/>
              </w:rPr>
            </w:pPr>
            <w:r>
              <w:rPr>
                <w:strike/>
              </w:rPr>
              <w:t>7</w:t>
            </w:r>
          </w:p>
        </w:tc>
        <w:tc>
          <w:tcPr>
            <w:tcW w:w="1559" w:type="dxa"/>
            <w:tcBorders>
              <w:bottom w:val="single" w:sz="4" w:space="0" w:color="auto"/>
            </w:tcBorders>
          </w:tcPr>
          <w:p w14:paraId="5595C478" w14:textId="4B1D09DC" w:rsidR="00C7695F" w:rsidRPr="00CC1A38" w:rsidRDefault="00C7695F" w:rsidP="00C7695F">
            <w:pPr>
              <w:spacing w:after="0" w:line="240" w:lineRule="auto"/>
              <w:jc w:val="center"/>
              <w:rPr>
                <w:strike/>
              </w:rPr>
            </w:pPr>
            <w:r w:rsidRPr="00835D13">
              <w:rPr>
                <w:strike/>
              </w:rPr>
              <w:t>6</w:t>
            </w:r>
          </w:p>
        </w:tc>
      </w:tr>
      <w:tr w:rsidR="006F52C5" w:rsidRPr="00DF380D" w14:paraId="5269DD17" w14:textId="77777777" w:rsidTr="008D1219">
        <w:trPr>
          <w:jc w:val="center"/>
        </w:trPr>
        <w:tc>
          <w:tcPr>
            <w:tcW w:w="9067" w:type="dxa"/>
            <w:gridSpan w:val="3"/>
            <w:tcBorders>
              <w:left w:val="nil"/>
              <w:bottom w:val="single" w:sz="4" w:space="0" w:color="auto"/>
              <w:right w:val="nil"/>
            </w:tcBorders>
          </w:tcPr>
          <w:p w14:paraId="79371D3E" w14:textId="77777777" w:rsidR="006F52C5" w:rsidRPr="00DF380D" w:rsidRDefault="006F52C5" w:rsidP="006F52C5">
            <w:pPr>
              <w:spacing w:after="0" w:line="240" w:lineRule="auto"/>
              <w:jc w:val="center"/>
            </w:pPr>
          </w:p>
        </w:tc>
      </w:tr>
      <w:tr w:rsidR="006F52C5" w:rsidRPr="00DF380D" w14:paraId="7DB328AC" w14:textId="77777777" w:rsidTr="00934426">
        <w:trPr>
          <w:jc w:val="center"/>
        </w:trPr>
        <w:tc>
          <w:tcPr>
            <w:tcW w:w="9067" w:type="dxa"/>
            <w:gridSpan w:val="3"/>
            <w:tcBorders>
              <w:bottom w:val="single" w:sz="4" w:space="0" w:color="auto"/>
            </w:tcBorders>
          </w:tcPr>
          <w:p w14:paraId="7638D793" w14:textId="03D5E336" w:rsidR="006F52C5" w:rsidRPr="008D1219" w:rsidRDefault="006F52C5" w:rsidP="006F52C5">
            <w:pPr>
              <w:spacing w:after="0" w:line="240" w:lineRule="auto"/>
              <w:rPr>
                <w:b/>
                <w:strike/>
              </w:rPr>
            </w:pPr>
            <w:r w:rsidRPr="008D1219">
              <w:rPr>
                <w:b/>
                <w:strike/>
              </w:rPr>
              <w:t>Mención en Evaluación e Intervención Clínica y de la Salud</w:t>
            </w:r>
          </w:p>
        </w:tc>
      </w:tr>
      <w:tr w:rsidR="006F52C5" w:rsidRPr="00DF380D" w14:paraId="028A7B06" w14:textId="77777777" w:rsidTr="00934426">
        <w:trPr>
          <w:jc w:val="center"/>
        </w:trPr>
        <w:tc>
          <w:tcPr>
            <w:tcW w:w="5807" w:type="dxa"/>
          </w:tcPr>
          <w:p w14:paraId="5D2C3B81" w14:textId="3E1BBE30" w:rsidR="006F52C5" w:rsidRPr="00DF380D" w:rsidRDefault="006F52C5" w:rsidP="006F52C5">
            <w:pPr>
              <w:spacing w:after="0" w:line="240" w:lineRule="auto"/>
              <w:jc w:val="center"/>
            </w:pPr>
            <w:r w:rsidRPr="00C47E0F">
              <w:rPr>
                <w:b/>
              </w:rPr>
              <w:t>Materias/asignaturas</w:t>
            </w:r>
          </w:p>
        </w:tc>
        <w:tc>
          <w:tcPr>
            <w:tcW w:w="1701" w:type="dxa"/>
            <w:vAlign w:val="center"/>
          </w:tcPr>
          <w:p w14:paraId="04F3A8CC" w14:textId="495C182B" w:rsidR="006F52C5" w:rsidRPr="00DF380D" w:rsidRDefault="006F52C5" w:rsidP="006F52C5">
            <w:pPr>
              <w:spacing w:after="0" w:line="240" w:lineRule="auto"/>
              <w:jc w:val="center"/>
            </w:pPr>
            <w:r w:rsidRPr="00C47E0F">
              <w:rPr>
                <w:b/>
              </w:rPr>
              <w:t xml:space="preserve">Semestre </w:t>
            </w:r>
          </w:p>
        </w:tc>
        <w:tc>
          <w:tcPr>
            <w:tcW w:w="1559" w:type="dxa"/>
            <w:vAlign w:val="center"/>
          </w:tcPr>
          <w:p w14:paraId="129F40ED" w14:textId="6D181690" w:rsidR="006F52C5" w:rsidRPr="00DF380D" w:rsidRDefault="006F52C5" w:rsidP="006F52C5">
            <w:pPr>
              <w:spacing w:after="0" w:line="240" w:lineRule="auto"/>
              <w:jc w:val="center"/>
            </w:pPr>
            <w:r w:rsidRPr="00C47E0F">
              <w:rPr>
                <w:b/>
              </w:rPr>
              <w:t>Créditos ECTS</w:t>
            </w:r>
          </w:p>
        </w:tc>
      </w:tr>
      <w:tr w:rsidR="009A0522" w:rsidRPr="00DF380D" w14:paraId="21B53E0F" w14:textId="77777777" w:rsidTr="00942650">
        <w:trPr>
          <w:jc w:val="center"/>
        </w:trPr>
        <w:tc>
          <w:tcPr>
            <w:tcW w:w="5807" w:type="dxa"/>
            <w:tcBorders>
              <w:bottom w:val="single" w:sz="4" w:space="0" w:color="auto"/>
            </w:tcBorders>
          </w:tcPr>
          <w:p w14:paraId="159E4E21" w14:textId="732D0064" w:rsidR="009A0522" w:rsidRPr="00DF380D" w:rsidRDefault="009A0522" w:rsidP="009A0522">
            <w:pPr>
              <w:spacing w:after="0" w:line="240" w:lineRule="auto"/>
            </w:pPr>
            <w:r w:rsidRPr="00CC1A38">
              <w:rPr>
                <w:strike/>
              </w:rPr>
              <w:t>Psicogerontología</w:t>
            </w:r>
          </w:p>
        </w:tc>
        <w:tc>
          <w:tcPr>
            <w:tcW w:w="1701" w:type="dxa"/>
            <w:tcBorders>
              <w:bottom w:val="single" w:sz="4" w:space="0" w:color="auto"/>
            </w:tcBorders>
            <w:vAlign w:val="center"/>
          </w:tcPr>
          <w:p w14:paraId="7527FD43" w14:textId="2074F03F" w:rsidR="009A0522" w:rsidRPr="00DF380D" w:rsidRDefault="009A0522" w:rsidP="009A0522">
            <w:pPr>
              <w:spacing w:after="0" w:line="240" w:lineRule="auto"/>
              <w:jc w:val="center"/>
            </w:pPr>
            <w:r w:rsidRPr="00CC1A38">
              <w:rPr>
                <w:strike/>
              </w:rPr>
              <w:t>6</w:t>
            </w:r>
          </w:p>
        </w:tc>
        <w:tc>
          <w:tcPr>
            <w:tcW w:w="1559" w:type="dxa"/>
            <w:tcBorders>
              <w:bottom w:val="single" w:sz="4" w:space="0" w:color="auto"/>
            </w:tcBorders>
          </w:tcPr>
          <w:p w14:paraId="1A2BE9CE" w14:textId="4131545D" w:rsidR="009A0522" w:rsidRPr="00DF380D" w:rsidRDefault="009A0522" w:rsidP="009A0522">
            <w:pPr>
              <w:spacing w:after="0" w:line="240" w:lineRule="auto"/>
              <w:jc w:val="center"/>
            </w:pPr>
            <w:r w:rsidRPr="00835D13">
              <w:rPr>
                <w:strike/>
              </w:rPr>
              <w:t>6</w:t>
            </w:r>
          </w:p>
        </w:tc>
      </w:tr>
      <w:tr w:rsidR="009A0522" w:rsidRPr="00DF380D" w14:paraId="2FFA6603" w14:textId="77777777" w:rsidTr="00EC00D4">
        <w:trPr>
          <w:jc w:val="center"/>
        </w:trPr>
        <w:tc>
          <w:tcPr>
            <w:tcW w:w="5807" w:type="dxa"/>
            <w:tcBorders>
              <w:bottom w:val="single" w:sz="4" w:space="0" w:color="auto"/>
            </w:tcBorders>
          </w:tcPr>
          <w:p w14:paraId="5B3C891D" w14:textId="054D4511" w:rsidR="009A0522" w:rsidRPr="00DF380D" w:rsidRDefault="009A0522" w:rsidP="009A0522">
            <w:pPr>
              <w:spacing w:after="0" w:line="240" w:lineRule="auto"/>
            </w:pPr>
            <w:r w:rsidRPr="00CC1A38">
              <w:rPr>
                <w:strike/>
              </w:rPr>
              <w:t xml:space="preserve">Intervención psicológica en adicciones </w:t>
            </w:r>
          </w:p>
        </w:tc>
        <w:tc>
          <w:tcPr>
            <w:tcW w:w="1701" w:type="dxa"/>
            <w:tcBorders>
              <w:bottom w:val="single" w:sz="4" w:space="0" w:color="auto"/>
            </w:tcBorders>
            <w:vAlign w:val="center"/>
          </w:tcPr>
          <w:p w14:paraId="3C650E27" w14:textId="005F4AE3" w:rsidR="009A0522" w:rsidRPr="00DF380D" w:rsidRDefault="009A0522" w:rsidP="009A0522">
            <w:pPr>
              <w:spacing w:after="0" w:line="240" w:lineRule="auto"/>
              <w:jc w:val="center"/>
            </w:pPr>
            <w:r w:rsidRPr="00CC1A38">
              <w:rPr>
                <w:strike/>
              </w:rPr>
              <w:t>8</w:t>
            </w:r>
          </w:p>
        </w:tc>
        <w:tc>
          <w:tcPr>
            <w:tcW w:w="1559" w:type="dxa"/>
            <w:tcBorders>
              <w:bottom w:val="single" w:sz="4" w:space="0" w:color="auto"/>
            </w:tcBorders>
            <w:vAlign w:val="center"/>
          </w:tcPr>
          <w:p w14:paraId="0BDCC83C" w14:textId="62C8924C" w:rsidR="009A0522" w:rsidRPr="00DF380D" w:rsidRDefault="009A0522" w:rsidP="009A0522">
            <w:pPr>
              <w:spacing w:after="0" w:line="240" w:lineRule="auto"/>
              <w:jc w:val="center"/>
            </w:pPr>
            <w:r w:rsidRPr="00CC1A38">
              <w:rPr>
                <w:strike/>
              </w:rPr>
              <w:t>6</w:t>
            </w:r>
          </w:p>
        </w:tc>
      </w:tr>
      <w:tr w:rsidR="009A0522" w:rsidRPr="00DF380D" w14:paraId="75135E38" w14:textId="77777777" w:rsidTr="00942650">
        <w:trPr>
          <w:jc w:val="center"/>
        </w:trPr>
        <w:tc>
          <w:tcPr>
            <w:tcW w:w="5807" w:type="dxa"/>
          </w:tcPr>
          <w:p w14:paraId="411A7E18" w14:textId="5E07F1C1" w:rsidR="009A0522" w:rsidRPr="00DF380D" w:rsidRDefault="009A0522" w:rsidP="009A0522">
            <w:pPr>
              <w:spacing w:after="0" w:line="240" w:lineRule="auto"/>
            </w:pPr>
            <w:r w:rsidRPr="00CC1A38">
              <w:rPr>
                <w:strike/>
              </w:rPr>
              <w:t xml:space="preserve">Psicología clínica II </w:t>
            </w:r>
          </w:p>
        </w:tc>
        <w:tc>
          <w:tcPr>
            <w:tcW w:w="1701" w:type="dxa"/>
            <w:vAlign w:val="center"/>
          </w:tcPr>
          <w:p w14:paraId="306444D9" w14:textId="71D27484" w:rsidR="009A0522" w:rsidRPr="00DF380D" w:rsidRDefault="009A0522" w:rsidP="009A0522">
            <w:pPr>
              <w:spacing w:after="0" w:line="240" w:lineRule="auto"/>
              <w:jc w:val="center"/>
            </w:pPr>
            <w:r w:rsidRPr="00CC1A38">
              <w:rPr>
                <w:strike/>
              </w:rPr>
              <w:t>5</w:t>
            </w:r>
          </w:p>
        </w:tc>
        <w:tc>
          <w:tcPr>
            <w:tcW w:w="1559" w:type="dxa"/>
            <w:vAlign w:val="center"/>
          </w:tcPr>
          <w:p w14:paraId="11B2026A" w14:textId="31CCF260" w:rsidR="009A0522" w:rsidRPr="00DF380D" w:rsidRDefault="009A0522" w:rsidP="009A0522">
            <w:pPr>
              <w:spacing w:after="0" w:line="240" w:lineRule="auto"/>
              <w:jc w:val="center"/>
            </w:pPr>
            <w:r w:rsidRPr="00CC1A38">
              <w:rPr>
                <w:strike/>
              </w:rPr>
              <w:t>6</w:t>
            </w:r>
          </w:p>
        </w:tc>
      </w:tr>
      <w:tr w:rsidR="009A0522" w:rsidRPr="00DF380D" w14:paraId="1C8E7E21" w14:textId="77777777" w:rsidTr="00942650">
        <w:trPr>
          <w:jc w:val="center"/>
        </w:trPr>
        <w:tc>
          <w:tcPr>
            <w:tcW w:w="5807" w:type="dxa"/>
            <w:tcBorders>
              <w:bottom w:val="single" w:sz="4" w:space="0" w:color="auto"/>
            </w:tcBorders>
          </w:tcPr>
          <w:p w14:paraId="177B1FDF" w14:textId="6B9F06FC" w:rsidR="009A0522" w:rsidRPr="00CC1A38" w:rsidRDefault="009A0522" w:rsidP="009A0522">
            <w:pPr>
              <w:spacing w:after="0" w:line="240" w:lineRule="auto"/>
              <w:rPr>
                <w:strike/>
              </w:rPr>
            </w:pPr>
            <w:r w:rsidRPr="00CC1A38">
              <w:rPr>
                <w:strike/>
              </w:rPr>
              <w:t xml:space="preserve">Intervención psicológica en la familia </w:t>
            </w:r>
          </w:p>
        </w:tc>
        <w:tc>
          <w:tcPr>
            <w:tcW w:w="1701" w:type="dxa"/>
            <w:tcBorders>
              <w:bottom w:val="single" w:sz="4" w:space="0" w:color="auto"/>
            </w:tcBorders>
            <w:vAlign w:val="center"/>
          </w:tcPr>
          <w:p w14:paraId="69825C9D" w14:textId="4EDBEBAE" w:rsidR="009A0522" w:rsidRPr="00CC1A38" w:rsidRDefault="009A0522" w:rsidP="009A0522">
            <w:pPr>
              <w:spacing w:after="0" w:line="240" w:lineRule="auto"/>
              <w:jc w:val="center"/>
              <w:rPr>
                <w:strike/>
              </w:rPr>
            </w:pPr>
            <w:r w:rsidRPr="00CC1A38">
              <w:rPr>
                <w:strike/>
              </w:rPr>
              <w:t>8</w:t>
            </w:r>
          </w:p>
        </w:tc>
        <w:tc>
          <w:tcPr>
            <w:tcW w:w="1559" w:type="dxa"/>
            <w:tcBorders>
              <w:bottom w:val="single" w:sz="4" w:space="0" w:color="auto"/>
            </w:tcBorders>
            <w:vAlign w:val="center"/>
          </w:tcPr>
          <w:p w14:paraId="4927F27D" w14:textId="65ED4F0C" w:rsidR="009A0522" w:rsidRPr="00CC1A38" w:rsidRDefault="009A0522" w:rsidP="009A0522">
            <w:pPr>
              <w:spacing w:after="0" w:line="240" w:lineRule="auto"/>
              <w:jc w:val="center"/>
              <w:rPr>
                <w:strike/>
              </w:rPr>
            </w:pPr>
            <w:r w:rsidRPr="00CC1A38">
              <w:rPr>
                <w:strike/>
              </w:rPr>
              <w:t>6</w:t>
            </w:r>
          </w:p>
        </w:tc>
      </w:tr>
      <w:tr w:rsidR="009A0522" w:rsidRPr="00DF380D" w14:paraId="60434A2C" w14:textId="77777777" w:rsidTr="00942650">
        <w:trPr>
          <w:jc w:val="center"/>
        </w:trPr>
        <w:tc>
          <w:tcPr>
            <w:tcW w:w="5807" w:type="dxa"/>
          </w:tcPr>
          <w:p w14:paraId="2674E26B" w14:textId="3FFA6B6F" w:rsidR="009A0522" w:rsidRPr="00CC1A38" w:rsidRDefault="009A0522" w:rsidP="009A0522">
            <w:pPr>
              <w:spacing w:after="0" w:line="240" w:lineRule="auto"/>
              <w:rPr>
                <w:strike/>
              </w:rPr>
            </w:pPr>
            <w:r w:rsidRPr="00CC1A38">
              <w:rPr>
                <w:strike/>
              </w:rPr>
              <w:t xml:space="preserve">Psicología social de la salud </w:t>
            </w:r>
          </w:p>
        </w:tc>
        <w:tc>
          <w:tcPr>
            <w:tcW w:w="1701" w:type="dxa"/>
            <w:vAlign w:val="center"/>
          </w:tcPr>
          <w:p w14:paraId="6D1EF178" w14:textId="04F86369" w:rsidR="009A0522" w:rsidRPr="00CC1A38" w:rsidRDefault="009A0522" w:rsidP="009A0522">
            <w:pPr>
              <w:spacing w:after="0" w:line="240" w:lineRule="auto"/>
              <w:jc w:val="center"/>
              <w:rPr>
                <w:strike/>
              </w:rPr>
            </w:pPr>
            <w:r w:rsidRPr="00CC1A38">
              <w:rPr>
                <w:strike/>
              </w:rPr>
              <w:t>5</w:t>
            </w:r>
          </w:p>
        </w:tc>
        <w:tc>
          <w:tcPr>
            <w:tcW w:w="1559" w:type="dxa"/>
            <w:vAlign w:val="center"/>
          </w:tcPr>
          <w:p w14:paraId="57227730" w14:textId="480A5DB4" w:rsidR="009A0522" w:rsidRPr="00CC1A38" w:rsidRDefault="009A0522" w:rsidP="009A0522">
            <w:pPr>
              <w:spacing w:after="0" w:line="240" w:lineRule="auto"/>
              <w:jc w:val="center"/>
              <w:rPr>
                <w:strike/>
              </w:rPr>
            </w:pPr>
            <w:r w:rsidRPr="00CC1A38">
              <w:rPr>
                <w:strike/>
              </w:rPr>
              <w:t>6</w:t>
            </w:r>
          </w:p>
        </w:tc>
      </w:tr>
      <w:tr w:rsidR="009A0522" w:rsidRPr="00DF380D" w14:paraId="60738D2A" w14:textId="77777777" w:rsidTr="00EC00D4">
        <w:trPr>
          <w:jc w:val="center"/>
        </w:trPr>
        <w:tc>
          <w:tcPr>
            <w:tcW w:w="9067" w:type="dxa"/>
            <w:gridSpan w:val="3"/>
            <w:tcBorders>
              <w:left w:val="nil"/>
              <w:right w:val="nil"/>
            </w:tcBorders>
          </w:tcPr>
          <w:p w14:paraId="4A209EA9" w14:textId="1E7260DB" w:rsidR="009A0522" w:rsidRPr="00DF380D" w:rsidRDefault="009A0522" w:rsidP="009A0522">
            <w:pPr>
              <w:spacing w:after="0" w:line="240" w:lineRule="auto"/>
              <w:jc w:val="center"/>
            </w:pPr>
          </w:p>
        </w:tc>
      </w:tr>
      <w:tr w:rsidR="009A0522" w:rsidRPr="00DF380D" w14:paraId="6B8881CB" w14:textId="77777777" w:rsidTr="00B30346">
        <w:trPr>
          <w:jc w:val="center"/>
        </w:trPr>
        <w:tc>
          <w:tcPr>
            <w:tcW w:w="9067" w:type="dxa"/>
            <w:gridSpan w:val="3"/>
          </w:tcPr>
          <w:p w14:paraId="22C49B5A" w14:textId="03B7BE01" w:rsidR="009A0522" w:rsidRPr="00F276F7" w:rsidRDefault="009A0522" w:rsidP="009A0522">
            <w:pPr>
              <w:spacing w:after="0" w:line="240" w:lineRule="auto"/>
              <w:rPr>
                <w:strike/>
              </w:rPr>
            </w:pPr>
            <w:r w:rsidRPr="00F276F7">
              <w:rPr>
                <w:b/>
                <w:strike/>
              </w:rPr>
              <w:t>Mención en Psicología Educativa</w:t>
            </w:r>
          </w:p>
        </w:tc>
      </w:tr>
      <w:tr w:rsidR="009A0522" w:rsidRPr="00DF380D" w14:paraId="5F270D53" w14:textId="77777777" w:rsidTr="00EC00D4">
        <w:trPr>
          <w:jc w:val="center"/>
        </w:trPr>
        <w:tc>
          <w:tcPr>
            <w:tcW w:w="5807" w:type="dxa"/>
          </w:tcPr>
          <w:p w14:paraId="488B9721" w14:textId="77777777" w:rsidR="009A0522" w:rsidRPr="00C47E0F" w:rsidRDefault="009A0522" w:rsidP="009A0522">
            <w:pPr>
              <w:spacing w:after="0" w:line="240" w:lineRule="auto"/>
              <w:jc w:val="center"/>
              <w:rPr>
                <w:b/>
              </w:rPr>
            </w:pPr>
            <w:r w:rsidRPr="00C47E0F">
              <w:rPr>
                <w:b/>
              </w:rPr>
              <w:t>Materias/asignaturas</w:t>
            </w:r>
          </w:p>
        </w:tc>
        <w:tc>
          <w:tcPr>
            <w:tcW w:w="1701" w:type="dxa"/>
          </w:tcPr>
          <w:p w14:paraId="2E31A6D4" w14:textId="071B2DB7" w:rsidR="009A0522" w:rsidRPr="00C47E0F" w:rsidRDefault="009A0522" w:rsidP="009A0522">
            <w:pPr>
              <w:spacing w:after="0" w:line="240" w:lineRule="auto"/>
              <w:jc w:val="center"/>
              <w:rPr>
                <w:b/>
              </w:rPr>
            </w:pPr>
            <w:r w:rsidRPr="00C47E0F">
              <w:rPr>
                <w:b/>
              </w:rPr>
              <w:t xml:space="preserve">Semestre </w:t>
            </w:r>
          </w:p>
        </w:tc>
        <w:tc>
          <w:tcPr>
            <w:tcW w:w="1559" w:type="dxa"/>
          </w:tcPr>
          <w:p w14:paraId="41D9E4B0" w14:textId="77777777" w:rsidR="009A0522" w:rsidRPr="00C47E0F" w:rsidRDefault="009A0522" w:rsidP="009A0522">
            <w:pPr>
              <w:spacing w:after="0" w:line="240" w:lineRule="auto"/>
              <w:jc w:val="center"/>
              <w:rPr>
                <w:b/>
              </w:rPr>
            </w:pPr>
            <w:r w:rsidRPr="00C47E0F">
              <w:rPr>
                <w:b/>
              </w:rPr>
              <w:t>Créditos ECTS</w:t>
            </w:r>
          </w:p>
        </w:tc>
      </w:tr>
      <w:tr w:rsidR="009A0522" w:rsidRPr="00DF380D" w14:paraId="42C7928F" w14:textId="77777777" w:rsidTr="00EC00D4">
        <w:trPr>
          <w:jc w:val="center"/>
        </w:trPr>
        <w:tc>
          <w:tcPr>
            <w:tcW w:w="5807" w:type="dxa"/>
          </w:tcPr>
          <w:p w14:paraId="757CCDC6" w14:textId="34DBC469" w:rsidR="009A0522" w:rsidRPr="00CC1A38" w:rsidRDefault="009A0522" w:rsidP="009A0522">
            <w:pPr>
              <w:spacing w:after="0" w:line="240" w:lineRule="auto"/>
              <w:rPr>
                <w:strike/>
              </w:rPr>
            </w:pPr>
            <w:r w:rsidRPr="00CC1A38">
              <w:rPr>
                <w:strike/>
              </w:rPr>
              <w:t xml:space="preserve">Intervención psicológica en los trastornos del desarrollo </w:t>
            </w:r>
          </w:p>
        </w:tc>
        <w:tc>
          <w:tcPr>
            <w:tcW w:w="1701" w:type="dxa"/>
            <w:vAlign w:val="center"/>
          </w:tcPr>
          <w:p w14:paraId="4FEF1758" w14:textId="51DDDB52" w:rsidR="009A0522" w:rsidRPr="00CC1A38" w:rsidRDefault="009A0522" w:rsidP="009A0522">
            <w:pPr>
              <w:spacing w:after="0" w:line="240" w:lineRule="auto"/>
              <w:jc w:val="center"/>
              <w:rPr>
                <w:strike/>
              </w:rPr>
            </w:pPr>
            <w:r w:rsidRPr="00CC1A38">
              <w:rPr>
                <w:strike/>
              </w:rPr>
              <w:t>5</w:t>
            </w:r>
          </w:p>
        </w:tc>
        <w:tc>
          <w:tcPr>
            <w:tcW w:w="1559" w:type="dxa"/>
            <w:vAlign w:val="center"/>
          </w:tcPr>
          <w:p w14:paraId="225F72E5" w14:textId="4733ACC9" w:rsidR="009A0522" w:rsidRPr="00CC1A38" w:rsidRDefault="009A0522" w:rsidP="009A0522">
            <w:pPr>
              <w:spacing w:after="0" w:line="240" w:lineRule="auto"/>
              <w:jc w:val="center"/>
              <w:rPr>
                <w:strike/>
              </w:rPr>
            </w:pPr>
            <w:r w:rsidRPr="00CC1A38">
              <w:rPr>
                <w:strike/>
              </w:rPr>
              <w:t>6</w:t>
            </w:r>
          </w:p>
        </w:tc>
      </w:tr>
      <w:tr w:rsidR="009A0522" w:rsidRPr="00DF380D" w14:paraId="214D9BD2" w14:textId="77777777" w:rsidTr="00EC00D4">
        <w:trPr>
          <w:jc w:val="center"/>
        </w:trPr>
        <w:tc>
          <w:tcPr>
            <w:tcW w:w="5807" w:type="dxa"/>
          </w:tcPr>
          <w:p w14:paraId="797AC050" w14:textId="5B1441AE" w:rsidR="009A0522" w:rsidRPr="00CC1A38" w:rsidRDefault="009A0522" w:rsidP="009A0522">
            <w:pPr>
              <w:spacing w:after="0" w:line="240" w:lineRule="auto"/>
              <w:rPr>
                <w:strike/>
              </w:rPr>
            </w:pPr>
            <w:r w:rsidRPr="00CC1A38">
              <w:rPr>
                <w:strike/>
              </w:rPr>
              <w:t xml:space="preserve">Intervención psicológica en menores en riesgo </w:t>
            </w:r>
          </w:p>
        </w:tc>
        <w:tc>
          <w:tcPr>
            <w:tcW w:w="1701" w:type="dxa"/>
            <w:vAlign w:val="center"/>
          </w:tcPr>
          <w:p w14:paraId="7530B22D" w14:textId="24786640" w:rsidR="009A0522" w:rsidRPr="00CC1A38" w:rsidRDefault="009A0522" w:rsidP="009A0522">
            <w:pPr>
              <w:spacing w:after="0" w:line="240" w:lineRule="auto"/>
              <w:jc w:val="center"/>
              <w:rPr>
                <w:strike/>
              </w:rPr>
            </w:pPr>
            <w:r w:rsidRPr="00CC1A38">
              <w:rPr>
                <w:strike/>
              </w:rPr>
              <w:t>5</w:t>
            </w:r>
          </w:p>
        </w:tc>
        <w:tc>
          <w:tcPr>
            <w:tcW w:w="1559" w:type="dxa"/>
            <w:vAlign w:val="center"/>
          </w:tcPr>
          <w:p w14:paraId="68305584" w14:textId="39F766D0" w:rsidR="009A0522" w:rsidRPr="00CC1A38" w:rsidRDefault="009A0522" w:rsidP="009A0522">
            <w:pPr>
              <w:spacing w:after="0" w:line="240" w:lineRule="auto"/>
              <w:jc w:val="center"/>
              <w:rPr>
                <w:strike/>
              </w:rPr>
            </w:pPr>
            <w:r w:rsidRPr="00CC1A38">
              <w:rPr>
                <w:strike/>
              </w:rPr>
              <w:t>6</w:t>
            </w:r>
          </w:p>
        </w:tc>
      </w:tr>
      <w:tr w:rsidR="009A0522" w:rsidRPr="00DF380D" w14:paraId="6CF4C0AC" w14:textId="77777777" w:rsidTr="00EC00D4">
        <w:trPr>
          <w:jc w:val="center"/>
        </w:trPr>
        <w:tc>
          <w:tcPr>
            <w:tcW w:w="5807" w:type="dxa"/>
          </w:tcPr>
          <w:p w14:paraId="395F8C39" w14:textId="0A6509B4" w:rsidR="009A0522" w:rsidRPr="00CC1A38" w:rsidRDefault="009A0522" w:rsidP="009A0522">
            <w:pPr>
              <w:spacing w:after="0" w:line="240" w:lineRule="auto"/>
              <w:rPr>
                <w:strike/>
              </w:rPr>
            </w:pPr>
            <w:r w:rsidRPr="00CC1A38">
              <w:rPr>
                <w:strike/>
              </w:rPr>
              <w:t>Intervención psicosocial en educación</w:t>
            </w:r>
          </w:p>
        </w:tc>
        <w:tc>
          <w:tcPr>
            <w:tcW w:w="1701" w:type="dxa"/>
            <w:vAlign w:val="center"/>
          </w:tcPr>
          <w:p w14:paraId="219344BF" w14:textId="36189353" w:rsidR="009A0522" w:rsidRPr="00CC1A38" w:rsidRDefault="009A0522" w:rsidP="009A0522">
            <w:pPr>
              <w:spacing w:after="0" w:line="240" w:lineRule="auto"/>
              <w:jc w:val="center"/>
              <w:rPr>
                <w:strike/>
              </w:rPr>
            </w:pPr>
            <w:r w:rsidRPr="00CC1A38">
              <w:rPr>
                <w:strike/>
              </w:rPr>
              <w:t>6</w:t>
            </w:r>
          </w:p>
        </w:tc>
        <w:tc>
          <w:tcPr>
            <w:tcW w:w="1559" w:type="dxa"/>
            <w:vAlign w:val="center"/>
          </w:tcPr>
          <w:p w14:paraId="29C1054A" w14:textId="2B42C02F" w:rsidR="009A0522" w:rsidRPr="00CC1A38" w:rsidRDefault="009A0522" w:rsidP="009A0522">
            <w:pPr>
              <w:spacing w:after="0" w:line="240" w:lineRule="auto"/>
              <w:jc w:val="center"/>
              <w:rPr>
                <w:strike/>
              </w:rPr>
            </w:pPr>
            <w:r w:rsidRPr="00CC1A38">
              <w:rPr>
                <w:strike/>
              </w:rPr>
              <w:t>6</w:t>
            </w:r>
          </w:p>
        </w:tc>
      </w:tr>
      <w:tr w:rsidR="009A0522" w:rsidRPr="00DF380D" w14:paraId="4E9017F7" w14:textId="77777777" w:rsidTr="00EC00D4">
        <w:trPr>
          <w:jc w:val="center"/>
        </w:trPr>
        <w:tc>
          <w:tcPr>
            <w:tcW w:w="5807" w:type="dxa"/>
          </w:tcPr>
          <w:p w14:paraId="09E52173" w14:textId="21686A3F" w:rsidR="009A0522" w:rsidRPr="00CC1A38" w:rsidRDefault="009A0522" w:rsidP="009A0522">
            <w:pPr>
              <w:spacing w:after="0" w:line="240" w:lineRule="auto"/>
              <w:rPr>
                <w:strike/>
              </w:rPr>
            </w:pPr>
            <w:r w:rsidRPr="00CC1A38">
              <w:rPr>
                <w:strike/>
              </w:rPr>
              <w:t xml:space="preserve">Orientación psicológica y profesional </w:t>
            </w:r>
          </w:p>
        </w:tc>
        <w:tc>
          <w:tcPr>
            <w:tcW w:w="1701" w:type="dxa"/>
            <w:vAlign w:val="center"/>
          </w:tcPr>
          <w:p w14:paraId="36410175" w14:textId="2F182341" w:rsidR="009A0522" w:rsidRPr="00CC1A38" w:rsidRDefault="009A0522" w:rsidP="009A0522">
            <w:pPr>
              <w:spacing w:after="0" w:line="240" w:lineRule="auto"/>
              <w:jc w:val="center"/>
              <w:rPr>
                <w:strike/>
              </w:rPr>
            </w:pPr>
            <w:r w:rsidRPr="00CC1A38">
              <w:rPr>
                <w:strike/>
              </w:rPr>
              <w:t>8</w:t>
            </w:r>
          </w:p>
        </w:tc>
        <w:tc>
          <w:tcPr>
            <w:tcW w:w="1559" w:type="dxa"/>
            <w:vAlign w:val="center"/>
          </w:tcPr>
          <w:p w14:paraId="76E1C6AF" w14:textId="77D4D0A5" w:rsidR="009A0522" w:rsidRPr="00CC1A38" w:rsidRDefault="009A0522" w:rsidP="009A0522">
            <w:pPr>
              <w:spacing w:after="0" w:line="240" w:lineRule="auto"/>
              <w:jc w:val="center"/>
              <w:rPr>
                <w:strike/>
              </w:rPr>
            </w:pPr>
            <w:r w:rsidRPr="00CC1A38">
              <w:rPr>
                <w:strike/>
              </w:rPr>
              <w:t>6</w:t>
            </w:r>
          </w:p>
        </w:tc>
      </w:tr>
      <w:tr w:rsidR="009A0522" w:rsidRPr="00DF380D" w14:paraId="3C74A4A9" w14:textId="77777777" w:rsidTr="00EC00D4">
        <w:trPr>
          <w:jc w:val="center"/>
        </w:trPr>
        <w:tc>
          <w:tcPr>
            <w:tcW w:w="5807" w:type="dxa"/>
          </w:tcPr>
          <w:p w14:paraId="00EBA874" w14:textId="45474FE3" w:rsidR="009A0522" w:rsidRPr="00CC1A38" w:rsidRDefault="009A0522" w:rsidP="009A0522">
            <w:pPr>
              <w:spacing w:after="0" w:line="240" w:lineRule="auto"/>
              <w:rPr>
                <w:strike/>
              </w:rPr>
            </w:pPr>
            <w:r w:rsidRPr="00CC1A38">
              <w:rPr>
                <w:strike/>
              </w:rPr>
              <w:lastRenderedPageBreak/>
              <w:t xml:space="preserve">Psicología escolar aplicada </w:t>
            </w:r>
          </w:p>
        </w:tc>
        <w:tc>
          <w:tcPr>
            <w:tcW w:w="1701" w:type="dxa"/>
            <w:vAlign w:val="center"/>
          </w:tcPr>
          <w:p w14:paraId="6BAA2A80" w14:textId="1FB878C2" w:rsidR="009A0522" w:rsidRPr="00CC1A38" w:rsidRDefault="009A0522" w:rsidP="009A0522">
            <w:pPr>
              <w:spacing w:after="0" w:line="240" w:lineRule="auto"/>
              <w:jc w:val="center"/>
              <w:rPr>
                <w:strike/>
              </w:rPr>
            </w:pPr>
            <w:r w:rsidRPr="00CC1A38">
              <w:rPr>
                <w:strike/>
              </w:rPr>
              <w:t>8</w:t>
            </w:r>
          </w:p>
        </w:tc>
        <w:tc>
          <w:tcPr>
            <w:tcW w:w="1559" w:type="dxa"/>
            <w:vAlign w:val="center"/>
          </w:tcPr>
          <w:p w14:paraId="7A2D71D3" w14:textId="11704592" w:rsidR="009A0522" w:rsidRPr="00CC1A38" w:rsidRDefault="009A0522" w:rsidP="009A0522">
            <w:pPr>
              <w:spacing w:after="0" w:line="240" w:lineRule="auto"/>
              <w:jc w:val="center"/>
              <w:rPr>
                <w:strike/>
              </w:rPr>
            </w:pPr>
            <w:r w:rsidRPr="00CC1A38">
              <w:rPr>
                <w:strike/>
              </w:rPr>
              <w:t>6</w:t>
            </w:r>
          </w:p>
        </w:tc>
      </w:tr>
    </w:tbl>
    <w:p w14:paraId="4ECE6E04" w14:textId="07DD3E87" w:rsidR="003C6435" w:rsidRDefault="003C6435" w:rsidP="00715999">
      <w:pPr>
        <w:spacing w:after="0"/>
        <w:ind w:left="-5"/>
        <w:jc w:val="both"/>
        <w:outlineLvl w:val="0"/>
        <w:rPr>
          <w:color w:val="C00000"/>
        </w:rPr>
      </w:pPr>
    </w:p>
    <w:p w14:paraId="7E6E08D8" w14:textId="7B22A833" w:rsidR="00EF05F6" w:rsidRDefault="00EF05F6">
      <w:pPr>
        <w:spacing w:after="0" w:line="240" w:lineRule="auto"/>
        <w:rPr>
          <w:rFonts w:asciiTheme="minorHAnsi" w:hAnsiTheme="minorHAnsi" w:cstheme="minorHAnsi"/>
          <w:b/>
          <w:sz w:val="18"/>
          <w:szCs w:val="18"/>
        </w:rPr>
      </w:pPr>
    </w:p>
    <w:p w14:paraId="7B9BB485" w14:textId="77777777" w:rsidR="00CC4B34" w:rsidRDefault="00CC4B34">
      <w:pPr>
        <w:spacing w:after="0" w:line="240" w:lineRule="auto"/>
        <w:rPr>
          <w:rFonts w:asciiTheme="minorHAnsi" w:hAnsiTheme="minorHAnsi" w:cstheme="minorHAnsi"/>
          <w:b/>
          <w:sz w:val="18"/>
          <w:szCs w:val="18"/>
        </w:rPr>
      </w:pPr>
    </w:p>
    <w:p w14:paraId="525B811E" w14:textId="079AFE2D" w:rsidR="00C47E0F" w:rsidRPr="00F72A43" w:rsidRDefault="00130735" w:rsidP="00C47E0F">
      <w:pPr>
        <w:jc w:val="both"/>
        <w:rPr>
          <w:rFonts w:asciiTheme="minorHAnsi" w:hAnsiTheme="minorHAnsi" w:cstheme="minorHAnsi"/>
          <w:b/>
        </w:rPr>
      </w:pPr>
      <w:r w:rsidRPr="00F72A43">
        <w:rPr>
          <w:rFonts w:asciiTheme="minorHAnsi" w:hAnsiTheme="minorHAnsi" w:cstheme="minorHAnsi"/>
          <w:b/>
        </w:rPr>
        <w:t xml:space="preserve">Tabla 3. </w:t>
      </w:r>
      <w:r w:rsidRPr="00F72A43">
        <w:rPr>
          <w:rFonts w:asciiTheme="minorHAnsi" w:hAnsiTheme="minorHAnsi" w:cstheme="minorHAnsi"/>
          <w:b/>
          <w:u w:val="single"/>
        </w:rPr>
        <w:t>Descripción del plan de estudios</w:t>
      </w:r>
    </w:p>
    <w:tbl>
      <w:tblPr>
        <w:tblW w:w="10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7"/>
        <w:gridCol w:w="2204"/>
        <w:gridCol w:w="2204"/>
        <w:gridCol w:w="613"/>
        <w:gridCol w:w="688"/>
        <w:gridCol w:w="1314"/>
        <w:gridCol w:w="1209"/>
      </w:tblGrid>
      <w:tr w:rsidR="001E7200" w:rsidRPr="001E7200" w14:paraId="3E8D8C65" w14:textId="77777777" w:rsidTr="00AF2784">
        <w:trPr>
          <w:tblHeader/>
          <w:jc w:val="center"/>
        </w:trPr>
        <w:tc>
          <w:tcPr>
            <w:tcW w:w="193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FEB150" w14:textId="77777777" w:rsidR="004F7004" w:rsidRPr="00553CDB" w:rsidRDefault="004F7004" w:rsidP="00553CDB">
            <w:pPr>
              <w:widowControl w:val="0"/>
              <w:spacing w:after="0" w:line="240" w:lineRule="auto"/>
              <w:jc w:val="center"/>
              <w:rPr>
                <w:rFonts w:cs="Calibri"/>
                <w:b/>
                <w:sz w:val="20"/>
                <w:szCs w:val="20"/>
                <w:lang w:val="es-ES_tradnl"/>
              </w:rPr>
            </w:pPr>
            <w:r w:rsidRPr="00553CDB">
              <w:rPr>
                <w:rFonts w:cs="Calibri"/>
                <w:b/>
                <w:sz w:val="20"/>
                <w:szCs w:val="20"/>
                <w:lang w:val="es-ES_tradnl"/>
              </w:rPr>
              <w:t>Módulo</w:t>
            </w:r>
          </w:p>
        </w:tc>
        <w:tc>
          <w:tcPr>
            <w:tcW w:w="220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EE50DE0" w14:textId="77777777" w:rsidR="004F7004" w:rsidRPr="00553CDB" w:rsidRDefault="004F7004" w:rsidP="00553CDB">
            <w:pPr>
              <w:widowControl w:val="0"/>
              <w:spacing w:after="0" w:line="240" w:lineRule="auto"/>
              <w:jc w:val="center"/>
              <w:rPr>
                <w:rFonts w:cs="Calibri"/>
                <w:b/>
                <w:sz w:val="20"/>
                <w:szCs w:val="20"/>
                <w:lang w:val="es-ES_tradnl"/>
              </w:rPr>
            </w:pPr>
            <w:r w:rsidRPr="00553CDB">
              <w:rPr>
                <w:rFonts w:cs="Calibri"/>
                <w:b/>
                <w:sz w:val="20"/>
                <w:szCs w:val="20"/>
                <w:lang w:val="es-ES_tradnl"/>
              </w:rPr>
              <w:t>Materia</w:t>
            </w:r>
          </w:p>
        </w:tc>
        <w:tc>
          <w:tcPr>
            <w:tcW w:w="220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4520C9C" w14:textId="77777777" w:rsidR="004F7004" w:rsidRPr="00553CDB" w:rsidRDefault="004F7004" w:rsidP="00553CDB">
            <w:pPr>
              <w:widowControl w:val="0"/>
              <w:spacing w:after="0" w:line="240" w:lineRule="auto"/>
              <w:jc w:val="center"/>
              <w:rPr>
                <w:rFonts w:cs="Calibri"/>
                <w:b/>
                <w:sz w:val="20"/>
                <w:szCs w:val="20"/>
                <w:lang w:val="es-ES_tradnl"/>
              </w:rPr>
            </w:pPr>
            <w:r w:rsidRPr="00553CDB">
              <w:rPr>
                <w:rFonts w:cs="Calibri"/>
                <w:b/>
                <w:sz w:val="20"/>
                <w:szCs w:val="20"/>
                <w:lang w:val="es-ES_tradnl"/>
              </w:rPr>
              <w:t>Asignaturas vinculadas</w:t>
            </w:r>
          </w:p>
        </w:tc>
        <w:tc>
          <w:tcPr>
            <w:tcW w:w="61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BAAC63" w14:textId="77777777" w:rsidR="004F7004" w:rsidRPr="00553CDB" w:rsidRDefault="004F7004" w:rsidP="00553CDB">
            <w:pPr>
              <w:widowControl w:val="0"/>
              <w:spacing w:after="0" w:line="240" w:lineRule="auto"/>
              <w:jc w:val="center"/>
              <w:rPr>
                <w:rFonts w:cs="Calibri"/>
                <w:b/>
                <w:sz w:val="20"/>
                <w:szCs w:val="20"/>
                <w:lang w:val="es-ES_tradnl"/>
              </w:rPr>
            </w:pPr>
            <w:r w:rsidRPr="00553CDB">
              <w:rPr>
                <w:rFonts w:cs="Calibri"/>
                <w:b/>
                <w:sz w:val="20"/>
                <w:szCs w:val="20"/>
                <w:lang w:val="es-ES_tradnl"/>
              </w:rPr>
              <w:t>ECTS</w:t>
            </w:r>
          </w:p>
        </w:tc>
        <w:tc>
          <w:tcPr>
            <w:tcW w:w="688"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6744B80" w14:textId="77777777" w:rsidR="004F7004" w:rsidRPr="00553CDB" w:rsidRDefault="004F7004" w:rsidP="00553CDB">
            <w:pPr>
              <w:widowControl w:val="0"/>
              <w:spacing w:after="0" w:line="240" w:lineRule="auto"/>
              <w:jc w:val="center"/>
              <w:rPr>
                <w:rFonts w:cs="Calibri"/>
                <w:b/>
                <w:sz w:val="20"/>
                <w:szCs w:val="20"/>
                <w:lang w:val="es-ES_tradnl"/>
              </w:rPr>
            </w:pPr>
            <w:r w:rsidRPr="00553CDB">
              <w:rPr>
                <w:rFonts w:cs="Calibri"/>
                <w:b/>
                <w:sz w:val="20"/>
                <w:szCs w:val="20"/>
                <w:lang w:val="es-ES_tradnl"/>
              </w:rPr>
              <w:t>Curso</w:t>
            </w:r>
          </w:p>
        </w:tc>
        <w:tc>
          <w:tcPr>
            <w:tcW w:w="131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68138CF" w14:textId="77777777" w:rsidR="004F7004" w:rsidRPr="00553CDB" w:rsidRDefault="004F7004" w:rsidP="00553CDB">
            <w:pPr>
              <w:widowControl w:val="0"/>
              <w:spacing w:after="0" w:line="240" w:lineRule="auto"/>
              <w:jc w:val="center"/>
              <w:rPr>
                <w:rFonts w:cs="Calibri"/>
                <w:b/>
                <w:sz w:val="20"/>
                <w:szCs w:val="20"/>
                <w:lang w:val="es-ES_tradnl"/>
              </w:rPr>
            </w:pPr>
            <w:r w:rsidRPr="00553CDB">
              <w:rPr>
                <w:rFonts w:cs="Calibri"/>
                <w:b/>
                <w:sz w:val="20"/>
                <w:szCs w:val="20"/>
                <w:lang w:val="es-ES_tradnl"/>
              </w:rPr>
              <w:t>Organización temporal</w:t>
            </w:r>
          </w:p>
        </w:tc>
        <w:tc>
          <w:tcPr>
            <w:tcW w:w="120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66CFF5E" w14:textId="77DC67CF" w:rsidR="004F7004" w:rsidRPr="00553CDB" w:rsidRDefault="007B74CB" w:rsidP="00553CDB">
            <w:pPr>
              <w:widowControl w:val="0"/>
              <w:spacing w:after="0" w:line="240" w:lineRule="auto"/>
              <w:jc w:val="center"/>
              <w:rPr>
                <w:rFonts w:cs="Calibri"/>
                <w:b/>
                <w:sz w:val="20"/>
                <w:szCs w:val="20"/>
                <w:lang w:val="es-ES_tradnl"/>
              </w:rPr>
            </w:pPr>
            <w:r w:rsidRPr="00553CDB">
              <w:rPr>
                <w:rFonts w:cs="Calibri"/>
                <w:b/>
                <w:sz w:val="20"/>
                <w:szCs w:val="20"/>
                <w:lang w:val="es-ES_tradnl"/>
              </w:rPr>
              <w:t>Tipología</w:t>
            </w:r>
          </w:p>
        </w:tc>
      </w:tr>
      <w:tr w:rsidR="00B4545B" w:rsidRPr="00553CDB" w14:paraId="481F9B67" w14:textId="77777777" w:rsidTr="00AF2784">
        <w:trPr>
          <w:trHeight w:val="197"/>
          <w:jc w:val="center"/>
        </w:trPr>
        <w:tc>
          <w:tcPr>
            <w:tcW w:w="1937" w:type="dxa"/>
            <w:vMerge w:val="restart"/>
            <w:tcBorders>
              <w:left w:val="single" w:sz="4" w:space="0" w:color="auto"/>
              <w:right w:val="single" w:sz="4" w:space="0" w:color="auto"/>
            </w:tcBorders>
            <w:vAlign w:val="center"/>
          </w:tcPr>
          <w:p w14:paraId="25DB27CA" w14:textId="77777777" w:rsidR="00B4545B" w:rsidRPr="00553CDB" w:rsidRDefault="00B4545B" w:rsidP="00854848">
            <w:pPr>
              <w:spacing w:after="0" w:line="240" w:lineRule="auto"/>
              <w:jc w:val="center"/>
              <w:rPr>
                <w:rFonts w:cs="Calibri"/>
                <w:sz w:val="20"/>
                <w:szCs w:val="20"/>
              </w:rPr>
            </w:pPr>
            <w:r w:rsidRPr="00553CDB">
              <w:rPr>
                <w:rFonts w:cs="Calibri"/>
                <w:sz w:val="20"/>
                <w:szCs w:val="20"/>
              </w:rPr>
              <w:t>Fundamentos de psicología</w:t>
            </w:r>
          </w:p>
        </w:tc>
        <w:tc>
          <w:tcPr>
            <w:tcW w:w="2204" w:type="dxa"/>
            <w:vMerge w:val="restart"/>
            <w:tcBorders>
              <w:left w:val="single" w:sz="4" w:space="0" w:color="auto"/>
              <w:right w:val="single" w:sz="4" w:space="0" w:color="auto"/>
            </w:tcBorders>
            <w:vAlign w:val="center"/>
          </w:tcPr>
          <w:p w14:paraId="6392250E" w14:textId="77777777" w:rsidR="00B4545B" w:rsidRPr="00553CDB" w:rsidRDefault="00B4545B" w:rsidP="00854848">
            <w:pPr>
              <w:widowControl w:val="0"/>
              <w:spacing w:after="0" w:line="240" w:lineRule="auto"/>
              <w:jc w:val="center"/>
              <w:rPr>
                <w:rFonts w:cs="Calibri"/>
                <w:sz w:val="20"/>
                <w:szCs w:val="20"/>
              </w:rPr>
            </w:pPr>
            <w:r w:rsidRPr="00553CDB">
              <w:rPr>
                <w:rFonts w:cs="Calibri"/>
                <w:sz w:val="20"/>
                <w:szCs w:val="20"/>
              </w:rPr>
              <w:t>Psicología I</w:t>
            </w:r>
          </w:p>
        </w:tc>
        <w:tc>
          <w:tcPr>
            <w:tcW w:w="2204" w:type="dxa"/>
            <w:vAlign w:val="center"/>
          </w:tcPr>
          <w:p w14:paraId="78A47E85" w14:textId="77777777" w:rsidR="00B4545B" w:rsidRPr="00553CDB" w:rsidRDefault="00B4545B" w:rsidP="00854848">
            <w:pPr>
              <w:spacing w:after="0" w:line="240" w:lineRule="auto"/>
              <w:jc w:val="center"/>
              <w:outlineLvl w:val="0"/>
              <w:rPr>
                <w:rFonts w:cs="Calibri"/>
                <w:sz w:val="20"/>
                <w:szCs w:val="20"/>
              </w:rPr>
            </w:pPr>
            <w:r w:rsidRPr="00553CDB">
              <w:rPr>
                <w:rFonts w:cs="Calibri"/>
                <w:sz w:val="20"/>
                <w:szCs w:val="20"/>
              </w:rPr>
              <w:t>Introducción a la Psicología: fundamentos, historia y escuelas</w:t>
            </w:r>
          </w:p>
        </w:tc>
        <w:tc>
          <w:tcPr>
            <w:tcW w:w="613" w:type="dxa"/>
            <w:vAlign w:val="center"/>
          </w:tcPr>
          <w:p w14:paraId="5996BEDC" w14:textId="77777777" w:rsidR="00B4545B" w:rsidRPr="00553CDB" w:rsidRDefault="00B4545B" w:rsidP="00854848">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0724D238" w14:textId="77777777" w:rsidR="00B4545B" w:rsidRPr="00553CDB" w:rsidRDefault="00B4545B" w:rsidP="00854848">
            <w:pPr>
              <w:spacing w:after="0" w:line="240" w:lineRule="auto"/>
              <w:jc w:val="center"/>
              <w:outlineLvl w:val="0"/>
              <w:rPr>
                <w:rFonts w:cs="Calibri"/>
                <w:sz w:val="20"/>
                <w:szCs w:val="20"/>
              </w:rPr>
            </w:pPr>
            <w:r w:rsidRPr="00553CDB">
              <w:rPr>
                <w:rFonts w:cs="Calibri"/>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2AA16F15" w14:textId="77777777" w:rsidR="00B4545B" w:rsidRPr="00553CDB" w:rsidRDefault="00B4545B" w:rsidP="00854848">
            <w:pPr>
              <w:widowControl w:val="0"/>
              <w:spacing w:after="0" w:line="240" w:lineRule="auto"/>
              <w:jc w:val="center"/>
              <w:rPr>
                <w:rFonts w:cs="Calibri"/>
                <w:sz w:val="20"/>
                <w:szCs w:val="20"/>
              </w:rPr>
            </w:pPr>
            <w:r w:rsidRPr="00553CDB">
              <w:rPr>
                <w:rFonts w:cs="Calibri"/>
                <w:sz w:val="20"/>
                <w:szCs w:val="20"/>
              </w:rPr>
              <w:t>1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173643686"/>
              <w:placeholder>
                <w:docPart w:val="36D44D9A83F048699960B8BD1534CFF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E2F5013" w14:textId="77777777" w:rsidR="00B4545B" w:rsidRPr="00553CDB" w:rsidRDefault="00B4545B" w:rsidP="00854848">
                <w:pPr>
                  <w:spacing w:after="0" w:line="240" w:lineRule="auto"/>
                  <w:jc w:val="center"/>
                  <w:rPr>
                    <w:iCs/>
                    <w:sz w:val="20"/>
                    <w:szCs w:val="20"/>
                  </w:rPr>
                </w:pPr>
                <w:r w:rsidRPr="00553CDB">
                  <w:rPr>
                    <w:iCs/>
                    <w:sz w:val="20"/>
                    <w:szCs w:val="20"/>
                  </w:rPr>
                  <w:t>Básica</w:t>
                </w:r>
              </w:p>
            </w:sdtContent>
          </w:sdt>
        </w:tc>
      </w:tr>
      <w:tr w:rsidR="00147F32" w:rsidRPr="00553CDB" w14:paraId="55DF4A0E" w14:textId="77777777" w:rsidTr="00AF2784">
        <w:trPr>
          <w:trHeight w:val="271"/>
          <w:jc w:val="center"/>
        </w:trPr>
        <w:tc>
          <w:tcPr>
            <w:tcW w:w="1937" w:type="dxa"/>
            <w:vMerge/>
            <w:tcBorders>
              <w:left w:val="single" w:sz="4" w:space="0" w:color="auto"/>
              <w:right w:val="single" w:sz="4" w:space="0" w:color="auto"/>
            </w:tcBorders>
            <w:vAlign w:val="center"/>
          </w:tcPr>
          <w:p w14:paraId="7F99A896" w14:textId="77777777" w:rsidR="00147F32" w:rsidRPr="00553CDB" w:rsidRDefault="00147F32" w:rsidP="00147F32">
            <w:pPr>
              <w:widowControl w:val="0"/>
              <w:spacing w:after="0" w:line="240" w:lineRule="auto"/>
              <w:jc w:val="center"/>
              <w:rPr>
                <w:rFonts w:cs="Calibri"/>
                <w:sz w:val="20"/>
                <w:szCs w:val="20"/>
              </w:rPr>
            </w:pPr>
          </w:p>
        </w:tc>
        <w:tc>
          <w:tcPr>
            <w:tcW w:w="2204" w:type="dxa"/>
            <w:vMerge/>
            <w:tcBorders>
              <w:left w:val="single" w:sz="4" w:space="0" w:color="auto"/>
              <w:bottom w:val="single" w:sz="4" w:space="0" w:color="auto"/>
              <w:right w:val="single" w:sz="4" w:space="0" w:color="auto"/>
            </w:tcBorders>
            <w:vAlign w:val="center"/>
          </w:tcPr>
          <w:p w14:paraId="44E59175" w14:textId="77777777" w:rsidR="00147F32" w:rsidRPr="00553CDB" w:rsidRDefault="00147F32" w:rsidP="00147F32">
            <w:pPr>
              <w:widowControl w:val="0"/>
              <w:spacing w:after="0" w:line="240" w:lineRule="auto"/>
              <w:jc w:val="center"/>
              <w:rPr>
                <w:rFonts w:cs="Calibri"/>
                <w:sz w:val="20"/>
                <w:szCs w:val="20"/>
              </w:rPr>
            </w:pPr>
          </w:p>
        </w:tc>
        <w:tc>
          <w:tcPr>
            <w:tcW w:w="2204" w:type="dxa"/>
            <w:vAlign w:val="center"/>
          </w:tcPr>
          <w:p w14:paraId="3609FEDC" w14:textId="011338AF" w:rsidR="00147F32" w:rsidRPr="00D04D90" w:rsidRDefault="00147F32" w:rsidP="00147F32">
            <w:pPr>
              <w:spacing w:after="0" w:line="240" w:lineRule="auto"/>
              <w:jc w:val="center"/>
              <w:outlineLvl w:val="0"/>
              <w:rPr>
                <w:rFonts w:cs="Calibri"/>
                <w:sz w:val="20"/>
                <w:szCs w:val="20"/>
              </w:rPr>
            </w:pPr>
            <w:r w:rsidRPr="00D04D90">
              <w:rPr>
                <w:rFonts w:cs="Calibri"/>
                <w:sz w:val="20"/>
                <w:szCs w:val="20"/>
              </w:rPr>
              <w:t>Psicología: ciencia y profesión</w:t>
            </w:r>
          </w:p>
        </w:tc>
        <w:tc>
          <w:tcPr>
            <w:tcW w:w="613" w:type="dxa"/>
            <w:vAlign w:val="center"/>
          </w:tcPr>
          <w:p w14:paraId="38831118" w14:textId="77777777" w:rsidR="00147F32" w:rsidRPr="00553CDB" w:rsidRDefault="00147F32" w:rsidP="00147F32">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25378C31" w14:textId="77777777" w:rsidR="00147F32" w:rsidRPr="00225A49" w:rsidRDefault="00147F32" w:rsidP="00147F32">
            <w:pPr>
              <w:spacing w:after="0" w:line="240" w:lineRule="auto"/>
              <w:jc w:val="center"/>
              <w:outlineLvl w:val="0"/>
              <w:rPr>
                <w:rFonts w:cs="Calibri"/>
                <w:strike/>
                <w:sz w:val="20"/>
                <w:szCs w:val="20"/>
              </w:rPr>
            </w:pPr>
            <w:r w:rsidRPr="00225A49">
              <w:rPr>
                <w:rFonts w:cs="Calibri"/>
                <w:strike/>
                <w:sz w:val="20"/>
                <w:szCs w:val="20"/>
              </w:rPr>
              <w:t>3</w:t>
            </w:r>
          </w:p>
          <w:p w14:paraId="17339106" w14:textId="5F0A07A5" w:rsidR="00147F32" w:rsidRPr="00147F32" w:rsidRDefault="00147F32" w:rsidP="00147F32">
            <w:pPr>
              <w:spacing w:after="0" w:line="240" w:lineRule="auto"/>
              <w:jc w:val="center"/>
              <w:outlineLvl w:val="0"/>
              <w:rPr>
                <w:rFonts w:cs="Calibri"/>
                <w:strike/>
                <w:sz w:val="20"/>
                <w:szCs w:val="20"/>
              </w:rPr>
            </w:pPr>
            <w:r w:rsidRPr="00225A49">
              <w:rPr>
                <w:rFonts w:cs="Calibri"/>
                <w:color w:val="FF0000"/>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4F98B7AF" w14:textId="77777777" w:rsidR="00147F32" w:rsidRPr="00225A49" w:rsidRDefault="00147F32" w:rsidP="00147F32">
            <w:pPr>
              <w:widowControl w:val="0"/>
              <w:spacing w:after="0" w:line="240" w:lineRule="auto"/>
              <w:jc w:val="center"/>
              <w:rPr>
                <w:rFonts w:cs="Calibri"/>
                <w:strike/>
                <w:sz w:val="20"/>
                <w:szCs w:val="20"/>
              </w:rPr>
            </w:pPr>
            <w:r w:rsidRPr="00225A49">
              <w:rPr>
                <w:rFonts w:cs="Calibri"/>
                <w:strike/>
                <w:sz w:val="20"/>
                <w:szCs w:val="20"/>
              </w:rPr>
              <w:t>5 semestre</w:t>
            </w:r>
          </w:p>
          <w:p w14:paraId="304F5BB6" w14:textId="30CB8C04" w:rsidR="00147F32" w:rsidRPr="00147F32" w:rsidRDefault="00147F32" w:rsidP="00147F32">
            <w:pPr>
              <w:spacing w:after="0" w:line="240" w:lineRule="auto"/>
              <w:jc w:val="center"/>
              <w:rPr>
                <w:rFonts w:cs="Calibri"/>
                <w:strike/>
                <w:sz w:val="20"/>
                <w:szCs w:val="20"/>
              </w:rPr>
            </w:pPr>
            <w:r w:rsidRPr="00225A49">
              <w:rPr>
                <w:rFonts w:cs="Calibri"/>
                <w:color w:val="FF0000"/>
                <w:sz w:val="20"/>
                <w:szCs w:val="20"/>
              </w:rPr>
              <w:t>4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020388953"/>
              <w:placeholder>
                <w:docPart w:val="637EFE5F3D304602BBD637D3F5EFFA9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F7E285C" w14:textId="77777777" w:rsidR="00147F32" w:rsidRPr="00553CDB" w:rsidRDefault="00147F32" w:rsidP="00147F32">
                <w:pPr>
                  <w:widowControl w:val="0"/>
                  <w:spacing w:after="0" w:line="240" w:lineRule="auto"/>
                  <w:jc w:val="center"/>
                  <w:rPr>
                    <w:rFonts w:cs="Calibri"/>
                    <w:sz w:val="20"/>
                    <w:szCs w:val="20"/>
                  </w:rPr>
                </w:pPr>
                <w:r w:rsidRPr="00553CDB">
                  <w:rPr>
                    <w:iCs/>
                    <w:sz w:val="20"/>
                    <w:szCs w:val="20"/>
                  </w:rPr>
                  <w:t>Básica</w:t>
                </w:r>
              </w:p>
            </w:sdtContent>
          </w:sdt>
        </w:tc>
      </w:tr>
      <w:tr w:rsidR="00B4545B" w:rsidRPr="00553CDB" w14:paraId="316C6A98" w14:textId="77777777" w:rsidTr="00AF2784">
        <w:trPr>
          <w:jc w:val="center"/>
        </w:trPr>
        <w:tc>
          <w:tcPr>
            <w:tcW w:w="1937" w:type="dxa"/>
            <w:vMerge w:val="restart"/>
            <w:tcBorders>
              <w:left w:val="single" w:sz="4" w:space="0" w:color="auto"/>
              <w:right w:val="single" w:sz="4" w:space="0" w:color="auto"/>
            </w:tcBorders>
            <w:vAlign w:val="center"/>
          </w:tcPr>
          <w:p w14:paraId="3B9EA36F" w14:textId="77777777" w:rsidR="00B4545B" w:rsidRPr="00553CDB" w:rsidRDefault="00B4545B" w:rsidP="00854848">
            <w:pPr>
              <w:spacing w:after="0" w:line="240" w:lineRule="auto"/>
              <w:jc w:val="center"/>
              <w:rPr>
                <w:rFonts w:cs="Calibri"/>
                <w:sz w:val="20"/>
                <w:szCs w:val="20"/>
              </w:rPr>
            </w:pPr>
            <w:r w:rsidRPr="00553CDB">
              <w:rPr>
                <w:rFonts w:cs="Calibri"/>
                <w:sz w:val="20"/>
                <w:szCs w:val="20"/>
              </w:rPr>
              <w:t>Bases biológicas de la conducta</w:t>
            </w:r>
          </w:p>
        </w:tc>
        <w:tc>
          <w:tcPr>
            <w:tcW w:w="2204" w:type="dxa"/>
            <w:tcBorders>
              <w:left w:val="single" w:sz="4" w:space="0" w:color="auto"/>
              <w:right w:val="single" w:sz="4" w:space="0" w:color="auto"/>
            </w:tcBorders>
            <w:vAlign w:val="center"/>
          </w:tcPr>
          <w:p w14:paraId="4FF0B4BC" w14:textId="77777777" w:rsidR="00B4545B" w:rsidRPr="00553CDB" w:rsidRDefault="00B4545B" w:rsidP="00854848">
            <w:pPr>
              <w:widowControl w:val="0"/>
              <w:spacing w:after="0" w:line="240" w:lineRule="auto"/>
              <w:jc w:val="center"/>
              <w:rPr>
                <w:rFonts w:cs="Calibri"/>
                <w:sz w:val="20"/>
                <w:szCs w:val="20"/>
              </w:rPr>
            </w:pPr>
            <w:r w:rsidRPr="00553CDB">
              <w:rPr>
                <w:rFonts w:cs="Calibri"/>
                <w:sz w:val="20"/>
                <w:szCs w:val="20"/>
              </w:rPr>
              <w:t>Biología</w:t>
            </w:r>
          </w:p>
        </w:tc>
        <w:tc>
          <w:tcPr>
            <w:tcW w:w="2204" w:type="dxa"/>
            <w:vAlign w:val="center"/>
          </w:tcPr>
          <w:p w14:paraId="60528136" w14:textId="77777777" w:rsidR="00B4545B" w:rsidRPr="00553CDB" w:rsidRDefault="00B4545B" w:rsidP="00854848">
            <w:pPr>
              <w:spacing w:after="0" w:line="240" w:lineRule="auto"/>
              <w:jc w:val="center"/>
              <w:outlineLvl w:val="0"/>
              <w:rPr>
                <w:rFonts w:cs="Calibri"/>
                <w:sz w:val="20"/>
                <w:szCs w:val="20"/>
              </w:rPr>
            </w:pPr>
            <w:r w:rsidRPr="00553CDB">
              <w:rPr>
                <w:rFonts w:cs="Calibri"/>
                <w:sz w:val="20"/>
                <w:szCs w:val="20"/>
              </w:rPr>
              <w:t>Psicobiología I</w:t>
            </w:r>
          </w:p>
        </w:tc>
        <w:tc>
          <w:tcPr>
            <w:tcW w:w="613" w:type="dxa"/>
            <w:vAlign w:val="center"/>
          </w:tcPr>
          <w:p w14:paraId="5833EA8E" w14:textId="77777777" w:rsidR="00B4545B" w:rsidRPr="00553CDB" w:rsidRDefault="00B4545B" w:rsidP="00854848">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5ABA1FAD" w14:textId="77777777" w:rsidR="00B4545B" w:rsidRPr="00553CDB" w:rsidRDefault="00B4545B" w:rsidP="00854848">
            <w:pPr>
              <w:spacing w:after="0" w:line="240" w:lineRule="auto"/>
              <w:jc w:val="center"/>
              <w:outlineLvl w:val="0"/>
              <w:rPr>
                <w:rFonts w:cs="Calibri"/>
                <w:sz w:val="20"/>
                <w:szCs w:val="20"/>
              </w:rPr>
            </w:pPr>
            <w:r w:rsidRPr="00553CDB">
              <w:rPr>
                <w:rFonts w:cs="Calibri"/>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315E24BD" w14:textId="77777777" w:rsidR="00B4545B" w:rsidRPr="00553CDB" w:rsidRDefault="00B4545B" w:rsidP="00854848">
            <w:pPr>
              <w:widowControl w:val="0"/>
              <w:spacing w:after="0" w:line="240" w:lineRule="auto"/>
              <w:jc w:val="center"/>
              <w:rPr>
                <w:rFonts w:cs="Calibri"/>
                <w:sz w:val="20"/>
                <w:szCs w:val="20"/>
              </w:rPr>
            </w:pPr>
            <w:r w:rsidRPr="00553CDB">
              <w:rPr>
                <w:rFonts w:cs="Calibri"/>
                <w:sz w:val="20"/>
                <w:szCs w:val="20"/>
              </w:rPr>
              <w:t>1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459524907"/>
              <w:placeholder>
                <w:docPart w:val="4059E5F605CF4843990B6BCD75C3B92E"/>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3B427ED" w14:textId="77777777" w:rsidR="00B4545B" w:rsidRPr="00553CDB" w:rsidRDefault="00B4545B" w:rsidP="00854848">
                <w:pPr>
                  <w:spacing w:after="0" w:line="240" w:lineRule="auto"/>
                  <w:jc w:val="center"/>
                  <w:rPr>
                    <w:rFonts w:cs="Calibri"/>
                    <w:sz w:val="20"/>
                    <w:szCs w:val="20"/>
                  </w:rPr>
                </w:pPr>
                <w:r w:rsidRPr="00553CDB">
                  <w:rPr>
                    <w:iCs/>
                    <w:sz w:val="20"/>
                    <w:szCs w:val="20"/>
                  </w:rPr>
                  <w:t>Básica</w:t>
                </w:r>
              </w:p>
            </w:sdtContent>
          </w:sdt>
        </w:tc>
      </w:tr>
      <w:tr w:rsidR="00B4545B" w:rsidRPr="00553CDB" w14:paraId="3DE877A6" w14:textId="77777777" w:rsidTr="00AF2784">
        <w:trPr>
          <w:jc w:val="center"/>
        </w:trPr>
        <w:tc>
          <w:tcPr>
            <w:tcW w:w="1937" w:type="dxa"/>
            <w:vMerge/>
            <w:tcBorders>
              <w:left w:val="single" w:sz="4" w:space="0" w:color="auto"/>
              <w:right w:val="single" w:sz="4" w:space="0" w:color="auto"/>
            </w:tcBorders>
            <w:vAlign w:val="center"/>
          </w:tcPr>
          <w:p w14:paraId="2742053D" w14:textId="77777777" w:rsidR="00B4545B" w:rsidRPr="00553CDB" w:rsidRDefault="00B4545B" w:rsidP="00854848">
            <w:pPr>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2ACFBB98" w14:textId="77777777" w:rsidR="00B4545B" w:rsidRPr="00553CDB" w:rsidRDefault="00B4545B" w:rsidP="00854848">
            <w:pPr>
              <w:widowControl w:val="0"/>
              <w:spacing w:after="0" w:line="240" w:lineRule="auto"/>
              <w:jc w:val="center"/>
              <w:rPr>
                <w:rFonts w:cs="Calibri"/>
                <w:sz w:val="20"/>
                <w:szCs w:val="20"/>
              </w:rPr>
            </w:pPr>
            <w:r w:rsidRPr="00553CDB">
              <w:rPr>
                <w:rFonts w:cs="Calibri"/>
                <w:sz w:val="20"/>
                <w:szCs w:val="20"/>
              </w:rPr>
              <w:t>Fisiología</w:t>
            </w:r>
          </w:p>
        </w:tc>
        <w:tc>
          <w:tcPr>
            <w:tcW w:w="2204" w:type="dxa"/>
            <w:vAlign w:val="center"/>
          </w:tcPr>
          <w:p w14:paraId="7E5C862A" w14:textId="77777777" w:rsidR="00B4545B" w:rsidRPr="00553CDB" w:rsidRDefault="00B4545B" w:rsidP="00854848">
            <w:pPr>
              <w:spacing w:after="0" w:line="240" w:lineRule="auto"/>
              <w:jc w:val="center"/>
              <w:outlineLvl w:val="0"/>
              <w:rPr>
                <w:rFonts w:cs="Calibri"/>
                <w:sz w:val="20"/>
                <w:szCs w:val="20"/>
              </w:rPr>
            </w:pPr>
            <w:r w:rsidRPr="00553CDB">
              <w:rPr>
                <w:rFonts w:cs="Calibri"/>
                <w:sz w:val="20"/>
                <w:szCs w:val="20"/>
              </w:rPr>
              <w:t>Psicobiología II</w:t>
            </w:r>
          </w:p>
        </w:tc>
        <w:tc>
          <w:tcPr>
            <w:tcW w:w="613" w:type="dxa"/>
            <w:vAlign w:val="center"/>
          </w:tcPr>
          <w:p w14:paraId="3E93F231" w14:textId="77777777" w:rsidR="00B4545B" w:rsidRPr="00553CDB" w:rsidRDefault="00B4545B" w:rsidP="00854848">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4CBF223C" w14:textId="77777777" w:rsidR="00B4545B" w:rsidRPr="00553CDB" w:rsidRDefault="00B4545B" w:rsidP="00854848">
            <w:pPr>
              <w:spacing w:after="0" w:line="240" w:lineRule="auto"/>
              <w:jc w:val="center"/>
              <w:outlineLvl w:val="0"/>
              <w:rPr>
                <w:rFonts w:cs="Calibri"/>
                <w:sz w:val="20"/>
                <w:szCs w:val="20"/>
              </w:rPr>
            </w:pPr>
            <w:r w:rsidRPr="00553CDB">
              <w:rPr>
                <w:rFonts w:cs="Calibri"/>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5B9128DE" w14:textId="77777777" w:rsidR="00B4545B" w:rsidRPr="00553CDB" w:rsidRDefault="00B4545B" w:rsidP="00854848">
            <w:pPr>
              <w:widowControl w:val="0"/>
              <w:spacing w:after="0" w:line="240" w:lineRule="auto"/>
              <w:jc w:val="center"/>
              <w:rPr>
                <w:rFonts w:cs="Calibri"/>
                <w:sz w:val="20"/>
                <w:szCs w:val="20"/>
              </w:rPr>
            </w:pPr>
            <w:r w:rsidRPr="00553CDB">
              <w:rPr>
                <w:rFonts w:cs="Calibri"/>
                <w:sz w:val="20"/>
                <w:szCs w:val="20"/>
              </w:rPr>
              <w:t>2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414544507"/>
              <w:placeholder>
                <w:docPart w:val="54E10092AC3B4120A4C5493465D4502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AD9BB04" w14:textId="77777777" w:rsidR="00B4545B" w:rsidRPr="00553CDB" w:rsidRDefault="00B4545B" w:rsidP="00854848">
                <w:pPr>
                  <w:spacing w:after="0" w:line="240" w:lineRule="auto"/>
                  <w:jc w:val="center"/>
                  <w:rPr>
                    <w:rFonts w:cs="Calibri"/>
                    <w:sz w:val="20"/>
                    <w:szCs w:val="20"/>
                  </w:rPr>
                </w:pPr>
                <w:r w:rsidRPr="00553CDB">
                  <w:rPr>
                    <w:iCs/>
                    <w:sz w:val="20"/>
                    <w:szCs w:val="20"/>
                  </w:rPr>
                  <w:t>Básica</w:t>
                </w:r>
              </w:p>
            </w:sdtContent>
          </w:sdt>
        </w:tc>
      </w:tr>
      <w:tr w:rsidR="00B4545B" w:rsidRPr="00553CDB" w14:paraId="54112A45" w14:textId="77777777" w:rsidTr="00AF2784">
        <w:trPr>
          <w:jc w:val="center"/>
        </w:trPr>
        <w:tc>
          <w:tcPr>
            <w:tcW w:w="1937" w:type="dxa"/>
            <w:vMerge/>
            <w:tcBorders>
              <w:left w:val="single" w:sz="4" w:space="0" w:color="auto"/>
              <w:right w:val="single" w:sz="4" w:space="0" w:color="auto"/>
            </w:tcBorders>
            <w:vAlign w:val="center"/>
          </w:tcPr>
          <w:p w14:paraId="1A42E410" w14:textId="77777777" w:rsidR="00B4545B" w:rsidRPr="00553CDB" w:rsidRDefault="00B4545B" w:rsidP="00854848">
            <w:pPr>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1333FB9A" w14:textId="77777777" w:rsidR="00B4545B" w:rsidRPr="00553CDB" w:rsidRDefault="00B4545B" w:rsidP="00854848">
            <w:pPr>
              <w:widowControl w:val="0"/>
              <w:spacing w:after="0" w:line="240" w:lineRule="auto"/>
              <w:jc w:val="center"/>
              <w:rPr>
                <w:rFonts w:cs="Calibri"/>
                <w:sz w:val="20"/>
                <w:szCs w:val="20"/>
              </w:rPr>
            </w:pPr>
            <w:r w:rsidRPr="00553CDB">
              <w:rPr>
                <w:sz w:val="20"/>
                <w:szCs w:val="20"/>
              </w:rPr>
              <w:t>Neuropsicofarmacología</w:t>
            </w:r>
          </w:p>
        </w:tc>
        <w:tc>
          <w:tcPr>
            <w:tcW w:w="2204" w:type="dxa"/>
            <w:vAlign w:val="center"/>
          </w:tcPr>
          <w:p w14:paraId="4C4808DA" w14:textId="77777777" w:rsidR="00B4545B" w:rsidRPr="00553CDB" w:rsidRDefault="00B4545B" w:rsidP="00854848">
            <w:pPr>
              <w:spacing w:after="0" w:line="240" w:lineRule="auto"/>
              <w:jc w:val="center"/>
              <w:outlineLvl w:val="0"/>
              <w:rPr>
                <w:rFonts w:cs="Calibri"/>
                <w:sz w:val="20"/>
                <w:szCs w:val="20"/>
              </w:rPr>
            </w:pPr>
            <w:r w:rsidRPr="00553CDB">
              <w:rPr>
                <w:sz w:val="20"/>
                <w:szCs w:val="20"/>
              </w:rPr>
              <w:t>Neuropsicofarmacología</w:t>
            </w:r>
          </w:p>
        </w:tc>
        <w:tc>
          <w:tcPr>
            <w:tcW w:w="613" w:type="dxa"/>
            <w:vAlign w:val="center"/>
          </w:tcPr>
          <w:p w14:paraId="02887F19" w14:textId="77777777" w:rsidR="00B4545B" w:rsidRPr="00553CDB" w:rsidRDefault="00B4545B" w:rsidP="00854848">
            <w:pPr>
              <w:spacing w:after="0" w:line="240" w:lineRule="auto"/>
              <w:jc w:val="center"/>
              <w:outlineLvl w:val="0"/>
              <w:rPr>
                <w:rFonts w:cs="Calibri"/>
                <w:sz w:val="20"/>
                <w:szCs w:val="20"/>
              </w:rPr>
            </w:pPr>
            <w:r w:rsidRPr="00553CDB">
              <w:rPr>
                <w:sz w:val="20"/>
                <w:szCs w:val="20"/>
              </w:rPr>
              <w:t>6</w:t>
            </w:r>
          </w:p>
        </w:tc>
        <w:tc>
          <w:tcPr>
            <w:tcW w:w="688" w:type="dxa"/>
            <w:vAlign w:val="center"/>
          </w:tcPr>
          <w:p w14:paraId="034ECAA4" w14:textId="77C3BAE4" w:rsidR="00225A49" w:rsidRPr="00225A49" w:rsidRDefault="00225A49" w:rsidP="00854848">
            <w:pPr>
              <w:spacing w:after="0" w:line="240" w:lineRule="auto"/>
              <w:jc w:val="center"/>
              <w:outlineLvl w:val="0"/>
              <w:rPr>
                <w:strike/>
                <w:sz w:val="20"/>
                <w:szCs w:val="20"/>
              </w:rPr>
            </w:pPr>
            <w:r w:rsidRPr="00225A49">
              <w:rPr>
                <w:strike/>
                <w:sz w:val="20"/>
                <w:szCs w:val="20"/>
              </w:rPr>
              <w:t>2</w:t>
            </w:r>
          </w:p>
          <w:p w14:paraId="498084C6" w14:textId="581D9E4D" w:rsidR="00B4545B" w:rsidRPr="00553CDB" w:rsidRDefault="00B4545B" w:rsidP="00854848">
            <w:pPr>
              <w:spacing w:after="0" w:line="240" w:lineRule="auto"/>
              <w:jc w:val="center"/>
              <w:outlineLvl w:val="0"/>
              <w:rPr>
                <w:rFonts w:cs="Calibri"/>
                <w:sz w:val="20"/>
                <w:szCs w:val="20"/>
              </w:rPr>
            </w:pPr>
            <w:r w:rsidRPr="00225A49">
              <w:rPr>
                <w:color w:val="FF0000"/>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48564E54" w14:textId="4BFE1A44" w:rsidR="00225A49" w:rsidRPr="00225A49" w:rsidRDefault="00225A49" w:rsidP="00854848">
            <w:pPr>
              <w:widowControl w:val="0"/>
              <w:spacing w:after="0" w:line="240" w:lineRule="auto"/>
              <w:jc w:val="center"/>
              <w:rPr>
                <w:strike/>
                <w:sz w:val="20"/>
                <w:szCs w:val="20"/>
              </w:rPr>
            </w:pPr>
            <w:r w:rsidRPr="00225A49">
              <w:rPr>
                <w:strike/>
                <w:sz w:val="20"/>
                <w:szCs w:val="20"/>
              </w:rPr>
              <w:t>4 semestre</w:t>
            </w:r>
          </w:p>
          <w:p w14:paraId="62727D97" w14:textId="6B9EDB77" w:rsidR="00B4545B" w:rsidRPr="00553CDB" w:rsidRDefault="00B4545B" w:rsidP="00854848">
            <w:pPr>
              <w:widowControl w:val="0"/>
              <w:spacing w:after="0" w:line="240" w:lineRule="auto"/>
              <w:jc w:val="center"/>
              <w:rPr>
                <w:rFonts w:cs="Calibri"/>
                <w:sz w:val="20"/>
                <w:szCs w:val="20"/>
              </w:rPr>
            </w:pPr>
            <w:r w:rsidRPr="00225A49">
              <w:rPr>
                <w:color w:val="FF0000"/>
                <w:sz w:val="20"/>
                <w:szCs w:val="20"/>
              </w:rPr>
              <w:t>5 semestre</w:t>
            </w:r>
          </w:p>
        </w:tc>
        <w:tc>
          <w:tcPr>
            <w:tcW w:w="1209" w:type="dxa"/>
            <w:tcBorders>
              <w:top w:val="single" w:sz="4" w:space="0" w:color="auto"/>
              <w:left w:val="single" w:sz="4" w:space="0" w:color="auto"/>
              <w:bottom w:val="single" w:sz="4" w:space="0" w:color="auto"/>
              <w:right w:val="single" w:sz="4" w:space="0" w:color="auto"/>
            </w:tcBorders>
            <w:vAlign w:val="center"/>
          </w:tcPr>
          <w:p w14:paraId="5D48FCA5" w14:textId="77777777" w:rsidR="00B4545B" w:rsidRPr="00553CDB" w:rsidRDefault="00B4545B" w:rsidP="00854848">
            <w:pPr>
              <w:spacing w:after="0" w:line="240" w:lineRule="auto"/>
              <w:jc w:val="center"/>
              <w:rPr>
                <w:iCs/>
                <w:sz w:val="20"/>
                <w:szCs w:val="20"/>
              </w:rPr>
            </w:pPr>
            <w:r w:rsidRPr="00553CDB">
              <w:rPr>
                <w:sz w:val="20"/>
                <w:szCs w:val="20"/>
              </w:rPr>
              <w:t>Obligatoria</w:t>
            </w:r>
          </w:p>
        </w:tc>
      </w:tr>
      <w:tr w:rsidR="00451256" w:rsidRPr="001E7200" w14:paraId="62F4D5EA" w14:textId="77777777" w:rsidTr="00AF2784">
        <w:trPr>
          <w:trHeight w:val="299"/>
          <w:jc w:val="center"/>
        </w:trPr>
        <w:tc>
          <w:tcPr>
            <w:tcW w:w="1937" w:type="dxa"/>
            <w:vMerge w:val="restart"/>
            <w:tcBorders>
              <w:top w:val="single" w:sz="4" w:space="0" w:color="auto"/>
              <w:left w:val="single" w:sz="4" w:space="0" w:color="auto"/>
              <w:right w:val="single" w:sz="4" w:space="0" w:color="auto"/>
            </w:tcBorders>
            <w:vAlign w:val="center"/>
          </w:tcPr>
          <w:p w14:paraId="43226968" w14:textId="77777777" w:rsidR="00451256" w:rsidRPr="00553CDB" w:rsidRDefault="00451256" w:rsidP="00553CDB">
            <w:pPr>
              <w:pStyle w:val="Prrafodelista"/>
              <w:spacing w:after="0" w:line="240" w:lineRule="auto"/>
              <w:ind w:left="29"/>
              <w:jc w:val="center"/>
              <w:rPr>
                <w:rFonts w:cs="Calibri"/>
                <w:sz w:val="20"/>
                <w:szCs w:val="20"/>
              </w:rPr>
            </w:pPr>
            <w:r w:rsidRPr="00553CDB">
              <w:rPr>
                <w:rFonts w:cs="Calibri"/>
                <w:sz w:val="20"/>
                <w:szCs w:val="20"/>
              </w:rPr>
              <w:t>Métodos, diseños y</w:t>
            </w:r>
          </w:p>
          <w:p w14:paraId="1A328EA1" w14:textId="77777777" w:rsidR="00451256" w:rsidRPr="00553CDB" w:rsidRDefault="00451256" w:rsidP="00553CDB">
            <w:pPr>
              <w:pStyle w:val="Prrafodelista"/>
              <w:spacing w:after="0" w:line="240" w:lineRule="auto"/>
              <w:ind w:left="29"/>
              <w:jc w:val="center"/>
              <w:rPr>
                <w:rFonts w:cs="Calibri"/>
                <w:sz w:val="20"/>
                <w:szCs w:val="20"/>
              </w:rPr>
            </w:pPr>
            <w:r w:rsidRPr="00553CDB">
              <w:rPr>
                <w:rFonts w:cs="Calibri"/>
                <w:sz w:val="20"/>
                <w:szCs w:val="20"/>
              </w:rPr>
              <w:t>técnicas de</w:t>
            </w:r>
          </w:p>
          <w:p w14:paraId="61568FF3" w14:textId="209673C8" w:rsidR="00451256" w:rsidRPr="00553CDB" w:rsidRDefault="00451256" w:rsidP="00553CDB">
            <w:pPr>
              <w:pStyle w:val="Prrafodelista"/>
              <w:spacing w:after="0" w:line="240" w:lineRule="auto"/>
              <w:ind w:left="29"/>
              <w:jc w:val="center"/>
              <w:rPr>
                <w:rFonts w:cs="Calibri"/>
                <w:sz w:val="20"/>
                <w:szCs w:val="20"/>
              </w:rPr>
            </w:pPr>
            <w:r w:rsidRPr="00553CDB">
              <w:rPr>
                <w:rFonts w:cs="Calibri"/>
                <w:sz w:val="20"/>
                <w:szCs w:val="20"/>
              </w:rPr>
              <w:t>investigación en Psicología</w:t>
            </w:r>
          </w:p>
        </w:tc>
        <w:tc>
          <w:tcPr>
            <w:tcW w:w="2204" w:type="dxa"/>
            <w:vMerge w:val="restart"/>
            <w:tcBorders>
              <w:left w:val="single" w:sz="4" w:space="0" w:color="auto"/>
              <w:right w:val="single" w:sz="4" w:space="0" w:color="auto"/>
            </w:tcBorders>
            <w:vAlign w:val="center"/>
          </w:tcPr>
          <w:p w14:paraId="50DD3CCF" w14:textId="160051DF" w:rsidR="00451256" w:rsidRPr="00553CDB" w:rsidRDefault="00451256" w:rsidP="00553CDB">
            <w:pPr>
              <w:widowControl w:val="0"/>
              <w:spacing w:after="0" w:line="240" w:lineRule="auto"/>
              <w:jc w:val="center"/>
              <w:rPr>
                <w:rFonts w:cs="Calibri"/>
                <w:sz w:val="20"/>
                <w:szCs w:val="20"/>
              </w:rPr>
            </w:pPr>
            <w:r w:rsidRPr="00553CDB">
              <w:rPr>
                <w:rFonts w:cs="Calibri"/>
                <w:sz w:val="20"/>
                <w:szCs w:val="20"/>
              </w:rPr>
              <w:t>Estadística</w:t>
            </w:r>
          </w:p>
        </w:tc>
        <w:tc>
          <w:tcPr>
            <w:tcW w:w="2204" w:type="dxa"/>
            <w:vAlign w:val="center"/>
          </w:tcPr>
          <w:p w14:paraId="5272C1BE" w14:textId="2AD05075"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Análisis de datos en psicología I</w:t>
            </w:r>
          </w:p>
        </w:tc>
        <w:tc>
          <w:tcPr>
            <w:tcW w:w="613" w:type="dxa"/>
            <w:vAlign w:val="center"/>
          </w:tcPr>
          <w:p w14:paraId="177F691F" w14:textId="6009A661"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0DF08E9A" w14:textId="11777E3D"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609B503B" w14:textId="7078D0E7" w:rsidR="00451256" w:rsidRPr="00553CDB" w:rsidRDefault="00451256" w:rsidP="00553CDB">
            <w:pPr>
              <w:widowControl w:val="0"/>
              <w:spacing w:after="0" w:line="240" w:lineRule="auto"/>
              <w:jc w:val="center"/>
              <w:rPr>
                <w:rFonts w:cs="Calibri"/>
                <w:sz w:val="20"/>
                <w:szCs w:val="20"/>
              </w:rPr>
            </w:pPr>
            <w:r w:rsidRPr="00553CDB">
              <w:rPr>
                <w:rFonts w:cs="Calibri"/>
                <w:sz w:val="20"/>
                <w:szCs w:val="20"/>
              </w:rPr>
              <w:t>1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601015689"/>
              <w:placeholder>
                <w:docPart w:val="A6C36BB796A248CD84D55FE6165508E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161E0AB" w14:textId="2909F4D5" w:rsidR="00451256" w:rsidRPr="00553CDB" w:rsidRDefault="00451256" w:rsidP="00553CDB">
                <w:pPr>
                  <w:widowControl w:val="0"/>
                  <w:spacing w:after="0" w:line="240" w:lineRule="auto"/>
                  <w:jc w:val="center"/>
                  <w:rPr>
                    <w:rFonts w:cs="Calibri"/>
                    <w:sz w:val="20"/>
                    <w:szCs w:val="20"/>
                  </w:rPr>
                </w:pPr>
                <w:r w:rsidRPr="00553CDB">
                  <w:rPr>
                    <w:iCs/>
                    <w:sz w:val="20"/>
                    <w:szCs w:val="20"/>
                  </w:rPr>
                  <w:t>Básica</w:t>
                </w:r>
              </w:p>
            </w:sdtContent>
          </w:sdt>
        </w:tc>
      </w:tr>
      <w:tr w:rsidR="00451256" w:rsidRPr="001E7200" w14:paraId="5D24F585" w14:textId="77777777" w:rsidTr="00AF2784">
        <w:trPr>
          <w:trHeight w:val="299"/>
          <w:jc w:val="center"/>
        </w:trPr>
        <w:tc>
          <w:tcPr>
            <w:tcW w:w="1937" w:type="dxa"/>
            <w:vMerge/>
            <w:tcBorders>
              <w:left w:val="single" w:sz="4" w:space="0" w:color="auto"/>
              <w:right w:val="single" w:sz="4" w:space="0" w:color="auto"/>
            </w:tcBorders>
            <w:vAlign w:val="center"/>
          </w:tcPr>
          <w:p w14:paraId="549D39DC" w14:textId="77777777" w:rsidR="00451256" w:rsidRPr="00553CDB" w:rsidRDefault="00451256" w:rsidP="00553CDB">
            <w:pPr>
              <w:spacing w:after="0" w:line="240" w:lineRule="auto"/>
              <w:jc w:val="center"/>
              <w:rPr>
                <w:rFonts w:cs="Calibri"/>
                <w:sz w:val="20"/>
                <w:szCs w:val="20"/>
              </w:rPr>
            </w:pPr>
          </w:p>
        </w:tc>
        <w:tc>
          <w:tcPr>
            <w:tcW w:w="2204" w:type="dxa"/>
            <w:vMerge/>
            <w:tcBorders>
              <w:left w:val="single" w:sz="4" w:space="0" w:color="auto"/>
              <w:right w:val="single" w:sz="4" w:space="0" w:color="auto"/>
            </w:tcBorders>
            <w:vAlign w:val="center"/>
          </w:tcPr>
          <w:p w14:paraId="2EC19094" w14:textId="77777777" w:rsidR="00451256" w:rsidRPr="00553CDB" w:rsidRDefault="00451256" w:rsidP="00553CDB">
            <w:pPr>
              <w:widowControl w:val="0"/>
              <w:spacing w:after="0" w:line="240" w:lineRule="auto"/>
              <w:jc w:val="center"/>
              <w:rPr>
                <w:rFonts w:cs="Calibri"/>
                <w:sz w:val="20"/>
                <w:szCs w:val="20"/>
              </w:rPr>
            </w:pPr>
          </w:p>
        </w:tc>
        <w:tc>
          <w:tcPr>
            <w:tcW w:w="2204" w:type="dxa"/>
            <w:vAlign w:val="center"/>
          </w:tcPr>
          <w:p w14:paraId="52D44792" w14:textId="3981EA5F"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Análisis de datos en psicología II</w:t>
            </w:r>
          </w:p>
        </w:tc>
        <w:tc>
          <w:tcPr>
            <w:tcW w:w="613" w:type="dxa"/>
            <w:vAlign w:val="center"/>
          </w:tcPr>
          <w:p w14:paraId="34CA82A8" w14:textId="238B33AC"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58033FF8" w14:textId="4C3CF0C5"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0FB9FE3D" w14:textId="1136BD86" w:rsidR="00451256" w:rsidRPr="00553CDB" w:rsidRDefault="003E3576" w:rsidP="00553CDB">
            <w:pPr>
              <w:widowControl w:val="0"/>
              <w:spacing w:after="0" w:line="240" w:lineRule="auto"/>
              <w:jc w:val="center"/>
              <w:rPr>
                <w:rFonts w:cs="Calibri"/>
                <w:sz w:val="20"/>
                <w:szCs w:val="20"/>
              </w:rPr>
            </w:pPr>
            <w:r w:rsidRPr="00553CDB">
              <w:rPr>
                <w:rFonts w:cs="Calibri"/>
                <w:sz w:val="20"/>
                <w:szCs w:val="20"/>
              </w:rPr>
              <w:t>2</w:t>
            </w:r>
            <w:r w:rsidR="00451256"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512646668"/>
              <w:placeholder>
                <w:docPart w:val="AC22A416CA7046CE8B0B702901C7F77F"/>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D5B2846" w14:textId="5B3B454A" w:rsidR="00451256" w:rsidRPr="00553CDB" w:rsidRDefault="00451256" w:rsidP="00553CDB">
                <w:pPr>
                  <w:widowControl w:val="0"/>
                  <w:spacing w:after="0" w:line="240" w:lineRule="auto"/>
                  <w:jc w:val="center"/>
                  <w:rPr>
                    <w:iCs/>
                    <w:sz w:val="20"/>
                    <w:szCs w:val="20"/>
                  </w:rPr>
                </w:pPr>
                <w:r w:rsidRPr="00553CDB">
                  <w:rPr>
                    <w:iCs/>
                    <w:sz w:val="20"/>
                    <w:szCs w:val="20"/>
                  </w:rPr>
                  <w:t>Básica</w:t>
                </w:r>
              </w:p>
            </w:sdtContent>
          </w:sdt>
        </w:tc>
      </w:tr>
      <w:tr w:rsidR="00451256" w:rsidRPr="001E7200" w14:paraId="5F0A63F3" w14:textId="77777777" w:rsidTr="00AF2784">
        <w:trPr>
          <w:trHeight w:val="299"/>
          <w:jc w:val="center"/>
        </w:trPr>
        <w:tc>
          <w:tcPr>
            <w:tcW w:w="1937" w:type="dxa"/>
            <w:vMerge/>
            <w:tcBorders>
              <w:left w:val="single" w:sz="4" w:space="0" w:color="auto"/>
              <w:right w:val="single" w:sz="4" w:space="0" w:color="auto"/>
            </w:tcBorders>
            <w:vAlign w:val="center"/>
          </w:tcPr>
          <w:p w14:paraId="17E51844" w14:textId="77777777" w:rsidR="00451256" w:rsidRPr="00553CDB" w:rsidRDefault="00451256" w:rsidP="00553CDB">
            <w:pPr>
              <w:spacing w:after="0" w:line="240" w:lineRule="auto"/>
              <w:jc w:val="center"/>
              <w:rPr>
                <w:rFonts w:cs="Calibri"/>
                <w:sz w:val="20"/>
                <w:szCs w:val="20"/>
              </w:rPr>
            </w:pPr>
          </w:p>
        </w:tc>
        <w:tc>
          <w:tcPr>
            <w:tcW w:w="2204" w:type="dxa"/>
            <w:vMerge w:val="restart"/>
            <w:tcBorders>
              <w:left w:val="single" w:sz="4" w:space="0" w:color="auto"/>
              <w:right w:val="single" w:sz="4" w:space="0" w:color="auto"/>
            </w:tcBorders>
            <w:vAlign w:val="center"/>
          </w:tcPr>
          <w:p w14:paraId="4AE099DB" w14:textId="1F73D230" w:rsidR="00451256" w:rsidRPr="00553CDB" w:rsidRDefault="00451256" w:rsidP="00553CDB">
            <w:pPr>
              <w:pStyle w:val="Default"/>
              <w:jc w:val="center"/>
              <w:rPr>
                <w:color w:val="auto"/>
                <w:sz w:val="20"/>
                <w:szCs w:val="20"/>
              </w:rPr>
            </w:pPr>
            <w:r w:rsidRPr="00553CDB">
              <w:rPr>
                <w:color w:val="auto"/>
                <w:sz w:val="20"/>
                <w:szCs w:val="20"/>
              </w:rPr>
              <w:t>Metodología de las ciencias del comportamiento</w:t>
            </w:r>
          </w:p>
        </w:tc>
        <w:tc>
          <w:tcPr>
            <w:tcW w:w="2204" w:type="dxa"/>
            <w:vAlign w:val="center"/>
          </w:tcPr>
          <w:p w14:paraId="257B4665" w14:textId="067D4994" w:rsidR="00451256" w:rsidRPr="00553CDB" w:rsidRDefault="00451256" w:rsidP="00553CDB">
            <w:pPr>
              <w:spacing w:after="0" w:line="240" w:lineRule="auto"/>
              <w:jc w:val="center"/>
              <w:outlineLvl w:val="0"/>
              <w:rPr>
                <w:rFonts w:cs="Calibri"/>
                <w:sz w:val="20"/>
                <w:szCs w:val="20"/>
              </w:rPr>
            </w:pPr>
            <w:r w:rsidRPr="00553CDB">
              <w:rPr>
                <w:sz w:val="20"/>
                <w:szCs w:val="20"/>
              </w:rPr>
              <w:t>Psicometría</w:t>
            </w:r>
          </w:p>
        </w:tc>
        <w:tc>
          <w:tcPr>
            <w:tcW w:w="613" w:type="dxa"/>
            <w:vAlign w:val="center"/>
          </w:tcPr>
          <w:p w14:paraId="05485062" w14:textId="0F7C5563" w:rsidR="00451256" w:rsidRPr="00553CDB" w:rsidRDefault="00451256" w:rsidP="00553CDB">
            <w:pPr>
              <w:spacing w:after="0" w:line="240" w:lineRule="auto"/>
              <w:jc w:val="center"/>
              <w:outlineLvl w:val="0"/>
              <w:rPr>
                <w:rFonts w:cs="Calibri"/>
                <w:sz w:val="20"/>
                <w:szCs w:val="20"/>
              </w:rPr>
            </w:pPr>
            <w:r w:rsidRPr="00553CDB">
              <w:rPr>
                <w:sz w:val="20"/>
                <w:szCs w:val="20"/>
              </w:rPr>
              <w:t>6</w:t>
            </w:r>
          </w:p>
        </w:tc>
        <w:tc>
          <w:tcPr>
            <w:tcW w:w="688" w:type="dxa"/>
            <w:vAlign w:val="center"/>
          </w:tcPr>
          <w:p w14:paraId="707EF109" w14:textId="77777777" w:rsidR="00D63EE8" w:rsidRDefault="00D63EE8" w:rsidP="00553CDB">
            <w:pPr>
              <w:spacing w:after="0" w:line="240" w:lineRule="auto"/>
              <w:jc w:val="center"/>
              <w:outlineLvl w:val="0"/>
              <w:rPr>
                <w:strike/>
                <w:sz w:val="20"/>
                <w:szCs w:val="20"/>
              </w:rPr>
            </w:pPr>
            <w:r w:rsidRPr="00D63EE8">
              <w:rPr>
                <w:strike/>
                <w:sz w:val="20"/>
                <w:szCs w:val="20"/>
              </w:rPr>
              <w:t>2</w:t>
            </w:r>
          </w:p>
          <w:p w14:paraId="42408237" w14:textId="6D54FD1B" w:rsidR="00451256" w:rsidRPr="00D63EE8" w:rsidRDefault="00D63EE8" w:rsidP="00553CDB">
            <w:pPr>
              <w:spacing w:after="0" w:line="240" w:lineRule="auto"/>
              <w:jc w:val="center"/>
              <w:outlineLvl w:val="0"/>
              <w:rPr>
                <w:rFonts w:cs="Calibri"/>
                <w:color w:val="FF0000"/>
                <w:sz w:val="20"/>
                <w:szCs w:val="20"/>
              </w:rPr>
            </w:pPr>
            <w:r>
              <w:rPr>
                <w:color w:val="FF0000"/>
                <w:sz w:val="20"/>
                <w:szCs w:val="20"/>
              </w:rPr>
              <w:t xml:space="preserve"> </w:t>
            </w:r>
            <w:r w:rsidR="00451256" w:rsidRPr="00D63EE8">
              <w:rPr>
                <w:color w:val="FF0000"/>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264A0CC1" w14:textId="48A6B267" w:rsidR="00D63EE8" w:rsidRPr="00D63EE8" w:rsidRDefault="00D63EE8" w:rsidP="00553CDB">
            <w:pPr>
              <w:widowControl w:val="0"/>
              <w:spacing w:after="0" w:line="240" w:lineRule="auto"/>
              <w:jc w:val="center"/>
              <w:rPr>
                <w:strike/>
                <w:sz w:val="20"/>
                <w:szCs w:val="20"/>
              </w:rPr>
            </w:pPr>
            <w:r w:rsidRPr="00D63EE8">
              <w:rPr>
                <w:strike/>
                <w:sz w:val="20"/>
                <w:szCs w:val="20"/>
              </w:rPr>
              <w:t>4 semestre</w:t>
            </w:r>
          </w:p>
          <w:p w14:paraId="3FD03DD0" w14:textId="20D85538" w:rsidR="00451256" w:rsidRPr="00D63EE8" w:rsidRDefault="003E3576" w:rsidP="00553CDB">
            <w:pPr>
              <w:widowControl w:val="0"/>
              <w:spacing w:after="0" w:line="240" w:lineRule="auto"/>
              <w:jc w:val="center"/>
              <w:rPr>
                <w:rFonts w:cs="Calibri"/>
                <w:color w:val="FF0000"/>
                <w:sz w:val="20"/>
                <w:szCs w:val="20"/>
              </w:rPr>
            </w:pPr>
            <w:r w:rsidRPr="00D63EE8">
              <w:rPr>
                <w:color w:val="FF0000"/>
                <w:sz w:val="20"/>
                <w:szCs w:val="20"/>
              </w:rPr>
              <w:t>5</w:t>
            </w:r>
            <w:r w:rsidR="00451256" w:rsidRPr="00D63EE8">
              <w:rPr>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32E0397E" w14:textId="1A832D31" w:rsidR="00451256" w:rsidRPr="00553CDB" w:rsidRDefault="00451256" w:rsidP="00553CDB">
            <w:pPr>
              <w:widowControl w:val="0"/>
              <w:spacing w:after="0" w:line="240" w:lineRule="auto"/>
              <w:jc w:val="center"/>
              <w:rPr>
                <w:iCs/>
                <w:sz w:val="20"/>
                <w:szCs w:val="20"/>
              </w:rPr>
            </w:pPr>
            <w:r w:rsidRPr="00553CDB">
              <w:rPr>
                <w:sz w:val="20"/>
                <w:szCs w:val="20"/>
              </w:rPr>
              <w:t>Obligatoria</w:t>
            </w:r>
          </w:p>
        </w:tc>
      </w:tr>
      <w:tr w:rsidR="00451256" w:rsidRPr="001E7200" w14:paraId="28E3F59F" w14:textId="77777777" w:rsidTr="00AF2784">
        <w:trPr>
          <w:trHeight w:val="299"/>
          <w:jc w:val="center"/>
        </w:trPr>
        <w:tc>
          <w:tcPr>
            <w:tcW w:w="1937" w:type="dxa"/>
            <w:vMerge/>
            <w:tcBorders>
              <w:left w:val="single" w:sz="4" w:space="0" w:color="auto"/>
              <w:right w:val="single" w:sz="4" w:space="0" w:color="auto"/>
            </w:tcBorders>
            <w:vAlign w:val="center"/>
          </w:tcPr>
          <w:p w14:paraId="57BAD185" w14:textId="77777777" w:rsidR="00451256" w:rsidRPr="00553CDB" w:rsidRDefault="00451256" w:rsidP="00553CDB">
            <w:pPr>
              <w:spacing w:after="0" w:line="240" w:lineRule="auto"/>
              <w:jc w:val="center"/>
              <w:rPr>
                <w:rFonts w:cs="Calibri"/>
                <w:sz w:val="20"/>
                <w:szCs w:val="20"/>
              </w:rPr>
            </w:pPr>
          </w:p>
        </w:tc>
        <w:tc>
          <w:tcPr>
            <w:tcW w:w="2204" w:type="dxa"/>
            <w:vMerge/>
            <w:tcBorders>
              <w:left w:val="single" w:sz="4" w:space="0" w:color="auto"/>
              <w:right w:val="single" w:sz="4" w:space="0" w:color="auto"/>
            </w:tcBorders>
            <w:vAlign w:val="center"/>
          </w:tcPr>
          <w:p w14:paraId="3504B72E" w14:textId="77777777" w:rsidR="00451256" w:rsidRPr="00553CDB" w:rsidRDefault="00451256" w:rsidP="00553CDB">
            <w:pPr>
              <w:pStyle w:val="Default"/>
              <w:jc w:val="center"/>
              <w:rPr>
                <w:color w:val="auto"/>
                <w:sz w:val="20"/>
                <w:szCs w:val="20"/>
              </w:rPr>
            </w:pPr>
          </w:p>
        </w:tc>
        <w:tc>
          <w:tcPr>
            <w:tcW w:w="2204" w:type="dxa"/>
            <w:vAlign w:val="center"/>
          </w:tcPr>
          <w:p w14:paraId="10F42DB7" w14:textId="11EDCA20" w:rsidR="00451256" w:rsidRPr="00553CDB" w:rsidRDefault="007C6FFB" w:rsidP="007C6FFB">
            <w:pPr>
              <w:spacing w:after="0" w:line="240" w:lineRule="auto"/>
              <w:jc w:val="center"/>
              <w:outlineLvl w:val="0"/>
              <w:rPr>
                <w:rFonts w:cs="Calibri"/>
                <w:sz w:val="20"/>
                <w:szCs w:val="20"/>
              </w:rPr>
            </w:pPr>
            <w:r w:rsidRPr="007C6FFB">
              <w:rPr>
                <w:sz w:val="20"/>
                <w:szCs w:val="20"/>
              </w:rPr>
              <w:t xml:space="preserve">Métodos </w:t>
            </w:r>
            <w:r w:rsidR="00451256" w:rsidRPr="007C6FFB">
              <w:rPr>
                <w:sz w:val="20"/>
                <w:szCs w:val="20"/>
              </w:rPr>
              <w:t>de investigación del Comportamiento</w:t>
            </w:r>
          </w:p>
        </w:tc>
        <w:tc>
          <w:tcPr>
            <w:tcW w:w="613" w:type="dxa"/>
            <w:vAlign w:val="center"/>
          </w:tcPr>
          <w:p w14:paraId="028A7C55" w14:textId="74F7D76B" w:rsidR="00451256" w:rsidRPr="00553CDB" w:rsidRDefault="00451256" w:rsidP="00553CDB">
            <w:pPr>
              <w:spacing w:after="0" w:line="240" w:lineRule="auto"/>
              <w:jc w:val="center"/>
              <w:outlineLvl w:val="0"/>
              <w:rPr>
                <w:rFonts w:cs="Calibri"/>
                <w:sz w:val="20"/>
                <w:szCs w:val="20"/>
              </w:rPr>
            </w:pPr>
            <w:r w:rsidRPr="00553CDB">
              <w:rPr>
                <w:sz w:val="20"/>
                <w:szCs w:val="20"/>
              </w:rPr>
              <w:t>6</w:t>
            </w:r>
          </w:p>
        </w:tc>
        <w:tc>
          <w:tcPr>
            <w:tcW w:w="688" w:type="dxa"/>
            <w:vAlign w:val="center"/>
          </w:tcPr>
          <w:p w14:paraId="15D07ADC" w14:textId="6310287E" w:rsidR="00451256" w:rsidRPr="00553CDB" w:rsidRDefault="00451256" w:rsidP="00553CDB">
            <w:pPr>
              <w:spacing w:after="0" w:line="240" w:lineRule="auto"/>
              <w:jc w:val="center"/>
              <w:outlineLvl w:val="0"/>
              <w:rPr>
                <w:rFonts w:cs="Calibri"/>
                <w:sz w:val="20"/>
                <w:szCs w:val="20"/>
              </w:rPr>
            </w:pPr>
            <w:r w:rsidRPr="00553CDB">
              <w:rPr>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7A060351" w14:textId="39534338" w:rsidR="00451256" w:rsidRPr="00553CDB" w:rsidRDefault="00451256" w:rsidP="00553CDB">
            <w:pPr>
              <w:widowControl w:val="0"/>
              <w:spacing w:after="0" w:line="240" w:lineRule="auto"/>
              <w:jc w:val="center"/>
              <w:rPr>
                <w:rFonts w:cs="Calibri"/>
                <w:sz w:val="20"/>
                <w:szCs w:val="20"/>
              </w:rPr>
            </w:pPr>
            <w:r w:rsidRPr="00553CDB">
              <w:rPr>
                <w:sz w:val="20"/>
                <w:szCs w:val="20"/>
              </w:rPr>
              <w:t>2 semestre</w:t>
            </w:r>
          </w:p>
        </w:tc>
        <w:tc>
          <w:tcPr>
            <w:tcW w:w="1209" w:type="dxa"/>
            <w:tcBorders>
              <w:top w:val="single" w:sz="4" w:space="0" w:color="auto"/>
              <w:left w:val="single" w:sz="4" w:space="0" w:color="auto"/>
              <w:bottom w:val="single" w:sz="4" w:space="0" w:color="auto"/>
              <w:right w:val="single" w:sz="4" w:space="0" w:color="auto"/>
            </w:tcBorders>
            <w:vAlign w:val="center"/>
          </w:tcPr>
          <w:p w14:paraId="53BA3083" w14:textId="3B900E15" w:rsidR="00451256" w:rsidRPr="00553CDB" w:rsidRDefault="00451256" w:rsidP="00553CDB">
            <w:pPr>
              <w:widowControl w:val="0"/>
              <w:spacing w:after="0" w:line="240" w:lineRule="auto"/>
              <w:jc w:val="center"/>
              <w:rPr>
                <w:iCs/>
                <w:sz w:val="20"/>
                <w:szCs w:val="20"/>
              </w:rPr>
            </w:pPr>
            <w:r w:rsidRPr="00553CDB">
              <w:rPr>
                <w:sz w:val="20"/>
                <w:szCs w:val="20"/>
              </w:rPr>
              <w:t>Obligatoria</w:t>
            </w:r>
          </w:p>
        </w:tc>
      </w:tr>
      <w:tr w:rsidR="00451256" w:rsidRPr="001E7200" w14:paraId="3DC9C316" w14:textId="77777777" w:rsidTr="00AF2784">
        <w:trPr>
          <w:trHeight w:val="197"/>
          <w:jc w:val="center"/>
        </w:trPr>
        <w:tc>
          <w:tcPr>
            <w:tcW w:w="1937" w:type="dxa"/>
            <w:vMerge w:val="restart"/>
            <w:tcBorders>
              <w:left w:val="single" w:sz="4" w:space="0" w:color="auto"/>
              <w:right w:val="single" w:sz="4" w:space="0" w:color="auto"/>
            </w:tcBorders>
            <w:vAlign w:val="center"/>
          </w:tcPr>
          <w:p w14:paraId="14FD0D4D" w14:textId="07F3B4CB" w:rsidR="00451256" w:rsidRPr="00553CDB" w:rsidRDefault="00451256" w:rsidP="00553CDB">
            <w:pPr>
              <w:spacing w:after="0" w:line="240" w:lineRule="auto"/>
              <w:jc w:val="center"/>
              <w:rPr>
                <w:rFonts w:cs="Calibri"/>
                <w:sz w:val="20"/>
                <w:szCs w:val="20"/>
              </w:rPr>
            </w:pPr>
            <w:r w:rsidRPr="00553CDB">
              <w:rPr>
                <w:rFonts w:cs="Calibri"/>
                <w:sz w:val="20"/>
                <w:szCs w:val="20"/>
              </w:rPr>
              <w:t>Bases sociales de la conducta</w:t>
            </w:r>
          </w:p>
        </w:tc>
        <w:tc>
          <w:tcPr>
            <w:tcW w:w="2204" w:type="dxa"/>
            <w:tcBorders>
              <w:left w:val="single" w:sz="4" w:space="0" w:color="auto"/>
              <w:right w:val="single" w:sz="4" w:space="0" w:color="auto"/>
            </w:tcBorders>
            <w:vAlign w:val="center"/>
          </w:tcPr>
          <w:p w14:paraId="4AF41252" w14:textId="6FAA6F06" w:rsidR="00451256" w:rsidRPr="00553CDB" w:rsidRDefault="00451256" w:rsidP="00553CDB">
            <w:pPr>
              <w:widowControl w:val="0"/>
              <w:spacing w:after="0" w:line="240" w:lineRule="auto"/>
              <w:jc w:val="center"/>
              <w:rPr>
                <w:rFonts w:cs="Calibri"/>
                <w:sz w:val="20"/>
                <w:szCs w:val="20"/>
              </w:rPr>
            </w:pPr>
            <w:r w:rsidRPr="00553CDB">
              <w:rPr>
                <w:rFonts w:cs="Calibri"/>
                <w:sz w:val="20"/>
                <w:szCs w:val="20"/>
              </w:rPr>
              <w:t>Sociología</w:t>
            </w:r>
          </w:p>
        </w:tc>
        <w:tc>
          <w:tcPr>
            <w:tcW w:w="2204" w:type="dxa"/>
            <w:vAlign w:val="center"/>
          </w:tcPr>
          <w:p w14:paraId="106FBB58" w14:textId="6DD99EFD"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Psicología social</w:t>
            </w:r>
          </w:p>
        </w:tc>
        <w:tc>
          <w:tcPr>
            <w:tcW w:w="613" w:type="dxa"/>
            <w:vAlign w:val="center"/>
          </w:tcPr>
          <w:p w14:paraId="2972D37F" w14:textId="2EEA0F81"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35286F47" w14:textId="11E67784" w:rsidR="00451256" w:rsidRPr="00553CDB" w:rsidRDefault="00225A49" w:rsidP="00225A49">
            <w:pPr>
              <w:spacing w:after="0" w:line="240" w:lineRule="auto"/>
              <w:jc w:val="center"/>
              <w:outlineLvl w:val="0"/>
              <w:rPr>
                <w:rFonts w:cs="Calibri"/>
                <w:sz w:val="20"/>
                <w:szCs w:val="20"/>
              </w:rPr>
            </w:pPr>
            <w:r>
              <w:rPr>
                <w:rFonts w:cs="Calibri"/>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6B41BCD9" w14:textId="2C16D311" w:rsidR="00451256" w:rsidRPr="00D63AF8" w:rsidRDefault="00D63AF8" w:rsidP="00D63AF8">
            <w:pPr>
              <w:widowControl w:val="0"/>
              <w:spacing w:after="0" w:line="240" w:lineRule="auto"/>
              <w:jc w:val="center"/>
              <w:rPr>
                <w:rFonts w:cs="Calibri"/>
                <w:sz w:val="20"/>
                <w:szCs w:val="20"/>
              </w:rPr>
            </w:pPr>
            <w:r w:rsidRPr="00D63AF8">
              <w:rPr>
                <w:rFonts w:cs="Calibri"/>
                <w:sz w:val="20"/>
                <w:szCs w:val="20"/>
              </w:rPr>
              <w:t>1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665214006"/>
              <w:placeholder>
                <w:docPart w:val="3E67DFFA87B84020B2CE079C5A0A741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3F6CAAA" w14:textId="56A45573" w:rsidR="00451256" w:rsidRPr="00553CDB" w:rsidRDefault="00451256" w:rsidP="00553CDB">
                <w:pPr>
                  <w:spacing w:after="0" w:line="240" w:lineRule="auto"/>
                  <w:jc w:val="center"/>
                  <w:rPr>
                    <w:rFonts w:cs="Calibri"/>
                    <w:sz w:val="20"/>
                    <w:szCs w:val="20"/>
                  </w:rPr>
                </w:pPr>
                <w:r w:rsidRPr="00553CDB">
                  <w:rPr>
                    <w:iCs/>
                    <w:sz w:val="20"/>
                    <w:szCs w:val="20"/>
                  </w:rPr>
                  <w:t>Básica</w:t>
                </w:r>
              </w:p>
            </w:sdtContent>
          </w:sdt>
        </w:tc>
      </w:tr>
      <w:tr w:rsidR="00451256" w:rsidRPr="001E7200" w14:paraId="428B20A1" w14:textId="77777777" w:rsidTr="00AF2784">
        <w:trPr>
          <w:trHeight w:val="197"/>
          <w:jc w:val="center"/>
        </w:trPr>
        <w:tc>
          <w:tcPr>
            <w:tcW w:w="1937" w:type="dxa"/>
            <w:vMerge/>
            <w:tcBorders>
              <w:left w:val="single" w:sz="4" w:space="0" w:color="auto"/>
              <w:right w:val="single" w:sz="4" w:space="0" w:color="auto"/>
            </w:tcBorders>
            <w:vAlign w:val="center"/>
          </w:tcPr>
          <w:p w14:paraId="7F6915F7" w14:textId="77777777" w:rsidR="00451256" w:rsidRPr="00553CDB" w:rsidRDefault="00451256" w:rsidP="00553CDB">
            <w:pPr>
              <w:spacing w:after="0" w:line="240" w:lineRule="auto"/>
              <w:jc w:val="center"/>
              <w:rPr>
                <w:rFonts w:cs="Calibri"/>
                <w:sz w:val="20"/>
                <w:szCs w:val="20"/>
              </w:rPr>
            </w:pPr>
          </w:p>
        </w:tc>
        <w:tc>
          <w:tcPr>
            <w:tcW w:w="2204" w:type="dxa"/>
            <w:vMerge w:val="restart"/>
            <w:tcBorders>
              <w:left w:val="single" w:sz="4" w:space="0" w:color="auto"/>
              <w:right w:val="single" w:sz="4" w:space="0" w:color="auto"/>
            </w:tcBorders>
            <w:vAlign w:val="center"/>
          </w:tcPr>
          <w:p w14:paraId="779D5549" w14:textId="77777777" w:rsidR="00451256" w:rsidRPr="00553CDB" w:rsidRDefault="00451256" w:rsidP="00553CDB">
            <w:pPr>
              <w:widowControl w:val="0"/>
              <w:spacing w:after="0" w:line="240" w:lineRule="auto"/>
              <w:jc w:val="center"/>
              <w:rPr>
                <w:rFonts w:cs="Calibri"/>
                <w:sz w:val="20"/>
                <w:szCs w:val="20"/>
              </w:rPr>
            </w:pPr>
            <w:r w:rsidRPr="00553CDB">
              <w:rPr>
                <w:rFonts w:cs="Calibri"/>
                <w:sz w:val="20"/>
                <w:szCs w:val="20"/>
              </w:rPr>
              <w:t>Psicología de los grupos</w:t>
            </w:r>
          </w:p>
          <w:p w14:paraId="7D7C8F0D" w14:textId="1B1BE04F" w:rsidR="00451256" w:rsidRPr="00553CDB" w:rsidRDefault="00451256" w:rsidP="00553CDB">
            <w:pPr>
              <w:widowControl w:val="0"/>
              <w:spacing w:after="0" w:line="240" w:lineRule="auto"/>
              <w:jc w:val="center"/>
              <w:rPr>
                <w:rFonts w:cs="Calibri"/>
                <w:sz w:val="20"/>
                <w:szCs w:val="20"/>
              </w:rPr>
            </w:pPr>
            <w:r w:rsidRPr="00553CDB">
              <w:rPr>
                <w:rFonts w:cs="Calibri"/>
                <w:sz w:val="20"/>
                <w:szCs w:val="20"/>
              </w:rPr>
              <w:t>del trabajo y de las organizaciones</w:t>
            </w:r>
          </w:p>
        </w:tc>
        <w:tc>
          <w:tcPr>
            <w:tcW w:w="2204" w:type="dxa"/>
            <w:vAlign w:val="center"/>
          </w:tcPr>
          <w:p w14:paraId="2E88DC56" w14:textId="2DB31DCC" w:rsidR="00451256" w:rsidRPr="00553CDB" w:rsidRDefault="00451256" w:rsidP="00553CDB">
            <w:pPr>
              <w:spacing w:after="0" w:line="240" w:lineRule="auto"/>
              <w:jc w:val="center"/>
              <w:outlineLvl w:val="0"/>
              <w:rPr>
                <w:rFonts w:cs="Calibri"/>
                <w:sz w:val="20"/>
                <w:szCs w:val="20"/>
              </w:rPr>
            </w:pPr>
            <w:r w:rsidRPr="00553CDB">
              <w:rPr>
                <w:sz w:val="20"/>
                <w:szCs w:val="20"/>
              </w:rPr>
              <w:t>Psicología de los grupos</w:t>
            </w:r>
          </w:p>
        </w:tc>
        <w:tc>
          <w:tcPr>
            <w:tcW w:w="613" w:type="dxa"/>
            <w:vAlign w:val="center"/>
          </w:tcPr>
          <w:p w14:paraId="53799766" w14:textId="4B8AD7A7" w:rsidR="00451256" w:rsidRPr="00553CDB" w:rsidRDefault="00451256" w:rsidP="00553CDB">
            <w:pPr>
              <w:spacing w:after="0" w:line="240" w:lineRule="auto"/>
              <w:jc w:val="center"/>
              <w:outlineLvl w:val="0"/>
              <w:rPr>
                <w:rFonts w:cs="Calibri"/>
                <w:sz w:val="20"/>
                <w:szCs w:val="20"/>
              </w:rPr>
            </w:pPr>
            <w:r w:rsidRPr="00553CDB">
              <w:rPr>
                <w:sz w:val="20"/>
                <w:szCs w:val="20"/>
              </w:rPr>
              <w:t>6</w:t>
            </w:r>
          </w:p>
        </w:tc>
        <w:tc>
          <w:tcPr>
            <w:tcW w:w="688" w:type="dxa"/>
            <w:vAlign w:val="center"/>
          </w:tcPr>
          <w:p w14:paraId="7AB1FAD2" w14:textId="287FF284" w:rsidR="00451256" w:rsidRPr="00553CDB" w:rsidRDefault="00451256" w:rsidP="00553CDB">
            <w:pPr>
              <w:spacing w:after="0" w:line="240" w:lineRule="auto"/>
              <w:jc w:val="center"/>
              <w:outlineLvl w:val="0"/>
              <w:rPr>
                <w:rFonts w:cs="Calibri"/>
                <w:sz w:val="20"/>
                <w:szCs w:val="20"/>
              </w:rPr>
            </w:pPr>
            <w:r w:rsidRPr="00553CDB">
              <w:rPr>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18F0312B" w14:textId="4F878B6B" w:rsidR="00451256" w:rsidRPr="00553CDB" w:rsidRDefault="00451256" w:rsidP="00553CDB">
            <w:pPr>
              <w:widowControl w:val="0"/>
              <w:spacing w:after="0" w:line="240" w:lineRule="auto"/>
              <w:jc w:val="center"/>
              <w:rPr>
                <w:rFonts w:cs="Calibri"/>
                <w:sz w:val="20"/>
                <w:szCs w:val="20"/>
              </w:rPr>
            </w:pPr>
            <w:r w:rsidRPr="00553CDB">
              <w:rPr>
                <w:sz w:val="20"/>
                <w:szCs w:val="20"/>
              </w:rPr>
              <w:t>2 semestre</w:t>
            </w:r>
          </w:p>
        </w:tc>
        <w:tc>
          <w:tcPr>
            <w:tcW w:w="1209" w:type="dxa"/>
            <w:tcBorders>
              <w:top w:val="single" w:sz="4" w:space="0" w:color="auto"/>
              <w:left w:val="single" w:sz="4" w:space="0" w:color="auto"/>
              <w:bottom w:val="single" w:sz="4" w:space="0" w:color="auto"/>
              <w:right w:val="single" w:sz="4" w:space="0" w:color="auto"/>
            </w:tcBorders>
            <w:vAlign w:val="center"/>
          </w:tcPr>
          <w:p w14:paraId="519B013B" w14:textId="1DFC5D11" w:rsidR="00451256" w:rsidRPr="00553CDB" w:rsidRDefault="00451256" w:rsidP="00553CDB">
            <w:pPr>
              <w:spacing w:after="0" w:line="240" w:lineRule="auto"/>
              <w:jc w:val="center"/>
              <w:rPr>
                <w:iCs/>
                <w:sz w:val="20"/>
                <w:szCs w:val="20"/>
              </w:rPr>
            </w:pPr>
            <w:r w:rsidRPr="00553CDB">
              <w:rPr>
                <w:sz w:val="20"/>
                <w:szCs w:val="20"/>
              </w:rPr>
              <w:t>Obligatoria</w:t>
            </w:r>
          </w:p>
        </w:tc>
      </w:tr>
      <w:tr w:rsidR="00451256" w:rsidRPr="001E7200" w14:paraId="22D9D1CB" w14:textId="77777777" w:rsidTr="00AF2784">
        <w:trPr>
          <w:trHeight w:val="197"/>
          <w:jc w:val="center"/>
        </w:trPr>
        <w:tc>
          <w:tcPr>
            <w:tcW w:w="1937" w:type="dxa"/>
            <w:vMerge/>
            <w:tcBorders>
              <w:left w:val="single" w:sz="4" w:space="0" w:color="auto"/>
              <w:right w:val="single" w:sz="4" w:space="0" w:color="auto"/>
            </w:tcBorders>
            <w:vAlign w:val="center"/>
          </w:tcPr>
          <w:p w14:paraId="60489BAC" w14:textId="77777777" w:rsidR="00451256" w:rsidRPr="00553CDB" w:rsidRDefault="00451256" w:rsidP="00553CDB">
            <w:pPr>
              <w:spacing w:after="0" w:line="240" w:lineRule="auto"/>
              <w:jc w:val="center"/>
              <w:rPr>
                <w:rFonts w:cs="Calibri"/>
                <w:sz w:val="20"/>
                <w:szCs w:val="20"/>
              </w:rPr>
            </w:pPr>
          </w:p>
        </w:tc>
        <w:tc>
          <w:tcPr>
            <w:tcW w:w="2204" w:type="dxa"/>
            <w:vMerge/>
            <w:tcBorders>
              <w:left w:val="single" w:sz="4" w:space="0" w:color="auto"/>
              <w:right w:val="single" w:sz="4" w:space="0" w:color="auto"/>
            </w:tcBorders>
            <w:vAlign w:val="center"/>
          </w:tcPr>
          <w:p w14:paraId="5C88ECA0" w14:textId="77777777" w:rsidR="00451256" w:rsidRPr="00553CDB" w:rsidRDefault="00451256" w:rsidP="00553CDB">
            <w:pPr>
              <w:widowControl w:val="0"/>
              <w:spacing w:after="0" w:line="240" w:lineRule="auto"/>
              <w:jc w:val="center"/>
              <w:rPr>
                <w:rFonts w:cs="Calibri"/>
                <w:sz w:val="20"/>
                <w:szCs w:val="20"/>
              </w:rPr>
            </w:pPr>
          </w:p>
        </w:tc>
        <w:tc>
          <w:tcPr>
            <w:tcW w:w="2204" w:type="dxa"/>
            <w:vAlign w:val="center"/>
          </w:tcPr>
          <w:p w14:paraId="0BEA997C" w14:textId="758B1CCE" w:rsidR="00451256" w:rsidRPr="00553CDB" w:rsidRDefault="00451256" w:rsidP="00553CDB">
            <w:pPr>
              <w:spacing w:after="0" w:line="240" w:lineRule="auto"/>
              <w:jc w:val="center"/>
              <w:outlineLvl w:val="0"/>
              <w:rPr>
                <w:rFonts w:cs="Calibri"/>
                <w:sz w:val="20"/>
                <w:szCs w:val="20"/>
              </w:rPr>
            </w:pPr>
            <w:r w:rsidRPr="00553CDB">
              <w:rPr>
                <w:sz w:val="20"/>
                <w:szCs w:val="20"/>
              </w:rPr>
              <w:t>Psicología del trabajo y de las organizaciones</w:t>
            </w:r>
          </w:p>
        </w:tc>
        <w:tc>
          <w:tcPr>
            <w:tcW w:w="613" w:type="dxa"/>
            <w:vAlign w:val="center"/>
          </w:tcPr>
          <w:p w14:paraId="420ED7FA" w14:textId="74DCFD8C" w:rsidR="00451256" w:rsidRPr="00553CDB" w:rsidRDefault="00451256" w:rsidP="00553CDB">
            <w:pPr>
              <w:spacing w:after="0" w:line="240" w:lineRule="auto"/>
              <w:jc w:val="center"/>
              <w:outlineLvl w:val="0"/>
              <w:rPr>
                <w:rFonts w:cs="Calibri"/>
                <w:sz w:val="20"/>
                <w:szCs w:val="20"/>
              </w:rPr>
            </w:pPr>
            <w:r w:rsidRPr="00553CDB">
              <w:rPr>
                <w:sz w:val="20"/>
                <w:szCs w:val="20"/>
              </w:rPr>
              <w:t>6</w:t>
            </w:r>
          </w:p>
        </w:tc>
        <w:tc>
          <w:tcPr>
            <w:tcW w:w="688" w:type="dxa"/>
            <w:vAlign w:val="center"/>
          </w:tcPr>
          <w:p w14:paraId="4E8078EC" w14:textId="5CF7E7A8" w:rsidR="00451256" w:rsidRPr="00553CDB" w:rsidRDefault="00451256" w:rsidP="00553CDB">
            <w:pPr>
              <w:spacing w:after="0" w:line="240" w:lineRule="auto"/>
              <w:jc w:val="center"/>
              <w:outlineLvl w:val="0"/>
              <w:rPr>
                <w:rFonts w:cs="Calibri"/>
                <w:sz w:val="20"/>
                <w:szCs w:val="20"/>
              </w:rPr>
            </w:pPr>
            <w:r w:rsidRPr="00553CDB">
              <w:rPr>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31ABCD2D" w14:textId="14CD1B4B" w:rsidR="00451256" w:rsidRPr="00553CDB" w:rsidRDefault="003E3576" w:rsidP="00553CDB">
            <w:pPr>
              <w:widowControl w:val="0"/>
              <w:spacing w:after="0" w:line="240" w:lineRule="auto"/>
              <w:jc w:val="center"/>
              <w:rPr>
                <w:rFonts w:cs="Calibri"/>
                <w:sz w:val="20"/>
                <w:szCs w:val="20"/>
              </w:rPr>
            </w:pPr>
            <w:r w:rsidRPr="00553CDB">
              <w:rPr>
                <w:sz w:val="20"/>
                <w:szCs w:val="20"/>
              </w:rPr>
              <w:t>3</w:t>
            </w:r>
            <w:r w:rsidR="00451256" w:rsidRPr="00553CDB">
              <w:rPr>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26EB1037" w14:textId="7CFD280E" w:rsidR="00451256" w:rsidRPr="00553CDB" w:rsidRDefault="00451256" w:rsidP="00553CDB">
            <w:pPr>
              <w:spacing w:after="0" w:line="240" w:lineRule="auto"/>
              <w:jc w:val="center"/>
              <w:rPr>
                <w:iCs/>
                <w:sz w:val="20"/>
                <w:szCs w:val="20"/>
              </w:rPr>
            </w:pPr>
            <w:r w:rsidRPr="00553CDB">
              <w:rPr>
                <w:sz w:val="20"/>
                <w:szCs w:val="20"/>
              </w:rPr>
              <w:t>Obligatoria</w:t>
            </w:r>
          </w:p>
        </w:tc>
      </w:tr>
      <w:tr w:rsidR="00451256" w:rsidRPr="001E7200" w14:paraId="1B1659E0" w14:textId="77777777" w:rsidTr="00AF2784">
        <w:trPr>
          <w:trHeight w:val="197"/>
          <w:jc w:val="center"/>
        </w:trPr>
        <w:tc>
          <w:tcPr>
            <w:tcW w:w="1937" w:type="dxa"/>
            <w:vMerge w:val="restart"/>
            <w:tcBorders>
              <w:left w:val="single" w:sz="4" w:space="0" w:color="auto"/>
              <w:right w:val="single" w:sz="4" w:space="0" w:color="auto"/>
            </w:tcBorders>
            <w:vAlign w:val="center"/>
          </w:tcPr>
          <w:p w14:paraId="3FF85E8D" w14:textId="02B2DAD0" w:rsidR="00451256" w:rsidRPr="00553CDB" w:rsidRDefault="00451256" w:rsidP="00553CDB">
            <w:pPr>
              <w:spacing w:after="0" w:line="240" w:lineRule="auto"/>
              <w:jc w:val="center"/>
              <w:rPr>
                <w:rFonts w:cs="Calibri"/>
                <w:sz w:val="20"/>
                <w:szCs w:val="20"/>
              </w:rPr>
            </w:pPr>
            <w:r w:rsidRPr="00553CDB">
              <w:rPr>
                <w:rFonts w:cs="Calibri"/>
                <w:sz w:val="20"/>
                <w:szCs w:val="20"/>
              </w:rPr>
              <w:t>Psicología del ciclo vital y de la educación</w:t>
            </w:r>
          </w:p>
        </w:tc>
        <w:tc>
          <w:tcPr>
            <w:tcW w:w="2204" w:type="dxa"/>
            <w:tcBorders>
              <w:left w:val="single" w:sz="4" w:space="0" w:color="auto"/>
              <w:right w:val="single" w:sz="4" w:space="0" w:color="auto"/>
            </w:tcBorders>
            <w:vAlign w:val="center"/>
          </w:tcPr>
          <w:p w14:paraId="36502C60" w14:textId="4C266A19" w:rsidR="00451256" w:rsidRPr="00553CDB" w:rsidRDefault="00451256" w:rsidP="00553CDB">
            <w:pPr>
              <w:widowControl w:val="0"/>
              <w:spacing w:after="0" w:line="240" w:lineRule="auto"/>
              <w:jc w:val="center"/>
              <w:rPr>
                <w:rFonts w:cs="Calibri"/>
                <w:sz w:val="20"/>
                <w:szCs w:val="20"/>
              </w:rPr>
            </w:pPr>
            <w:r w:rsidRPr="00553CDB">
              <w:rPr>
                <w:rFonts w:cs="Calibri"/>
                <w:sz w:val="20"/>
                <w:szCs w:val="20"/>
              </w:rPr>
              <w:t>Educación</w:t>
            </w:r>
          </w:p>
        </w:tc>
        <w:tc>
          <w:tcPr>
            <w:tcW w:w="2204" w:type="dxa"/>
            <w:vAlign w:val="center"/>
          </w:tcPr>
          <w:p w14:paraId="3CC340F5" w14:textId="364E7691"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Psicología de la Educación I</w:t>
            </w:r>
          </w:p>
        </w:tc>
        <w:tc>
          <w:tcPr>
            <w:tcW w:w="613" w:type="dxa"/>
            <w:vAlign w:val="center"/>
          </w:tcPr>
          <w:p w14:paraId="299FC7EE" w14:textId="64619E2E" w:rsidR="00451256" w:rsidRPr="00553CDB" w:rsidRDefault="00451256"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1F3E7DED" w14:textId="49B8134C" w:rsidR="00225A49" w:rsidRPr="00225A49" w:rsidRDefault="00225A49" w:rsidP="00553CDB">
            <w:pPr>
              <w:spacing w:after="0" w:line="240" w:lineRule="auto"/>
              <w:jc w:val="center"/>
              <w:outlineLvl w:val="0"/>
              <w:rPr>
                <w:rFonts w:cs="Calibri"/>
                <w:strike/>
                <w:sz w:val="20"/>
                <w:szCs w:val="20"/>
              </w:rPr>
            </w:pPr>
            <w:r w:rsidRPr="00225A49">
              <w:rPr>
                <w:rFonts w:cs="Calibri"/>
                <w:strike/>
                <w:sz w:val="20"/>
                <w:szCs w:val="20"/>
              </w:rPr>
              <w:t>3</w:t>
            </w:r>
          </w:p>
          <w:p w14:paraId="71C5AF87" w14:textId="5C1B52A5" w:rsidR="00451256" w:rsidRPr="00553CDB" w:rsidRDefault="00451256" w:rsidP="00553CDB">
            <w:pPr>
              <w:spacing w:after="0" w:line="240" w:lineRule="auto"/>
              <w:jc w:val="center"/>
              <w:outlineLvl w:val="0"/>
              <w:rPr>
                <w:rFonts w:cs="Calibri"/>
                <w:sz w:val="20"/>
                <w:szCs w:val="20"/>
              </w:rPr>
            </w:pPr>
            <w:r w:rsidRPr="00225A49">
              <w:rPr>
                <w:rFonts w:cs="Calibri"/>
                <w:color w:val="FF0000"/>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659CF225" w14:textId="455ECF33" w:rsidR="00225A49" w:rsidRPr="00225A49" w:rsidRDefault="00225A49" w:rsidP="00553CDB">
            <w:pPr>
              <w:widowControl w:val="0"/>
              <w:spacing w:after="0" w:line="240" w:lineRule="auto"/>
              <w:jc w:val="center"/>
              <w:rPr>
                <w:rFonts w:cs="Calibri"/>
                <w:strike/>
                <w:sz w:val="20"/>
                <w:szCs w:val="20"/>
              </w:rPr>
            </w:pPr>
            <w:r w:rsidRPr="00225A49">
              <w:rPr>
                <w:rFonts w:cs="Calibri"/>
                <w:strike/>
                <w:sz w:val="20"/>
                <w:szCs w:val="20"/>
              </w:rPr>
              <w:t>5 semestre</w:t>
            </w:r>
          </w:p>
          <w:p w14:paraId="47EBC57B" w14:textId="6DF1858A" w:rsidR="00451256" w:rsidRPr="00553CDB" w:rsidRDefault="003E3576" w:rsidP="00553CDB">
            <w:pPr>
              <w:widowControl w:val="0"/>
              <w:spacing w:after="0" w:line="240" w:lineRule="auto"/>
              <w:jc w:val="center"/>
              <w:rPr>
                <w:rFonts w:cs="Calibri"/>
                <w:sz w:val="20"/>
                <w:szCs w:val="20"/>
              </w:rPr>
            </w:pPr>
            <w:r w:rsidRPr="00225A49">
              <w:rPr>
                <w:rFonts w:cs="Calibri"/>
                <w:color w:val="FF0000"/>
                <w:sz w:val="20"/>
                <w:szCs w:val="20"/>
              </w:rPr>
              <w:t>4</w:t>
            </w:r>
            <w:r w:rsidR="00451256" w:rsidRPr="00225A49">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940264516"/>
              <w:placeholder>
                <w:docPart w:val="235699DE390A40459852769F9A7B70D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B03C7D7" w14:textId="484421CF" w:rsidR="00451256" w:rsidRPr="00553CDB" w:rsidRDefault="00451256" w:rsidP="00553CDB">
                <w:pPr>
                  <w:spacing w:after="0" w:line="240" w:lineRule="auto"/>
                  <w:jc w:val="center"/>
                  <w:rPr>
                    <w:iCs/>
                    <w:sz w:val="20"/>
                    <w:szCs w:val="20"/>
                  </w:rPr>
                </w:pPr>
                <w:r w:rsidRPr="00553CDB">
                  <w:rPr>
                    <w:iCs/>
                    <w:sz w:val="20"/>
                    <w:szCs w:val="20"/>
                  </w:rPr>
                  <w:t>Básica</w:t>
                </w:r>
              </w:p>
            </w:sdtContent>
          </w:sdt>
        </w:tc>
      </w:tr>
      <w:tr w:rsidR="00451256" w:rsidRPr="001E7200" w14:paraId="4C5C7A5A" w14:textId="77777777" w:rsidTr="00AF2784">
        <w:trPr>
          <w:trHeight w:val="197"/>
          <w:jc w:val="center"/>
        </w:trPr>
        <w:tc>
          <w:tcPr>
            <w:tcW w:w="1937" w:type="dxa"/>
            <w:vMerge/>
            <w:tcBorders>
              <w:left w:val="single" w:sz="4" w:space="0" w:color="auto"/>
              <w:right w:val="single" w:sz="4" w:space="0" w:color="auto"/>
            </w:tcBorders>
            <w:vAlign w:val="center"/>
          </w:tcPr>
          <w:p w14:paraId="6696C453" w14:textId="77777777" w:rsidR="00451256" w:rsidRPr="00553CDB" w:rsidRDefault="00451256" w:rsidP="00553CDB">
            <w:pPr>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269FDC4C" w14:textId="52D581A4" w:rsidR="00451256" w:rsidRPr="00553CDB" w:rsidRDefault="00451256" w:rsidP="00553CDB">
            <w:pPr>
              <w:pStyle w:val="Default"/>
              <w:jc w:val="center"/>
              <w:rPr>
                <w:color w:val="auto"/>
                <w:sz w:val="20"/>
                <w:szCs w:val="20"/>
              </w:rPr>
            </w:pPr>
            <w:r w:rsidRPr="00553CDB">
              <w:rPr>
                <w:color w:val="auto"/>
                <w:sz w:val="20"/>
                <w:szCs w:val="20"/>
              </w:rPr>
              <w:t>Psicología Escolar</w:t>
            </w:r>
          </w:p>
          <w:p w14:paraId="40F68ACE" w14:textId="77777777" w:rsidR="00451256" w:rsidRPr="00553CDB" w:rsidRDefault="00451256" w:rsidP="00553CDB">
            <w:pPr>
              <w:widowControl w:val="0"/>
              <w:spacing w:after="0" w:line="240" w:lineRule="auto"/>
              <w:jc w:val="center"/>
              <w:rPr>
                <w:rFonts w:cs="Calibri"/>
                <w:sz w:val="20"/>
                <w:szCs w:val="20"/>
              </w:rPr>
            </w:pPr>
          </w:p>
        </w:tc>
        <w:tc>
          <w:tcPr>
            <w:tcW w:w="2204" w:type="dxa"/>
            <w:vAlign w:val="center"/>
          </w:tcPr>
          <w:p w14:paraId="4D37D4D4" w14:textId="430F97B5" w:rsidR="00451256" w:rsidRPr="00553CDB" w:rsidRDefault="00451256" w:rsidP="00553CDB">
            <w:pPr>
              <w:spacing w:after="0" w:line="240" w:lineRule="auto"/>
              <w:jc w:val="center"/>
              <w:outlineLvl w:val="0"/>
              <w:rPr>
                <w:rFonts w:cs="Calibri"/>
                <w:sz w:val="20"/>
                <w:szCs w:val="20"/>
              </w:rPr>
            </w:pPr>
            <w:r w:rsidRPr="00553CDB">
              <w:rPr>
                <w:sz w:val="20"/>
                <w:szCs w:val="20"/>
              </w:rPr>
              <w:t>Psicología de la Educación II</w:t>
            </w:r>
          </w:p>
        </w:tc>
        <w:tc>
          <w:tcPr>
            <w:tcW w:w="613" w:type="dxa"/>
            <w:vAlign w:val="center"/>
          </w:tcPr>
          <w:p w14:paraId="71ECBA9B" w14:textId="39B6A422" w:rsidR="00451256" w:rsidRPr="00553CDB" w:rsidRDefault="00451256" w:rsidP="00553CDB">
            <w:pPr>
              <w:spacing w:after="0" w:line="240" w:lineRule="auto"/>
              <w:jc w:val="center"/>
              <w:outlineLvl w:val="0"/>
              <w:rPr>
                <w:rFonts w:cs="Calibri"/>
                <w:sz w:val="20"/>
                <w:szCs w:val="20"/>
              </w:rPr>
            </w:pPr>
            <w:r w:rsidRPr="00553CDB">
              <w:rPr>
                <w:sz w:val="20"/>
                <w:szCs w:val="20"/>
              </w:rPr>
              <w:t>6</w:t>
            </w:r>
          </w:p>
        </w:tc>
        <w:tc>
          <w:tcPr>
            <w:tcW w:w="688" w:type="dxa"/>
            <w:vAlign w:val="center"/>
          </w:tcPr>
          <w:p w14:paraId="21BFB43C" w14:textId="1E059737" w:rsidR="00451256" w:rsidRPr="00553CDB" w:rsidRDefault="00451256" w:rsidP="00553CDB">
            <w:pPr>
              <w:spacing w:after="0" w:line="240" w:lineRule="auto"/>
              <w:jc w:val="center"/>
              <w:outlineLvl w:val="0"/>
              <w:rPr>
                <w:rFonts w:cs="Calibri"/>
                <w:sz w:val="20"/>
                <w:szCs w:val="20"/>
              </w:rPr>
            </w:pPr>
            <w:r w:rsidRPr="00553CDB">
              <w:rPr>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5272393D" w14:textId="1CEAB35B" w:rsidR="00451256" w:rsidRPr="00553CDB" w:rsidRDefault="00302001" w:rsidP="00553CDB">
            <w:pPr>
              <w:widowControl w:val="0"/>
              <w:spacing w:after="0" w:line="240" w:lineRule="auto"/>
              <w:jc w:val="center"/>
              <w:rPr>
                <w:rFonts w:cs="Calibri"/>
                <w:sz w:val="20"/>
                <w:szCs w:val="20"/>
              </w:rPr>
            </w:pPr>
            <w:r w:rsidRPr="00553CDB">
              <w:rPr>
                <w:sz w:val="20"/>
                <w:szCs w:val="20"/>
              </w:rPr>
              <w:t>6</w:t>
            </w:r>
            <w:r w:rsidR="00451256" w:rsidRPr="00553CDB">
              <w:rPr>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030AB207" w14:textId="7CD44270" w:rsidR="00451256" w:rsidRPr="00553CDB" w:rsidRDefault="00451256" w:rsidP="00553CDB">
            <w:pPr>
              <w:spacing w:after="0" w:line="240" w:lineRule="auto"/>
              <w:jc w:val="center"/>
              <w:rPr>
                <w:iCs/>
                <w:sz w:val="20"/>
                <w:szCs w:val="20"/>
              </w:rPr>
            </w:pPr>
            <w:r w:rsidRPr="00553CDB">
              <w:rPr>
                <w:sz w:val="20"/>
                <w:szCs w:val="20"/>
              </w:rPr>
              <w:t>Obligatoria</w:t>
            </w:r>
          </w:p>
        </w:tc>
      </w:tr>
      <w:tr w:rsidR="00451256" w:rsidRPr="001E7200" w14:paraId="6382C2A1" w14:textId="77777777" w:rsidTr="00AF2784">
        <w:trPr>
          <w:trHeight w:val="197"/>
          <w:jc w:val="center"/>
        </w:trPr>
        <w:tc>
          <w:tcPr>
            <w:tcW w:w="1937" w:type="dxa"/>
            <w:vMerge/>
            <w:tcBorders>
              <w:left w:val="single" w:sz="4" w:space="0" w:color="auto"/>
              <w:right w:val="single" w:sz="4" w:space="0" w:color="auto"/>
            </w:tcBorders>
            <w:vAlign w:val="center"/>
          </w:tcPr>
          <w:p w14:paraId="6A1DCFE5" w14:textId="77777777" w:rsidR="00451256" w:rsidRPr="00553CDB" w:rsidRDefault="00451256" w:rsidP="00553CDB">
            <w:pPr>
              <w:spacing w:after="0" w:line="240" w:lineRule="auto"/>
              <w:jc w:val="center"/>
              <w:rPr>
                <w:rFonts w:cs="Calibri"/>
                <w:sz w:val="20"/>
                <w:szCs w:val="20"/>
              </w:rPr>
            </w:pPr>
          </w:p>
        </w:tc>
        <w:tc>
          <w:tcPr>
            <w:tcW w:w="2204" w:type="dxa"/>
            <w:vMerge w:val="restart"/>
            <w:tcBorders>
              <w:left w:val="single" w:sz="4" w:space="0" w:color="auto"/>
              <w:right w:val="single" w:sz="4" w:space="0" w:color="auto"/>
            </w:tcBorders>
            <w:vAlign w:val="center"/>
          </w:tcPr>
          <w:p w14:paraId="14BD82AC" w14:textId="63DB495E" w:rsidR="00451256" w:rsidRPr="00553CDB" w:rsidRDefault="00451256" w:rsidP="00553CDB">
            <w:pPr>
              <w:pStyle w:val="Default"/>
              <w:jc w:val="center"/>
              <w:rPr>
                <w:color w:val="auto"/>
                <w:sz w:val="20"/>
                <w:szCs w:val="20"/>
              </w:rPr>
            </w:pPr>
            <w:r w:rsidRPr="00553CDB">
              <w:rPr>
                <w:color w:val="auto"/>
                <w:sz w:val="20"/>
                <w:szCs w:val="20"/>
              </w:rPr>
              <w:t>Psicología Evolutiva</w:t>
            </w:r>
          </w:p>
        </w:tc>
        <w:tc>
          <w:tcPr>
            <w:tcW w:w="2204" w:type="dxa"/>
            <w:vAlign w:val="center"/>
          </w:tcPr>
          <w:p w14:paraId="454ACB56" w14:textId="68631A91" w:rsidR="00451256" w:rsidRPr="00553CDB" w:rsidRDefault="00451256" w:rsidP="00553CDB">
            <w:pPr>
              <w:spacing w:after="0" w:line="240" w:lineRule="auto"/>
              <w:jc w:val="center"/>
              <w:outlineLvl w:val="0"/>
              <w:rPr>
                <w:rFonts w:cs="Calibri"/>
                <w:sz w:val="20"/>
                <w:szCs w:val="20"/>
              </w:rPr>
            </w:pPr>
            <w:r w:rsidRPr="00553CDB">
              <w:rPr>
                <w:sz w:val="20"/>
                <w:szCs w:val="20"/>
              </w:rPr>
              <w:t>Psicología evolutiva I</w:t>
            </w:r>
          </w:p>
        </w:tc>
        <w:tc>
          <w:tcPr>
            <w:tcW w:w="613" w:type="dxa"/>
            <w:vAlign w:val="center"/>
          </w:tcPr>
          <w:p w14:paraId="61678DB0" w14:textId="3CFF277C" w:rsidR="00451256" w:rsidRPr="00553CDB" w:rsidRDefault="00451256" w:rsidP="00553CDB">
            <w:pPr>
              <w:spacing w:after="0" w:line="240" w:lineRule="auto"/>
              <w:jc w:val="center"/>
              <w:outlineLvl w:val="0"/>
              <w:rPr>
                <w:rFonts w:cs="Calibri"/>
                <w:sz w:val="20"/>
                <w:szCs w:val="20"/>
              </w:rPr>
            </w:pPr>
            <w:r w:rsidRPr="00553CDB">
              <w:rPr>
                <w:sz w:val="20"/>
                <w:szCs w:val="20"/>
              </w:rPr>
              <w:t>6</w:t>
            </w:r>
          </w:p>
        </w:tc>
        <w:tc>
          <w:tcPr>
            <w:tcW w:w="688" w:type="dxa"/>
            <w:vAlign w:val="center"/>
          </w:tcPr>
          <w:p w14:paraId="5CB384E8" w14:textId="239A8EB9" w:rsidR="00451256" w:rsidRPr="00553CDB" w:rsidRDefault="00451256" w:rsidP="00553CDB">
            <w:pPr>
              <w:spacing w:after="0" w:line="240" w:lineRule="auto"/>
              <w:jc w:val="center"/>
              <w:outlineLvl w:val="0"/>
              <w:rPr>
                <w:rFonts w:cs="Calibri"/>
                <w:sz w:val="20"/>
                <w:szCs w:val="20"/>
              </w:rPr>
            </w:pPr>
            <w:r w:rsidRPr="00553CDB">
              <w:rPr>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6DFEAEAA" w14:textId="6A456025" w:rsidR="00451256" w:rsidRPr="00553CDB" w:rsidRDefault="003E3576" w:rsidP="00553CDB">
            <w:pPr>
              <w:widowControl w:val="0"/>
              <w:spacing w:after="0" w:line="240" w:lineRule="auto"/>
              <w:jc w:val="center"/>
              <w:rPr>
                <w:rFonts w:cs="Calibri"/>
                <w:sz w:val="20"/>
                <w:szCs w:val="20"/>
              </w:rPr>
            </w:pPr>
            <w:r w:rsidRPr="00553CDB">
              <w:rPr>
                <w:sz w:val="20"/>
                <w:szCs w:val="20"/>
              </w:rPr>
              <w:t>3</w:t>
            </w:r>
            <w:r w:rsidR="00451256" w:rsidRPr="00553CDB">
              <w:rPr>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5E7FAFA9" w14:textId="7E355564" w:rsidR="00451256" w:rsidRPr="00553CDB" w:rsidRDefault="00451256" w:rsidP="00553CDB">
            <w:pPr>
              <w:spacing w:after="0" w:line="240" w:lineRule="auto"/>
              <w:jc w:val="center"/>
              <w:rPr>
                <w:iCs/>
                <w:sz w:val="20"/>
                <w:szCs w:val="20"/>
              </w:rPr>
            </w:pPr>
            <w:r w:rsidRPr="00553CDB">
              <w:rPr>
                <w:sz w:val="20"/>
                <w:szCs w:val="20"/>
              </w:rPr>
              <w:t>Obligatoria</w:t>
            </w:r>
          </w:p>
        </w:tc>
      </w:tr>
      <w:tr w:rsidR="00451256" w:rsidRPr="001E7200" w14:paraId="0B6C779D" w14:textId="77777777" w:rsidTr="00AF2784">
        <w:trPr>
          <w:trHeight w:val="197"/>
          <w:jc w:val="center"/>
        </w:trPr>
        <w:tc>
          <w:tcPr>
            <w:tcW w:w="1937" w:type="dxa"/>
            <w:vMerge/>
            <w:tcBorders>
              <w:left w:val="single" w:sz="4" w:space="0" w:color="auto"/>
              <w:right w:val="single" w:sz="4" w:space="0" w:color="auto"/>
            </w:tcBorders>
            <w:vAlign w:val="center"/>
          </w:tcPr>
          <w:p w14:paraId="22F6DA5A" w14:textId="77777777" w:rsidR="00451256" w:rsidRPr="00553CDB" w:rsidRDefault="00451256" w:rsidP="00553CDB">
            <w:pPr>
              <w:spacing w:after="0" w:line="240" w:lineRule="auto"/>
              <w:jc w:val="center"/>
              <w:rPr>
                <w:rFonts w:cs="Calibri"/>
                <w:sz w:val="20"/>
                <w:szCs w:val="20"/>
              </w:rPr>
            </w:pPr>
          </w:p>
        </w:tc>
        <w:tc>
          <w:tcPr>
            <w:tcW w:w="2204" w:type="dxa"/>
            <w:vMerge/>
            <w:tcBorders>
              <w:left w:val="single" w:sz="4" w:space="0" w:color="auto"/>
              <w:right w:val="single" w:sz="4" w:space="0" w:color="auto"/>
            </w:tcBorders>
            <w:vAlign w:val="center"/>
          </w:tcPr>
          <w:p w14:paraId="732362FE" w14:textId="77777777" w:rsidR="00451256" w:rsidRPr="00553CDB" w:rsidRDefault="00451256" w:rsidP="00553CDB">
            <w:pPr>
              <w:pStyle w:val="Default"/>
              <w:jc w:val="center"/>
              <w:rPr>
                <w:color w:val="auto"/>
                <w:sz w:val="20"/>
                <w:szCs w:val="20"/>
              </w:rPr>
            </w:pPr>
          </w:p>
        </w:tc>
        <w:tc>
          <w:tcPr>
            <w:tcW w:w="2204" w:type="dxa"/>
            <w:vAlign w:val="center"/>
          </w:tcPr>
          <w:p w14:paraId="2F99A23C" w14:textId="5F19E6D2" w:rsidR="00451256" w:rsidRPr="00553CDB" w:rsidRDefault="00451256" w:rsidP="00553CDB">
            <w:pPr>
              <w:spacing w:after="0" w:line="240" w:lineRule="auto"/>
              <w:jc w:val="center"/>
              <w:outlineLvl w:val="0"/>
              <w:rPr>
                <w:rFonts w:cs="Calibri"/>
                <w:sz w:val="20"/>
                <w:szCs w:val="20"/>
              </w:rPr>
            </w:pPr>
            <w:r w:rsidRPr="00553CDB">
              <w:rPr>
                <w:sz w:val="20"/>
                <w:szCs w:val="20"/>
              </w:rPr>
              <w:t>Psicología evolutiva II</w:t>
            </w:r>
          </w:p>
        </w:tc>
        <w:tc>
          <w:tcPr>
            <w:tcW w:w="613" w:type="dxa"/>
            <w:vAlign w:val="center"/>
          </w:tcPr>
          <w:p w14:paraId="33F1AA4B" w14:textId="7FB8EC1D" w:rsidR="00451256" w:rsidRPr="00553CDB" w:rsidRDefault="00451256" w:rsidP="00553CDB">
            <w:pPr>
              <w:spacing w:after="0" w:line="240" w:lineRule="auto"/>
              <w:jc w:val="center"/>
              <w:outlineLvl w:val="0"/>
              <w:rPr>
                <w:rFonts w:cs="Calibri"/>
                <w:sz w:val="20"/>
                <w:szCs w:val="20"/>
              </w:rPr>
            </w:pPr>
            <w:r w:rsidRPr="00553CDB">
              <w:rPr>
                <w:sz w:val="20"/>
                <w:szCs w:val="20"/>
              </w:rPr>
              <w:t>6</w:t>
            </w:r>
          </w:p>
        </w:tc>
        <w:tc>
          <w:tcPr>
            <w:tcW w:w="688" w:type="dxa"/>
            <w:vAlign w:val="center"/>
          </w:tcPr>
          <w:p w14:paraId="591ED88F" w14:textId="74470EF7" w:rsidR="00451256" w:rsidRPr="00553CDB" w:rsidRDefault="00451256" w:rsidP="00553CDB">
            <w:pPr>
              <w:spacing w:after="0" w:line="240" w:lineRule="auto"/>
              <w:jc w:val="center"/>
              <w:outlineLvl w:val="0"/>
              <w:rPr>
                <w:rFonts w:cs="Calibri"/>
                <w:sz w:val="20"/>
                <w:szCs w:val="20"/>
              </w:rPr>
            </w:pPr>
            <w:r w:rsidRPr="00553CDB">
              <w:rPr>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0F66D393" w14:textId="5AFB3F37" w:rsidR="00451256" w:rsidRPr="00553CDB" w:rsidRDefault="00302001" w:rsidP="00553CDB">
            <w:pPr>
              <w:widowControl w:val="0"/>
              <w:spacing w:after="0" w:line="240" w:lineRule="auto"/>
              <w:jc w:val="center"/>
              <w:rPr>
                <w:rFonts w:cs="Calibri"/>
                <w:sz w:val="20"/>
                <w:szCs w:val="20"/>
              </w:rPr>
            </w:pPr>
            <w:r w:rsidRPr="00553CDB">
              <w:rPr>
                <w:sz w:val="20"/>
                <w:szCs w:val="20"/>
              </w:rPr>
              <w:t>5</w:t>
            </w:r>
            <w:r w:rsidR="00451256" w:rsidRPr="00553CDB">
              <w:rPr>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76CF57E9" w14:textId="1ACE4482" w:rsidR="00451256" w:rsidRPr="00553CDB" w:rsidRDefault="00451256" w:rsidP="00553CDB">
            <w:pPr>
              <w:spacing w:after="0" w:line="240" w:lineRule="auto"/>
              <w:jc w:val="center"/>
              <w:rPr>
                <w:iCs/>
                <w:sz w:val="20"/>
                <w:szCs w:val="20"/>
              </w:rPr>
            </w:pPr>
            <w:r w:rsidRPr="00553CDB">
              <w:rPr>
                <w:sz w:val="20"/>
                <w:szCs w:val="20"/>
              </w:rPr>
              <w:t>Obligatoria</w:t>
            </w:r>
          </w:p>
        </w:tc>
      </w:tr>
      <w:tr w:rsidR="001C02E7" w:rsidRPr="001E7200" w14:paraId="1E754FE2" w14:textId="77777777" w:rsidTr="00AF2784">
        <w:trPr>
          <w:trHeight w:val="197"/>
          <w:jc w:val="center"/>
        </w:trPr>
        <w:tc>
          <w:tcPr>
            <w:tcW w:w="1937" w:type="dxa"/>
            <w:vMerge w:val="restart"/>
            <w:tcBorders>
              <w:left w:val="single" w:sz="4" w:space="0" w:color="auto"/>
              <w:right w:val="single" w:sz="4" w:space="0" w:color="auto"/>
            </w:tcBorders>
            <w:vAlign w:val="center"/>
          </w:tcPr>
          <w:p w14:paraId="22F53004" w14:textId="6E9A7E5A" w:rsidR="001C02E7" w:rsidRPr="00553CDB" w:rsidRDefault="001C02E7" w:rsidP="00553CDB">
            <w:pPr>
              <w:pStyle w:val="Default"/>
              <w:jc w:val="center"/>
              <w:rPr>
                <w:color w:val="auto"/>
                <w:sz w:val="20"/>
                <w:szCs w:val="20"/>
              </w:rPr>
            </w:pPr>
            <w:r w:rsidRPr="00553CDB">
              <w:rPr>
                <w:color w:val="auto"/>
                <w:sz w:val="20"/>
                <w:szCs w:val="20"/>
              </w:rPr>
              <w:t>Procesos psicológicos</w:t>
            </w:r>
          </w:p>
          <w:p w14:paraId="124BC0A6" w14:textId="77777777" w:rsidR="001C02E7" w:rsidRPr="00553CDB" w:rsidRDefault="001C02E7" w:rsidP="00553CDB">
            <w:pPr>
              <w:spacing w:after="0" w:line="240" w:lineRule="auto"/>
              <w:jc w:val="center"/>
              <w:rPr>
                <w:rFonts w:cs="Calibri"/>
                <w:sz w:val="20"/>
                <w:szCs w:val="20"/>
              </w:rPr>
            </w:pPr>
          </w:p>
        </w:tc>
        <w:tc>
          <w:tcPr>
            <w:tcW w:w="2204" w:type="dxa"/>
            <w:vMerge w:val="restart"/>
            <w:tcBorders>
              <w:left w:val="single" w:sz="4" w:space="0" w:color="auto"/>
              <w:right w:val="single" w:sz="4" w:space="0" w:color="auto"/>
            </w:tcBorders>
            <w:vAlign w:val="center"/>
          </w:tcPr>
          <w:p w14:paraId="7F2A4F0E" w14:textId="1095F0BA"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Psicología II</w:t>
            </w:r>
          </w:p>
        </w:tc>
        <w:tc>
          <w:tcPr>
            <w:tcW w:w="2204" w:type="dxa"/>
            <w:vAlign w:val="center"/>
          </w:tcPr>
          <w:p w14:paraId="1527D97B" w14:textId="54467F7E"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Psicología de la Percepción y de la Atención</w:t>
            </w:r>
          </w:p>
        </w:tc>
        <w:tc>
          <w:tcPr>
            <w:tcW w:w="613" w:type="dxa"/>
            <w:vAlign w:val="center"/>
          </w:tcPr>
          <w:p w14:paraId="34CEEDDF" w14:textId="0FFE2E25"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0188419B" w14:textId="53188DDC"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6349969F" w14:textId="1F8E3E22"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1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91294325"/>
              <w:placeholder>
                <w:docPart w:val="D48A6B4B862D44419A18265778F6CF23"/>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9243E43" w14:textId="312336AA" w:rsidR="001C02E7" w:rsidRPr="00553CDB" w:rsidRDefault="001C02E7" w:rsidP="00553CDB">
                <w:pPr>
                  <w:spacing w:after="0" w:line="240" w:lineRule="auto"/>
                  <w:jc w:val="center"/>
                  <w:rPr>
                    <w:iCs/>
                    <w:sz w:val="20"/>
                    <w:szCs w:val="20"/>
                  </w:rPr>
                </w:pPr>
                <w:r w:rsidRPr="00553CDB">
                  <w:rPr>
                    <w:iCs/>
                    <w:sz w:val="20"/>
                    <w:szCs w:val="20"/>
                  </w:rPr>
                  <w:t>Básica</w:t>
                </w:r>
              </w:p>
            </w:sdtContent>
          </w:sdt>
        </w:tc>
      </w:tr>
      <w:tr w:rsidR="001C02E7" w:rsidRPr="001E7200" w14:paraId="057F55E8" w14:textId="77777777" w:rsidTr="00AF2784">
        <w:trPr>
          <w:trHeight w:val="197"/>
          <w:jc w:val="center"/>
        </w:trPr>
        <w:tc>
          <w:tcPr>
            <w:tcW w:w="1937" w:type="dxa"/>
            <w:vMerge/>
            <w:tcBorders>
              <w:left w:val="single" w:sz="4" w:space="0" w:color="auto"/>
              <w:right w:val="single" w:sz="4" w:space="0" w:color="auto"/>
            </w:tcBorders>
            <w:vAlign w:val="center"/>
          </w:tcPr>
          <w:p w14:paraId="3A0EBF4C" w14:textId="77777777" w:rsidR="001C02E7" w:rsidRPr="00553CDB" w:rsidRDefault="001C02E7" w:rsidP="00553CDB">
            <w:pPr>
              <w:spacing w:after="0" w:line="240" w:lineRule="auto"/>
              <w:jc w:val="center"/>
              <w:rPr>
                <w:rFonts w:cs="Calibri"/>
                <w:sz w:val="20"/>
                <w:szCs w:val="20"/>
              </w:rPr>
            </w:pPr>
          </w:p>
        </w:tc>
        <w:tc>
          <w:tcPr>
            <w:tcW w:w="2204" w:type="dxa"/>
            <w:vMerge/>
            <w:tcBorders>
              <w:left w:val="single" w:sz="4" w:space="0" w:color="auto"/>
              <w:right w:val="single" w:sz="4" w:space="0" w:color="auto"/>
            </w:tcBorders>
            <w:vAlign w:val="center"/>
          </w:tcPr>
          <w:p w14:paraId="62CD8745" w14:textId="020309F9" w:rsidR="001C02E7" w:rsidRPr="00553CDB" w:rsidRDefault="001C02E7" w:rsidP="00553CDB">
            <w:pPr>
              <w:widowControl w:val="0"/>
              <w:spacing w:after="0" w:line="240" w:lineRule="auto"/>
              <w:jc w:val="center"/>
              <w:rPr>
                <w:rFonts w:cs="Calibri"/>
                <w:sz w:val="20"/>
                <w:szCs w:val="20"/>
              </w:rPr>
            </w:pPr>
          </w:p>
        </w:tc>
        <w:tc>
          <w:tcPr>
            <w:tcW w:w="2204" w:type="dxa"/>
            <w:vAlign w:val="center"/>
          </w:tcPr>
          <w:p w14:paraId="01CB58E8" w14:textId="1BAFA26F"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Psicología del Pensamiento y el Lenguaje</w:t>
            </w:r>
          </w:p>
        </w:tc>
        <w:tc>
          <w:tcPr>
            <w:tcW w:w="613" w:type="dxa"/>
            <w:vAlign w:val="center"/>
          </w:tcPr>
          <w:p w14:paraId="711E72E7" w14:textId="253CF658"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382AF1B8" w14:textId="5C504DC3"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6287FCAE" w14:textId="62CB743B" w:rsidR="001C02E7" w:rsidRPr="00553CDB" w:rsidRDefault="00302001" w:rsidP="00553CDB">
            <w:pPr>
              <w:widowControl w:val="0"/>
              <w:spacing w:after="0" w:line="240" w:lineRule="auto"/>
              <w:jc w:val="center"/>
              <w:rPr>
                <w:rFonts w:cs="Calibri"/>
                <w:sz w:val="20"/>
                <w:szCs w:val="20"/>
              </w:rPr>
            </w:pPr>
            <w:r w:rsidRPr="00553CDB">
              <w:rPr>
                <w:rFonts w:cs="Calibri"/>
                <w:sz w:val="20"/>
                <w:szCs w:val="20"/>
              </w:rPr>
              <w:t>4</w:t>
            </w:r>
            <w:r w:rsidR="001C02E7"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51447810"/>
              <w:placeholder>
                <w:docPart w:val="0FD6947E2F714CF8A3EB4235CC0F2A5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5F57B13" w14:textId="2F78DA4E" w:rsidR="001C02E7" w:rsidRPr="00553CDB" w:rsidRDefault="001C02E7" w:rsidP="00553CDB">
                <w:pPr>
                  <w:spacing w:after="0" w:line="240" w:lineRule="auto"/>
                  <w:jc w:val="center"/>
                  <w:rPr>
                    <w:iCs/>
                    <w:sz w:val="20"/>
                    <w:szCs w:val="20"/>
                  </w:rPr>
                </w:pPr>
                <w:r w:rsidRPr="00553CDB">
                  <w:rPr>
                    <w:iCs/>
                    <w:sz w:val="20"/>
                    <w:szCs w:val="20"/>
                  </w:rPr>
                  <w:t>Básica</w:t>
                </w:r>
              </w:p>
            </w:sdtContent>
          </w:sdt>
        </w:tc>
      </w:tr>
      <w:tr w:rsidR="001C02E7" w:rsidRPr="001E7200" w14:paraId="4CB6BCF6" w14:textId="77777777" w:rsidTr="00AF2784">
        <w:trPr>
          <w:trHeight w:val="197"/>
          <w:jc w:val="center"/>
        </w:trPr>
        <w:tc>
          <w:tcPr>
            <w:tcW w:w="1937" w:type="dxa"/>
            <w:vMerge/>
            <w:tcBorders>
              <w:left w:val="single" w:sz="4" w:space="0" w:color="auto"/>
              <w:right w:val="single" w:sz="4" w:space="0" w:color="auto"/>
            </w:tcBorders>
            <w:vAlign w:val="center"/>
          </w:tcPr>
          <w:p w14:paraId="7D8DD2F0" w14:textId="77777777" w:rsidR="001C02E7" w:rsidRPr="00553CDB" w:rsidRDefault="001C02E7" w:rsidP="00553CDB">
            <w:pPr>
              <w:spacing w:after="0" w:line="240" w:lineRule="auto"/>
              <w:jc w:val="center"/>
              <w:rPr>
                <w:rFonts w:cs="Calibri"/>
                <w:sz w:val="20"/>
                <w:szCs w:val="20"/>
              </w:rPr>
            </w:pPr>
          </w:p>
        </w:tc>
        <w:tc>
          <w:tcPr>
            <w:tcW w:w="2204" w:type="dxa"/>
            <w:vMerge w:val="restart"/>
            <w:tcBorders>
              <w:left w:val="single" w:sz="4" w:space="0" w:color="auto"/>
              <w:right w:val="single" w:sz="4" w:space="0" w:color="auto"/>
            </w:tcBorders>
            <w:vAlign w:val="center"/>
          </w:tcPr>
          <w:p w14:paraId="44E235C7" w14:textId="71A24A62"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Aprendizaje y memoria</w:t>
            </w:r>
          </w:p>
        </w:tc>
        <w:tc>
          <w:tcPr>
            <w:tcW w:w="2204" w:type="dxa"/>
            <w:vAlign w:val="center"/>
          </w:tcPr>
          <w:p w14:paraId="3535DF0C" w14:textId="39A49B0E" w:rsidR="001C02E7" w:rsidRPr="0052537C" w:rsidRDefault="001C02E7" w:rsidP="00553CDB">
            <w:pPr>
              <w:spacing w:after="0" w:line="240" w:lineRule="auto"/>
              <w:jc w:val="center"/>
              <w:outlineLvl w:val="0"/>
              <w:rPr>
                <w:rFonts w:cs="Calibri"/>
                <w:sz w:val="20"/>
                <w:szCs w:val="20"/>
              </w:rPr>
            </w:pPr>
            <w:r w:rsidRPr="0052537C">
              <w:rPr>
                <w:sz w:val="20"/>
                <w:szCs w:val="20"/>
              </w:rPr>
              <w:t>Psicología del Aprendizaje</w:t>
            </w:r>
          </w:p>
        </w:tc>
        <w:tc>
          <w:tcPr>
            <w:tcW w:w="613" w:type="dxa"/>
            <w:vAlign w:val="center"/>
          </w:tcPr>
          <w:p w14:paraId="6EBA9B56" w14:textId="7ADD2A05" w:rsidR="001C02E7" w:rsidRPr="0052537C" w:rsidRDefault="001C02E7" w:rsidP="00553CDB">
            <w:pPr>
              <w:spacing w:after="0" w:line="240" w:lineRule="auto"/>
              <w:jc w:val="center"/>
              <w:outlineLvl w:val="0"/>
              <w:rPr>
                <w:rFonts w:cs="Calibri"/>
                <w:sz w:val="20"/>
                <w:szCs w:val="20"/>
              </w:rPr>
            </w:pPr>
            <w:r w:rsidRPr="0052537C">
              <w:rPr>
                <w:sz w:val="20"/>
                <w:szCs w:val="20"/>
              </w:rPr>
              <w:t>6</w:t>
            </w:r>
          </w:p>
        </w:tc>
        <w:tc>
          <w:tcPr>
            <w:tcW w:w="688" w:type="dxa"/>
            <w:vAlign w:val="center"/>
          </w:tcPr>
          <w:p w14:paraId="07E61321" w14:textId="11A1FC07" w:rsidR="001C02E7" w:rsidRPr="0052537C" w:rsidRDefault="001C02E7" w:rsidP="00553CDB">
            <w:pPr>
              <w:spacing w:after="0" w:line="240" w:lineRule="auto"/>
              <w:jc w:val="center"/>
              <w:outlineLvl w:val="0"/>
              <w:rPr>
                <w:rFonts w:cs="Calibri"/>
                <w:sz w:val="20"/>
                <w:szCs w:val="20"/>
              </w:rPr>
            </w:pPr>
            <w:r w:rsidRPr="0052537C">
              <w:rPr>
                <w:sz w:val="20"/>
                <w:szCs w:val="20"/>
              </w:rPr>
              <w:t>1</w:t>
            </w:r>
          </w:p>
        </w:tc>
        <w:tc>
          <w:tcPr>
            <w:tcW w:w="1314" w:type="dxa"/>
            <w:tcBorders>
              <w:top w:val="single" w:sz="4" w:space="0" w:color="auto"/>
              <w:left w:val="single" w:sz="4" w:space="0" w:color="auto"/>
              <w:bottom w:val="single" w:sz="4" w:space="0" w:color="auto"/>
              <w:right w:val="single" w:sz="4" w:space="0" w:color="auto"/>
            </w:tcBorders>
            <w:vAlign w:val="center"/>
          </w:tcPr>
          <w:p w14:paraId="20788739" w14:textId="0E4E55EA" w:rsidR="001C02E7" w:rsidRPr="0052537C" w:rsidRDefault="001C02E7" w:rsidP="00553CDB">
            <w:pPr>
              <w:widowControl w:val="0"/>
              <w:spacing w:after="0" w:line="240" w:lineRule="auto"/>
              <w:jc w:val="center"/>
              <w:rPr>
                <w:rFonts w:cs="Calibri"/>
                <w:sz w:val="20"/>
                <w:szCs w:val="20"/>
              </w:rPr>
            </w:pPr>
            <w:r w:rsidRPr="0052537C">
              <w:rPr>
                <w:sz w:val="20"/>
                <w:szCs w:val="20"/>
              </w:rPr>
              <w:t>2 semestre</w:t>
            </w:r>
          </w:p>
        </w:tc>
        <w:tc>
          <w:tcPr>
            <w:tcW w:w="1209" w:type="dxa"/>
            <w:tcBorders>
              <w:top w:val="single" w:sz="4" w:space="0" w:color="auto"/>
              <w:left w:val="single" w:sz="4" w:space="0" w:color="auto"/>
              <w:bottom w:val="single" w:sz="4" w:space="0" w:color="auto"/>
              <w:right w:val="single" w:sz="4" w:space="0" w:color="auto"/>
            </w:tcBorders>
            <w:vAlign w:val="center"/>
          </w:tcPr>
          <w:p w14:paraId="4AE84BF4" w14:textId="6E429C6A" w:rsidR="001C02E7" w:rsidRPr="0052537C" w:rsidRDefault="001C02E7" w:rsidP="00553CDB">
            <w:pPr>
              <w:spacing w:after="0" w:line="240" w:lineRule="auto"/>
              <w:jc w:val="center"/>
              <w:rPr>
                <w:iCs/>
                <w:sz w:val="20"/>
                <w:szCs w:val="20"/>
              </w:rPr>
            </w:pPr>
            <w:r w:rsidRPr="0052537C">
              <w:rPr>
                <w:sz w:val="20"/>
                <w:szCs w:val="20"/>
              </w:rPr>
              <w:t>Obligatoria</w:t>
            </w:r>
          </w:p>
        </w:tc>
      </w:tr>
      <w:tr w:rsidR="001C02E7" w:rsidRPr="001E7200" w14:paraId="61BD4805" w14:textId="77777777" w:rsidTr="00AF2784">
        <w:trPr>
          <w:trHeight w:val="197"/>
          <w:jc w:val="center"/>
        </w:trPr>
        <w:tc>
          <w:tcPr>
            <w:tcW w:w="1937" w:type="dxa"/>
            <w:vMerge/>
            <w:tcBorders>
              <w:left w:val="single" w:sz="4" w:space="0" w:color="auto"/>
              <w:right w:val="single" w:sz="4" w:space="0" w:color="auto"/>
            </w:tcBorders>
            <w:vAlign w:val="center"/>
          </w:tcPr>
          <w:p w14:paraId="121C87F3" w14:textId="77777777" w:rsidR="001C02E7" w:rsidRPr="00553CDB" w:rsidRDefault="001C02E7" w:rsidP="00553CDB">
            <w:pPr>
              <w:spacing w:after="0" w:line="240" w:lineRule="auto"/>
              <w:jc w:val="center"/>
              <w:rPr>
                <w:rFonts w:cs="Calibri"/>
                <w:sz w:val="20"/>
                <w:szCs w:val="20"/>
              </w:rPr>
            </w:pPr>
          </w:p>
        </w:tc>
        <w:tc>
          <w:tcPr>
            <w:tcW w:w="2204" w:type="dxa"/>
            <w:vMerge/>
            <w:tcBorders>
              <w:left w:val="single" w:sz="4" w:space="0" w:color="auto"/>
              <w:right w:val="single" w:sz="4" w:space="0" w:color="auto"/>
            </w:tcBorders>
            <w:vAlign w:val="center"/>
          </w:tcPr>
          <w:p w14:paraId="6B982228" w14:textId="77777777" w:rsidR="001C02E7" w:rsidRPr="00553CDB" w:rsidRDefault="001C02E7" w:rsidP="00553CDB">
            <w:pPr>
              <w:widowControl w:val="0"/>
              <w:spacing w:after="0" w:line="240" w:lineRule="auto"/>
              <w:jc w:val="center"/>
              <w:rPr>
                <w:rFonts w:cs="Calibri"/>
                <w:sz w:val="20"/>
                <w:szCs w:val="20"/>
              </w:rPr>
            </w:pPr>
          </w:p>
        </w:tc>
        <w:tc>
          <w:tcPr>
            <w:tcW w:w="2204" w:type="dxa"/>
            <w:vAlign w:val="center"/>
          </w:tcPr>
          <w:p w14:paraId="4663512A" w14:textId="0C77875F" w:rsidR="001C02E7" w:rsidRPr="0052537C" w:rsidRDefault="001C02E7" w:rsidP="00553CDB">
            <w:pPr>
              <w:spacing w:after="0" w:line="240" w:lineRule="auto"/>
              <w:jc w:val="center"/>
              <w:outlineLvl w:val="0"/>
              <w:rPr>
                <w:rFonts w:cs="Calibri"/>
                <w:sz w:val="20"/>
                <w:szCs w:val="20"/>
              </w:rPr>
            </w:pPr>
            <w:r w:rsidRPr="0052537C">
              <w:rPr>
                <w:sz w:val="20"/>
                <w:szCs w:val="20"/>
              </w:rPr>
              <w:t>Psicología de la memoria</w:t>
            </w:r>
          </w:p>
        </w:tc>
        <w:tc>
          <w:tcPr>
            <w:tcW w:w="613" w:type="dxa"/>
            <w:vAlign w:val="center"/>
          </w:tcPr>
          <w:p w14:paraId="6B2DA32E" w14:textId="6090FA89" w:rsidR="001C02E7" w:rsidRPr="0052537C" w:rsidRDefault="001C02E7" w:rsidP="00553CDB">
            <w:pPr>
              <w:spacing w:after="0" w:line="240" w:lineRule="auto"/>
              <w:jc w:val="center"/>
              <w:outlineLvl w:val="0"/>
              <w:rPr>
                <w:rFonts w:cs="Calibri"/>
                <w:sz w:val="20"/>
                <w:szCs w:val="20"/>
              </w:rPr>
            </w:pPr>
            <w:r w:rsidRPr="0052537C">
              <w:rPr>
                <w:sz w:val="20"/>
                <w:szCs w:val="20"/>
              </w:rPr>
              <w:t>6</w:t>
            </w:r>
          </w:p>
        </w:tc>
        <w:tc>
          <w:tcPr>
            <w:tcW w:w="688" w:type="dxa"/>
            <w:vAlign w:val="center"/>
          </w:tcPr>
          <w:p w14:paraId="50D9FD44" w14:textId="34E84E5C" w:rsidR="001C02E7" w:rsidRPr="0052537C" w:rsidRDefault="001C02E7" w:rsidP="00553CDB">
            <w:pPr>
              <w:spacing w:after="0" w:line="240" w:lineRule="auto"/>
              <w:jc w:val="center"/>
              <w:outlineLvl w:val="0"/>
              <w:rPr>
                <w:rFonts w:cs="Calibri"/>
                <w:sz w:val="20"/>
                <w:szCs w:val="20"/>
              </w:rPr>
            </w:pPr>
            <w:r w:rsidRPr="0052537C">
              <w:rPr>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55D606B9" w14:textId="30DE16F3" w:rsidR="001C02E7" w:rsidRPr="0052537C" w:rsidRDefault="003E3576" w:rsidP="00553CDB">
            <w:pPr>
              <w:widowControl w:val="0"/>
              <w:spacing w:after="0" w:line="240" w:lineRule="auto"/>
              <w:jc w:val="center"/>
              <w:rPr>
                <w:rFonts w:cs="Calibri"/>
                <w:sz w:val="20"/>
                <w:szCs w:val="20"/>
              </w:rPr>
            </w:pPr>
            <w:r w:rsidRPr="0052537C">
              <w:rPr>
                <w:sz w:val="20"/>
                <w:szCs w:val="20"/>
              </w:rPr>
              <w:t>3</w:t>
            </w:r>
            <w:r w:rsidR="001C02E7" w:rsidRPr="0052537C">
              <w:rPr>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0ECCCC10" w14:textId="23D4E954" w:rsidR="001C02E7" w:rsidRPr="0052537C" w:rsidRDefault="001C02E7" w:rsidP="00553CDB">
            <w:pPr>
              <w:spacing w:after="0" w:line="240" w:lineRule="auto"/>
              <w:jc w:val="center"/>
              <w:rPr>
                <w:iCs/>
                <w:sz w:val="20"/>
                <w:szCs w:val="20"/>
              </w:rPr>
            </w:pPr>
            <w:r w:rsidRPr="0052537C">
              <w:rPr>
                <w:sz w:val="20"/>
                <w:szCs w:val="20"/>
              </w:rPr>
              <w:t>Obligatoria</w:t>
            </w:r>
          </w:p>
        </w:tc>
      </w:tr>
      <w:tr w:rsidR="001C02E7" w:rsidRPr="001E7200" w14:paraId="55296B68" w14:textId="77777777" w:rsidTr="00AF2784">
        <w:trPr>
          <w:trHeight w:val="197"/>
          <w:jc w:val="center"/>
        </w:trPr>
        <w:tc>
          <w:tcPr>
            <w:tcW w:w="1937" w:type="dxa"/>
            <w:vMerge/>
            <w:tcBorders>
              <w:left w:val="single" w:sz="4" w:space="0" w:color="auto"/>
              <w:right w:val="single" w:sz="4" w:space="0" w:color="auto"/>
            </w:tcBorders>
            <w:vAlign w:val="center"/>
          </w:tcPr>
          <w:p w14:paraId="673C756C" w14:textId="77777777" w:rsidR="001C02E7" w:rsidRPr="00553CDB" w:rsidRDefault="001C02E7" w:rsidP="00553CDB">
            <w:pPr>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15719B4F" w14:textId="4E750ABC" w:rsidR="001C02E7" w:rsidRPr="00553CDB" w:rsidRDefault="001C02E7" w:rsidP="00553CDB">
            <w:pPr>
              <w:pStyle w:val="Default"/>
              <w:jc w:val="center"/>
              <w:rPr>
                <w:color w:val="auto"/>
                <w:sz w:val="20"/>
                <w:szCs w:val="20"/>
              </w:rPr>
            </w:pPr>
            <w:r w:rsidRPr="00553CDB">
              <w:rPr>
                <w:color w:val="auto"/>
                <w:sz w:val="20"/>
                <w:szCs w:val="20"/>
              </w:rPr>
              <w:t>Procesos de relación</w:t>
            </w:r>
          </w:p>
        </w:tc>
        <w:tc>
          <w:tcPr>
            <w:tcW w:w="2204" w:type="dxa"/>
            <w:vAlign w:val="center"/>
          </w:tcPr>
          <w:p w14:paraId="425FEED4" w14:textId="7249546E" w:rsidR="001C02E7" w:rsidRPr="00553CDB" w:rsidRDefault="001C02E7" w:rsidP="00553CDB">
            <w:pPr>
              <w:spacing w:after="0" w:line="240" w:lineRule="auto"/>
              <w:jc w:val="center"/>
              <w:outlineLvl w:val="0"/>
              <w:rPr>
                <w:sz w:val="20"/>
                <w:szCs w:val="20"/>
              </w:rPr>
            </w:pPr>
            <w:r w:rsidRPr="00553CDB">
              <w:rPr>
                <w:sz w:val="20"/>
                <w:szCs w:val="20"/>
              </w:rPr>
              <w:t>Motivación y Emoción</w:t>
            </w:r>
          </w:p>
        </w:tc>
        <w:tc>
          <w:tcPr>
            <w:tcW w:w="613" w:type="dxa"/>
            <w:vAlign w:val="center"/>
          </w:tcPr>
          <w:p w14:paraId="755A1FA4" w14:textId="0238EF29" w:rsidR="001C02E7" w:rsidRPr="00553CDB" w:rsidRDefault="001C02E7" w:rsidP="00553CDB">
            <w:pPr>
              <w:spacing w:after="0" w:line="240" w:lineRule="auto"/>
              <w:jc w:val="center"/>
              <w:outlineLvl w:val="0"/>
              <w:rPr>
                <w:sz w:val="20"/>
                <w:szCs w:val="20"/>
              </w:rPr>
            </w:pPr>
            <w:r w:rsidRPr="00553CDB">
              <w:rPr>
                <w:sz w:val="20"/>
                <w:szCs w:val="20"/>
              </w:rPr>
              <w:t>6</w:t>
            </w:r>
          </w:p>
        </w:tc>
        <w:tc>
          <w:tcPr>
            <w:tcW w:w="688" w:type="dxa"/>
            <w:vAlign w:val="center"/>
          </w:tcPr>
          <w:p w14:paraId="1D7CD49C" w14:textId="5D3B9A49" w:rsidR="001C02E7" w:rsidRPr="00553CDB" w:rsidRDefault="001C02E7" w:rsidP="00553CDB">
            <w:pPr>
              <w:spacing w:after="0" w:line="240" w:lineRule="auto"/>
              <w:jc w:val="center"/>
              <w:outlineLvl w:val="0"/>
              <w:rPr>
                <w:sz w:val="20"/>
                <w:szCs w:val="20"/>
              </w:rPr>
            </w:pPr>
            <w:r w:rsidRPr="00553CDB">
              <w:rPr>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58F52C3A" w14:textId="540BFC90" w:rsidR="001C02E7" w:rsidRPr="00553CDB" w:rsidRDefault="00302001" w:rsidP="00553CDB">
            <w:pPr>
              <w:widowControl w:val="0"/>
              <w:spacing w:after="0" w:line="240" w:lineRule="auto"/>
              <w:jc w:val="center"/>
              <w:rPr>
                <w:sz w:val="20"/>
                <w:szCs w:val="20"/>
              </w:rPr>
            </w:pPr>
            <w:r w:rsidRPr="00553CDB">
              <w:rPr>
                <w:sz w:val="20"/>
                <w:szCs w:val="20"/>
              </w:rPr>
              <w:t xml:space="preserve">4 </w:t>
            </w:r>
            <w:r w:rsidR="001C02E7" w:rsidRPr="00553CDB">
              <w:rPr>
                <w:sz w:val="20"/>
                <w:szCs w:val="20"/>
              </w:rPr>
              <w:t>semestre</w:t>
            </w:r>
          </w:p>
        </w:tc>
        <w:tc>
          <w:tcPr>
            <w:tcW w:w="1209" w:type="dxa"/>
            <w:tcBorders>
              <w:top w:val="single" w:sz="4" w:space="0" w:color="auto"/>
              <w:left w:val="single" w:sz="4" w:space="0" w:color="auto"/>
              <w:bottom w:val="single" w:sz="4" w:space="0" w:color="auto"/>
              <w:right w:val="single" w:sz="4" w:space="0" w:color="auto"/>
            </w:tcBorders>
            <w:vAlign w:val="center"/>
          </w:tcPr>
          <w:p w14:paraId="50AE98D1" w14:textId="175E0566" w:rsidR="001C02E7" w:rsidRPr="00553CDB" w:rsidRDefault="001C02E7" w:rsidP="00553CDB">
            <w:pPr>
              <w:spacing w:after="0" w:line="240" w:lineRule="auto"/>
              <w:jc w:val="center"/>
              <w:rPr>
                <w:sz w:val="20"/>
                <w:szCs w:val="20"/>
              </w:rPr>
            </w:pPr>
            <w:r w:rsidRPr="00553CDB">
              <w:rPr>
                <w:sz w:val="20"/>
                <w:szCs w:val="20"/>
              </w:rPr>
              <w:t>Obligatoria</w:t>
            </w:r>
          </w:p>
        </w:tc>
      </w:tr>
      <w:tr w:rsidR="001C02E7" w:rsidRPr="001E7200" w14:paraId="294CD2A7" w14:textId="77777777" w:rsidTr="00AF2784">
        <w:trPr>
          <w:trHeight w:val="283"/>
          <w:jc w:val="center"/>
        </w:trPr>
        <w:tc>
          <w:tcPr>
            <w:tcW w:w="1937" w:type="dxa"/>
            <w:vMerge w:val="restart"/>
            <w:tcBorders>
              <w:left w:val="single" w:sz="4" w:space="0" w:color="auto"/>
              <w:right w:val="single" w:sz="4" w:space="0" w:color="auto"/>
            </w:tcBorders>
            <w:vAlign w:val="center"/>
          </w:tcPr>
          <w:p w14:paraId="0CC20EAD" w14:textId="77777777"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Personalidad y</w:t>
            </w:r>
          </w:p>
          <w:p w14:paraId="3A79FE25" w14:textId="0BB9B0EF"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psicopatología</w:t>
            </w:r>
          </w:p>
        </w:tc>
        <w:tc>
          <w:tcPr>
            <w:tcW w:w="2204" w:type="dxa"/>
            <w:tcBorders>
              <w:left w:val="single" w:sz="4" w:space="0" w:color="auto"/>
              <w:right w:val="single" w:sz="4" w:space="0" w:color="auto"/>
            </w:tcBorders>
            <w:vAlign w:val="center"/>
          </w:tcPr>
          <w:p w14:paraId="7517B338" w14:textId="0F2E49BD"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Psicología de la personalidad</w:t>
            </w:r>
          </w:p>
        </w:tc>
        <w:tc>
          <w:tcPr>
            <w:tcW w:w="2204" w:type="dxa"/>
            <w:tcBorders>
              <w:top w:val="single" w:sz="4" w:space="0" w:color="auto"/>
              <w:left w:val="single" w:sz="4" w:space="0" w:color="auto"/>
              <w:bottom w:val="single" w:sz="4" w:space="0" w:color="auto"/>
              <w:right w:val="single" w:sz="4" w:space="0" w:color="auto"/>
            </w:tcBorders>
            <w:vAlign w:val="center"/>
          </w:tcPr>
          <w:p w14:paraId="29436D1F" w14:textId="24746D03"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Psicología de la personalidad</w:t>
            </w:r>
          </w:p>
        </w:tc>
        <w:tc>
          <w:tcPr>
            <w:tcW w:w="613" w:type="dxa"/>
            <w:vAlign w:val="center"/>
          </w:tcPr>
          <w:p w14:paraId="1ABE08D1" w14:textId="38D61105"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07650981" w14:textId="146ED016"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4A2A4998" w14:textId="6292613C" w:rsidR="001C02E7" w:rsidRPr="00553CDB" w:rsidRDefault="003E3576" w:rsidP="00553CDB">
            <w:pPr>
              <w:spacing w:after="0" w:line="240" w:lineRule="auto"/>
              <w:jc w:val="center"/>
              <w:rPr>
                <w:rFonts w:cs="Calibri"/>
                <w:sz w:val="20"/>
                <w:szCs w:val="20"/>
              </w:rPr>
            </w:pPr>
            <w:r w:rsidRPr="00553CDB">
              <w:rPr>
                <w:rFonts w:cs="Calibri"/>
                <w:sz w:val="20"/>
                <w:szCs w:val="20"/>
              </w:rPr>
              <w:t>3</w:t>
            </w:r>
            <w:r w:rsidR="001C02E7"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447932737"/>
              <w:placeholder>
                <w:docPart w:val="BC6A2383C4B94CD6A02559023433FD2E"/>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3561ABE" w14:textId="724C3A9C" w:rsidR="001C02E7" w:rsidRPr="00553CDB" w:rsidRDefault="001C02E7" w:rsidP="00553CDB">
                <w:pPr>
                  <w:widowControl w:val="0"/>
                  <w:spacing w:after="0" w:line="240" w:lineRule="auto"/>
                  <w:jc w:val="center"/>
                  <w:rPr>
                    <w:rFonts w:cs="Calibri"/>
                    <w:sz w:val="20"/>
                    <w:szCs w:val="20"/>
                  </w:rPr>
                </w:pPr>
                <w:r w:rsidRPr="00553CDB">
                  <w:rPr>
                    <w:iCs/>
                    <w:sz w:val="20"/>
                    <w:szCs w:val="20"/>
                  </w:rPr>
                  <w:t>Obligatoria</w:t>
                </w:r>
              </w:p>
            </w:sdtContent>
          </w:sdt>
        </w:tc>
      </w:tr>
      <w:tr w:rsidR="001C02E7" w:rsidRPr="001E7200" w14:paraId="56E97C7E" w14:textId="77777777" w:rsidTr="00AF2784">
        <w:trPr>
          <w:trHeight w:val="244"/>
          <w:jc w:val="center"/>
        </w:trPr>
        <w:tc>
          <w:tcPr>
            <w:tcW w:w="1937" w:type="dxa"/>
            <w:vMerge/>
            <w:tcBorders>
              <w:left w:val="single" w:sz="4" w:space="0" w:color="auto"/>
              <w:right w:val="single" w:sz="4" w:space="0" w:color="auto"/>
            </w:tcBorders>
            <w:vAlign w:val="center"/>
          </w:tcPr>
          <w:p w14:paraId="033A0C2A" w14:textId="77777777" w:rsidR="001C02E7" w:rsidRPr="00553CDB" w:rsidRDefault="001C02E7" w:rsidP="00553CDB">
            <w:pPr>
              <w:spacing w:after="0" w:line="240" w:lineRule="auto"/>
              <w:jc w:val="center"/>
              <w:rPr>
                <w:rFonts w:cs="Calibri"/>
                <w:sz w:val="20"/>
                <w:szCs w:val="20"/>
              </w:rPr>
            </w:pPr>
          </w:p>
        </w:tc>
        <w:tc>
          <w:tcPr>
            <w:tcW w:w="2204" w:type="dxa"/>
            <w:vMerge w:val="restart"/>
            <w:tcBorders>
              <w:left w:val="single" w:sz="4" w:space="0" w:color="auto"/>
              <w:right w:val="single" w:sz="4" w:space="0" w:color="auto"/>
            </w:tcBorders>
            <w:vAlign w:val="center"/>
          </w:tcPr>
          <w:p w14:paraId="64F16346" w14:textId="479975A1"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Psicopatología</w:t>
            </w:r>
          </w:p>
        </w:tc>
        <w:tc>
          <w:tcPr>
            <w:tcW w:w="2204" w:type="dxa"/>
            <w:tcBorders>
              <w:top w:val="single" w:sz="4" w:space="0" w:color="auto"/>
              <w:left w:val="single" w:sz="4" w:space="0" w:color="auto"/>
              <w:bottom w:val="single" w:sz="4" w:space="0" w:color="auto"/>
              <w:right w:val="single" w:sz="4" w:space="0" w:color="auto"/>
            </w:tcBorders>
            <w:vAlign w:val="center"/>
          </w:tcPr>
          <w:p w14:paraId="1B7A613B" w14:textId="2986E949"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Psicopatología I</w:t>
            </w:r>
          </w:p>
        </w:tc>
        <w:tc>
          <w:tcPr>
            <w:tcW w:w="613" w:type="dxa"/>
            <w:vAlign w:val="center"/>
          </w:tcPr>
          <w:p w14:paraId="40F0D506" w14:textId="0757ABFC"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722910AE" w14:textId="1C4E89B0"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2C71EAAF" w14:textId="33C8639C" w:rsidR="001C02E7" w:rsidRPr="00553CDB" w:rsidRDefault="003E3576" w:rsidP="00553CDB">
            <w:pPr>
              <w:widowControl w:val="0"/>
              <w:spacing w:after="0" w:line="240" w:lineRule="auto"/>
              <w:jc w:val="center"/>
              <w:rPr>
                <w:rFonts w:cs="Calibri"/>
                <w:sz w:val="20"/>
                <w:szCs w:val="20"/>
              </w:rPr>
            </w:pPr>
            <w:r w:rsidRPr="00553CDB">
              <w:rPr>
                <w:rFonts w:cs="Calibri"/>
                <w:sz w:val="20"/>
                <w:szCs w:val="20"/>
              </w:rPr>
              <w:t>3</w:t>
            </w:r>
            <w:r w:rsidR="001C02E7"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2012286920"/>
              <w:placeholder>
                <w:docPart w:val="C8122CD76B2240EAAA00AC3DA86FDEB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944FEA3" w14:textId="071F7269" w:rsidR="001C02E7" w:rsidRPr="00553CDB" w:rsidRDefault="001C02E7" w:rsidP="00553CDB">
                <w:pPr>
                  <w:widowControl w:val="0"/>
                  <w:spacing w:after="0" w:line="240" w:lineRule="auto"/>
                  <w:jc w:val="center"/>
                  <w:rPr>
                    <w:rFonts w:cs="Calibri"/>
                    <w:sz w:val="20"/>
                    <w:szCs w:val="20"/>
                  </w:rPr>
                </w:pPr>
                <w:r w:rsidRPr="00553CDB">
                  <w:rPr>
                    <w:iCs/>
                    <w:sz w:val="20"/>
                    <w:szCs w:val="20"/>
                  </w:rPr>
                  <w:t>Obligatoria</w:t>
                </w:r>
              </w:p>
            </w:sdtContent>
          </w:sdt>
        </w:tc>
      </w:tr>
      <w:tr w:rsidR="001C02E7" w:rsidRPr="001E7200" w14:paraId="599BE8E8" w14:textId="77777777" w:rsidTr="00AF2784">
        <w:trPr>
          <w:trHeight w:val="224"/>
          <w:jc w:val="center"/>
        </w:trPr>
        <w:tc>
          <w:tcPr>
            <w:tcW w:w="1937" w:type="dxa"/>
            <w:vMerge/>
            <w:tcBorders>
              <w:left w:val="single" w:sz="4" w:space="0" w:color="auto"/>
              <w:right w:val="single" w:sz="4" w:space="0" w:color="auto"/>
            </w:tcBorders>
            <w:vAlign w:val="center"/>
          </w:tcPr>
          <w:p w14:paraId="5659E056" w14:textId="77777777" w:rsidR="001C02E7" w:rsidRPr="00553CDB" w:rsidRDefault="001C02E7" w:rsidP="00553CDB">
            <w:pPr>
              <w:widowControl w:val="0"/>
              <w:spacing w:after="0" w:line="240" w:lineRule="auto"/>
              <w:jc w:val="center"/>
              <w:rPr>
                <w:rFonts w:cs="Calibri"/>
                <w:sz w:val="20"/>
                <w:szCs w:val="20"/>
              </w:rPr>
            </w:pPr>
          </w:p>
        </w:tc>
        <w:tc>
          <w:tcPr>
            <w:tcW w:w="2204" w:type="dxa"/>
            <w:vMerge/>
            <w:tcBorders>
              <w:left w:val="single" w:sz="4" w:space="0" w:color="auto"/>
              <w:right w:val="single" w:sz="4" w:space="0" w:color="auto"/>
            </w:tcBorders>
            <w:vAlign w:val="center"/>
          </w:tcPr>
          <w:p w14:paraId="51003907" w14:textId="77777777" w:rsidR="001C02E7" w:rsidRPr="00553CDB" w:rsidRDefault="001C02E7" w:rsidP="00553CDB">
            <w:pPr>
              <w:widowControl w:val="0"/>
              <w:spacing w:after="0" w:line="240" w:lineRule="auto"/>
              <w:jc w:val="center"/>
              <w:rPr>
                <w:rFonts w:cs="Calibri"/>
                <w:sz w:val="20"/>
                <w:szCs w:val="20"/>
              </w:rPr>
            </w:pPr>
          </w:p>
        </w:tc>
        <w:tc>
          <w:tcPr>
            <w:tcW w:w="2204" w:type="dxa"/>
            <w:tcBorders>
              <w:top w:val="single" w:sz="4" w:space="0" w:color="auto"/>
              <w:left w:val="single" w:sz="4" w:space="0" w:color="auto"/>
              <w:bottom w:val="single" w:sz="4" w:space="0" w:color="auto"/>
              <w:right w:val="single" w:sz="4" w:space="0" w:color="auto"/>
            </w:tcBorders>
            <w:vAlign w:val="center"/>
          </w:tcPr>
          <w:p w14:paraId="1098B011" w14:textId="4593626B"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Psicopatología II</w:t>
            </w:r>
          </w:p>
        </w:tc>
        <w:tc>
          <w:tcPr>
            <w:tcW w:w="613" w:type="dxa"/>
            <w:vAlign w:val="center"/>
          </w:tcPr>
          <w:p w14:paraId="4CA72C94" w14:textId="496D9ABE"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446610A4" w14:textId="1958E282"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1A994C7B" w14:textId="45712247" w:rsidR="001C02E7" w:rsidRPr="00553CDB" w:rsidRDefault="00302001" w:rsidP="00553CDB">
            <w:pPr>
              <w:spacing w:after="0" w:line="240" w:lineRule="auto"/>
              <w:jc w:val="center"/>
              <w:rPr>
                <w:rFonts w:cs="Calibri"/>
                <w:sz w:val="20"/>
                <w:szCs w:val="20"/>
              </w:rPr>
            </w:pPr>
            <w:r w:rsidRPr="00553CDB">
              <w:rPr>
                <w:rFonts w:cs="Calibri"/>
                <w:sz w:val="20"/>
                <w:szCs w:val="20"/>
              </w:rPr>
              <w:t>5</w:t>
            </w:r>
            <w:r w:rsidR="001C02E7"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451778782"/>
              <w:placeholder>
                <w:docPart w:val="DC7114DCAA284E53AE72FE613F6C1C4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617C98D" w14:textId="47EBBFD1" w:rsidR="001C02E7" w:rsidRPr="00553CDB" w:rsidRDefault="001C02E7" w:rsidP="00553CDB">
                <w:pPr>
                  <w:widowControl w:val="0"/>
                  <w:spacing w:after="0" w:line="240" w:lineRule="auto"/>
                  <w:jc w:val="center"/>
                  <w:rPr>
                    <w:rFonts w:cs="Calibri"/>
                    <w:sz w:val="20"/>
                    <w:szCs w:val="20"/>
                  </w:rPr>
                </w:pPr>
                <w:r w:rsidRPr="00553CDB">
                  <w:rPr>
                    <w:iCs/>
                    <w:sz w:val="20"/>
                    <w:szCs w:val="20"/>
                  </w:rPr>
                  <w:t>Obligatoria</w:t>
                </w:r>
              </w:p>
            </w:sdtContent>
          </w:sdt>
        </w:tc>
      </w:tr>
      <w:tr w:rsidR="001C02E7" w:rsidRPr="001E7200" w14:paraId="76A2EEF4" w14:textId="77777777" w:rsidTr="00AF2784">
        <w:trPr>
          <w:trHeight w:val="144"/>
          <w:jc w:val="center"/>
        </w:trPr>
        <w:tc>
          <w:tcPr>
            <w:tcW w:w="1937" w:type="dxa"/>
            <w:vMerge w:val="restart"/>
            <w:tcBorders>
              <w:left w:val="single" w:sz="4" w:space="0" w:color="auto"/>
              <w:right w:val="single" w:sz="4" w:space="0" w:color="auto"/>
            </w:tcBorders>
            <w:vAlign w:val="center"/>
          </w:tcPr>
          <w:p w14:paraId="4D42FF72" w14:textId="181C7D3A" w:rsidR="001C02E7" w:rsidRPr="00553CDB" w:rsidRDefault="001C02E7" w:rsidP="00553CDB">
            <w:pPr>
              <w:spacing w:after="0" w:line="240" w:lineRule="auto"/>
              <w:jc w:val="center"/>
              <w:rPr>
                <w:rFonts w:cs="Calibri"/>
                <w:sz w:val="20"/>
                <w:szCs w:val="20"/>
              </w:rPr>
            </w:pPr>
            <w:r w:rsidRPr="00553CDB">
              <w:rPr>
                <w:rFonts w:cs="Calibri"/>
                <w:sz w:val="20"/>
                <w:szCs w:val="20"/>
              </w:rPr>
              <w:t>Evaluación y diagnóstico psicológico</w:t>
            </w:r>
          </w:p>
        </w:tc>
        <w:tc>
          <w:tcPr>
            <w:tcW w:w="2204" w:type="dxa"/>
            <w:vMerge w:val="restart"/>
            <w:tcBorders>
              <w:left w:val="single" w:sz="4" w:space="0" w:color="auto"/>
              <w:right w:val="single" w:sz="4" w:space="0" w:color="auto"/>
            </w:tcBorders>
            <w:vAlign w:val="center"/>
          </w:tcPr>
          <w:p w14:paraId="1E4E9939" w14:textId="27D443F7"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Evaluación psicológica</w:t>
            </w:r>
          </w:p>
        </w:tc>
        <w:tc>
          <w:tcPr>
            <w:tcW w:w="2204" w:type="dxa"/>
            <w:tcBorders>
              <w:top w:val="single" w:sz="4" w:space="0" w:color="auto"/>
              <w:left w:val="single" w:sz="4" w:space="0" w:color="auto"/>
              <w:bottom w:val="single" w:sz="4" w:space="0" w:color="auto"/>
              <w:right w:val="single" w:sz="4" w:space="0" w:color="auto"/>
            </w:tcBorders>
            <w:vAlign w:val="center"/>
          </w:tcPr>
          <w:p w14:paraId="4858ED42" w14:textId="2E7B0AF6"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 xml:space="preserve">Introducción a la </w:t>
            </w:r>
            <w:r w:rsidRPr="00553CDB">
              <w:rPr>
                <w:rFonts w:cs="Calibri"/>
                <w:sz w:val="20"/>
                <w:szCs w:val="20"/>
              </w:rPr>
              <w:lastRenderedPageBreak/>
              <w:t>Evaluación Psicológica</w:t>
            </w:r>
          </w:p>
        </w:tc>
        <w:tc>
          <w:tcPr>
            <w:tcW w:w="613" w:type="dxa"/>
            <w:vAlign w:val="center"/>
          </w:tcPr>
          <w:p w14:paraId="1692D6BE" w14:textId="0CD64DB5"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lastRenderedPageBreak/>
              <w:t>6</w:t>
            </w:r>
          </w:p>
        </w:tc>
        <w:tc>
          <w:tcPr>
            <w:tcW w:w="688" w:type="dxa"/>
            <w:vAlign w:val="center"/>
          </w:tcPr>
          <w:p w14:paraId="1A4501BB" w14:textId="0D704070"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2</w:t>
            </w:r>
          </w:p>
        </w:tc>
        <w:tc>
          <w:tcPr>
            <w:tcW w:w="1314" w:type="dxa"/>
            <w:tcBorders>
              <w:top w:val="single" w:sz="4" w:space="0" w:color="auto"/>
              <w:left w:val="single" w:sz="4" w:space="0" w:color="auto"/>
              <w:bottom w:val="single" w:sz="4" w:space="0" w:color="auto"/>
              <w:right w:val="single" w:sz="4" w:space="0" w:color="auto"/>
            </w:tcBorders>
            <w:vAlign w:val="center"/>
          </w:tcPr>
          <w:p w14:paraId="64601A14" w14:textId="271533DF" w:rsidR="001C02E7" w:rsidRPr="00553CDB" w:rsidRDefault="00302001" w:rsidP="00553CDB">
            <w:pPr>
              <w:spacing w:after="0" w:line="240" w:lineRule="auto"/>
              <w:jc w:val="center"/>
              <w:rPr>
                <w:rFonts w:cs="Calibri"/>
                <w:sz w:val="20"/>
                <w:szCs w:val="20"/>
              </w:rPr>
            </w:pPr>
            <w:r w:rsidRPr="00553CDB">
              <w:rPr>
                <w:rFonts w:cs="Calibri"/>
                <w:sz w:val="20"/>
                <w:szCs w:val="20"/>
              </w:rPr>
              <w:t>4</w:t>
            </w:r>
            <w:r w:rsidR="001C02E7"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330804879"/>
              <w:placeholder>
                <w:docPart w:val="76C570A7B631404FA1F19D9B89E60C23"/>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5D5657A" w14:textId="062558CF" w:rsidR="001C02E7" w:rsidRPr="00553CDB" w:rsidRDefault="001C02E7" w:rsidP="00553CDB">
                <w:pPr>
                  <w:widowControl w:val="0"/>
                  <w:spacing w:after="0" w:line="240" w:lineRule="auto"/>
                  <w:jc w:val="center"/>
                  <w:rPr>
                    <w:rFonts w:cs="Calibri"/>
                    <w:sz w:val="20"/>
                    <w:szCs w:val="20"/>
                  </w:rPr>
                </w:pPr>
                <w:r w:rsidRPr="00553CDB">
                  <w:rPr>
                    <w:iCs/>
                    <w:sz w:val="20"/>
                    <w:szCs w:val="20"/>
                  </w:rPr>
                  <w:t>Obligatoria</w:t>
                </w:r>
              </w:p>
            </w:sdtContent>
          </w:sdt>
        </w:tc>
      </w:tr>
      <w:tr w:rsidR="001C02E7" w:rsidRPr="001E7200" w14:paraId="1692F05C" w14:textId="77777777" w:rsidTr="00AF2784">
        <w:trPr>
          <w:trHeight w:val="144"/>
          <w:jc w:val="center"/>
        </w:trPr>
        <w:tc>
          <w:tcPr>
            <w:tcW w:w="1937" w:type="dxa"/>
            <w:vMerge/>
            <w:tcBorders>
              <w:left w:val="single" w:sz="4" w:space="0" w:color="auto"/>
              <w:right w:val="single" w:sz="4" w:space="0" w:color="auto"/>
            </w:tcBorders>
            <w:vAlign w:val="center"/>
          </w:tcPr>
          <w:p w14:paraId="63B60D96" w14:textId="77777777" w:rsidR="001C02E7" w:rsidRPr="00553CDB" w:rsidRDefault="001C02E7" w:rsidP="00553CDB">
            <w:pPr>
              <w:widowControl w:val="0"/>
              <w:spacing w:after="0" w:line="240" w:lineRule="auto"/>
              <w:jc w:val="center"/>
              <w:rPr>
                <w:rFonts w:cs="Calibri"/>
                <w:sz w:val="20"/>
                <w:szCs w:val="20"/>
              </w:rPr>
            </w:pPr>
          </w:p>
        </w:tc>
        <w:tc>
          <w:tcPr>
            <w:tcW w:w="2204" w:type="dxa"/>
            <w:vMerge/>
            <w:tcBorders>
              <w:left w:val="single" w:sz="4" w:space="0" w:color="auto"/>
              <w:right w:val="single" w:sz="4" w:space="0" w:color="auto"/>
            </w:tcBorders>
            <w:vAlign w:val="center"/>
          </w:tcPr>
          <w:p w14:paraId="5A341293" w14:textId="77777777" w:rsidR="001C02E7" w:rsidRPr="00553CDB" w:rsidRDefault="001C02E7" w:rsidP="00553CDB">
            <w:pPr>
              <w:widowControl w:val="0"/>
              <w:spacing w:after="0" w:line="240" w:lineRule="auto"/>
              <w:jc w:val="center"/>
              <w:rPr>
                <w:rFonts w:cs="Calibri"/>
                <w:sz w:val="20"/>
                <w:szCs w:val="20"/>
              </w:rPr>
            </w:pPr>
          </w:p>
        </w:tc>
        <w:tc>
          <w:tcPr>
            <w:tcW w:w="2204" w:type="dxa"/>
            <w:tcBorders>
              <w:top w:val="single" w:sz="4" w:space="0" w:color="auto"/>
              <w:left w:val="single" w:sz="4" w:space="0" w:color="auto"/>
              <w:bottom w:val="single" w:sz="4" w:space="0" w:color="auto"/>
              <w:right w:val="single" w:sz="4" w:space="0" w:color="auto"/>
            </w:tcBorders>
            <w:vAlign w:val="center"/>
          </w:tcPr>
          <w:p w14:paraId="1AB97E80" w14:textId="3AC66616" w:rsidR="001C02E7" w:rsidRPr="00553CDB" w:rsidRDefault="001C02E7" w:rsidP="00553CDB">
            <w:pPr>
              <w:widowControl w:val="0"/>
              <w:spacing w:after="0" w:line="240" w:lineRule="auto"/>
              <w:jc w:val="center"/>
              <w:rPr>
                <w:rFonts w:cs="Calibri"/>
                <w:sz w:val="20"/>
                <w:szCs w:val="20"/>
              </w:rPr>
            </w:pPr>
            <w:r w:rsidRPr="00553CDB">
              <w:rPr>
                <w:rFonts w:cs="Calibri"/>
                <w:sz w:val="20"/>
                <w:szCs w:val="20"/>
              </w:rPr>
              <w:t>Técnicas e instrumentos de evaluación psicológica</w:t>
            </w:r>
          </w:p>
        </w:tc>
        <w:tc>
          <w:tcPr>
            <w:tcW w:w="613" w:type="dxa"/>
            <w:vAlign w:val="center"/>
          </w:tcPr>
          <w:p w14:paraId="5936B9F5" w14:textId="146FD4B3"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2388D475" w14:textId="29EBA427" w:rsidR="001C02E7" w:rsidRPr="00553CDB" w:rsidRDefault="001C02E7" w:rsidP="00553CDB">
            <w:pPr>
              <w:spacing w:after="0" w:line="240" w:lineRule="auto"/>
              <w:jc w:val="center"/>
              <w:outlineLvl w:val="0"/>
              <w:rPr>
                <w:rFonts w:cs="Calibri"/>
                <w:sz w:val="20"/>
                <w:szCs w:val="20"/>
              </w:rPr>
            </w:pPr>
            <w:r w:rsidRPr="00553CDB">
              <w:rPr>
                <w:rFonts w:cs="Calibri"/>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534B47EC" w14:textId="7171F323" w:rsidR="001C02E7" w:rsidRPr="00553CDB" w:rsidRDefault="00302001" w:rsidP="00553CDB">
            <w:pPr>
              <w:spacing w:after="0" w:line="240" w:lineRule="auto"/>
              <w:jc w:val="center"/>
              <w:rPr>
                <w:rFonts w:cs="Calibri"/>
                <w:sz w:val="20"/>
                <w:szCs w:val="20"/>
              </w:rPr>
            </w:pPr>
            <w:r w:rsidRPr="00553CDB">
              <w:rPr>
                <w:rFonts w:cs="Calibri"/>
                <w:sz w:val="20"/>
                <w:szCs w:val="20"/>
              </w:rPr>
              <w:t>6</w:t>
            </w:r>
            <w:r w:rsidR="001C02E7"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271061752"/>
              <w:placeholder>
                <w:docPart w:val="631FEFD5B2D345D280D9CE029A360873"/>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A130427" w14:textId="20C40C82" w:rsidR="001C02E7" w:rsidRPr="00553CDB" w:rsidRDefault="001C02E7" w:rsidP="00553CDB">
                <w:pPr>
                  <w:widowControl w:val="0"/>
                  <w:spacing w:after="0" w:line="240" w:lineRule="auto"/>
                  <w:jc w:val="center"/>
                  <w:rPr>
                    <w:rFonts w:cs="Calibri"/>
                    <w:sz w:val="20"/>
                    <w:szCs w:val="20"/>
                  </w:rPr>
                </w:pPr>
                <w:r w:rsidRPr="00553CDB">
                  <w:rPr>
                    <w:iCs/>
                    <w:sz w:val="20"/>
                    <w:szCs w:val="20"/>
                  </w:rPr>
                  <w:t>Obligatoria</w:t>
                </w:r>
              </w:p>
            </w:sdtContent>
          </w:sdt>
        </w:tc>
      </w:tr>
      <w:tr w:rsidR="002867D8" w:rsidRPr="001E7200" w14:paraId="1CD2F4A4" w14:textId="77777777" w:rsidTr="00AF2784">
        <w:trPr>
          <w:trHeight w:val="144"/>
          <w:jc w:val="center"/>
        </w:trPr>
        <w:tc>
          <w:tcPr>
            <w:tcW w:w="1937" w:type="dxa"/>
            <w:vMerge w:val="restart"/>
            <w:tcBorders>
              <w:left w:val="single" w:sz="4" w:space="0" w:color="auto"/>
              <w:right w:val="single" w:sz="4" w:space="0" w:color="auto"/>
            </w:tcBorders>
            <w:vAlign w:val="center"/>
          </w:tcPr>
          <w:p w14:paraId="1E1BC900" w14:textId="324E048B" w:rsidR="002867D8" w:rsidRPr="00553CDB" w:rsidRDefault="002867D8" w:rsidP="00553CDB">
            <w:pPr>
              <w:spacing w:after="0" w:line="240" w:lineRule="auto"/>
              <w:jc w:val="center"/>
              <w:rPr>
                <w:rFonts w:cs="Calibri"/>
                <w:sz w:val="20"/>
                <w:szCs w:val="20"/>
              </w:rPr>
            </w:pPr>
            <w:r w:rsidRPr="00553CDB">
              <w:rPr>
                <w:rFonts w:cs="Calibri"/>
                <w:sz w:val="20"/>
                <w:szCs w:val="20"/>
              </w:rPr>
              <w:t>Intervención y tratamiento psicológico</w:t>
            </w:r>
          </w:p>
        </w:tc>
        <w:tc>
          <w:tcPr>
            <w:tcW w:w="2204" w:type="dxa"/>
            <w:tcBorders>
              <w:left w:val="single" w:sz="4" w:space="0" w:color="auto"/>
              <w:right w:val="single" w:sz="4" w:space="0" w:color="auto"/>
            </w:tcBorders>
            <w:vAlign w:val="center"/>
          </w:tcPr>
          <w:p w14:paraId="2AFAB4BB" w14:textId="05AB2909" w:rsidR="002867D8" w:rsidRPr="00553CDB" w:rsidRDefault="002867D8" w:rsidP="00553CDB">
            <w:pPr>
              <w:widowControl w:val="0"/>
              <w:spacing w:after="0" w:line="240" w:lineRule="auto"/>
              <w:jc w:val="center"/>
              <w:rPr>
                <w:rFonts w:cs="Calibri"/>
                <w:sz w:val="20"/>
                <w:szCs w:val="20"/>
              </w:rPr>
            </w:pPr>
            <w:r w:rsidRPr="00553CDB">
              <w:rPr>
                <w:rFonts w:cs="Calibri"/>
                <w:sz w:val="20"/>
                <w:szCs w:val="20"/>
              </w:rPr>
              <w:t>Psicología de la intervención social y comunitaria</w:t>
            </w:r>
          </w:p>
        </w:tc>
        <w:tc>
          <w:tcPr>
            <w:tcW w:w="2204" w:type="dxa"/>
            <w:tcBorders>
              <w:top w:val="single" w:sz="4" w:space="0" w:color="auto"/>
              <w:left w:val="single" w:sz="4" w:space="0" w:color="auto"/>
              <w:bottom w:val="single" w:sz="4" w:space="0" w:color="auto"/>
              <w:right w:val="single" w:sz="4" w:space="0" w:color="auto"/>
            </w:tcBorders>
            <w:vAlign w:val="center"/>
          </w:tcPr>
          <w:p w14:paraId="6EF43875" w14:textId="6E72F649" w:rsidR="002867D8" w:rsidRPr="00553CDB" w:rsidRDefault="002867D8" w:rsidP="00553CDB">
            <w:pPr>
              <w:widowControl w:val="0"/>
              <w:spacing w:after="0" w:line="240" w:lineRule="auto"/>
              <w:jc w:val="center"/>
              <w:rPr>
                <w:rFonts w:cs="Calibri"/>
                <w:sz w:val="20"/>
                <w:szCs w:val="20"/>
              </w:rPr>
            </w:pPr>
            <w:r w:rsidRPr="00553CDB">
              <w:rPr>
                <w:rFonts w:cs="Calibri"/>
                <w:sz w:val="20"/>
                <w:szCs w:val="20"/>
              </w:rPr>
              <w:t>Psicología de la Intervención Social y Comunitaria</w:t>
            </w:r>
          </w:p>
        </w:tc>
        <w:tc>
          <w:tcPr>
            <w:tcW w:w="613" w:type="dxa"/>
            <w:vAlign w:val="center"/>
          </w:tcPr>
          <w:p w14:paraId="2A26C822" w14:textId="213F967E" w:rsidR="002867D8" w:rsidRPr="00553CDB" w:rsidRDefault="002867D8"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2CD87BEC" w14:textId="62ACC724" w:rsidR="002867D8" w:rsidRPr="00553CDB" w:rsidRDefault="002867D8" w:rsidP="00553CDB">
            <w:pPr>
              <w:spacing w:after="0" w:line="240" w:lineRule="auto"/>
              <w:jc w:val="center"/>
              <w:outlineLvl w:val="0"/>
              <w:rPr>
                <w:rFonts w:cs="Calibri"/>
                <w:sz w:val="20"/>
                <w:szCs w:val="20"/>
              </w:rPr>
            </w:pPr>
            <w:r w:rsidRPr="00553CDB">
              <w:rPr>
                <w:rFonts w:cs="Calibri"/>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0816CFB9" w14:textId="6D50994F" w:rsidR="002867D8" w:rsidRPr="00553CDB" w:rsidRDefault="00302001" w:rsidP="00553CDB">
            <w:pPr>
              <w:widowControl w:val="0"/>
              <w:spacing w:after="0" w:line="240" w:lineRule="auto"/>
              <w:jc w:val="center"/>
              <w:rPr>
                <w:rFonts w:cs="Calibri"/>
                <w:sz w:val="20"/>
                <w:szCs w:val="20"/>
              </w:rPr>
            </w:pPr>
            <w:r w:rsidRPr="00553CDB">
              <w:rPr>
                <w:rFonts w:cs="Calibri"/>
                <w:sz w:val="20"/>
                <w:szCs w:val="20"/>
              </w:rPr>
              <w:t>5</w:t>
            </w:r>
            <w:r w:rsidR="002867D8"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191069434"/>
              <w:placeholder>
                <w:docPart w:val="5431B7A837C64AB89FF78E17FD08FA3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E2BAE84" w14:textId="4955F08D" w:rsidR="002867D8" w:rsidRPr="00553CDB" w:rsidRDefault="002867D8" w:rsidP="00553CDB">
                <w:pPr>
                  <w:widowControl w:val="0"/>
                  <w:spacing w:after="0" w:line="240" w:lineRule="auto"/>
                  <w:jc w:val="center"/>
                  <w:rPr>
                    <w:rFonts w:cs="Calibri"/>
                    <w:sz w:val="20"/>
                    <w:szCs w:val="20"/>
                  </w:rPr>
                </w:pPr>
                <w:r w:rsidRPr="00553CDB">
                  <w:rPr>
                    <w:iCs/>
                    <w:sz w:val="20"/>
                    <w:szCs w:val="20"/>
                  </w:rPr>
                  <w:t>Obligatoria</w:t>
                </w:r>
              </w:p>
            </w:sdtContent>
          </w:sdt>
        </w:tc>
      </w:tr>
      <w:tr w:rsidR="002867D8" w:rsidRPr="001E7200" w14:paraId="3CED82D4" w14:textId="77777777" w:rsidTr="00AF2784">
        <w:trPr>
          <w:jc w:val="center"/>
        </w:trPr>
        <w:tc>
          <w:tcPr>
            <w:tcW w:w="1937" w:type="dxa"/>
            <w:vMerge/>
            <w:tcBorders>
              <w:left w:val="single" w:sz="4" w:space="0" w:color="auto"/>
              <w:right w:val="single" w:sz="4" w:space="0" w:color="auto"/>
            </w:tcBorders>
            <w:vAlign w:val="center"/>
          </w:tcPr>
          <w:p w14:paraId="640006A0" w14:textId="77777777" w:rsidR="002867D8" w:rsidRPr="00553CDB" w:rsidRDefault="002867D8" w:rsidP="00553CDB">
            <w:pPr>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700B1A2A" w14:textId="172B71CB" w:rsidR="002867D8" w:rsidRPr="00553CDB" w:rsidRDefault="002867D8" w:rsidP="00553CDB">
            <w:pPr>
              <w:widowControl w:val="0"/>
              <w:spacing w:after="0" w:line="240" w:lineRule="auto"/>
              <w:jc w:val="center"/>
              <w:rPr>
                <w:rFonts w:cs="Calibri"/>
                <w:sz w:val="20"/>
                <w:szCs w:val="20"/>
              </w:rPr>
            </w:pPr>
            <w:r w:rsidRPr="00553CDB">
              <w:rPr>
                <w:rFonts w:cs="Calibri"/>
                <w:sz w:val="20"/>
                <w:szCs w:val="20"/>
              </w:rPr>
              <w:t>Psicología Clínica</w:t>
            </w:r>
          </w:p>
        </w:tc>
        <w:tc>
          <w:tcPr>
            <w:tcW w:w="2204" w:type="dxa"/>
            <w:tcBorders>
              <w:top w:val="single" w:sz="4" w:space="0" w:color="auto"/>
              <w:left w:val="single" w:sz="4" w:space="0" w:color="auto"/>
              <w:bottom w:val="single" w:sz="4" w:space="0" w:color="auto"/>
              <w:right w:val="single" w:sz="4" w:space="0" w:color="auto"/>
            </w:tcBorders>
            <w:vAlign w:val="center"/>
          </w:tcPr>
          <w:p w14:paraId="74F7A8A1" w14:textId="34538EDD" w:rsidR="002867D8" w:rsidRPr="00553CDB" w:rsidRDefault="002867D8" w:rsidP="00553CDB">
            <w:pPr>
              <w:widowControl w:val="0"/>
              <w:spacing w:after="0" w:line="240" w:lineRule="auto"/>
              <w:jc w:val="center"/>
              <w:rPr>
                <w:rFonts w:cs="Calibri"/>
                <w:sz w:val="20"/>
                <w:szCs w:val="20"/>
              </w:rPr>
            </w:pPr>
            <w:r w:rsidRPr="00553CDB">
              <w:rPr>
                <w:rFonts w:cs="Calibri"/>
                <w:sz w:val="20"/>
                <w:szCs w:val="20"/>
              </w:rPr>
              <w:t>Psicología Clínica I</w:t>
            </w:r>
          </w:p>
        </w:tc>
        <w:tc>
          <w:tcPr>
            <w:tcW w:w="613" w:type="dxa"/>
            <w:vAlign w:val="center"/>
          </w:tcPr>
          <w:p w14:paraId="5C0D0D91" w14:textId="1F7D33D8" w:rsidR="002867D8" w:rsidRPr="00553CDB" w:rsidRDefault="002867D8"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7BCE4EDC" w14:textId="6CC64AEC" w:rsidR="002867D8" w:rsidRPr="00553CDB" w:rsidRDefault="002867D8" w:rsidP="00553CDB">
            <w:pPr>
              <w:spacing w:after="0" w:line="240" w:lineRule="auto"/>
              <w:jc w:val="center"/>
              <w:outlineLvl w:val="0"/>
              <w:rPr>
                <w:rFonts w:cs="Calibri"/>
                <w:sz w:val="20"/>
                <w:szCs w:val="20"/>
              </w:rPr>
            </w:pPr>
            <w:r w:rsidRPr="00553CDB">
              <w:rPr>
                <w:rFonts w:cs="Calibri"/>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34B4504C" w14:textId="3D68E1B4" w:rsidR="002867D8" w:rsidRPr="00553CDB" w:rsidRDefault="00302001" w:rsidP="00553CDB">
            <w:pPr>
              <w:widowControl w:val="0"/>
              <w:spacing w:after="0" w:line="240" w:lineRule="auto"/>
              <w:jc w:val="center"/>
              <w:rPr>
                <w:rFonts w:cs="Calibri"/>
                <w:sz w:val="20"/>
                <w:szCs w:val="20"/>
              </w:rPr>
            </w:pPr>
            <w:r w:rsidRPr="00553CDB">
              <w:rPr>
                <w:rFonts w:cs="Calibri"/>
                <w:sz w:val="20"/>
                <w:szCs w:val="20"/>
              </w:rPr>
              <w:t>6</w:t>
            </w:r>
            <w:r w:rsidR="002867D8"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614544467"/>
              <w:placeholder>
                <w:docPart w:val="28ADA9E5DBB94EC79646C365F6F7B09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4794F8D" w14:textId="15590B59" w:rsidR="002867D8" w:rsidRPr="00553CDB" w:rsidRDefault="002867D8" w:rsidP="00553CDB">
                <w:pPr>
                  <w:widowControl w:val="0"/>
                  <w:spacing w:after="0" w:line="240" w:lineRule="auto"/>
                  <w:jc w:val="center"/>
                  <w:rPr>
                    <w:rFonts w:cs="Calibri"/>
                    <w:sz w:val="20"/>
                    <w:szCs w:val="20"/>
                  </w:rPr>
                </w:pPr>
                <w:r w:rsidRPr="00553CDB">
                  <w:rPr>
                    <w:iCs/>
                    <w:sz w:val="20"/>
                    <w:szCs w:val="20"/>
                  </w:rPr>
                  <w:t>Obligatoria</w:t>
                </w:r>
              </w:p>
            </w:sdtContent>
          </w:sdt>
        </w:tc>
      </w:tr>
      <w:tr w:rsidR="002867D8" w:rsidRPr="001E7200" w14:paraId="5898DEC4" w14:textId="77777777" w:rsidTr="00AF2784">
        <w:trPr>
          <w:jc w:val="center"/>
        </w:trPr>
        <w:tc>
          <w:tcPr>
            <w:tcW w:w="1937" w:type="dxa"/>
            <w:vMerge/>
            <w:tcBorders>
              <w:left w:val="single" w:sz="4" w:space="0" w:color="auto"/>
              <w:right w:val="single" w:sz="4" w:space="0" w:color="auto"/>
            </w:tcBorders>
            <w:vAlign w:val="center"/>
          </w:tcPr>
          <w:p w14:paraId="3F066070" w14:textId="77777777" w:rsidR="002867D8" w:rsidRPr="00553CDB" w:rsidRDefault="002867D8" w:rsidP="00553CDB">
            <w:pPr>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72AE7556" w14:textId="2368BB1A" w:rsidR="002867D8" w:rsidRPr="00F06D56" w:rsidRDefault="002867D8" w:rsidP="00553CDB">
            <w:pPr>
              <w:widowControl w:val="0"/>
              <w:spacing w:after="0" w:line="240" w:lineRule="auto"/>
              <w:jc w:val="center"/>
              <w:rPr>
                <w:rFonts w:cs="Calibri"/>
                <w:sz w:val="20"/>
                <w:szCs w:val="20"/>
              </w:rPr>
            </w:pPr>
            <w:r w:rsidRPr="00F06D56">
              <w:rPr>
                <w:rFonts w:cs="Calibri"/>
                <w:sz w:val="20"/>
                <w:szCs w:val="20"/>
              </w:rPr>
              <w:t>Dificultades de Aprendizaje</w:t>
            </w:r>
          </w:p>
        </w:tc>
        <w:tc>
          <w:tcPr>
            <w:tcW w:w="2204" w:type="dxa"/>
            <w:tcBorders>
              <w:top w:val="single" w:sz="4" w:space="0" w:color="auto"/>
              <w:left w:val="single" w:sz="4" w:space="0" w:color="auto"/>
              <w:bottom w:val="single" w:sz="4" w:space="0" w:color="auto"/>
              <w:right w:val="single" w:sz="4" w:space="0" w:color="auto"/>
            </w:tcBorders>
            <w:vAlign w:val="center"/>
          </w:tcPr>
          <w:p w14:paraId="29D85D7A" w14:textId="11AAE4E7" w:rsidR="002867D8" w:rsidRPr="00F06D56" w:rsidRDefault="002867D8" w:rsidP="00553CDB">
            <w:pPr>
              <w:widowControl w:val="0"/>
              <w:spacing w:after="0" w:line="240" w:lineRule="auto"/>
              <w:jc w:val="center"/>
              <w:rPr>
                <w:rFonts w:cs="Calibri"/>
                <w:sz w:val="20"/>
                <w:szCs w:val="20"/>
              </w:rPr>
            </w:pPr>
            <w:r w:rsidRPr="00F06D56">
              <w:rPr>
                <w:rFonts w:cs="Calibri"/>
                <w:sz w:val="20"/>
                <w:szCs w:val="20"/>
              </w:rPr>
              <w:t>Dificultades de Aprendizaje</w:t>
            </w:r>
          </w:p>
        </w:tc>
        <w:tc>
          <w:tcPr>
            <w:tcW w:w="613" w:type="dxa"/>
            <w:vAlign w:val="center"/>
          </w:tcPr>
          <w:p w14:paraId="6C86E743" w14:textId="213AB7AB" w:rsidR="002867D8" w:rsidRPr="00553CDB" w:rsidRDefault="002867D8"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0E62DC4B" w14:textId="3AC4989A" w:rsidR="002867D8" w:rsidRPr="00553CDB" w:rsidRDefault="002867D8" w:rsidP="00553CDB">
            <w:pPr>
              <w:spacing w:after="0" w:line="240" w:lineRule="auto"/>
              <w:jc w:val="center"/>
              <w:outlineLvl w:val="0"/>
              <w:rPr>
                <w:rFonts w:cs="Calibri"/>
                <w:sz w:val="20"/>
                <w:szCs w:val="20"/>
              </w:rPr>
            </w:pPr>
            <w:r w:rsidRPr="00553CDB">
              <w:rPr>
                <w:rFonts w:cs="Calibri"/>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01A9F2E8" w14:textId="5A627BFE" w:rsidR="002867D8" w:rsidRPr="00553CDB" w:rsidRDefault="00302001" w:rsidP="00553CDB">
            <w:pPr>
              <w:widowControl w:val="0"/>
              <w:spacing w:after="0" w:line="240" w:lineRule="auto"/>
              <w:jc w:val="center"/>
              <w:rPr>
                <w:rFonts w:cs="Calibri"/>
                <w:sz w:val="20"/>
                <w:szCs w:val="20"/>
              </w:rPr>
            </w:pPr>
            <w:r w:rsidRPr="00553CDB">
              <w:rPr>
                <w:rFonts w:cs="Calibri"/>
                <w:sz w:val="20"/>
                <w:szCs w:val="20"/>
              </w:rPr>
              <w:t>7</w:t>
            </w:r>
            <w:r w:rsidR="002867D8"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237138523"/>
              <w:placeholder>
                <w:docPart w:val="F5C01199315F43B0A089F7F2BA1C1250"/>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FD85099" w14:textId="3B68CACB" w:rsidR="002867D8" w:rsidRPr="00553CDB" w:rsidRDefault="002867D8" w:rsidP="00553CDB">
                <w:pPr>
                  <w:widowControl w:val="0"/>
                  <w:spacing w:after="0" w:line="240" w:lineRule="auto"/>
                  <w:jc w:val="center"/>
                  <w:rPr>
                    <w:rFonts w:cs="Calibri"/>
                    <w:sz w:val="20"/>
                    <w:szCs w:val="20"/>
                  </w:rPr>
                </w:pPr>
                <w:r w:rsidRPr="00553CDB">
                  <w:rPr>
                    <w:iCs/>
                    <w:sz w:val="20"/>
                    <w:szCs w:val="20"/>
                  </w:rPr>
                  <w:t>Obligatoria</w:t>
                </w:r>
              </w:p>
            </w:sdtContent>
          </w:sdt>
        </w:tc>
      </w:tr>
      <w:tr w:rsidR="002867D8" w:rsidRPr="001E7200" w14:paraId="6B539080" w14:textId="77777777" w:rsidTr="00AF2784">
        <w:trPr>
          <w:jc w:val="center"/>
        </w:trPr>
        <w:tc>
          <w:tcPr>
            <w:tcW w:w="1937" w:type="dxa"/>
            <w:vMerge/>
            <w:tcBorders>
              <w:left w:val="single" w:sz="4" w:space="0" w:color="auto"/>
              <w:right w:val="single" w:sz="4" w:space="0" w:color="auto"/>
            </w:tcBorders>
            <w:vAlign w:val="center"/>
          </w:tcPr>
          <w:p w14:paraId="7BA6DAD8" w14:textId="77777777" w:rsidR="002867D8" w:rsidRPr="00553CDB" w:rsidRDefault="002867D8" w:rsidP="00553CDB">
            <w:pPr>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4B2681E9" w14:textId="04B95BA9" w:rsidR="002867D8" w:rsidRPr="00553CDB" w:rsidRDefault="002867D8" w:rsidP="00553CDB">
            <w:pPr>
              <w:widowControl w:val="0"/>
              <w:spacing w:after="0" w:line="240" w:lineRule="auto"/>
              <w:jc w:val="center"/>
              <w:rPr>
                <w:rFonts w:cs="Calibri"/>
                <w:sz w:val="20"/>
                <w:szCs w:val="20"/>
              </w:rPr>
            </w:pPr>
            <w:r w:rsidRPr="00553CDB">
              <w:rPr>
                <w:rFonts w:cs="Calibri"/>
                <w:sz w:val="20"/>
                <w:szCs w:val="20"/>
              </w:rPr>
              <w:t>Análisis y Modificación de Conducta</w:t>
            </w:r>
          </w:p>
        </w:tc>
        <w:tc>
          <w:tcPr>
            <w:tcW w:w="2204" w:type="dxa"/>
            <w:tcBorders>
              <w:top w:val="single" w:sz="4" w:space="0" w:color="auto"/>
              <w:left w:val="single" w:sz="4" w:space="0" w:color="auto"/>
              <w:bottom w:val="single" w:sz="4" w:space="0" w:color="auto"/>
              <w:right w:val="single" w:sz="4" w:space="0" w:color="auto"/>
            </w:tcBorders>
            <w:vAlign w:val="center"/>
          </w:tcPr>
          <w:p w14:paraId="1F52A1C9" w14:textId="0000D54A" w:rsidR="002867D8" w:rsidRPr="00553CDB" w:rsidRDefault="002867D8" w:rsidP="00553CDB">
            <w:pPr>
              <w:widowControl w:val="0"/>
              <w:spacing w:after="0" w:line="240" w:lineRule="auto"/>
              <w:jc w:val="center"/>
              <w:rPr>
                <w:rFonts w:cs="Calibri"/>
                <w:sz w:val="20"/>
                <w:szCs w:val="20"/>
              </w:rPr>
            </w:pPr>
            <w:r w:rsidRPr="00553CDB">
              <w:rPr>
                <w:rFonts w:cs="Calibri"/>
                <w:sz w:val="20"/>
                <w:szCs w:val="20"/>
              </w:rPr>
              <w:t>Análisis y Modificación de Conducta</w:t>
            </w:r>
          </w:p>
        </w:tc>
        <w:tc>
          <w:tcPr>
            <w:tcW w:w="613" w:type="dxa"/>
            <w:vAlign w:val="center"/>
          </w:tcPr>
          <w:p w14:paraId="40156334" w14:textId="64A4D88F" w:rsidR="002867D8" w:rsidRPr="00553CDB" w:rsidRDefault="002867D8"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0F8B8ACD" w14:textId="4B32CEEF" w:rsidR="002867D8" w:rsidRPr="00553CDB" w:rsidRDefault="002867D8" w:rsidP="00553CDB">
            <w:pPr>
              <w:spacing w:after="0" w:line="240" w:lineRule="auto"/>
              <w:jc w:val="center"/>
              <w:outlineLvl w:val="0"/>
              <w:rPr>
                <w:rFonts w:cs="Calibri"/>
                <w:sz w:val="20"/>
                <w:szCs w:val="20"/>
              </w:rPr>
            </w:pPr>
            <w:r w:rsidRPr="00553CDB">
              <w:rPr>
                <w:rFonts w:cs="Calibri"/>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775883D4" w14:textId="305C3F25" w:rsidR="002867D8" w:rsidRPr="00553CDB" w:rsidRDefault="00302001" w:rsidP="00553CDB">
            <w:pPr>
              <w:widowControl w:val="0"/>
              <w:spacing w:after="0" w:line="240" w:lineRule="auto"/>
              <w:jc w:val="center"/>
              <w:rPr>
                <w:rFonts w:cs="Calibri"/>
                <w:sz w:val="20"/>
                <w:szCs w:val="20"/>
              </w:rPr>
            </w:pPr>
            <w:r w:rsidRPr="00553CDB">
              <w:rPr>
                <w:rFonts w:cs="Calibri"/>
                <w:sz w:val="20"/>
                <w:szCs w:val="20"/>
              </w:rPr>
              <w:t>7</w:t>
            </w:r>
            <w:r w:rsidR="002867D8"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937551023"/>
              <w:placeholder>
                <w:docPart w:val="8B619C6518B24729A439B36B635BB6F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9C66669" w14:textId="65BED079" w:rsidR="002867D8" w:rsidRPr="00553CDB" w:rsidRDefault="002867D8" w:rsidP="00553CDB">
                <w:pPr>
                  <w:widowControl w:val="0"/>
                  <w:spacing w:after="0" w:line="240" w:lineRule="auto"/>
                  <w:jc w:val="center"/>
                  <w:rPr>
                    <w:rFonts w:cs="Calibri"/>
                    <w:sz w:val="20"/>
                    <w:szCs w:val="20"/>
                  </w:rPr>
                </w:pPr>
                <w:r w:rsidRPr="00553CDB">
                  <w:rPr>
                    <w:iCs/>
                    <w:sz w:val="20"/>
                    <w:szCs w:val="20"/>
                  </w:rPr>
                  <w:t>Obligatoria</w:t>
                </w:r>
              </w:p>
            </w:sdtContent>
          </w:sdt>
        </w:tc>
      </w:tr>
      <w:tr w:rsidR="00EF446F" w:rsidRPr="001E7200" w14:paraId="3D2C1BA3" w14:textId="77777777" w:rsidTr="00AF2784">
        <w:trPr>
          <w:jc w:val="center"/>
        </w:trPr>
        <w:tc>
          <w:tcPr>
            <w:tcW w:w="1937" w:type="dxa"/>
            <w:vMerge w:val="restart"/>
            <w:tcBorders>
              <w:left w:val="single" w:sz="4" w:space="0" w:color="auto"/>
              <w:right w:val="single" w:sz="4" w:space="0" w:color="auto"/>
            </w:tcBorders>
            <w:vAlign w:val="center"/>
          </w:tcPr>
          <w:p w14:paraId="47937584" w14:textId="4655F8DA" w:rsidR="00EF446F" w:rsidRPr="00553CDB" w:rsidRDefault="00EF446F" w:rsidP="00553CDB">
            <w:pPr>
              <w:widowControl w:val="0"/>
              <w:spacing w:after="0" w:line="240" w:lineRule="auto"/>
              <w:jc w:val="center"/>
              <w:rPr>
                <w:rFonts w:cs="Calibri"/>
                <w:sz w:val="20"/>
                <w:szCs w:val="20"/>
              </w:rPr>
            </w:pPr>
            <w:r w:rsidRPr="00553CDB">
              <w:rPr>
                <w:rFonts w:cs="Calibri"/>
                <w:sz w:val="20"/>
                <w:szCs w:val="20"/>
              </w:rPr>
              <w:t>Iniciación a la actividad profesional</w:t>
            </w:r>
          </w:p>
        </w:tc>
        <w:tc>
          <w:tcPr>
            <w:tcW w:w="2204" w:type="dxa"/>
            <w:vMerge w:val="restart"/>
            <w:tcBorders>
              <w:left w:val="single" w:sz="4" w:space="0" w:color="auto"/>
              <w:right w:val="single" w:sz="4" w:space="0" w:color="auto"/>
            </w:tcBorders>
            <w:vAlign w:val="center"/>
          </w:tcPr>
          <w:p w14:paraId="7F1029FB" w14:textId="792084FE" w:rsidR="00EF446F" w:rsidRPr="00553CDB" w:rsidRDefault="00EF446F" w:rsidP="00553CDB">
            <w:pPr>
              <w:widowControl w:val="0"/>
              <w:spacing w:after="0" w:line="240" w:lineRule="auto"/>
              <w:jc w:val="center"/>
              <w:rPr>
                <w:rFonts w:cs="Calibri"/>
                <w:sz w:val="20"/>
                <w:szCs w:val="20"/>
              </w:rPr>
            </w:pPr>
            <w:r w:rsidRPr="00553CDB">
              <w:rPr>
                <w:rFonts w:cs="Calibri"/>
                <w:sz w:val="20"/>
                <w:szCs w:val="20"/>
              </w:rPr>
              <w:t>Practicum</w:t>
            </w:r>
          </w:p>
        </w:tc>
        <w:tc>
          <w:tcPr>
            <w:tcW w:w="2204" w:type="dxa"/>
            <w:tcBorders>
              <w:top w:val="single" w:sz="4" w:space="0" w:color="auto"/>
              <w:left w:val="single" w:sz="4" w:space="0" w:color="auto"/>
              <w:bottom w:val="single" w:sz="4" w:space="0" w:color="auto"/>
              <w:right w:val="single" w:sz="4" w:space="0" w:color="auto"/>
            </w:tcBorders>
            <w:vAlign w:val="center"/>
          </w:tcPr>
          <w:p w14:paraId="2A278B01" w14:textId="78518F65" w:rsidR="00EF446F" w:rsidRPr="00553CDB" w:rsidRDefault="00EF446F" w:rsidP="00553CDB">
            <w:pPr>
              <w:widowControl w:val="0"/>
              <w:spacing w:after="0" w:line="240" w:lineRule="auto"/>
              <w:jc w:val="center"/>
              <w:rPr>
                <w:rFonts w:cs="Calibri"/>
                <w:sz w:val="20"/>
                <w:szCs w:val="20"/>
              </w:rPr>
            </w:pPr>
            <w:r w:rsidRPr="00553CDB">
              <w:rPr>
                <w:rFonts w:cs="Calibri"/>
                <w:sz w:val="20"/>
                <w:szCs w:val="20"/>
              </w:rPr>
              <w:t>Practicum I</w:t>
            </w:r>
          </w:p>
        </w:tc>
        <w:tc>
          <w:tcPr>
            <w:tcW w:w="613" w:type="dxa"/>
            <w:vAlign w:val="center"/>
          </w:tcPr>
          <w:p w14:paraId="4A0C72EA" w14:textId="6BF71119" w:rsidR="00EF446F" w:rsidRPr="00553CDB" w:rsidRDefault="00EF446F"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5AA154C5" w14:textId="0057CC38" w:rsidR="00EF446F" w:rsidRPr="00553CDB" w:rsidRDefault="00EF446F" w:rsidP="00553CDB">
            <w:pPr>
              <w:spacing w:after="0" w:line="240" w:lineRule="auto"/>
              <w:jc w:val="center"/>
              <w:outlineLvl w:val="0"/>
              <w:rPr>
                <w:rFonts w:cs="Calibri"/>
                <w:sz w:val="20"/>
                <w:szCs w:val="20"/>
              </w:rPr>
            </w:pPr>
            <w:r w:rsidRPr="00553CDB">
              <w:rPr>
                <w:rFonts w:cs="Calibri"/>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7A3DFAA1" w14:textId="097F91CC" w:rsidR="00EF446F" w:rsidRPr="00553CDB" w:rsidRDefault="00733D97" w:rsidP="00733D97">
            <w:pPr>
              <w:widowControl w:val="0"/>
              <w:spacing w:after="0" w:line="240" w:lineRule="auto"/>
              <w:jc w:val="center"/>
              <w:rPr>
                <w:rFonts w:cs="Calibri"/>
                <w:sz w:val="20"/>
                <w:szCs w:val="20"/>
              </w:rPr>
            </w:pPr>
            <w:r>
              <w:rPr>
                <w:rFonts w:cs="Calibri"/>
                <w:sz w:val="20"/>
                <w:szCs w:val="20"/>
              </w:rPr>
              <w:t>6</w:t>
            </w:r>
            <w:r w:rsidR="00EF446F"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353379718"/>
              <w:placeholder>
                <w:docPart w:val="E01C3FEE77D044E197413284B1F64D0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6C4F65D" w14:textId="5E0FCDDB" w:rsidR="00EF446F" w:rsidRPr="00553CDB" w:rsidRDefault="00EF446F" w:rsidP="00553CDB">
                <w:pPr>
                  <w:widowControl w:val="0"/>
                  <w:spacing w:after="0" w:line="240" w:lineRule="auto"/>
                  <w:jc w:val="center"/>
                  <w:rPr>
                    <w:iCs/>
                    <w:sz w:val="20"/>
                    <w:szCs w:val="20"/>
                  </w:rPr>
                </w:pPr>
                <w:r w:rsidRPr="00553CDB">
                  <w:rPr>
                    <w:iCs/>
                    <w:sz w:val="20"/>
                    <w:szCs w:val="20"/>
                  </w:rPr>
                  <w:t>Prácticas académicas externas</w:t>
                </w:r>
              </w:p>
            </w:sdtContent>
          </w:sdt>
        </w:tc>
      </w:tr>
      <w:tr w:rsidR="00EF446F" w:rsidRPr="001E7200" w14:paraId="12BC91B6" w14:textId="77777777" w:rsidTr="00AF2784">
        <w:trPr>
          <w:jc w:val="center"/>
        </w:trPr>
        <w:tc>
          <w:tcPr>
            <w:tcW w:w="1937" w:type="dxa"/>
            <w:vMerge/>
            <w:tcBorders>
              <w:left w:val="single" w:sz="4" w:space="0" w:color="auto"/>
              <w:right w:val="single" w:sz="4" w:space="0" w:color="auto"/>
            </w:tcBorders>
            <w:vAlign w:val="center"/>
          </w:tcPr>
          <w:p w14:paraId="5B5EC699" w14:textId="77777777" w:rsidR="00EF446F" w:rsidRPr="00553CDB" w:rsidRDefault="00EF446F" w:rsidP="00553CDB">
            <w:pPr>
              <w:widowControl w:val="0"/>
              <w:spacing w:after="0" w:line="240" w:lineRule="auto"/>
              <w:jc w:val="center"/>
              <w:rPr>
                <w:rFonts w:cs="Calibri"/>
                <w:sz w:val="20"/>
                <w:szCs w:val="20"/>
              </w:rPr>
            </w:pPr>
          </w:p>
        </w:tc>
        <w:tc>
          <w:tcPr>
            <w:tcW w:w="2204" w:type="dxa"/>
            <w:vMerge/>
            <w:tcBorders>
              <w:left w:val="single" w:sz="4" w:space="0" w:color="auto"/>
              <w:right w:val="single" w:sz="4" w:space="0" w:color="auto"/>
            </w:tcBorders>
            <w:vAlign w:val="center"/>
          </w:tcPr>
          <w:p w14:paraId="5DF5BE1C" w14:textId="77777777" w:rsidR="00EF446F" w:rsidRPr="00553CDB" w:rsidRDefault="00EF446F" w:rsidP="00553CDB">
            <w:pPr>
              <w:widowControl w:val="0"/>
              <w:spacing w:after="0" w:line="240" w:lineRule="auto"/>
              <w:jc w:val="center"/>
              <w:rPr>
                <w:rFonts w:cs="Calibri"/>
                <w:sz w:val="20"/>
                <w:szCs w:val="20"/>
              </w:rPr>
            </w:pPr>
          </w:p>
        </w:tc>
        <w:tc>
          <w:tcPr>
            <w:tcW w:w="2204" w:type="dxa"/>
            <w:tcBorders>
              <w:top w:val="single" w:sz="4" w:space="0" w:color="auto"/>
              <w:left w:val="single" w:sz="4" w:space="0" w:color="auto"/>
              <w:bottom w:val="single" w:sz="4" w:space="0" w:color="auto"/>
              <w:right w:val="single" w:sz="4" w:space="0" w:color="auto"/>
            </w:tcBorders>
            <w:vAlign w:val="center"/>
          </w:tcPr>
          <w:p w14:paraId="378B32E8" w14:textId="2D869FD3" w:rsidR="00EF446F" w:rsidRPr="00553CDB" w:rsidRDefault="00EF446F" w:rsidP="00553CDB">
            <w:pPr>
              <w:widowControl w:val="0"/>
              <w:spacing w:after="0" w:line="240" w:lineRule="auto"/>
              <w:jc w:val="center"/>
              <w:rPr>
                <w:rFonts w:cs="Calibri"/>
                <w:sz w:val="20"/>
                <w:szCs w:val="20"/>
              </w:rPr>
            </w:pPr>
            <w:r w:rsidRPr="00553CDB">
              <w:rPr>
                <w:rFonts w:cs="Calibri"/>
                <w:sz w:val="20"/>
                <w:szCs w:val="20"/>
              </w:rPr>
              <w:t>Practicum II</w:t>
            </w:r>
          </w:p>
        </w:tc>
        <w:tc>
          <w:tcPr>
            <w:tcW w:w="613" w:type="dxa"/>
            <w:vAlign w:val="center"/>
          </w:tcPr>
          <w:p w14:paraId="722CB5FC" w14:textId="3AE286FE" w:rsidR="00EF446F" w:rsidRPr="00553CDB" w:rsidRDefault="00733D97" w:rsidP="00553CDB">
            <w:pPr>
              <w:spacing w:after="0" w:line="240" w:lineRule="auto"/>
              <w:jc w:val="center"/>
              <w:outlineLvl w:val="0"/>
              <w:rPr>
                <w:rFonts w:cs="Calibri"/>
                <w:sz w:val="20"/>
                <w:szCs w:val="20"/>
              </w:rPr>
            </w:pPr>
            <w:r>
              <w:rPr>
                <w:rFonts w:cs="Calibri"/>
                <w:sz w:val="20"/>
                <w:szCs w:val="20"/>
              </w:rPr>
              <w:t>12</w:t>
            </w:r>
          </w:p>
        </w:tc>
        <w:tc>
          <w:tcPr>
            <w:tcW w:w="688" w:type="dxa"/>
            <w:vAlign w:val="center"/>
          </w:tcPr>
          <w:p w14:paraId="384E7E3B" w14:textId="56192EDC" w:rsidR="00EF446F" w:rsidRPr="00553CDB" w:rsidRDefault="00EF446F" w:rsidP="00553CDB">
            <w:pPr>
              <w:spacing w:after="0" w:line="240" w:lineRule="auto"/>
              <w:jc w:val="center"/>
              <w:outlineLvl w:val="0"/>
              <w:rPr>
                <w:rFonts w:cs="Calibri"/>
                <w:sz w:val="20"/>
                <w:szCs w:val="20"/>
              </w:rPr>
            </w:pPr>
            <w:r w:rsidRPr="00553CDB">
              <w:rPr>
                <w:iCs/>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0D13234B" w14:textId="7C2BE3DA" w:rsidR="00225A49" w:rsidRPr="00225A49" w:rsidRDefault="00225A49" w:rsidP="00553CDB">
            <w:pPr>
              <w:widowControl w:val="0"/>
              <w:spacing w:after="0" w:line="240" w:lineRule="auto"/>
              <w:jc w:val="center"/>
              <w:rPr>
                <w:rFonts w:cs="Calibri"/>
                <w:strike/>
                <w:sz w:val="20"/>
                <w:szCs w:val="20"/>
              </w:rPr>
            </w:pPr>
            <w:r w:rsidRPr="00225A49">
              <w:rPr>
                <w:rFonts w:cs="Calibri"/>
                <w:strike/>
                <w:sz w:val="20"/>
                <w:szCs w:val="20"/>
              </w:rPr>
              <w:t>7 y 8 semestre</w:t>
            </w:r>
          </w:p>
          <w:p w14:paraId="364D76AD" w14:textId="5FE270ED" w:rsidR="00EF446F" w:rsidRPr="00553CDB" w:rsidRDefault="00733D97" w:rsidP="00553CDB">
            <w:pPr>
              <w:widowControl w:val="0"/>
              <w:spacing w:after="0" w:line="240" w:lineRule="auto"/>
              <w:jc w:val="center"/>
              <w:rPr>
                <w:rFonts w:cs="Calibri"/>
                <w:sz w:val="20"/>
                <w:szCs w:val="20"/>
              </w:rPr>
            </w:pPr>
            <w:r w:rsidRPr="00225A49">
              <w:rPr>
                <w:rFonts w:cs="Calibri"/>
                <w:color w:val="FF0000"/>
                <w:sz w:val="20"/>
                <w:szCs w:val="20"/>
              </w:rPr>
              <w:t>8</w:t>
            </w:r>
            <w:r w:rsidR="00EF446F" w:rsidRPr="00225A49">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731060443"/>
              <w:placeholder>
                <w:docPart w:val="F34ACB66C11842EB86C487B40439CB4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4CE8B23" w14:textId="4C4AC198" w:rsidR="00EF446F" w:rsidRPr="00553CDB" w:rsidRDefault="00EF446F" w:rsidP="00553CDB">
                <w:pPr>
                  <w:widowControl w:val="0"/>
                  <w:spacing w:after="0" w:line="240" w:lineRule="auto"/>
                  <w:jc w:val="center"/>
                  <w:rPr>
                    <w:iCs/>
                    <w:sz w:val="20"/>
                    <w:szCs w:val="20"/>
                  </w:rPr>
                </w:pPr>
                <w:r w:rsidRPr="00553CDB">
                  <w:rPr>
                    <w:iCs/>
                    <w:sz w:val="20"/>
                    <w:szCs w:val="20"/>
                  </w:rPr>
                  <w:t>Prácticas académicas externas</w:t>
                </w:r>
              </w:p>
            </w:sdtContent>
          </w:sdt>
        </w:tc>
      </w:tr>
      <w:tr w:rsidR="00EF446F" w:rsidRPr="001E7200" w14:paraId="2CA3FE80" w14:textId="77777777" w:rsidTr="00AF2784">
        <w:trPr>
          <w:jc w:val="center"/>
        </w:trPr>
        <w:tc>
          <w:tcPr>
            <w:tcW w:w="1937" w:type="dxa"/>
            <w:vMerge/>
            <w:tcBorders>
              <w:left w:val="single" w:sz="4" w:space="0" w:color="auto"/>
              <w:right w:val="single" w:sz="4" w:space="0" w:color="auto"/>
            </w:tcBorders>
            <w:vAlign w:val="center"/>
          </w:tcPr>
          <w:p w14:paraId="31B18035" w14:textId="77777777" w:rsidR="00EF446F" w:rsidRPr="00553CDB" w:rsidRDefault="00EF446F" w:rsidP="00553CDB">
            <w:pPr>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01903897" w14:textId="659A23F7" w:rsidR="00EF446F" w:rsidRPr="00553CDB" w:rsidRDefault="00EF446F" w:rsidP="00553CDB">
            <w:pPr>
              <w:widowControl w:val="0"/>
              <w:spacing w:after="0" w:line="240" w:lineRule="auto"/>
              <w:jc w:val="center"/>
              <w:rPr>
                <w:rFonts w:cs="Calibri"/>
                <w:sz w:val="20"/>
                <w:szCs w:val="20"/>
              </w:rPr>
            </w:pPr>
            <w:r w:rsidRPr="00553CDB">
              <w:rPr>
                <w:rFonts w:cs="Calibri"/>
                <w:sz w:val="20"/>
                <w:szCs w:val="20"/>
              </w:rPr>
              <w:t>Trabajo de Fin de Grado</w:t>
            </w:r>
          </w:p>
        </w:tc>
        <w:tc>
          <w:tcPr>
            <w:tcW w:w="2204" w:type="dxa"/>
            <w:tcBorders>
              <w:top w:val="single" w:sz="4" w:space="0" w:color="auto"/>
              <w:left w:val="single" w:sz="4" w:space="0" w:color="auto"/>
              <w:bottom w:val="single" w:sz="4" w:space="0" w:color="auto"/>
              <w:right w:val="single" w:sz="4" w:space="0" w:color="auto"/>
            </w:tcBorders>
            <w:vAlign w:val="center"/>
          </w:tcPr>
          <w:p w14:paraId="14D7A956" w14:textId="656299AA" w:rsidR="00EF446F" w:rsidRPr="00553CDB" w:rsidRDefault="00EF446F" w:rsidP="00553CDB">
            <w:pPr>
              <w:widowControl w:val="0"/>
              <w:spacing w:after="0" w:line="240" w:lineRule="auto"/>
              <w:jc w:val="center"/>
              <w:rPr>
                <w:rFonts w:cs="Calibri"/>
                <w:sz w:val="20"/>
                <w:szCs w:val="20"/>
              </w:rPr>
            </w:pPr>
            <w:r w:rsidRPr="00553CDB">
              <w:rPr>
                <w:rFonts w:cs="Calibri"/>
                <w:sz w:val="20"/>
                <w:szCs w:val="20"/>
              </w:rPr>
              <w:t>Trabajo fin de grado</w:t>
            </w:r>
          </w:p>
        </w:tc>
        <w:tc>
          <w:tcPr>
            <w:tcW w:w="613" w:type="dxa"/>
            <w:vAlign w:val="center"/>
          </w:tcPr>
          <w:p w14:paraId="30880FBA" w14:textId="3AC6DAE7" w:rsidR="00EF446F" w:rsidRPr="00553CDB" w:rsidRDefault="002D7FEF" w:rsidP="00553CDB">
            <w:pPr>
              <w:spacing w:after="0" w:line="240" w:lineRule="auto"/>
              <w:jc w:val="center"/>
              <w:outlineLvl w:val="0"/>
              <w:rPr>
                <w:rFonts w:cs="Calibri"/>
                <w:sz w:val="20"/>
                <w:szCs w:val="20"/>
              </w:rPr>
            </w:pPr>
            <w:r>
              <w:rPr>
                <w:rFonts w:cs="Calibri"/>
                <w:sz w:val="20"/>
                <w:szCs w:val="20"/>
              </w:rPr>
              <w:t>12</w:t>
            </w:r>
          </w:p>
        </w:tc>
        <w:tc>
          <w:tcPr>
            <w:tcW w:w="688" w:type="dxa"/>
            <w:vAlign w:val="center"/>
          </w:tcPr>
          <w:p w14:paraId="6ED01C7C" w14:textId="358D1E13" w:rsidR="00EF446F" w:rsidRPr="00553CDB" w:rsidRDefault="00EF446F" w:rsidP="00553CDB">
            <w:pPr>
              <w:spacing w:after="0" w:line="240" w:lineRule="auto"/>
              <w:jc w:val="center"/>
              <w:outlineLvl w:val="0"/>
              <w:rPr>
                <w:rFonts w:cs="Calibri"/>
                <w:sz w:val="20"/>
                <w:szCs w:val="20"/>
              </w:rPr>
            </w:pPr>
            <w:r w:rsidRPr="00553CDB">
              <w:rPr>
                <w:iCs/>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40E1B54C" w14:textId="3E301874" w:rsidR="00EF446F" w:rsidRPr="00553CDB" w:rsidRDefault="002D7FEF" w:rsidP="00553CDB">
            <w:pPr>
              <w:widowControl w:val="0"/>
              <w:spacing w:after="0" w:line="240" w:lineRule="auto"/>
              <w:jc w:val="center"/>
              <w:rPr>
                <w:rFonts w:cs="Calibri"/>
                <w:sz w:val="20"/>
                <w:szCs w:val="20"/>
              </w:rPr>
            </w:pPr>
            <w:r>
              <w:rPr>
                <w:rFonts w:cs="Calibri"/>
                <w:sz w:val="20"/>
                <w:szCs w:val="20"/>
              </w:rPr>
              <w:t>8</w:t>
            </w:r>
            <w:r w:rsidR="00EF446F" w:rsidRPr="00553CDB">
              <w:rPr>
                <w:rFonts w:cs="Calibri"/>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683397610"/>
              <w:placeholder>
                <w:docPart w:val="264071CDB91A44E685779750EBB35BD5"/>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DF50A97" w14:textId="5D8F8CFC" w:rsidR="00EF446F" w:rsidRPr="00553CDB" w:rsidRDefault="00EF446F" w:rsidP="00553CDB">
                <w:pPr>
                  <w:widowControl w:val="0"/>
                  <w:spacing w:after="0" w:line="240" w:lineRule="auto"/>
                  <w:jc w:val="center"/>
                  <w:rPr>
                    <w:iCs/>
                    <w:sz w:val="20"/>
                    <w:szCs w:val="20"/>
                  </w:rPr>
                </w:pPr>
                <w:r w:rsidRPr="00553CDB">
                  <w:rPr>
                    <w:iCs/>
                    <w:sz w:val="20"/>
                    <w:szCs w:val="20"/>
                  </w:rPr>
                  <w:t>Trabajo Fin de Grado</w:t>
                </w:r>
              </w:p>
            </w:sdtContent>
          </w:sdt>
        </w:tc>
      </w:tr>
      <w:tr w:rsidR="00861267" w:rsidRPr="001E7200" w14:paraId="6B5C73B7" w14:textId="77777777" w:rsidTr="00AF2784">
        <w:trPr>
          <w:jc w:val="center"/>
        </w:trPr>
        <w:tc>
          <w:tcPr>
            <w:tcW w:w="1937" w:type="dxa"/>
            <w:vMerge w:val="restart"/>
            <w:tcBorders>
              <w:left w:val="single" w:sz="4" w:space="0" w:color="auto"/>
              <w:right w:val="single" w:sz="4" w:space="0" w:color="auto"/>
            </w:tcBorders>
            <w:vAlign w:val="center"/>
          </w:tcPr>
          <w:p w14:paraId="1629641A" w14:textId="41D1416F" w:rsidR="00861267" w:rsidRPr="00553CDB" w:rsidRDefault="00861267" w:rsidP="00553CDB">
            <w:pPr>
              <w:widowControl w:val="0"/>
              <w:spacing w:after="0" w:line="240" w:lineRule="auto"/>
              <w:jc w:val="center"/>
              <w:rPr>
                <w:rFonts w:cs="Calibri"/>
                <w:sz w:val="20"/>
                <w:szCs w:val="20"/>
              </w:rPr>
            </w:pPr>
            <w:r w:rsidRPr="00553CDB">
              <w:rPr>
                <w:rFonts w:cs="Calibri"/>
                <w:sz w:val="20"/>
                <w:szCs w:val="20"/>
              </w:rPr>
              <w:t>Optatividad</w:t>
            </w:r>
            <w:r w:rsidR="000924D4">
              <w:rPr>
                <w:rFonts w:cs="Calibri"/>
                <w:sz w:val="20"/>
                <w:szCs w:val="20"/>
              </w:rPr>
              <w:t>*</w:t>
            </w:r>
          </w:p>
        </w:tc>
        <w:tc>
          <w:tcPr>
            <w:tcW w:w="2204" w:type="dxa"/>
            <w:tcBorders>
              <w:left w:val="single" w:sz="4" w:space="0" w:color="auto"/>
              <w:right w:val="single" w:sz="4" w:space="0" w:color="auto"/>
            </w:tcBorders>
            <w:vAlign w:val="center"/>
          </w:tcPr>
          <w:p w14:paraId="4CF20832" w14:textId="3D39FA47" w:rsidR="00861267" w:rsidRPr="00553CDB" w:rsidRDefault="00861267" w:rsidP="00553CDB">
            <w:pPr>
              <w:widowControl w:val="0"/>
              <w:spacing w:after="0" w:line="240" w:lineRule="auto"/>
              <w:jc w:val="center"/>
              <w:rPr>
                <w:rFonts w:cs="Calibri"/>
                <w:sz w:val="20"/>
                <w:szCs w:val="20"/>
              </w:rPr>
            </w:pPr>
            <w:r w:rsidRPr="00553CDB">
              <w:rPr>
                <w:sz w:val="20"/>
                <w:szCs w:val="20"/>
              </w:rPr>
              <w:t>Psicogerontología</w:t>
            </w:r>
          </w:p>
        </w:tc>
        <w:tc>
          <w:tcPr>
            <w:tcW w:w="2204" w:type="dxa"/>
            <w:tcBorders>
              <w:left w:val="single" w:sz="4" w:space="0" w:color="auto"/>
              <w:right w:val="single" w:sz="4" w:space="0" w:color="auto"/>
            </w:tcBorders>
            <w:vAlign w:val="center"/>
          </w:tcPr>
          <w:p w14:paraId="7C313C54" w14:textId="2B1BB7B7" w:rsidR="00861267" w:rsidRPr="00553CDB" w:rsidRDefault="00861267" w:rsidP="00553CDB">
            <w:pPr>
              <w:widowControl w:val="0"/>
              <w:spacing w:after="0" w:line="240" w:lineRule="auto"/>
              <w:jc w:val="center"/>
              <w:rPr>
                <w:rFonts w:cs="Calibri"/>
                <w:sz w:val="20"/>
                <w:szCs w:val="20"/>
              </w:rPr>
            </w:pPr>
            <w:r w:rsidRPr="00553CDB">
              <w:rPr>
                <w:rFonts w:cs="Calibri"/>
                <w:sz w:val="20"/>
                <w:szCs w:val="20"/>
              </w:rPr>
              <w:t>Psicogerontología</w:t>
            </w:r>
          </w:p>
        </w:tc>
        <w:tc>
          <w:tcPr>
            <w:tcW w:w="613" w:type="dxa"/>
            <w:vAlign w:val="center"/>
          </w:tcPr>
          <w:p w14:paraId="07E45E60" w14:textId="42E6E6EB" w:rsidR="00861267" w:rsidRPr="00553CDB" w:rsidRDefault="00861267"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5CEF594E" w14:textId="62E15E69" w:rsidR="00225A49" w:rsidRPr="00225A49" w:rsidRDefault="00225A49" w:rsidP="00553CDB">
            <w:pPr>
              <w:spacing w:after="0" w:line="240" w:lineRule="auto"/>
              <w:jc w:val="center"/>
              <w:outlineLvl w:val="0"/>
              <w:rPr>
                <w:rFonts w:cs="Calibri"/>
                <w:strike/>
                <w:sz w:val="20"/>
                <w:szCs w:val="20"/>
              </w:rPr>
            </w:pPr>
            <w:r w:rsidRPr="00225A49">
              <w:rPr>
                <w:rFonts w:cs="Calibri"/>
                <w:strike/>
                <w:sz w:val="20"/>
                <w:szCs w:val="20"/>
              </w:rPr>
              <w:t>3 y 4</w:t>
            </w:r>
          </w:p>
          <w:p w14:paraId="5F054617" w14:textId="61AA4A40" w:rsidR="00861267" w:rsidRPr="00553CDB" w:rsidRDefault="00861267" w:rsidP="00553CDB">
            <w:pPr>
              <w:spacing w:after="0" w:line="240" w:lineRule="auto"/>
              <w:jc w:val="center"/>
              <w:outlineLvl w:val="0"/>
              <w:rPr>
                <w:rFonts w:cs="Calibri"/>
                <w:sz w:val="20"/>
                <w:szCs w:val="20"/>
              </w:rPr>
            </w:pPr>
            <w:r w:rsidRPr="00225A49">
              <w:rPr>
                <w:rFonts w:cs="Calibri"/>
                <w:color w:val="FF0000"/>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583D55F7" w14:textId="0F402D88" w:rsidR="00225A49" w:rsidRPr="00225A49" w:rsidRDefault="00225A49" w:rsidP="00553CDB">
            <w:pPr>
              <w:widowControl w:val="0"/>
              <w:spacing w:after="0" w:line="240" w:lineRule="auto"/>
              <w:jc w:val="center"/>
              <w:rPr>
                <w:rFonts w:cs="Calibri"/>
                <w:strike/>
                <w:sz w:val="20"/>
                <w:szCs w:val="20"/>
              </w:rPr>
            </w:pPr>
            <w:r w:rsidRPr="00225A49">
              <w:rPr>
                <w:rFonts w:cs="Calibri"/>
                <w:strike/>
                <w:sz w:val="20"/>
                <w:szCs w:val="20"/>
              </w:rPr>
              <w:t>6, 7 y 8 semestre</w:t>
            </w:r>
          </w:p>
          <w:p w14:paraId="685EC98D" w14:textId="32C55AE8" w:rsidR="00861267" w:rsidRPr="00553CDB" w:rsidRDefault="00861267" w:rsidP="00553CDB">
            <w:pPr>
              <w:widowControl w:val="0"/>
              <w:spacing w:after="0" w:line="240" w:lineRule="auto"/>
              <w:jc w:val="center"/>
              <w:rPr>
                <w:rFonts w:cs="Calibri"/>
                <w:sz w:val="20"/>
                <w:szCs w:val="20"/>
              </w:rPr>
            </w:pPr>
            <w:r w:rsidRPr="00225A49">
              <w:rPr>
                <w:rFonts w:cs="Calibri"/>
                <w:color w:val="FF0000"/>
                <w:sz w:val="20"/>
                <w:szCs w:val="20"/>
              </w:rPr>
              <w:t>6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820493224"/>
              <w:placeholder>
                <w:docPart w:val="71C09982A9974B549E8FBB03C53C922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7672754" w14:textId="70E85503" w:rsidR="00861267" w:rsidRPr="00553CDB" w:rsidRDefault="00861267" w:rsidP="00553CDB">
                <w:pPr>
                  <w:widowControl w:val="0"/>
                  <w:spacing w:after="0" w:line="240" w:lineRule="auto"/>
                  <w:jc w:val="center"/>
                  <w:rPr>
                    <w:iCs/>
                    <w:sz w:val="20"/>
                    <w:szCs w:val="20"/>
                  </w:rPr>
                </w:pPr>
                <w:r w:rsidRPr="00553CDB">
                  <w:rPr>
                    <w:iCs/>
                    <w:sz w:val="20"/>
                    <w:szCs w:val="20"/>
                  </w:rPr>
                  <w:t>Optativa</w:t>
                </w:r>
              </w:p>
            </w:sdtContent>
          </w:sdt>
        </w:tc>
      </w:tr>
      <w:tr w:rsidR="00861267" w:rsidRPr="001E7200" w14:paraId="6D93E42D" w14:textId="77777777" w:rsidTr="00AF2784">
        <w:trPr>
          <w:jc w:val="center"/>
        </w:trPr>
        <w:tc>
          <w:tcPr>
            <w:tcW w:w="1937" w:type="dxa"/>
            <w:vMerge/>
            <w:tcBorders>
              <w:left w:val="single" w:sz="4" w:space="0" w:color="auto"/>
              <w:right w:val="single" w:sz="4" w:space="0" w:color="auto"/>
            </w:tcBorders>
            <w:vAlign w:val="center"/>
          </w:tcPr>
          <w:p w14:paraId="3200CDDD" w14:textId="77777777" w:rsidR="00861267" w:rsidRPr="00553CDB" w:rsidRDefault="00861267" w:rsidP="00553CDB">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63E659BF" w14:textId="74434271" w:rsidR="00861267" w:rsidRPr="00553CDB" w:rsidRDefault="00861267" w:rsidP="00553CDB">
            <w:pPr>
              <w:widowControl w:val="0"/>
              <w:spacing w:after="0" w:line="240" w:lineRule="auto"/>
              <w:jc w:val="center"/>
              <w:rPr>
                <w:rFonts w:cs="Calibri"/>
                <w:sz w:val="20"/>
                <w:szCs w:val="20"/>
              </w:rPr>
            </w:pPr>
            <w:r w:rsidRPr="00553CDB">
              <w:rPr>
                <w:sz w:val="20"/>
                <w:szCs w:val="20"/>
              </w:rPr>
              <w:t>Intervención psicológica en adicciones</w:t>
            </w:r>
          </w:p>
        </w:tc>
        <w:tc>
          <w:tcPr>
            <w:tcW w:w="2204" w:type="dxa"/>
            <w:tcBorders>
              <w:left w:val="single" w:sz="4" w:space="0" w:color="auto"/>
              <w:right w:val="single" w:sz="4" w:space="0" w:color="auto"/>
            </w:tcBorders>
            <w:vAlign w:val="center"/>
          </w:tcPr>
          <w:p w14:paraId="170DD2A6" w14:textId="1227FB67" w:rsidR="00861267" w:rsidRPr="00553CDB" w:rsidRDefault="00861267" w:rsidP="00553CDB">
            <w:pPr>
              <w:widowControl w:val="0"/>
              <w:spacing w:after="0" w:line="240" w:lineRule="auto"/>
              <w:jc w:val="center"/>
              <w:rPr>
                <w:rFonts w:cs="Calibri"/>
                <w:sz w:val="20"/>
                <w:szCs w:val="20"/>
              </w:rPr>
            </w:pPr>
            <w:r w:rsidRPr="00553CDB">
              <w:rPr>
                <w:rFonts w:cs="Calibri"/>
                <w:sz w:val="20"/>
                <w:szCs w:val="20"/>
              </w:rPr>
              <w:t>Intervención psicológica en adicciones</w:t>
            </w:r>
          </w:p>
        </w:tc>
        <w:tc>
          <w:tcPr>
            <w:tcW w:w="613" w:type="dxa"/>
            <w:vAlign w:val="center"/>
          </w:tcPr>
          <w:p w14:paraId="0856F11E" w14:textId="3A6E66F2" w:rsidR="00861267" w:rsidRPr="00553CDB" w:rsidRDefault="00861267" w:rsidP="00553CDB">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40A4BB6E" w14:textId="77777777" w:rsidR="00225A49" w:rsidRPr="00225A49" w:rsidRDefault="00225A49" w:rsidP="00225A49">
            <w:pPr>
              <w:spacing w:after="0" w:line="240" w:lineRule="auto"/>
              <w:jc w:val="center"/>
              <w:outlineLvl w:val="0"/>
              <w:rPr>
                <w:rFonts w:cs="Calibri"/>
                <w:strike/>
                <w:sz w:val="20"/>
                <w:szCs w:val="20"/>
              </w:rPr>
            </w:pPr>
            <w:r w:rsidRPr="00225A49">
              <w:rPr>
                <w:rFonts w:cs="Calibri"/>
                <w:strike/>
                <w:sz w:val="20"/>
                <w:szCs w:val="20"/>
              </w:rPr>
              <w:t>3 y 4</w:t>
            </w:r>
          </w:p>
          <w:p w14:paraId="0A6CB1F7" w14:textId="3494D427" w:rsidR="00861267" w:rsidRPr="00553CDB" w:rsidRDefault="00861267" w:rsidP="00553CDB">
            <w:pPr>
              <w:spacing w:after="0" w:line="240" w:lineRule="auto"/>
              <w:jc w:val="center"/>
              <w:outlineLvl w:val="0"/>
              <w:rPr>
                <w:rFonts w:cs="Calibri"/>
                <w:sz w:val="20"/>
                <w:szCs w:val="20"/>
              </w:rPr>
            </w:pPr>
            <w:r w:rsidRPr="00225A49">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18346718" w14:textId="564764F3" w:rsidR="00225A49" w:rsidRPr="00225A49" w:rsidRDefault="00AF2784" w:rsidP="00225A49">
            <w:pPr>
              <w:widowControl w:val="0"/>
              <w:spacing w:after="0" w:line="240" w:lineRule="auto"/>
              <w:jc w:val="center"/>
              <w:rPr>
                <w:rFonts w:cs="Calibri"/>
                <w:strike/>
                <w:sz w:val="20"/>
                <w:szCs w:val="20"/>
              </w:rPr>
            </w:pPr>
            <w:r>
              <w:rPr>
                <w:rFonts w:cs="Calibri"/>
                <w:strike/>
                <w:sz w:val="20"/>
                <w:szCs w:val="20"/>
              </w:rPr>
              <w:t>6</w:t>
            </w:r>
            <w:r w:rsidR="00225A49" w:rsidRPr="00225A49">
              <w:rPr>
                <w:rFonts w:cs="Calibri"/>
                <w:strike/>
                <w:sz w:val="20"/>
                <w:szCs w:val="20"/>
              </w:rPr>
              <w:t>, 7 y 8 semestre</w:t>
            </w:r>
          </w:p>
          <w:p w14:paraId="06F40EB3" w14:textId="5EC72071" w:rsidR="00861267" w:rsidRPr="00553CDB" w:rsidRDefault="00861267" w:rsidP="00553CDB">
            <w:pPr>
              <w:widowControl w:val="0"/>
              <w:spacing w:after="0" w:line="240" w:lineRule="auto"/>
              <w:jc w:val="center"/>
              <w:rPr>
                <w:rFonts w:cs="Calibri"/>
                <w:sz w:val="20"/>
                <w:szCs w:val="20"/>
              </w:rPr>
            </w:pPr>
            <w:r w:rsidRPr="00225A49">
              <w:rPr>
                <w:rFonts w:cs="Calibri"/>
                <w:color w:val="FF0000"/>
                <w:sz w:val="20"/>
                <w:szCs w:val="20"/>
              </w:rPr>
              <w:t>8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951921015"/>
              <w:placeholder>
                <w:docPart w:val="F23C541B9E3A419BB5B5055B0E9E2EB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BE4A4D2" w14:textId="0F490AEA" w:rsidR="00861267" w:rsidRPr="00553CDB" w:rsidRDefault="00861267" w:rsidP="00553CDB">
                <w:pPr>
                  <w:widowControl w:val="0"/>
                  <w:spacing w:after="0" w:line="240" w:lineRule="auto"/>
                  <w:jc w:val="center"/>
                  <w:rPr>
                    <w:iCs/>
                    <w:sz w:val="20"/>
                    <w:szCs w:val="20"/>
                  </w:rPr>
                </w:pPr>
                <w:r w:rsidRPr="00553CDB">
                  <w:rPr>
                    <w:iCs/>
                    <w:sz w:val="20"/>
                    <w:szCs w:val="20"/>
                  </w:rPr>
                  <w:t>Optativa</w:t>
                </w:r>
              </w:p>
            </w:sdtContent>
          </w:sdt>
        </w:tc>
      </w:tr>
      <w:tr w:rsidR="00AF2784" w:rsidRPr="001E7200" w14:paraId="4A777BC2" w14:textId="77777777" w:rsidTr="00AF2784">
        <w:trPr>
          <w:jc w:val="center"/>
        </w:trPr>
        <w:tc>
          <w:tcPr>
            <w:tcW w:w="1937" w:type="dxa"/>
            <w:vMerge/>
            <w:tcBorders>
              <w:left w:val="single" w:sz="4" w:space="0" w:color="auto"/>
              <w:right w:val="single" w:sz="4" w:space="0" w:color="auto"/>
            </w:tcBorders>
            <w:vAlign w:val="center"/>
          </w:tcPr>
          <w:p w14:paraId="7CA1B03E"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61F32598" w14:textId="5358E249" w:rsidR="00AF2784" w:rsidRPr="00553CDB" w:rsidRDefault="00AF2784" w:rsidP="00AF2784">
            <w:pPr>
              <w:widowControl w:val="0"/>
              <w:spacing w:after="0" w:line="240" w:lineRule="auto"/>
              <w:jc w:val="center"/>
              <w:rPr>
                <w:rFonts w:cs="Calibri"/>
                <w:sz w:val="20"/>
                <w:szCs w:val="20"/>
              </w:rPr>
            </w:pPr>
            <w:r w:rsidRPr="00553CDB">
              <w:rPr>
                <w:sz w:val="20"/>
                <w:szCs w:val="20"/>
              </w:rPr>
              <w:t>Psicología clínica II</w:t>
            </w:r>
          </w:p>
        </w:tc>
        <w:tc>
          <w:tcPr>
            <w:tcW w:w="2204" w:type="dxa"/>
            <w:tcBorders>
              <w:left w:val="single" w:sz="4" w:space="0" w:color="auto"/>
              <w:right w:val="single" w:sz="4" w:space="0" w:color="auto"/>
            </w:tcBorders>
            <w:vAlign w:val="center"/>
          </w:tcPr>
          <w:p w14:paraId="47F627C9" w14:textId="49EC45AE" w:rsidR="00AF2784" w:rsidRPr="00553CDB" w:rsidRDefault="00AF2784" w:rsidP="00AF2784">
            <w:pPr>
              <w:widowControl w:val="0"/>
              <w:spacing w:after="0" w:line="240" w:lineRule="auto"/>
              <w:jc w:val="center"/>
              <w:rPr>
                <w:rFonts w:cs="Calibri"/>
                <w:sz w:val="20"/>
                <w:szCs w:val="20"/>
              </w:rPr>
            </w:pPr>
            <w:r w:rsidRPr="00553CDB">
              <w:rPr>
                <w:rFonts w:cs="Calibri"/>
                <w:sz w:val="20"/>
                <w:szCs w:val="20"/>
              </w:rPr>
              <w:t>Psicología clínica II</w:t>
            </w:r>
          </w:p>
        </w:tc>
        <w:tc>
          <w:tcPr>
            <w:tcW w:w="613" w:type="dxa"/>
            <w:vAlign w:val="center"/>
          </w:tcPr>
          <w:p w14:paraId="4961359E" w14:textId="387030C6" w:rsidR="00AF2784" w:rsidRPr="00553CDB" w:rsidRDefault="00AF2784" w:rsidP="00AF2784">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38654126" w14:textId="77777777" w:rsidR="00AF2784" w:rsidRPr="00225A49" w:rsidRDefault="00AF2784" w:rsidP="00AF2784">
            <w:pPr>
              <w:spacing w:after="0" w:line="240" w:lineRule="auto"/>
              <w:jc w:val="center"/>
              <w:outlineLvl w:val="0"/>
              <w:rPr>
                <w:rFonts w:cs="Calibri"/>
                <w:strike/>
                <w:sz w:val="20"/>
                <w:szCs w:val="20"/>
              </w:rPr>
            </w:pPr>
            <w:r w:rsidRPr="00225A49">
              <w:rPr>
                <w:rFonts w:cs="Calibri"/>
                <w:strike/>
                <w:sz w:val="20"/>
                <w:szCs w:val="20"/>
              </w:rPr>
              <w:t>3 y 4</w:t>
            </w:r>
          </w:p>
          <w:p w14:paraId="3152C1F2" w14:textId="37DBE0CE" w:rsidR="00AF2784" w:rsidRPr="00553CDB" w:rsidRDefault="00AF2784" w:rsidP="00AF2784">
            <w:pPr>
              <w:spacing w:after="0" w:line="240" w:lineRule="auto"/>
              <w:jc w:val="center"/>
              <w:outlineLvl w:val="0"/>
              <w:rPr>
                <w:rFonts w:cs="Calibri"/>
                <w:sz w:val="20"/>
                <w:szCs w:val="20"/>
              </w:rPr>
            </w:pPr>
            <w:r w:rsidRPr="00225A49">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14B1446D" w14:textId="19FD0D0F" w:rsidR="00AF2784" w:rsidRPr="00AF2784" w:rsidRDefault="00AF2784" w:rsidP="00AF2784">
            <w:pPr>
              <w:widowControl w:val="0"/>
              <w:spacing w:after="0" w:line="240" w:lineRule="auto"/>
              <w:jc w:val="center"/>
              <w:rPr>
                <w:rFonts w:cs="Calibri"/>
                <w:strike/>
                <w:sz w:val="20"/>
                <w:szCs w:val="20"/>
              </w:rPr>
            </w:pPr>
            <w:r>
              <w:rPr>
                <w:rFonts w:cs="Calibri"/>
                <w:strike/>
                <w:sz w:val="20"/>
                <w:szCs w:val="20"/>
              </w:rPr>
              <w:t>6</w:t>
            </w:r>
            <w:r w:rsidRPr="00225A49">
              <w:rPr>
                <w:rFonts w:cs="Calibri"/>
                <w:strike/>
                <w:sz w:val="20"/>
                <w:szCs w:val="20"/>
              </w:rPr>
              <w:t>, 7 y 8 semestre</w:t>
            </w:r>
          </w:p>
          <w:p w14:paraId="4EE728B2" w14:textId="305A5666" w:rsidR="00AF2784" w:rsidRPr="00553CDB" w:rsidRDefault="00AF2784" w:rsidP="00AF2784">
            <w:pPr>
              <w:widowControl w:val="0"/>
              <w:spacing w:after="0" w:line="240" w:lineRule="auto"/>
              <w:jc w:val="center"/>
              <w:rPr>
                <w:rFonts w:cs="Calibri"/>
                <w:sz w:val="20"/>
                <w:szCs w:val="20"/>
              </w:rPr>
            </w:pPr>
            <w:r w:rsidRPr="00AF2784">
              <w:rPr>
                <w:rFonts w:cs="Calibri"/>
                <w:color w:val="FF0000"/>
                <w:sz w:val="20"/>
                <w:szCs w:val="20"/>
              </w:rPr>
              <w:t>7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278097492"/>
              <w:placeholder>
                <w:docPart w:val="484DB0C71C7A49169B293DAE2B84A352"/>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5110EF5" w14:textId="442F7396" w:rsidR="00AF2784" w:rsidRPr="00553CDB" w:rsidRDefault="00AF2784" w:rsidP="00AF2784">
                <w:pPr>
                  <w:widowControl w:val="0"/>
                  <w:spacing w:after="0" w:line="240" w:lineRule="auto"/>
                  <w:jc w:val="center"/>
                  <w:rPr>
                    <w:iCs/>
                    <w:sz w:val="20"/>
                    <w:szCs w:val="20"/>
                  </w:rPr>
                </w:pPr>
                <w:r w:rsidRPr="00553CDB">
                  <w:rPr>
                    <w:iCs/>
                    <w:sz w:val="20"/>
                    <w:szCs w:val="20"/>
                  </w:rPr>
                  <w:t>Optativa</w:t>
                </w:r>
              </w:p>
            </w:sdtContent>
          </w:sdt>
        </w:tc>
      </w:tr>
      <w:tr w:rsidR="00AF2784" w:rsidRPr="001E7200" w14:paraId="749C42D7" w14:textId="77777777" w:rsidTr="00AF2784">
        <w:trPr>
          <w:jc w:val="center"/>
        </w:trPr>
        <w:tc>
          <w:tcPr>
            <w:tcW w:w="1937" w:type="dxa"/>
            <w:vMerge/>
            <w:tcBorders>
              <w:left w:val="single" w:sz="4" w:space="0" w:color="auto"/>
              <w:right w:val="single" w:sz="4" w:space="0" w:color="auto"/>
            </w:tcBorders>
            <w:vAlign w:val="center"/>
          </w:tcPr>
          <w:p w14:paraId="3624B3C7"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3911A499" w14:textId="13EDE077" w:rsidR="00AF2784" w:rsidRPr="00553CDB" w:rsidRDefault="00AF2784" w:rsidP="00AF2784">
            <w:pPr>
              <w:widowControl w:val="0"/>
              <w:spacing w:after="0" w:line="240" w:lineRule="auto"/>
              <w:jc w:val="center"/>
              <w:rPr>
                <w:rFonts w:cs="Calibri"/>
                <w:sz w:val="20"/>
                <w:szCs w:val="20"/>
              </w:rPr>
            </w:pPr>
            <w:r w:rsidRPr="00553CDB">
              <w:rPr>
                <w:sz w:val="20"/>
                <w:szCs w:val="20"/>
              </w:rPr>
              <w:t>Intervención psicológica en la familia</w:t>
            </w:r>
          </w:p>
        </w:tc>
        <w:tc>
          <w:tcPr>
            <w:tcW w:w="2204" w:type="dxa"/>
            <w:tcBorders>
              <w:left w:val="single" w:sz="4" w:space="0" w:color="auto"/>
              <w:right w:val="single" w:sz="4" w:space="0" w:color="auto"/>
            </w:tcBorders>
            <w:vAlign w:val="center"/>
          </w:tcPr>
          <w:p w14:paraId="74E44A1C" w14:textId="19DA3228" w:rsidR="00AF2784" w:rsidRPr="00553CDB" w:rsidRDefault="00AF2784" w:rsidP="00AF2784">
            <w:pPr>
              <w:widowControl w:val="0"/>
              <w:spacing w:after="0" w:line="240" w:lineRule="auto"/>
              <w:jc w:val="center"/>
              <w:rPr>
                <w:rFonts w:cs="Calibri"/>
                <w:sz w:val="20"/>
                <w:szCs w:val="20"/>
              </w:rPr>
            </w:pPr>
            <w:r w:rsidRPr="00553CDB">
              <w:rPr>
                <w:rFonts w:cs="Calibri"/>
                <w:sz w:val="20"/>
                <w:szCs w:val="20"/>
              </w:rPr>
              <w:t>Intervención psicológica en la familia</w:t>
            </w:r>
          </w:p>
        </w:tc>
        <w:tc>
          <w:tcPr>
            <w:tcW w:w="613" w:type="dxa"/>
            <w:vAlign w:val="center"/>
          </w:tcPr>
          <w:p w14:paraId="74FC0DC7" w14:textId="430BF41F" w:rsidR="00AF2784" w:rsidRPr="00553CDB" w:rsidRDefault="00AF2784" w:rsidP="00AF2784">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2EEBB88B" w14:textId="77777777" w:rsidR="00AF2784" w:rsidRPr="00225A49" w:rsidRDefault="00AF2784" w:rsidP="00AF2784">
            <w:pPr>
              <w:spacing w:after="0" w:line="240" w:lineRule="auto"/>
              <w:jc w:val="center"/>
              <w:outlineLvl w:val="0"/>
              <w:rPr>
                <w:rFonts w:cs="Calibri"/>
                <w:strike/>
                <w:sz w:val="20"/>
                <w:szCs w:val="20"/>
              </w:rPr>
            </w:pPr>
            <w:r w:rsidRPr="00225A49">
              <w:rPr>
                <w:rFonts w:cs="Calibri"/>
                <w:strike/>
                <w:sz w:val="20"/>
                <w:szCs w:val="20"/>
              </w:rPr>
              <w:t>3 y 4</w:t>
            </w:r>
          </w:p>
          <w:p w14:paraId="04A98402" w14:textId="1ADEF0E2" w:rsidR="00AF2784" w:rsidRPr="00553CDB" w:rsidRDefault="00AF2784" w:rsidP="00AF2784">
            <w:pPr>
              <w:spacing w:after="0" w:line="240" w:lineRule="auto"/>
              <w:jc w:val="center"/>
              <w:outlineLvl w:val="0"/>
              <w:rPr>
                <w:rFonts w:cs="Calibri"/>
                <w:sz w:val="20"/>
                <w:szCs w:val="20"/>
              </w:rPr>
            </w:pPr>
            <w:r w:rsidRPr="00225A49">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28323562" w14:textId="77777777" w:rsidR="00AF2784" w:rsidRPr="00225A49" w:rsidRDefault="00AF2784" w:rsidP="00AF2784">
            <w:pPr>
              <w:widowControl w:val="0"/>
              <w:spacing w:after="0" w:line="240" w:lineRule="auto"/>
              <w:jc w:val="center"/>
              <w:rPr>
                <w:rFonts w:cs="Calibri"/>
                <w:strike/>
                <w:sz w:val="20"/>
                <w:szCs w:val="20"/>
              </w:rPr>
            </w:pPr>
            <w:r>
              <w:rPr>
                <w:rFonts w:cs="Calibri"/>
                <w:strike/>
                <w:sz w:val="20"/>
                <w:szCs w:val="20"/>
              </w:rPr>
              <w:t>6</w:t>
            </w:r>
            <w:r w:rsidRPr="00225A49">
              <w:rPr>
                <w:rFonts w:cs="Calibri"/>
                <w:strike/>
                <w:sz w:val="20"/>
                <w:szCs w:val="20"/>
              </w:rPr>
              <w:t>, 7 y 8 semestre</w:t>
            </w:r>
          </w:p>
          <w:p w14:paraId="7639E5D0" w14:textId="2936B90F" w:rsidR="00AF2784" w:rsidRPr="00553CDB" w:rsidRDefault="00AF2784" w:rsidP="00AF2784">
            <w:pPr>
              <w:widowControl w:val="0"/>
              <w:spacing w:after="0" w:line="240" w:lineRule="auto"/>
              <w:jc w:val="center"/>
              <w:rPr>
                <w:rFonts w:cs="Calibri"/>
                <w:sz w:val="20"/>
                <w:szCs w:val="20"/>
              </w:rPr>
            </w:pPr>
            <w:r w:rsidRPr="00225A49">
              <w:rPr>
                <w:rFonts w:cs="Calibri"/>
                <w:color w:val="FF0000"/>
                <w:sz w:val="20"/>
                <w:szCs w:val="20"/>
              </w:rPr>
              <w:t>8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828556558"/>
              <w:placeholder>
                <w:docPart w:val="81484BBF9437442B9ECFAF2348003BDA"/>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6325965" w14:textId="3097A00F" w:rsidR="00AF2784" w:rsidRPr="00553CDB" w:rsidRDefault="00AF2784" w:rsidP="00AF2784">
                <w:pPr>
                  <w:widowControl w:val="0"/>
                  <w:spacing w:after="0" w:line="240" w:lineRule="auto"/>
                  <w:jc w:val="center"/>
                  <w:rPr>
                    <w:iCs/>
                    <w:sz w:val="20"/>
                    <w:szCs w:val="20"/>
                  </w:rPr>
                </w:pPr>
                <w:r w:rsidRPr="00553CDB">
                  <w:rPr>
                    <w:iCs/>
                    <w:sz w:val="20"/>
                    <w:szCs w:val="20"/>
                  </w:rPr>
                  <w:t>Optativa</w:t>
                </w:r>
              </w:p>
            </w:sdtContent>
          </w:sdt>
        </w:tc>
      </w:tr>
      <w:tr w:rsidR="00AF2784" w:rsidRPr="001E7200" w14:paraId="50D2F13C" w14:textId="77777777" w:rsidTr="00AF2784">
        <w:trPr>
          <w:jc w:val="center"/>
        </w:trPr>
        <w:tc>
          <w:tcPr>
            <w:tcW w:w="1937" w:type="dxa"/>
            <w:vMerge/>
            <w:tcBorders>
              <w:left w:val="single" w:sz="4" w:space="0" w:color="auto"/>
              <w:right w:val="single" w:sz="4" w:space="0" w:color="auto"/>
            </w:tcBorders>
            <w:vAlign w:val="center"/>
          </w:tcPr>
          <w:p w14:paraId="29D729AD"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3E66A039" w14:textId="27C8F5D2" w:rsidR="00AF2784" w:rsidRPr="00553CDB" w:rsidRDefault="00AF2784" w:rsidP="00AF2784">
            <w:pPr>
              <w:widowControl w:val="0"/>
              <w:spacing w:after="0" w:line="240" w:lineRule="auto"/>
              <w:jc w:val="center"/>
              <w:rPr>
                <w:rFonts w:cs="Calibri"/>
                <w:sz w:val="20"/>
                <w:szCs w:val="20"/>
              </w:rPr>
            </w:pPr>
            <w:r w:rsidRPr="00553CDB">
              <w:rPr>
                <w:sz w:val="20"/>
                <w:szCs w:val="20"/>
              </w:rPr>
              <w:t>Psicología social de la salud</w:t>
            </w:r>
          </w:p>
        </w:tc>
        <w:tc>
          <w:tcPr>
            <w:tcW w:w="2204" w:type="dxa"/>
            <w:tcBorders>
              <w:left w:val="single" w:sz="4" w:space="0" w:color="auto"/>
              <w:right w:val="single" w:sz="4" w:space="0" w:color="auto"/>
            </w:tcBorders>
            <w:vAlign w:val="center"/>
          </w:tcPr>
          <w:p w14:paraId="021D8466" w14:textId="4E77BA39" w:rsidR="00AF2784" w:rsidRPr="00553CDB" w:rsidRDefault="00AF2784" w:rsidP="00AF2784">
            <w:pPr>
              <w:widowControl w:val="0"/>
              <w:spacing w:after="0" w:line="240" w:lineRule="auto"/>
              <w:jc w:val="center"/>
              <w:rPr>
                <w:rFonts w:cs="Calibri"/>
                <w:sz w:val="20"/>
                <w:szCs w:val="20"/>
              </w:rPr>
            </w:pPr>
            <w:r w:rsidRPr="00553CDB">
              <w:rPr>
                <w:rFonts w:cs="Calibri"/>
                <w:sz w:val="20"/>
                <w:szCs w:val="20"/>
              </w:rPr>
              <w:t>Psicología social de la salud</w:t>
            </w:r>
          </w:p>
        </w:tc>
        <w:tc>
          <w:tcPr>
            <w:tcW w:w="613" w:type="dxa"/>
            <w:vAlign w:val="center"/>
          </w:tcPr>
          <w:p w14:paraId="416D00CA" w14:textId="3CA11B15" w:rsidR="00AF2784" w:rsidRPr="00553CDB" w:rsidRDefault="00AF2784" w:rsidP="00AF2784">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2749F915" w14:textId="77777777" w:rsidR="00AF2784" w:rsidRPr="00225A49" w:rsidRDefault="00AF2784" w:rsidP="00AF2784">
            <w:pPr>
              <w:spacing w:after="0" w:line="240" w:lineRule="auto"/>
              <w:jc w:val="center"/>
              <w:outlineLvl w:val="0"/>
              <w:rPr>
                <w:rFonts w:cs="Calibri"/>
                <w:strike/>
                <w:sz w:val="20"/>
                <w:szCs w:val="20"/>
              </w:rPr>
            </w:pPr>
            <w:r w:rsidRPr="00225A49">
              <w:rPr>
                <w:rFonts w:cs="Calibri"/>
                <w:strike/>
                <w:sz w:val="20"/>
                <w:szCs w:val="20"/>
              </w:rPr>
              <w:t>3 y 4</w:t>
            </w:r>
          </w:p>
          <w:p w14:paraId="0DC42705" w14:textId="0A0B8FCA" w:rsidR="00AF2784" w:rsidRPr="00553CDB" w:rsidRDefault="00AF2784" w:rsidP="00AF2784">
            <w:pPr>
              <w:spacing w:after="0" w:line="240" w:lineRule="auto"/>
              <w:jc w:val="center"/>
              <w:outlineLvl w:val="0"/>
              <w:rPr>
                <w:rFonts w:cs="Calibri"/>
                <w:sz w:val="20"/>
                <w:szCs w:val="20"/>
              </w:rPr>
            </w:pPr>
            <w:r w:rsidRPr="00225A49">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79345216" w14:textId="77777777" w:rsidR="00AF2784" w:rsidRPr="00AF2784" w:rsidRDefault="00AF2784" w:rsidP="00AF2784">
            <w:pPr>
              <w:widowControl w:val="0"/>
              <w:spacing w:after="0" w:line="240" w:lineRule="auto"/>
              <w:jc w:val="center"/>
              <w:rPr>
                <w:rFonts w:cs="Calibri"/>
                <w:strike/>
                <w:sz w:val="20"/>
                <w:szCs w:val="20"/>
              </w:rPr>
            </w:pPr>
            <w:r>
              <w:rPr>
                <w:rFonts w:cs="Calibri"/>
                <w:strike/>
                <w:sz w:val="20"/>
                <w:szCs w:val="20"/>
              </w:rPr>
              <w:t>6</w:t>
            </w:r>
            <w:r w:rsidRPr="00225A49">
              <w:rPr>
                <w:rFonts w:cs="Calibri"/>
                <w:strike/>
                <w:sz w:val="20"/>
                <w:szCs w:val="20"/>
              </w:rPr>
              <w:t>, 7 y 8 semestre</w:t>
            </w:r>
          </w:p>
          <w:p w14:paraId="3919A8EF" w14:textId="673E2195" w:rsidR="00AF2784" w:rsidRPr="00553CDB" w:rsidRDefault="00AF2784" w:rsidP="00AF2784">
            <w:pPr>
              <w:widowControl w:val="0"/>
              <w:spacing w:after="0" w:line="240" w:lineRule="auto"/>
              <w:jc w:val="center"/>
              <w:rPr>
                <w:rFonts w:cs="Calibri"/>
                <w:sz w:val="20"/>
                <w:szCs w:val="20"/>
              </w:rPr>
            </w:pPr>
            <w:r w:rsidRPr="00AF2784">
              <w:rPr>
                <w:rFonts w:cs="Calibri"/>
                <w:color w:val="FF0000"/>
                <w:sz w:val="20"/>
                <w:szCs w:val="20"/>
              </w:rPr>
              <w:t>7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187023167"/>
              <w:placeholder>
                <w:docPart w:val="AA3FC33137664ECFACAB7B03AAE8798E"/>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872A28E" w14:textId="4BD8B7B3" w:rsidR="00AF2784" w:rsidRPr="00553CDB" w:rsidRDefault="00AF2784" w:rsidP="00AF2784">
                <w:pPr>
                  <w:widowControl w:val="0"/>
                  <w:spacing w:after="0" w:line="240" w:lineRule="auto"/>
                  <w:jc w:val="center"/>
                  <w:rPr>
                    <w:iCs/>
                    <w:sz w:val="20"/>
                    <w:szCs w:val="20"/>
                  </w:rPr>
                </w:pPr>
                <w:r w:rsidRPr="00553CDB">
                  <w:rPr>
                    <w:iCs/>
                    <w:sz w:val="20"/>
                    <w:szCs w:val="20"/>
                  </w:rPr>
                  <w:t>Optativa</w:t>
                </w:r>
              </w:p>
            </w:sdtContent>
          </w:sdt>
        </w:tc>
      </w:tr>
      <w:tr w:rsidR="00AF2784" w:rsidRPr="001E7200" w14:paraId="6B7965FE" w14:textId="77777777" w:rsidTr="00AF2784">
        <w:trPr>
          <w:jc w:val="center"/>
        </w:trPr>
        <w:tc>
          <w:tcPr>
            <w:tcW w:w="1937" w:type="dxa"/>
            <w:vMerge/>
            <w:tcBorders>
              <w:left w:val="single" w:sz="4" w:space="0" w:color="auto"/>
              <w:right w:val="single" w:sz="4" w:space="0" w:color="auto"/>
            </w:tcBorders>
            <w:vAlign w:val="center"/>
          </w:tcPr>
          <w:p w14:paraId="65767031"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0BBAE624" w14:textId="638B42CB" w:rsidR="00AF2784" w:rsidRPr="00553CDB" w:rsidRDefault="00AF2784" w:rsidP="00AF2784">
            <w:pPr>
              <w:widowControl w:val="0"/>
              <w:spacing w:after="0" w:line="240" w:lineRule="auto"/>
              <w:jc w:val="center"/>
              <w:rPr>
                <w:rFonts w:cs="Calibri"/>
                <w:sz w:val="20"/>
                <w:szCs w:val="20"/>
              </w:rPr>
            </w:pPr>
            <w:r w:rsidRPr="00553CDB">
              <w:rPr>
                <w:sz w:val="20"/>
                <w:szCs w:val="20"/>
              </w:rPr>
              <w:t>Intervención psicosocial en educación</w:t>
            </w:r>
          </w:p>
        </w:tc>
        <w:tc>
          <w:tcPr>
            <w:tcW w:w="2204" w:type="dxa"/>
            <w:tcBorders>
              <w:left w:val="single" w:sz="4" w:space="0" w:color="auto"/>
              <w:right w:val="single" w:sz="4" w:space="0" w:color="auto"/>
            </w:tcBorders>
            <w:vAlign w:val="center"/>
          </w:tcPr>
          <w:p w14:paraId="1C1B9A7E" w14:textId="435294C1" w:rsidR="00AF2784" w:rsidRPr="00553CDB" w:rsidRDefault="00AF2784" w:rsidP="00AF2784">
            <w:pPr>
              <w:widowControl w:val="0"/>
              <w:spacing w:after="0" w:line="240" w:lineRule="auto"/>
              <w:jc w:val="center"/>
              <w:rPr>
                <w:rFonts w:cs="Calibri"/>
                <w:sz w:val="20"/>
                <w:szCs w:val="20"/>
              </w:rPr>
            </w:pPr>
            <w:r w:rsidRPr="00553CDB">
              <w:rPr>
                <w:rFonts w:cs="Calibri"/>
                <w:sz w:val="20"/>
                <w:szCs w:val="20"/>
              </w:rPr>
              <w:t>Intervención psicosocial en educación</w:t>
            </w:r>
          </w:p>
        </w:tc>
        <w:tc>
          <w:tcPr>
            <w:tcW w:w="613" w:type="dxa"/>
            <w:vAlign w:val="center"/>
          </w:tcPr>
          <w:p w14:paraId="6A029C14" w14:textId="0B98DBF5" w:rsidR="00AF2784" w:rsidRPr="00553CDB" w:rsidRDefault="00AF2784" w:rsidP="00AF2784">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7FBB9FAB" w14:textId="77777777" w:rsidR="00AF2784" w:rsidRPr="00225A49" w:rsidRDefault="00AF2784" w:rsidP="00AF2784">
            <w:pPr>
              <w:spacing w:after="0" w:line="240" w:lineRule="auto"/>
              <w:jc w:val="center"/>
              <w:outlineLvl w:val="0"/>
              <w:rPr>
                <w:rFonts w:cs="Calibri"/>
                <w:strike/>
                <w:sz w:val="20"/>
                <w:szCs w:val="20"/>
              </w:rPr>
            </w:pPr>
            <w:r w:rsidRPr="00225A49">
              <w:rPr>
                <w:rFonts w:cs="Calibri"/>
                <w:strike/>
                <w:sz w:val="20"/>
                <w:szCs w:val="20"/>
              </w:rPr>
              <w:t>3 y 4</w:t>
            </w:r>
          </w:p>
          <w:p w14:paraId="012A8FF9" w14:textId="5BE95C81" w:rsidR="00AF2784" w:rsidRPr="00553CDB" w:rsidRDefault="00AF2784" w:rsidP="00AF2784">
            <w:pPr>
              <w:spacing w:after="0" w:line="240" w:lineRule="auto"/>
              <w:jc w:val="center"/>
              <w:outlineLvl w:val="0"/>
              <w:rPr>
                <w:rFonts w:cs="Calibri"/>
                <w:sz w:val="20"/>
                <w:szCs w:val="20"/>
              </w:rPr>
            </w:pPr>
            <w:r w:rsidRPr="00225A49">
              <w:rPr>
                <w:rFonts w:cs="Calibri"/>
                <w:color w:val="FF0000"/>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554D2BFE" w14:textId="77777777" w:rsidR="00AF2784" w:rsidRPr="00225A49" w:rsidRDefault="00AF2784" w:rsidP="00AF2784">
            <w:pPr>
              <w:widowControl w:val="0"/>
              <w:spacing w:after="0" w:line="240" w:lineRule="auto"/>
              <w:jc w:val="center"/>
              <w:rPr>
                <w:rFonts w:cs="Calibri"/>
                <w:strike/>
                <w:sz w:val="20"/>
                <w:szCs w:val="20"/>
              </w:rPr>
            </w:pPr>
            <w:r w:rsidRPr="00225A49">
              <w:rPr>
                <w:rFonts w:cs="Calibri"/>
                <w:strike/>
                <w:sz w:val="20"/>
                <w:szCs w:val="20"/>
              </w:rPr>
              <w:t>6, 7 y 8 semestre</w:t>
            </w:r>
          </w:p>
          <w:p w14:paraId="58E1FBBA" w14:textId="0C9D81C6" w:rsidR="00AF2784" w:rsidRPr="00553CDB" w:rsidRDefault="00AF2784" w:rsidP="00AF2784">
            <w:pPr>
              <w:widowControl w:val="0"/>
              <w:spacing w:after="0" w:line="240" w:lineRule="auto"/>
              <w:jc w:val="center"/>
              <w:rPr>
                <w:rFonts w:cs="Calibri"/>
                <w:sz w:val="20"/>
                <w:szCs w:val="20"/>
              </w:rPr>
            </w:pPr>
            <w:r w:rsidRPr="00225A49">
              <w:rPr>
                <w:rFonts w:cs="Calibri"/>
                <w:color w:val="FF0000"/>
                <w:sz w:val="20"/>
                <w:szCs w:val="20"/>
              </w:rPr>
              <w:t>6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2143306446"/>
              <w:placeholder>
                <w:docPart w:val="1073B99EDD154E77BFC40D6C2E04D85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082F838" w14:textId="1CFB1D58" w:rsidR="00AF2784" w:rsidRPr="00553CDB" w:rsidRDefault="00AF2784" w:rsidP="00AF2784">
                <w:pPr>
                  <w:widowControl w:val="0"/>
                  <w:spacing w:after="0" w:line="240" w:lineRule="auto"/>
                  <w:jc w:val="center"/>
                  <w:rPr>
                    <w:iCs/>
                    <w:sz w:val="20"/>
                    <w:szCs w:val="20"/>
                  </w:rPr>
                </w:pPr>
                <w:r w:rsidRPr="00553CDB">
                  <w:rPr>
                    <w:iCs/>
                    <w:sz w:val="20"/>
                    <w:szCs w:val="20"/>
                  </w:rPr>
                  <w:t>Optativa</w:t>
                </w:r>
              </w:p>
            </w:sdtContent>
          </w:sdt>
        </w:tc>
      </w:tr>
      <w:tr w:rsidR="00AF2784" w:rsidRPr="001E7200" w14:paraId="37385000" w14:textId="77777777" w:rsidTr="00AF2784">
        <w:trPr>
          <w:jc w:val="center"/>
        </w:trPr>
        <w:tc>
          <w:tcPr>
            <w:tcW w:w="1937" w:type="dxa"/>
            <w:vMerge/>
            <w:tcBorders>
              <w:left w:val="single" w:sz="4" w:space="0" w:color="auto"/>
              <w:right w:val="single" w:sz="4" w:space="0" w:color="auto"/>
            </w:tcBorders>
            <w:vAlign w:val="center"/>
          </w:tcPr>
          <w:p w14:paraId="700BB7B7"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50E15266" w14:textId="77777777" w:rsidR="00AF2784" w:rsidRPr="00DE74A1" w:rsidRDefault="00AF2784" w:rsidP="00AF2784">
            <w:pPr>
              <w:widowControl w:val="0"/>
              <w:spacing w:after="0" w:line="240" w:lineRule="auto"/>
              <w:jc w:val="center"/>
              <w:rPr>
                <w:strike/>
                <w:sz w:val="20"/>
                <w:szCs w:val="20"/>
              </w:rPr>
            </w:pPr>
            <w:r w:rsidRPr="00DE74A1">
              <w:rPr>
                <w:strike/>
                <w:sz w:val="20"/>
                <w:szCs w:val="20"/>
              </w:rPr>
              <w:t>Orientación psicológica y profesional</w:t>
            </w:r>
          </w:p>
          <w:p w14:paraId="0C93CDE9" w14:textId="3A22E4C1" w:rsidR="00AF2784" w:rsidRPr="00553CDB" w:rsidRDefault="00AF2784" w:rsidP="00AF2784">
            <w:pPr>
              <w:widowControl w:val="0"/>
              <w:spacing w:after="0" w:line="240" w:lineRule="auto"/>
              <w:jc w:val="center"/>
              <w:rPr>
                <w:rFonts w:cs="Calibri"/>
                <w:sz w:val="20"/>
                <w:szCs w:val="20"/>
              </w:rPr>
            </w:pPr>
            <w:r w:rsidRPr="00DE74A1">
              <w:rPr>
                <w:rFonts w:cs="Calibri"/>
                <w:color w:val="FF0000"/>
                <w:sz w:val="20"/>
                <w:szCs w:val="20"/>
              </w:rPr>
              <w:t>Orientación psicoeducativa</w:t>
            </w:r>
          </w:p>
        </w:tc>
        <w:tc>
          <w:tcPr>
            <w:tcW w:w="2204" w:type="dxa"/>
            <w:tcBorders>
              <w:left w:val="single" w:sz="4" w:space="0" w:color="auto"/>
              <w:right w:val="single" w:sz="4" w:space="0" w:color="auto"/>
            </w:tcBorders>
            <w:vAlign w:val="center"/>
          </w:tcPr>
          <w:p w14:paraId="6EB9E5F7" w14:textId="77777777" w:rsidR="00AF2784" w:rsidRPr="00DE74A1" w:rsidRDefault="00AF2784" w:rsidP="00AF2784">
            <w:pPr>
              <w:widowControl w:val="0"/>
              <w:spacing w:after="0" w:line="240" w:lineRule="auto"/>
              <w:jc w:val="center"/>
              <w:rPr>
                <w:rFonts w:cs="Calibri"/>
                <w:strike/>
                <w:sz w:val="20"/>
                <w:szCs w:val="20"/>
              </w:rPr>
            </w:pPr>
            <w:r w:rsidRPr="00DE74A1">
              <w:rPr>
                <w:rFonts w:cs="Calibri"/>
                <w:strike/>
                <w:sz w:val="20"/>
                <w:szCs w:val="20"/>
              </w:rPr>
              <w:t>Orientación psicológica y profesional</w:t>
            </w:r>
          </w:p>
          <w:p w14:paraId="1D4F22D0" w14:textId="0CAB76A4" w:rsidR="00AF2784" w:rsidRPr="00553CDB" w:rsidRDefault="00AF2784" w:rsidP="00AF2784">
            <w:pPr>
              <w:widowControl w:val="0"/>
              <w:spacing w:after="0" w:line="240" w:lineRule="auto"/>
              <w:jc w:val="center"/>
              <w:rPr>
                <w:rFonts w:cs="Calibri"/>
                <w:sz w:val="20"/>
                <w:szCs w:val="20"/>
              </w:rPr>
            </w:pPr>
            <w:r w:rsidRPr="00DE74A1">
              <w:rPr>
                <w:rFonts w:cs="Calibri"/>
                <w:color w:val="FF0000"/>
                <w:sz w:val="20"/>
                <w:szCs w:val="20"/>
              </w:rPr>
              <w:t>Orientación psicoeducativa</w:t>
            </w:r>
          </w:p>
        </w:tc>
        <w:tc>
          <w:tcPr>
            <w:tcW w:w="613" w:type="dxa"/>
            <w:vAlign w:val="center"/>
          </w:tcPr>
          <w:p w14:paraId="7FF73DC1" w14:textId="023B0BFE" w:rsidR="00AF2784" w:rsidRPr="00553CDB" w:rsidRDefault="00AF2784" w:rsidP="00AF2784">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3ABB093F" w14:textId="77777777" w:rsidR="00AF2784" w:rsidRPr="00225A49" w:rsidRDefault="00AF2784" w:rsidP="00AF2784">
            <w:pPr>
              <w:spacing w:after="0" w:line="240" w:lineRule="auto"/>
              <w:jc w:val="center"/>
              <w:outlineLvl w:val="0"/>
              <w:rPr>
                <w:rFonts w:cs="Calibri"/>
                <w:strike/>
                <w:sz w:val="20"/>
                <w:szCs w:val="20"/>
              </w:rPr>
            </w:pPr>
            <w:r w:rsidRPr="00225A49">
              <w:rPr>
                <w:rFonts w:cs="Calibri"/>
                <w:strike/>
                <w:sz w:val="20"/>
                <w:szCs w:val="20"/>
              </w:rPr>
              <w:t>3 y 4</w:t>
            </w:r>
          </w:p>
          <w:p w14:paraId="4B091E28" w14:textId="345E9C17" w:rsidR="00AF2784" w:rsidRPr="00553CDB" w:rsidRDefault="00AF2784" w:rsidP="00AF2784">
            <w:pPr>
              <w:spacing w:after="0" w:line="240" w:lineRule="auto"/>
              <w:jc w:val="center"/>
              <w:outlineLvl w:val="0"/>
              <w:rPr>
                <w:rFonts w:cs="Calibri"/>
                <w:sz w:val="20"/>
                <w:szCs w:val="20"/>
              </w:rPr>
            </w:pPr>
            <w:r w:rsidRPr="00225A49">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3557F7E0" w14:textId="77777777" w:rsidR="00AF2784" w:rsidRPr="00225A49" w:rsidRDefault="00AF2784" w:rsidP="00AF2784">
            <w:pPr>
              <w:widowControl w:val="0"/>
              <w:spacing w:after="0" w:line="240" w:lineRule="auto"/>
              <w:jc w:val="center"/>
              <w:rPr>
                <w:rFonts w:cs="Calibri"/>
                <w:strike/>
                <w:sz w:val="20"/>
                <w:szCs w:val="20"/>
              </w:rPr>
            </w:pPr>
            <w:r>
              <w:rPr>
                <w:rFonts w:cs="Calibri"/>
                <w:strike/>
                <w:sz w:val="20"/>
                <w:szCs w:val="20"/>
              </w:rPr>
              <w:t>6</w:t>
            </w:r>
            <w:r w:rsidRPr="00225A49">
              <w:rPr>
                <w:rFonts w:cs="Calibri"/>
                <w:strike/>
                <w:sz w:val="20"/>
                <w:szCs w:val="20"/>
              </w:rPr>
              <w:t>, 7 y 8 semestre</w:t>
            </w:r>
          </w:p>
          <w:p w14:paraId="37D6C6EA" w14:textId="0ACD0BB1" w:rsidR="00AF2784" w:rsidRPr="00553CDB" w:rsidRDefault="00AF2784" w:rsidP="00AF2784">
            <w:pPr>
              <w:widowControl w:val="0"/>
              <w:spacing w:after="0" w:line="240" w:lineRule="auto"/>
              <w:jc w:val="center"/>
              <w:rPr>
                <w:rFonts w:cs="Calibri"/>
                <w:sz w:val="20"/>
                <w:szCs w:val="20"/>
              </w:rPr>
            </w:pPr>
            <w:r w:rsidRPr="00225A49">
              <w:rPr>
                <w:rFonts w:cs="Calibri"/>
                <w:color w:val="FF0000"/>
                <w:sz w:val="20"/>
                <w:szCs w:val="20"/>
              </w:rPr>
              <w:t>8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617791807"/>
              <w:placeholder>
                <w:docPart w:val="2EA7BB5DFC1A4857B5AC1DC8318E77C3"/>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599C571" w14:textId="214266EB" w:rsidR="00AF2784" w:rsidRPr="00553CDB" w:rsidRDefault="00AF2784" w:rsidP="00AF2784">
                <w:pPr>
                  <w:widowControl w:val="0"/>
                  <w:spacing w:after="0" w:line="240" w:lineRule="auto"/>
                  <w:jc w:val="center"/>
                  <w:rPr>
                    <w:iCs/>
                    <w:sz w:val="20"/>
                    <w:szCs w:val="20"/>
                  </w:rPr>
                </w:pPr>
                <w:r w:rsidRPr="00553CDB">
                  <w:rPr>
                    <w:iCs/>
                    <w:sz w:val="20"/>
                    <w:szCs w:val="20"/>
                  </w:rPr>
                  <w:t>Optativa</w:t>
                </w:r>
              </w:p>
            </w:sdtContent>
          </w:sdt>
        </w:tc>
      </w:tr>
      <w:tr w:rsidR="00AF2784" w:rsidRPr="001E7200" w14:paraId="069615EE" w14:textId="77777777" w:rsidTr="00AF2784">
        <w:trPr>
          <w:jc w:val="center"/>
        </w:trPr>
        <w:tc>
          <w:tcPr>
            <w:tcW w:w="1937" w:type="dxa"/>
            <w:vMerge/>
            <w:tcBorders>
              <w:left w:val="single" w:sz="4" w:space="0" w:color="auto"/>
              <w:right w:val="single" w:sz="4" w:space="0" w:color="auto"/>
            </w:tcBorders>
            <w:vAlign w:val="center"/>
          </w:tcPr>
          <w:p w14:paraId="71EAED80"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5CA64CA5" w14:textId="1D41029F" w:rsidR="00AF2784" w:rsidRPr="00553CDB" w:rsidRDefault="00AF2784" w:rsidP="00AF2784">
            <w:pPr>
              <w:widowControl w:val="0"/>
              <w:spacing w:after="0" w:line="240" w:lineRule="auto"/>
              <w:jc w:val="center"/>
              <w:rPr>
                <w:rFonts w:cs="Calibri"/>
                <w:sz w:val="20"/>
                <w:szCs w:val="20"/>
              </w:rPr>
            </w:pPr>
            <w:r w:rsidRPr="00553CDB">
              <w:rPr>
                <w:sz w:val="20"/>
                <w:szCs w:val="20"/>
              </w:rPr>
              <w:t>Intervención psicológica en los trastornos del desarrollo</w:t>
            </w:r>
          </w:p>
        </w:tc>
        <w:tc>
          <w:tcPr>
            <w:tcW w:w="2204" w:type="dxa"/>
            <w:tcBorders>
              <w:left w:val="single" w:sz="4" w:space="0" w:color="auto"/>
              <w:right w:val="single" w:sz="4" w:space="0" w:color="auto"/>
            </w:tcBorders>
            <w:vAlign w:val="center"/>
          </w:tcPr>
          <w:p w14:paraId="72D74D99" w14:textId="6C23D9BA" w:rsidR="00AF2784" w:rsidRPr="00553CDB" w:rsidRDefault="00AF2784" w:rsidP="00AF2784">
            <w:pPr>
              <w:widowControl w:val="0"/>
              <w:spacing w:after="0" w:line="240" w:lineRule="auto"/>
              <w:jc w:val="center"/>
              <w:rPr>
                <w:rFonts w:cs="Calibri"/>
                <w:sz w:val="20"/>
                <w:szCs w:val="20"/>
              </w:rPr>
            </w:pPr>
            <w:r w:rsidRPr="00553CDB">
              <w:rPr>
                <w:rFonts w:cs="Calibri"/>
                <w:sz w:val="20"/>
                <w:szCs w:val="20"/>
              </w:rPr>
              <w:t>Intervención psicológica en los trastornos del desarrollo</w:t>
            </w:r>
          </w:p>
        </w:tc>
        <w:tc>
          <w:tcPr>
            <w:tcW w:w="613" w:type="dxa"/>
            <w:vAlign w:val="center"/>
          </w:tcPr>
          <w:p w14:paraId="48C8E9DB" w14:textId="2E47B56A" w:rsidR="00AF2784" w:rsidRPr="00553CDB" w:rsidRDefault="00AF2784" w:rsidP="00AF2784">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6E43E423" w14:textId="77777777" w:rsidR="00AF2784" w:rsidRPr="00225A49" w:rsidRDefault="00AF2784" w:rsidP="00AF2784">
            <w:pPr>
              <w:spacing w:after="0" w:line="240" w:lineRule="auto"/>
              <w:jc w:val="center"/>
              <w:outlineLvl w:val="0"/>
              <w:rPr>
                <w:rFonts w:cs="Calibri"/>
                <w:strike/>
                <w:sz w:val="20"/>
                <w:szCs w:val="20"/>
              </w:rPr>
            </w:pPr>
            <w:r w:rsidRPr="00225A49">
              <w:rPr>
                <w:rFonts w:cs="Calibri"/>
                <w:strike/>
                <w:sz w:val="20"/>
                <w:szCs w:val="20"/>
              </w:rPr>
              <w:t>3 y 4</w:t>
            </w:r>
          </w:p>
          <w:p w14:paraId="5EC05963" w14:textId="3D940727" w:rsidR="00AF2784" w:rsidRPr="00553CDB" w:rsidRDefault="00AF2784" w:rsidP="00AF2784">
            <w:pPr>
              <w:spacing w:after="0" w:line="240" w:lineRule="auto"/>
              <w:jc w:val="center"/>
              <w:outlineLvl w:val="0"/>
              <w:rPr>
                <w:rFonts w:cs="Calibri"/>
                <w:sz w:val="20"/>
                <w:szCs w:val="20"/>
              </w:rPr>
            </w:pPr>
            <w:r w:rsidRPr="00225A49">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143AB54C" w14:textId="77777777" w:rsidR="00AF2784" w:rsidRPr="00AF2784" w:rsidRDefault="00AF2784" w:rsidP="00AF2784">
            <w:pPr>
              <w:widowControl w:val="0"/>
              <w:spacing w:after="0" w:line="240" w:lineRule="auto"/>
              <w:jc w:val="center"/>
              <w:rPr>
                <w:rFonts w:cs="Calibri"/>
                <w:strike/>
                <w:sz w:val="20"/>
                <w:szCs w:val="20"/>
              </w:rPr>
            </w:pPr>
            <w:r>
              <w:rPr>
                <w:rFonts w:cs="Calibri"/>
                <w:strike/>
                <w:sz w:val="20"/>
                <w:szCs w:val="20"/>
              </w:rPr>
              <w:t>6</w:t>
            </w:r>
            <w:r w:rsidRPr="00225A49">
              <w:rPr>
                <w:rFonts w:cs="Calibri"/>
                <w:strike/>
                <w:sz w:val="20"/>
                <w:szCs w:val="20"/>
              </w:rPr>
              <w:t>, 7 y 8 semestre</w:t>
            </w:r>
          </w:p>
          <w:p w14:paraId="14321B36" w14:textId="2B49D64A" w:rsidR="00AF2784" w:rsidRPr="00553CDB" w:rsidRDefault="00AF2784" w:rsidP="00AF2784">
            <w:pPr>
              <w:widowControl w:val="0"/>
              <w:spacing w:after="0" w:line="240" w:lineRule="auto"/>
              <w:jc w:val="center"/>
              <w:rPr>
                <w:rFonts w:cs="Calibri"/>
                <w:sz w:val="20"/>
                <w:szCs w:val="20"/>
              </w:rPr>
            </w:pPr>
            <w:r w:rsidRPr="00AF2784">
              <w:rPr>
                <w:rFonts w:cs="Calibri"/>
                <w:color w:val="FF0000"/>
                <w:sz w:val="20"/>
                <w:szCs w:val="20"/>
              </w:rPr>
              <w:t>7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1252497793"/>
              <w:placeholder>
                <w:docPart w:val="3DE2C848389F4DFCAF352B30211A0E29"/>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14A9DD6" w14:textId="4038F20E" w:rsidR="00AF2784" w:rsidRPr="00553CDB" w:rsidRDefault="00AF2784" w:rsidP="00AF2784">
                <w:pPr>
                  <w:widowControl w:val="0"/>
                  <w:spacing w:after="0" w:line="240" w:lineRule="auto"/>
                  <w:jc w:val="center"/>
                  <w:rPr>
                    <w:iCs/>
                    <w:sz w:val="20"/>
                    <w:szCs w:val="20"/>
                  </w:rPr>
                </w:pPr>
                <w:r w:rsidRPr="00553CDB">
                  <w:rPr>
                    <w:iCs/>
                    <w:sz w:val="20"/>
                    <w:szCs w:val="20"/>
                  </w:rPr>
                  <w:t>Optativa</w:t>
                </w:r>
              </w:p>
            </w:sdtContent>
          </w:sdt>
        </w:tc>
      </w:tr>
      <w:tr w:rsidR="00AF2784" w:rsidRPr="001E7200" w14:paraId="2F0C0325" w14:textId="77777777" w:rsidTr="00AF2784">
        <w:trPr>
          <w:jc w:val="center"/>
        </w:trPr>
        <w:tc>
          <w:tcPr>
            <w:tcW w:w="1937" w:type="dxa"/>
            <w:vMerge/>
            <w:tcBorders>
              <w:left w:val="single" w:sz="4" w:space="0" w:color="auto"/>
              <w:right w:val="single" w:sz="4" w:space="0" w:color="auto"/>
            </w:tcBorders>
            <w:vAlign w:val="center"/>
          </w:tcPr>
          <w:p w14:paraId="532B23F5"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390F3DCE" w14:textId="620E571D" w:rsidR="00AF2784" w:rsidRPr="00553CDB" w:rsidRDefault="00AF2784" w:rsidP="00AF2784">
            <w:pPr>
              <w:widowControl w:val="0"/>
              <w:spacing w:after="0" w:line="240" w:lineRule="auto"/>
              <w:jc w:val="center"/>
              <w:rPr>
                <w:rFonts w:cs="Calibri"/>
                <w:sz w:val="20"/>
                <w:szCs w:val="20"/>
              </w:rPr>
            </w:pPr>
            <w:r w:rsidRPr="00553CDB">
              <w:rPr>
                <w:sz w:val="20"/>
                <w:szCs w:val="20"/>
              </w:rPr>
              <w:t>Psicología escolar aplicada</w:t>
            </w:r>
          </w:p>
        </w:tc>
        <w:tc>
          <w:tcPr>
            <w:tcW w:w="2204" w:type="dxa"/>
            <w:tcBorders>
              <w:left w:val="single" w:sz="4" w:space="0" w:color="auto"/>
              <w:right w:val="single" w:sz="4" w:space="0" w:color="auto"/>
            </w:tcBorders>
            <w:vAlign w:val="center"/>
          </w:tcPr>
          <w:p w14:paraId="18C2CC79" w14:textId="1BB9ADC0" w:rsidR="00AF2784" w:rsidRPr="00553CDB" w:rsidRDefault="00AF2784" w:rsidP="00AF2784">
            <w:pPr>
              <w:widowControl w:val="0"/>
              <w:spacing w:after="0" w:line="240" w:lineRule="auto"/>
              <w:jc w:val="center"/>
              <w:rPr>
                <w:rFonts w:cs="Calibri"/>
                <w:sz w:val="20"/>
                <w:szCs w:val="20"/>
              </w:rPr>
            </w:pPr>
            <w:r w:rsidRPr="00553CDB">
              <w:rPr>
                <w:rFonts w:cs="Calibri"/>
                <w:sz w:val="20"/>
                <w:szCs w:val="20"/>
              </w:rPr>
              <w:t>Psicología escolar aplicada</w:t>
            </w:r>
          </w:p>
        </w:tc>
        <w:tc>
          <w:tcPr>
            <w:tcW w:w="613" w:type="dxa"/>
            <w:vAlign w:val="center"/>
          </w:tcPr>
          <w:p w14:paraId="042B001F" w14:textId="10076873" w:rsidR="00AF2784" w:rsidRPr="00553CDB" w:rsidRDefault="00AF2784" w:rsidP="00AF2784">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370C3123" w14:textId="77777777" w:rsidR="00AF2784" w:rsidRPr="00225A49" w:rsidRDefault="00AF2784" w:rsidP="00AF2784">
            <w:pPr>
              <w:spacing w:after="0" w:line="240" w:lineRule="auto"/>
              <w:jc w:val="center"/>
              <w:outlineLvl w:val="0"/>
              <w:rPr>
                <w:rFonts w:cs="Calibri"/>
                <w:strike/>
                <w:sz w:val="20"/>
                <w:szCs w:val="20"/>
              </w:rPr>
            </w:pPr>
            <w:r w:rsidRPr="00225A49">
              <w:rPr>
                <w:rFonts w:cs="Calibri"/>
                <w:strike/>
                <w:sz w:val="20"/>
                <w:szCs w:val="20"/>
              </w:rPr>
              <w:t>3 y 4</w:t>
            </w:r>
          </w:p>
          <w:p w14:paraId="00B067A7" w14:textId="69C5E254" w:rsidR="00AF2784" w:rsidRPr="00553CDB" w:rsidRDefault="00AF2784" w:rsidP="00AF2784">
            <w:pPr>
              <w:spacing w:after="0" w:line="240" w:lineRule="auto"/>
              <w:jc w:val="center"/>
              <w:outlineLvl w:val="0"/>
              <w:rPr>
                <w:rFonts w:cs="Calibri"/>
                <w:sz w:val="20"/>
                <w:szCs w:val="20"/>
              </w:rPr>
            </w:pPr>
            <w:r w:rsidRPr="00225A49">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01CDD612" w14:textId="77777777" w:rsidR="00AF2784" w:rsidRPr="00225A49" w:rsidRDefault="00AF2784" w:rsidP="00AF2784">
            <w:pPr>
              <w:widowControl w:val="0"/>
              <w:spacing w:after="0" w:line="240" w:lineRule="auto"/>
              <w:jc w:val="center"/>
              <w:rPr>
                <w:rFonts w:cs="Calibri"/>
                <w:strike/>
                <w:sz w:val="20"/>
                <w:szCs w:val="20"/>
              </w:rPr>
            </w:pPr>
            <w:r>
              <w:rPr>
                <w:rFonts w:cs="Calibri"/>
                <w:strike/>
                <w:sz w:val="20"/>
                <w:szCs w:val="20"/>
              </w:rPr>
              <w:t>6</w:t>
            </w:r>
            <w:r w:rsidRPr="00225A49">
              <w:rPr>
                <w:rFonts w:cs="Calibri"/>
                <w:strike/>
                <w:sz w:val="20"/>
                <w:szCs w:val="20"/>
              </w:rPr>
              <w:t>, 7 y 8 semestre</w:t>
            </w:r>
          </w:p>
          <w:p w14:paraId="0A85229A" w14:textId="509A2EA7" w:rsidR="00AF2784" w:rsidRPr="00553CDB" w:rsidRDefault="00AF2784" w:rsidP="00AF2784">
            <w:pPr>
              <w:widowControl w:val="0"/>
              <w:spacing w:after="0" w:line="240" w:lineRule="auto"/>
              <w:jc w:val="center"/>
              <w:rPr>
                <w:rFonts w:cs="Calibri"/>
                <w:sz w:val="20"/>
                <w:szCs w:val="20"/>
              </w:rPr>
            </w:pPr>
            <w:r w:rsidRPr="00225A49">
              <w:rPr>
                <w:rFonts w:cs="Calibri"/>
                <w:color w:val="FF0000"/>
                <w:sz w:val="20"/>
                <w:szCs w:val="20"/>
              </w:rPr>
              <w:t>8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338281548"/>
              <w:placeholder>
                <w:docPart w:val="F78AC7CF3E3248778FE1E90C1D37DA6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08D1283" w14:textId="7A54445E" w:rsidR="00AF2784" w:rsidRPr="00553CDB" w:rsidRDefault="00AF2784" w:rsidP="00AF2784">
                <w:pPr>
                  <w:widowControl w:val="0"/>
                  <w:spacing w:after="0" w:line="240" w:lineRule="auto"/>
                  <w:jc w:val="center"/>
                  <w:rPr>
                    <w:iCs/>
                    <w:sz w:val="20"/>
                    <w:szCs w:val="20"/>
                  </w:rPr>
                </w:pPr>
                <w:r w:rsidRPr="00553CDB">
                  <w:rPr>
                    <w:iCs/>
                    <w:sz w:val="20"/>
                    <w:szCs w:val="20"/>
                  </w:rPr>
                  <w:t>Optativa</w:t>
                </w:r>
              </w:p>
            </w:sdtContent>
          </w:sdt>
        </w:tc>
      </w:tr>
      <w:tr w:rsidR="00AF2784" w:rsidRPr="001E7200" w14:paraId="4E752CC0" w14:textId="77777777" w:rsidTr="00AF2784">
        <w:trPr>
          <w:jc w:val="center"/>
        </w:trPr>
        <w:tc>
          <w:tcPr>
            <w:tcW w:w="1937" w:type="dxa"/>
            <w:vMerge/>
            <w:tcBorders>
              <w:left w:val="single" w:sz="4" w:space="0" w:color="auto"/>
              <w:right w:val="single" w:sz="4" w:space="0" w:color="auto"/>
            </w:tcBorders>
            <w:vAlign w:val="center"/>
          </w:tcPr>
          <w:p w14:paraId="79601264"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75AE888D" w14:textId="71D1C74C" w:rsidR="00AF2784" w:rsidRPr="00553CDB" w:rsidRDefault="00AF2784" w:rsidP="00AF2784">
            <w:pPr>
              <w:widowControl w:val="0"/>
              <w:spacing w:after="0" w:line="240" w:lineRule="auto"/>
              <w:jc w:val="center"/>
              <w:rPr>
                <w:sz w:val="20"/>
                <w:szCs w:val="20"/>
              </w:rPr>
            </w:pPr>
            <w:r w:rsidRPr="00553CDB">
              <w:rPr>
                <w:sz w:val="20"/>
                <w:szCs w:val="20"/>
              </w:rPr>
              <w:t>Intervención psicológica en menores en riesgo</w:t>
            </w:r>
          </w:p>
        </w:tc>
        <w:tc>
          <w:tcPr>
            <w:tcW w:w="2204" w:type="dxa"/>
            <w:tcBorders>
              <w:left w:val="single" w:sz="4" w:space="0" w:color="auto"/>
              <w:right w:val="single" w:sz="4" w:space="0" w:color="auto"/>
            </w:tcBorders>
            <w:vAlign w:val="center"/>
          </w:tcPr>
          <w:p w14:paraId="43B97DBC" w14:textId="17D7A7A9" w:rsidR="00AF2784" w:rsidRPr="00553CDB" w:rsidRDefault="00AF2784" w:rsidP="00AF2784">
            <w:pPr>
              <w:widowControl w:val="0"/>
              <w:spacing w:after="0" w:line="240" w:lineRule="auto"/>
              <w:jc w:val="center"/>
              <w:rPr>
                <w:rFonts w:cs="Calibri"/>
                <w:sz w:val="20"/>
                <w:szCs w:val="20"/>
              </w:rPr>
            </w:pPr>
            <w:r w:rsidRPr="00553CDB">
              <w:rPr>
                <w:rFonts w:cs="Calibri"/>
                <w:sz w:val="20"/>
                <w:szCs w:val="20"/>
              </w:rPr>
              <w:t>Intervención psicológica en menores en riesgo</w:t>
            </w:r>
          </w:p>
        </w:tc>
        <w:tc>
          <w:tcPr>
            <w:tcW w:w="613" w:type="dxa"/>
            <w:vAlign w:val="center"/>
          </w:tcPr>
          <w:p w14:paraId="3E198085" w14:textId="4747AF9F" w:rsidR="00AF2784" w:rsidRPr="00553CDB" w:rsidRDefault="00AF2784" w:rsidP="00AF2784">
            <w:pPr>
              <w:spacing w:after="0" w:line="240" w:lineRule="auto"/>
              <w:jc w:val="center"/>
              <w:outlineLvl w:val="0"/>
              <w:rPr>
                <w:rFonts w:cs="Calibri"/>
                <w:sz w:val="20"/>
                <w:szCs w:val="20"/>
              </w:rPr>
            </w:pPr>
            <w:r w:rsidRPr="00553CDB">
              <w:rPr>
                <w:rFonts w:cs="Calibri"/>
                <w:sz w:val="20"/>
                <w:szCs w:val="20"/>
              </w:rPr>
              <w:t>6</w:t>
            </w:r>
          </w:p>
        </w:tc>
        <w:tc>
          <w:tcPr>
            <w:tcW w:w="688" w:type="dxa"/>
            <w:vAlign w:val="center"/>
          </w:tcPr>
          <w:p w14:paraId="37E2091D" w14:textId="77777777" w:rsidR="00AF2784" w:rsidRPr="00225A49" w:rsidRDefault="00AF2784" w:rsidP="00AF2784">
            <w:pPr>
              <w:spacing w:after="0" w:line="240" w:lineRule="auto"/>
              <w:jc w:val="center"/>
              <w:outlineLvl w:val="0"/>
              <w:rPr>
                <w:rFonts w:cs="Calibri"/>
                <w:strike/>
                <w:sz w:val="20"/>
                <w:szCs w:val="20"/>
              </w:rPr>
            </w:pPr>
            <w:r w:rsidRPr="00225A49">
              <w:rPr>
                <w:rFonts w:cs="Calibri"/>
                <w:strike/>
                <w:sz w:val="20"/>
                <w:szCs w:val="20"/>
              </w:rPr>
              <w:t>3 y 4</w:t>
            </w:r>
          </w:p>
          <w:p w14:paraId="73644561" w14:textId="758461F1" w:rsidR="00AF2784" w:rsidRPr="00553CDB" w:rsidRDefault="00AF2784" w:rsidP="00AF2784">
            <w:pPr>
              <w:spacing w:after="0" w:line="240" w:lineRule="auto"/>
              <w:jc w:val="center"/>
              <w:outlineLvl w:val="0"/>
              <w:rPr>
                <w:rFonts w:cs="Calibri"/>
                <w:sz w:val="20"/>
                <w:szCs w:val="20"/>
              </w:rPr>
            </w:pPr>
            <w:r w:rsidRPr="00225A49">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24EDDA85" w14:textId="77777777" w:rsidR="00AF2784" w:rsidRPr="00AF2784" w:rsidRDefault="00AF2784" w:rsidP="00AF2784">
            <w:pPr>
              <w:widowControl w:val="0"/>
              <w:spacing w:after="0" w:line="240" w:lineRule="auto"/>
              <w:jc w:val="center"/>
              <w:rPr>
                <w:rFonts w:cs="Calibri"/>
                <w:strike/>
                <w:sz w:val="20"/>
                <w:szCs w:val="20"/>
              </w:rPr>
            </w:pPr>
            <w:r>
              <w:rPr>
                <w:rFonts w:cs="Calibri"/>
                <w:strike/>
                <w:sz w:val="20"/>
                <w:szCs w:val="20"/>
              </w:rPr>
              <w:t>6</w:t>
            </w:r>
            <w:r w:rsidRPr="00225A49">
              <w:rPr>
                <w:rFonts w:cs="Calibri"/>
                <w:strike/>
                <w:sz w:val="20"/>
                <w:szCs w:val="20"/>
              </w:rPr>
              <w:t>, 7 y 8 semestre</w:t>
            </w:r>
          </w:p>
          <w:p w14:paraId="68C69CFC" w14:textId="53E4F68F" w:rsidR="00AF2784" w:rsidRPr="00553CDB" w:rsidRDefault="00AF2784" w:rsidP="00AF2784">
            <w:pPr>
              <w:widowControl w:val="0"/>
              <w:spacing w:after="0" w:line="240" w:lineRule="auto"/>
              <w:jc w:val="center"/>
              <w:rPr>
                <w:rFonts w:cs="Calibri"/>
                <w:sz w:val="20"/>
                <w:szCs w:val="20"/>
              </w:rPr>
            </w:pPr>
            <w:r w:rsidRPr="00AF2784">
              <w:rPr>
                <w:rFonts w:cs="Calibri"/>
                <w:color w:val="FF0000"/>
                <w:sz w:val="20"/>
                <w:szCs w:val="20"/>
              </w:rPr>
              <w:t>7 semestre</w:t>
            </w:r>
          </w:p>
        </w:tc>
        <w:tc>
          <w:tcPr>
            <w:tcW w:w="1209" w:type="dxa"/>
            <w:tcBorders>
              <w:top w:val="single" w:sz="4" w:space="0" w:color="auto"/>
              <w:left w:val="single" w:sz="4" w:space="0" w:color="auto"/>
              <w:bottom w:val="single" w:sz="4" w:space="0" w:color="auto"/>
              <w:right w:val="single" w:sz="4" w:space="0" w:color="auto"/>
            </w:tcBorders>
            <w:vAlign w:val="center"/>
          </w:tcPr>
          <w:sdt>
            <w:sdtPr>
              <w:rPr>
                <w:iCs/>
                <w:sz w:val="20"/>
                <w:szCs w:val="20"/>
              </w:rPr>
              <w:tag w:val="Tipología materia"/>
              <w:id w:val="562989169"/>
              <w:placeholder>
                <w:docPart w:val="984446EB902F41A7B1F2024663462568"/>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6816E67" w14:textId="696586DF" w:rsidR="00AF2784" w:rsidRDefault="00AF2784" w:rsidP="00AF2784">
                <w:pPr>
                  <w:widowControl w:val="0"/>
                  <w:spacing w:after="0" w:line="240" w:lineRule="auto"/>
                  <w:jc w:val="center"/>
                  <w:rPr>
                    <w:iCs/>
                    <w:sz w:val="20"/>
                    <w:szCs w:val="20"/>
                  </w:rPr>
                </w:pPr>
                <w:r w:rsidRPr="00553CDB">
                  <w:rPr>
                    <w:iCs/>
                    <w:sz w:val="20"/>
                    <w:szCs w:val="20"/>
                  </w:rPr>
                  <w:t>Optativa</w:t>
                </w:r>
              </w:p>
            </w:sdtContent>
          </w:sdt>
        </w:tc>
      </w:tr>
      <w:tr w:rsidR="00AF2784" w:rsidRPr="001E7200" w14:paraId="73AEEBCA" w14:textId="77777777" w:rsidTr="00AF2784">
        <w:trPr>
          <w:jc w:val="center"/>
        </w:trPr>
        <w:tc>
          <w:tcPr>
            <w:tcW w:w="1937" w:type="dxa"/>
            <w:vMerge/>
            <w:tcBorders>
              <w:left w:val="single" w:sz="4" w:space="0" w:color="auto"/>
              <w:right w:val="single" w:sz="4" w:space="0" w:color="auto"/>
            </w:tcBorders>
            <w:vAlign w:val="center"/>
          </w:tcPr>
          <w:p w14:paraId="7113E40E"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2320D6BD" w14:textId="235F02D1" w:rsidR="00AF2784" w:rsidRPr="00C45741" w:rsidRDefault="00AF2784" w:rsidP="00AF2784">
            <w:pPr>
              <w:widowControl w:val="0"/>
              <w:spacing w:after="0" w:line="240" w:lineRule="auto"/>
              <w:jc w:val="center"/>
              <w:rPr>
                <w:color w:val="FF0000"/>
                <w:sz w:val="20"/>
                <w:szCs w:val="20"/>
              </w:rPr>
            </w:pPr>
            <w:r w:rsidRPr="00C45741">
              <w:rPr>
                <w:color w:val="FF0000"/>
                <w:sz w:val="20"/>
                <w:szCs w:val="20"/>
              </w:rPr>
              <w:t xml:space="preserve">Cuidados del profesional de la </w:t>
            </w:r>
            <w:r w:rsidR="00E63EBB" w:rsidRPr="00C45741">
              <w:rPr>
                <w:color w:val="FF0000"/>
                <w:sz w:val="20"/>
                <w:szCs w:val="20"/>
              </w:rPr>
              <w:t>psicología</w:t>
            </w:r>
          </w:p>
        </w:tc>
        <w:tc>
          <w:tcPr>
            <w:tcW w:w="2204" w:type="dxa"/>
            <w:tcBorders>
              <w:left w:val="single" w:sz="4" w:space="0" w:color="auto"/>
              <w:right w:val="single" w:sz="4" w:space="0" w:color="auto"/>
            </w:tcBorders>
            <w:vAlign w:val="center"/>
          </w:tcPr>
          <w:p w14:paraId="3DDAC8A2" w14:textId="7814D413" w:rsidR="00AF2784" w:rsidRPr="00C45741" w:rsidRDefault="00AF2784" w:rsidP="00AF2784">
            <w:pPr>
              <w:widowControl w:val="0"/>
              <w:spacing w:after="0" w:line="240" w:lineRule="auto"/>
              <w:jc w:val="center"/>
              <w:rPr>
                <w:rFonts w:cs="Calibri"/>
                <w:color w:val="FF0000"/>
                <w:sz w:val="20"/>
                <w:szCs w:val="20"/>
              </w:rPr>
            </w:pPr>
            <w:r w:rsidRPr="00C45741">
              <w:rPr>
                <w:rFonts w:cs="Calibri"/>
                <w:color w:val="FF0000"/>
                <w:sz w:val="20"/>
                <w:szCs w:val="20"/>
              </w:rPr>
              <w:t xml:space="preserve">Cuidados del profesional de la </w:t>
            </w:r>
            <w:r w:rsidR="00E63EBB" w:rsidRPr="00C45741">
              <w:rPr>
                <w:rFonts w:cs="Calibri"/>
                <w:color w:val="FF0000"/>
                <w:sz w:val="20"/>
                <w:szCs w:val="20"/>
              </w:rPr>
              <w:t>psicología</w:t>
            </w:r>
          </w:p>
        </w:tc>
        <w:tc>
          <w:tcPr>
            <w:tcW w:w="613" w:type="dxa"/>
            <w:vAlign w:val="center"/>
          </w:tcPr>
          <w:p w14:paraId="0D4FBCA1" w14:textId="757DF537" w:rsidR="00AF2784" w:rsidRPr="00C45741" w:rsidRDefault="00AF2784" w:rsidP="00AF2784">
            <w:pPr>
              <w:spacing w:after="0" w:line="240" w:lineRule="auto"/>
              <w:jc w:val="center"/>
              <w:outlineLvl w:val="0"/>
              <w:rPr>
                <w:rFonts w:cs="Calibri"/>
                <w:color w:val="FF0000"/>
                <w:sz w:val="20"/>
                <w:szCs w:val="20"/>
              </w:rPr>
            </w:pPr>
            <w:r w:rsidRPr="00C45741">
              <w:rPr>
                <w:rFonts w:cs="Calibri"/>
                <w:color w:val="FF0000"/>
                <w:sz w:val="20"/>
                <w:szCs w:val="20"/>
              </w:rPr>
              <w:t>6</w:t>
            </w:r>
          </w:p>
        </w:tc>
        <w:tc>
          <w:tcPr>
            <w:tcW w:w="688" w:type="dxa"/>
            <w:vAlign w:val="center"/>
          </w:tcPr>
          <w:p w14:paraId="470434CB" w14:textId="3F46EE81" w:rsidR="00AF2784" w:rsidRPr="00C45741" w:rsidRDefault="00AF2784" w:rsidP="00AF2784">
            <w:pPr>
              <w:spacing w:after="0" w:line="240" w:lineRule="auto"/>
              <w:jc w:val="center"/>
              <w:outlineLvl w:val="0"/>
              <w:rPr>
                <w:rFonts w:cs="Calibri"/>
                <w:color w:val="FF0000"/>
                <w:sz w:val="20"/>
                <w:szCs w:val="20"/>
              </w:rPr>
            </w:pPr>
            <w:r w:rsidRPr="00C45741">
              <w:rPr>
                <w:rFonts w:cs="Calibri"/>
                <w:color w:val="FF0000"/>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076A3474" w14:textId="25F4CDAE" w:rsidR="00AF2784" w:rsidRPr="00C45741" w:rsidRDefault="00AF2784" w:rsidP="00AF2784">
            <w:pPr>
              <w:widowControl w:val="0"/>
              <w:spacing w:after="0" w:line="240" w:lineRule="auto"/>
              <w:jc w:val="center"/>
              <w:rPr>
                <w:rFonts w:cs="Calibri"/>
                <w:color w:val="FF0000"/>
                <w:sz w:val="20"/>
                <w:szCs w:val="20"/>
              </w:rPr>
            </w:pPr>
            <w:r w:rsidRPr="00C45741">
              <w:rPr>
                <w:rFonts w:cs="Calibri"/>
                <w:color w:val="FF0000"/>
                <w:sz w:val="20"/>
                <w:szCs w:val="20"/>
              </w:rPr>
              <w:t>6 semestre</w:t>
            </w:r>
          </w:p>
        </w:tc>
        <w:tc>
          <w:tcPr>
            <w:tcW w:w="1209" w:type="dxa"/>
            <w:tcBorders>
              <w:top w:val="single" w:sz="4" w:space="0" w:color="auto"/>
              <w:left w:val="single" w:sz="4" w:space="0" w:color="auto"/>
              <w:bottom w:val="single" w:sz="4" w:space="0" w:color="auto"/>
              <w:right w:val="single" w:sz="4" w:space="0" w:color="auto"/>
            </w:tcBorders>
            <w:vAlign w:val="center"/>
          </w:tcPr>
          <w:p w14:paraId="106AFE6A" w14:textId="08A08D27"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7053AD28" w14:textId="77777777" w:rsidTr="00AF2784">
        <w:trPr>
          <w:jc w:val="center"/>
        </w:trPr>
        <w:tc>
          <w:tcPr>
            <w:tcW w:w="1937" w:type="dxa"/>
            <w:vMerge/>
            <w:tcBorders>
              <w:left w:val="single" w:sz="4" w:space="0" w:color="auto"/>
              <w:right w:val="single" w:sz="4" w:space="0" w:color="auto"/>
            </w:tcBorders>
            <w:vAlign w:val="center"/>
          </w:tcPr>
          <w:p w14:paraId="0B85C12F"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2550ED16" w14:textId="194F44C0" w:rsidR="00AF2784" w:rsidRPr="00C45741" w:rsidRDefault="00AF2784" w:rsidP="00AF2784">
            <w:pPr>
              <w:widowControl w:val="0"/>
              <w:spacing w:after="0" w:line="240" w:lineRule="auto"/>
              <w:jc w:val="center"/>
              <w:rPr>
                <w:color w:val="FF0000"/>
                <w:sz w:val="20"/>
                <w:szCs w:val="20"/>
              </w:rPr>
            </w:pPr>
            <w:r w:rsidRPr="00C45741">
              <w:rPr>
                <w:color w:val="FF0000"/>
                <w:sz w:val="20"/>
                <w:szCs w:val="20"/>
              </w:rPr>
              <w:t>Neuropsicología</w:t>
            </w:r>
          </w:p>
        </w:tc>
        <w:tc>
          <w:tcPr>
            <w:tcW w:w="2204" w:type="dxa"/>
            <w:tcBorders>
              <w:left w:val="single" w:sz="4" w:space="0" w:color="auto"/>
              <w:right w:val="single" w:sz="4" w:space="0" w:color="auto"/>
            </w:tcBorders>
            <w:vAlign w:val="center"/>
          </w:tcPr>
          <w:p w14:paraId="2CA423A2" w14:textId="3098385D" w:rsidR="00AF2784" w:rsidRPr="00C45741" w:rsidRDefault="00AF2784" w:rsidP="00AF2784">
            <w:pPr>
              <w:widowControl w:val="0"/>
              <w:spacing w:after="0" w:line="240" w:lineRule="auto"/>
              <w:jc w:val="center"/>
              <w:rPr>
                <w:rFonts w:cs="Calibri"/>
                <w:color w:val="FF0000"/>
                <w:sz w:val="20"/>
                <w:szCs w:val="20"/>
              </w:rPr>
            </w:pPr>
            <w:r w:rsidRPr="00C45741">
              <w:rPr>
                <w:rFonts w:cs="Calibri"/>
                <w:color w:val="FF0000"/>
                <w:sz w:val="20"/>
                <w:szCs w:val="20"/>
              </w:rPr>
              <w:t>Neuropsicología</w:t>
            </w:r>
          </w:p>
        </w:tc>
        <w:tc>
          <w:tcPr>
            <w:tcW w:w="613" w:type="dxa"/>
            <w:vAlign w:val="center"/>
          </w:tcPr>
          <w:p w14:paraId="2FF7D1FF" w14:textId="5C5CBD86" w:rsidR="00AF2784" w:rsidRPr="00553CDB" w:rsidRDefault="00AF2784" w:rsidP="00AF2784">
            <w:pPr>
              <w:spacing w:after="0" w:line="240" w:lineRule="auto"/>
              <w:jc w:val="center"/>
              <w:outlineLvl w:val="0"/>
              <w:rPr>
                <w:rFonts w:cs="Calibri"/>
                <w:sz w:val="20"/>
                <w:szCs w:val="20"/>
              </w:rPr>
            </w:pPr>
            <w:r w:rsidRPr="00C45741">
              <w:rPr>
                <w:rFonts w:cs="Calibri"/>
                <w:color w:val="FF0000"/>
                <w:sz w:val="20"/>
                <w:szCs w:val="20"/>
              </w:rPr>
              <w:t>6</w:t>
            </w:r>
          </w:p>
        </w:tc>
        <w:tc>
          <w:tcPr>
            <w:tcW w:w="688" w:type="dxa"/>
            <w:vAlign w:val="center"/>
          </w:tcPr>
          <w:p w14:paraId="513FFCCD" w14:textId="6CDFA5E7" w:rsidR="00AF2784" w:rsidRPr="00553CDB" w:rsidRDefault="00AF2784" w:rsidP="00AF2784">
            <w:pPr>
              <w:spacing w:after="0" w:line="240" w:lineRule="auto"/>
              <w:jc w:val="center"/>
              <w:outlineLvl w:val="0"/>
              <w:rPr>
                <w:rFonts w:cs="Calibri"/>
                <w:sz w:val="20"/>
                <w:szCs w:val="20"/>
              </w:rPr>
            </w:pPr>
            <w:r w:rsidRPr="00C45741">
              <w:rPr>
                <w:rFonts w:cs="Calibri"/>
                <w:color w:val="FF0000"/>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1ED22429" w14:textId="5AEC8228" w:rsidR="00AF2784" w:rsidRPr="00553CDB" w:rsidRDefault="00AF2784" w:rsidP="00AF2784">
            <w:pPr>
              <w:widowControl w:val="0"/>
              <w:spacing w:after="0" w:line="240" w:lineRule="auto"/>
              <w:jc w:val="center"/>
              <w:rPr>
                <w:rFonts w:cs="Calibri"/>
                <w:sz w:val="20"/>
                <w:szCs w:val="20"/>
              </w:rPr>
            </w:pPr>
            <w:r w:rsidRPr="00C45741">
              <w:rPr>
                <w:rFonts w:cs="Calibri"/>
                <w:color w:val="FF0000"/>
                <w:sz w:val="20"/>
                <w:szCs w:val="20"/>
              </w:rPr>
              <w:t>6 semestre</w:t>
            </w:r>
          </w:p>
        </w:tc>
        <w:tc>
          <w:tcPr>
            <w:tcW w:w="1209" w:type="dxa"/>
            <w:tcBorders>
              <w:top w:val="single" w:sz="4" w:space="0" w:color="auto"/>
              <w:left w:val="single" w:sz="4" w:space="0" w:color="auto"/>
              <w:bottom w:val="single" w:sz="4" w:space="0" w:color="auto"/>
              <w:right w:val="single" w:sz="4" w:space="0" w:color="auto"/>
            </w:tcBorders>
            <w:vAlign w:val="center"/>
          </w:tcPr>
          <w:p w14:paraId="7EC1EAA5" w14:textId="3E4A2075" w:rsidR="00AF2784" w:rsidRDefault="00AF2784" w:rsidP="00AF2784">
            <w:pPr>
              <w:widowControl w:val="0"/>
              <w:spacing w:after="0" w:line="240" w:lineRule="auto"/>
              <w:jc w:val="center"/>
              <w:rPr>
                <w:iCs/>
                <w:sz w:val="20"/>
                <w:szCs w:val="20"/>
              </w:rPr>
            </w:pPr>
            <w:r w:rsidRPr="00C45741">
              <w:rPr>
                <w:iCs/>
                <w:color w:val="FF0000"/>
                <w:sz w:val="20"/>
                <w:szCs w:val="20"/>
              </w:rPr>
              <w:t>Optativa</w:t>
            </w:r>
          </w:p>
        </w:tc>
      </w:tr>
      <w:tr w:rsidR="00AF2784" w:rsidRPr="001E7200" w14:paraId="71106B8D" w14:textId="77777777" w:rsidTr="00AF2784">
        <w:trPr>
          <w:jc w:val="center"/>
        </w:trPr>
        <w:tc>
          <w:tcPr>
            <w:tcW w:w="1937" w:type="dxa"/>
            <w:vMerge/>
            <w:tcBorders>
              <w:left w:val="single" w:sz="4" w:space="0" w:color="auto"/>
              <w:right w:val="single" w:sz="4" w:space="0" w:color="auto"/>
            </w:tcBorders>
            <w:vAlign w:val="center"/>
          </w:tcPr>
          <w:p w14:paraId="6B15A771"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38C57B3C" w14:textId="77193851" w:rsidR="00AF2784" w:rsidRPr="00C45741" w:rsidRDefault="00AF2784" w:rsidP="00AF2784">
            <w:pPr>
              <w:widowControl w:val="0"/>
              <w:spacing w:after="0" w:line="240" w:lineRule="auto"/>
              <w:jc w:val="center"/>
              <w:rPr>
                <w:color w:val="FF0000"/>
                <w:sz w:val="20"/>
                <w:szCs w:val="20"/>
              </w:rPr>
            </w:pPr>
            <w:r>
              <w:rPr>
                <w:color w:val="FF0000"/>
                <w:sz w:val="20"/>
                <w:szCs w:val="20"/>
              </w:rPr>
              <w:t>Psicología de la sexualidad</w:t>
            </w:r>
          </w:p>
        </w:tc>
        <w:tc>
          <w:tcPr>
            <w:tcW w:w="2204" w:type="dxa"/>
            <w:tcBorders>
              <w:left w:val="single" w:sz="4" w:space="0" w:color="auto"/>
              <w:right w:val="single" w:sz="4" w:space="0" w:color="auto"/>
            </w:tcBorders>
            <w:vAlign w:val="center"/>
          </w:tcPr>
          <w:p w14:paraId="0B1576E8" w14:textId="2AA91B10" w:rsidR="00AF2784" w:rsidRPr="00C45741" w:rsidRDefault="00AF2784" w:rsidP="00AF2784">
            <w:pPr>
              <w:widowControl w:val="0"/>
              <w:spacing w:after="0" w:line="240" w:lineRule="auto"/>
              <w:jc w:val="center"/>
              <w:rPr>
                <w:rFonts w:cs="Calibri"/>
                <w:color w:val="FF0000"/>
                <w:sz w:val="20"/>
                <w:szCs w:val="20"/>
              </w:rPr>
            </w:pPr>
            <w:r>
              <w:rPr>
                <w:rFonts w:cs="Calibri"/>
                <w:color w:val="FF0000"/>
                <w:sz w:val="20"/>
                <w:szCs w:val="20"/>
              </w:rPr>
              <w:t>Psicología de la sexualidad</w:t>
            </w:r>
          </w:p>
        </w:tc>
        <w:tc>
          <w:tcPr>
            <w:tcW w:w="613" w:type="dxa"/>
            <w:vAlign w:val="center"/>
          </w:tcPr>
          <w:p w14:paraId="517F480B" w14:textId="3CCBFFDF" w:rsidR="00AF2784" w:rsidRPr="00553CDB" w:rsidRDefault="00AF2784" w:rsidP="00AF2784">
            <w:pPr>
              <w:spacing w:after="0" w:line="240" w:lineRule="auto"/>
              <w:jc w:val="center"/>
              <w:outlineLvl w:val="0"/>
              <w:rPr>
                <w:rFonts w:cs="Calibri"/>
                <w:sz w:val="20"/>
                <w:szCs w:val="20"/>
              </w:rPr>
            </w:pPr>
            <w:r w:rsidRPr="00C45741">
              <w:rPr>
                <w:rFonts w:cs="Calibri"/>
                <w:color w:val="FF0000"/>
                <w:sz w:val="20"/>
                <w:szCs w:val="20"/>
              </w:rPr>
              <w:t>6</w:t>
            </w:r>
          </w:p>
        </w:tc>
        <w:tc>
          <w:tcPr>
            <w:tcW w:w="688" w:type="dxa"/>
            <w:vAlign w:val="center"/>
          </w:tcPr>
          <w:p w14:paraId="1AFBBCD1" w14:textId="4567ED44" w:rsidR="00AF2784" w:rsidRPr="00553CDB" w:rsidRDefault="00AF2784" w:rsidP="00AF2784">
            <w:pPr>
              <w:spacing w:after="0" w:line="240" w:lineRule="auto"/>
              <w:jc w:val="center"/>
              <w:outlineLvl w:val="0"/>
              <w:rPr>
                <w:rFonts w:cs="Calibri"/>
                <w:sz w:val="20"/>
                <w:szCs w:val="20"/>
              </w:rPr>
            </w:pPr>
            <w:r>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46876A34" w14:textId="7360C80D" w:rsidR="00AF2784" w:rsidRPr="00553CDB" w:rsidRDefault="00AF2784" w:rsidP="00AF2784">
            <w:pPr>
              <w:widowControl w:val="0"/>
              <w:spacing w:after="0" w:line="240" w:lineRule="auto"/>
              <w:jc w:val="center"/>
              <w:rPr>
                <w:rFonts w:cs="Calibri"/>
                <w:sz w:val="20"/>
                <w:szCs w:val="20"/>
              </w:rPr>
            </w:pPr>
            <w:r>
              <w:rPr>
                <w:rFonts w:cs="Calibri"/>
                <w:color w:val="FF0000"/>
                <w:sz w:val="20"/>
                <w:szCs w:val="20"/>
              </w:rPr>
              <w:t>7</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54022348" w14:textId="09AFB0A2" w:rsidR="00AF2784" w:rsidRDefault="00AF2784" w:rsidP="00AF2784">
            <w:pPr>
              <w:widowControl w:val="0"/>
              <w:spacing w:after="0" w:line="240" w:lineRule="auto"/>
              <w:jc w:val="center"/>
              <w:rPr>
                <w:iCs/>
                <w:sz w:val="20"/>
                <w:szCs w:val="20"/>
              </w:rPr>
            </w:pPr>
            <w:r w:rsidRPr="00C45741">
              <w:rPr>
                <w:iCs/>
                <w:color w:val="FF0000"/>
                <w:sz w:val="20"/>
                <w:szCs w:val="20"/>
              </w:rPr>
              <w:t>Optativa</w:t>
            </w:r>
          </w:p>
        </w:tc>
      </w:tr>
      <w:tr w:rsidR="00AF2784" w:rsidRPr="001E7200" w14:paraId="321BF42F" w14:textId="77777777" w:rsidTr="00AF2784">
        <w:trPr>
          <w:jc w:val="center"/>
        </w:trPr>
        <w:tc>
          <w:tcPr>
            <w:tcW w:w="1937" w:type="dxa"/>
            <w:vMerge/>
            <w:tcBorders>
              <w:left w:val="single" w:sz="4" w:space="0" w:color="auto"/>
              <w:right w:val="single" w:sz="4" w:space="0" w:color="auto"/>
            </w:tcBorders>
            <w:vAlign w:val="center"/>
          </w:tcPr>
          <w:p w14:paraId="4996BADB"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368B43B1" w14:textId="5F1EDB6B" w:rsidR="00AF2784" w:rsidRPr="00C45741" w:rsidRDefault="00AF2784" w:rsidP="00AF2784">
            <w:pPr>
              <w:widowControl w:val="0"/>
              <w:spacing w:after="0" w:line="240" w:lineRule="auto"/>
              <w:jc w:val="center"/>
              <w:rPr>
                <w:color w:val="FF0000"/>
                <w:sz w:val="20"/>
                <w:szCs w:val="20"/>
              </w:rPr>
            </w:pPr>
            <w:r w:rsidRPr="00C45741">
              <w:rPr>
                <w:color w:val="FF0000"/>
                <w:sz w:val="20"/>
                <w:szCs w:val="20"/>
              </w:rPr>
              <w:t>Neurociencia Afectiva</w:t>
            </w:r>
          </w:p>
        </w:tc>
        <w:tc>
          <w:tcPr>
            <w:tcW w:w="2204" w:type="dxa"/>
            <w:tcBorders>
              <w:left w:val="single" w:sz="4" w:space="0" w:color="auto"/>
              <w:right w:val="single" w:sz="4" w:space="0" w:color="auto"/>
            </w:tcBorders>
            <w:vAlign w:val="center"/>
          </w:tcPr>
          <w:p w14:paraId="17B0B8DE" w14:textId="4B5357AE" w:rsidR="00AF2784" w:rsidRPr="00C45741" w:rsidRDefault="00AF2784" w:rsidP="00AF2784">
            <w:pPr>
              <w:widowControl w:val="0"/>
              <w:spacing w:after="0" w:line="240" w:lineRule="auto"/>
              <w:jc w:val="center"/>
              <w:rPr>
                <w:rFonts w:cs="Calibri"/>
                <w:color w:val="FF0000"/>
                <w:sz w:val="20"/>
                <w:szCs w:val="20"/>
              </w:rPr>
            </w:pPr>
            <w:r w:rsidRPr="00C45741">
              <w:rPr>
                <w:rFonts w:cs="Calibri"/>
                <w:color w:val="FF0000"/>
                <w:sz w:val="20"/>
                <w:szCs w:val="20"/>
              </w:rPr>
              <w:t>Neurociencia Afectiva</w:t>
            </w:r>
          </w:p>
        </w:tc>
        <w:tc>
          <w:tcPr>
            <w:tcW w:w="613" w:type="dxa"/>
            <w:vAlign w:val="center"/>
          </w:tcPr>
          <w:p w14:paraId="71B0CEC6" w14:textId="3417DD71" w:rsidR="00AF2784" w:rsidRPr="00553CDB" w:rsidRDefault="00AF2784" w:rsidP="00AF2784">
            <w:pPr>
              <w:spacing w:after="0" w:line="240" w:lineRule="auto"/>
              <w:jc w:val="center"/>
              <w:outlineLvl w:val="0"/>
              <w:rPr>
                <w:rFonts w:cs="Calibri"/>
                <w:sz w:val="20"/>
                <w:szCs w:val="20"/>
              </w:rPr>
            </w:pPr>
            <w:r w:rsidRPr="00C45741">
              <w:rPr>
                <w:rFonts w:cs="Calibri"/>
                <w:color w:val="FF0000"/>
                <w:sz w:val="20"/>
                <w:szCs w:val="20"/>
              </w:rPr>
              <w:t>6</w:t>
            </w:r>
          </w:p>
        </w:tc>
        <w:tc>
          <w:tcPr>
            <w:tcW w:w="688" w:type="dxa"/>
          </w:tcPr>
          <w:p w14:paraId="26F96FA0" w14:textId="61E789DD" w:rsidR="00AF2784" w:rsidRPr="00553CDB" w:rsidRDefault="00AF2784" w:rsidP="00AF2784">
            <w:pPr>
              <w:spacing w:after="0" w:line="240" w:lineRule="auto"/>
              <w:jc w:val="center"/>
              <w:outlineLvl w:val="0"/>
              <w:rPr>
                <w:rFonts w:cs="Calibri"/>
                <w:sz w:val="20"/>
                <w:szCs w:val="20"/>
              </w:rPr>
            </w:pPr>
            <w:r w:rsidRPr="00FB7D94">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4A3C23F7" w14:textId="1C49B3D4" w:rsidR="00AF2784" w:rsidRPr="00553CDB" w:rsidRDefault="00AF2784" w:rsidP="00AF2784">
            <w:pPr>
              <w:widowControl w:val="0"/>
              <w:spacing w:after="0" w:line="240" w:lineRule="auto"/>
              <w:jc w:val="center"/>
              <w:rPr>
                <w:rFonts w:cs="Calibri"/>
                <w:sz w:val="20"/>
                <w:szCs w:val="20"/>
              </w:rPr>
            </w:pPr>
            <w:r>
              <w:rPr>
                <w:rFonts w:cs="Calibri"/>
                <w:color w:val="FF0000"/>
                <w:sz w:val="20"/>
                <w:szCs w:val="20"/>
              </w:rPr>
              <w:t>7</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003CA894" w14:textId="65AC8C5D" w:rsidR="00AF2784" w:rsidRDefault="00AF2784" w:rsidP="00AF2784">
            <w:pPr>
              <w:widowControl w:val="0"/>
              <w:spacing w:after="0" w:line="240" w:lineRule="auto"/>
              <w:jc w:val="center"/>
              <w:rPr>
                <w:iCs/>
                <w:sz w:val="20"/>
                <w:szCs w:val="20"/>
              </w:rPr>
            </w:pPr>
            <w:r w:rsidRPr="00C45741">
              <w:rPr>
                <w:iCs/>
                <w:color w:val="FF0000"/>
                <w:sz w:val="20"/>
                <w:szCs w:val="20"/>
              </w:rPr>
              <w:t>Optativa</w:t>
            </w:r>
          </w:p>
        </w:tc>
      </w:tr>
      <w:tr w:rsidR="00AF2784" w:rsidRPr="001E7200" w14:paraId="7C66A9C2" w14:textId="77777777" w:rsidTr="00AF2784">
        <w:trPr>
          <w:jc w:val="center"/>
        </w:trPr>
        <w:tc>
          <w:tcPr>
            <w:tcW w:w="1937" w:type="dxa"/>
            <w:vMerge/>
            <w:tcBorders>
              <w:left w:val="single" w:sz="4" w:space="0" w:color="auto"/>
              <w:right w:val="single" w:sz="4" w:space="0" w:color="auto"/>
            </w:tcBorders>
            <w:vAlign w:val="center"/>
          </w:tcPr>
          <w:p w14:paraId="69981BD7"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0B70F554" w14:textId="69FFDC26" w:rsidR="00AF2784" w:rsidRPr="00C45741" w:rsidRDefault="00AF2784" w:rsidP="00AF2784">
            <w:pPr>
              <w:widowControl w:val="0"/>
              <w:spacing w:after="0" w:line="240" w:lineRule="auto"/>
              <w:jc w:val="center"/>
              <w:rPr>
                <w:color w:val="FF0000"/>
                <w:sz w:val="20"/>
                <w:szCs w:val="20"/>
              </w:rPr>
            </w:pPr>
            <w:r w:rsidRPr="00C45741">
              <w:rPr>
                <w:color w:val="FF0000"/>
                <w:sz w:val="20"/>
                <w:szCs w:val="20"/>
              </w:rPr>
              <w:t>Funciones superiores y neuroimagen</w:t>
            </w:r>
          </w:p>
        </w:tc>
        <w:tc>
          <w:tcPr>
            <w:tcW w:w="2204" w:type="dxa"/>
            <w:tcBorders>
              <w:left w:val="single" w:sz="4" w:space="0" w:color="auto"/>
              <w:right w:val="single" w:sz="4" w:space="0" w:color="auto"/>
            </w:tcBorders>
            <w:vAlign w:val="center"/>
          </w:tcPr>
          <w:p w14:paraId="0780526A" w14:textId="28E853BD" w:rsidR="00AF2784" w:rsidRPr="00C45741" w:rsidRDefault="00AF2784" w:rsidP="00AF2784">
            <w:pPr>
              <w:widowControl w:val="0"/>
              <w:spacing w:after="0" w:line="240" w:lineRule="auto"/>
              <w:jc w:val="center"/>
              <w:rPr>
                <w:rFonts w:cs="Calibri"/>
                <w:color w:val="FF0000"/>
                <w:sz w:val="20"/>
                <w:szCs w:val="20"/>
              </w:rPr>
            </w:pPr>
            <w:r w:rsidRPr="00C45741">
              <w:rPr>
                <w:color w:val="FF0000"/>
                <w:sz w:val="20"/>
                <w:szCs w:val="20"/>
              </w:rPr>
              <w:t>Funciones superiores y neuroimagen</w:t>
            </w:r>
          </w:p>
        </w:tc>
        <w:tc>
          <w:tcPr>
            <w:tcW w:w="613" w:type="dxa"/>
            <w:vAlign w:val="center"/>
          </w:tcPr>
          <w:p w14:paraId="60E65724" w14:textId="2791B5CF" w:rsidR="00AF2784" w:rsidRPr="00553CDB" w:rsidRDefault="00AF2784" w:rsidP="00AF2784">
            <w:pPr>
              <w:spacing w:after="0" w:line="240" w:lineRule="auto"/>
              <w:jc w:val="center"/>
              <w:outlineLvl w:val="0"/>
              <w:rPr>
                <w:rFonts w:cs="Calibri"/>
                <w:sz w:val="20"/>
                <w:szCs w:val="20"/>
              </w:rPr>
            </w:pPr>
            <w:r w:rsidRPr="00C45741">
              <w:rPr>
                <w:rFonts w:cs="Calibri"/>
                <w:color w:val="FF0000"/>
                <w:sz w:val="20"/>
                <w:szCs w:val="20"/>
              </w:rPr>
              <w:t>6</w:t>
            </w:r>
          </w:p>
        </w:tc>
        <w:tc>
          <w:tcPr>
            <w:tcW w:w="688" w:type="dxa"/>
          </w:tcPr>
          <w:p w14:paraId="7FA9E77A" w14:textId="54D77709" w:rsidR="00AF2784" w:rsidRPr="00553CDB" w:rsidRDefault="00AF2784" w:rsidP="00AF2784">
            <w:pPr>
              <w:spacing w:after="0" w:line="240" w:lineRule="auto"/>
              <w:jc w:val="center"/>
              <w:outlineLvl w:val="0"/>
              <w:rPr>
                <w:rFonts w:cs="Calibri"/>
                <w:sz w:val="20"/>
                <w:szCs w:val="20"/>
              </w:rPr>
            </w:pPr>
            <w:r w:rsidRPr="00FB7D94">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342226A3" w14:textId="63483881" w:rsidR="00AF2784" w:rsidRPr="00553CDB" w:rsidRDefault="00AF2784" w:rsidP="00AF2784">
            <w:pPr>
              <w:widowControl w:val="0"/>
              <w:spacing w:after="0" w:line="240" w:lineRule="auto"/>
              <w:jc w:val="center"/>
              <w:rPr>
                <w:rFonts w:cs="Calibri"/>
                <w:sz w:val="20"/>
                <w:szCs w:val="20"/>
              </w:rPr>
            </w:pPr>
            <w:r>
              <w:rPr>
                <w:rFonts w:cs="Calibri"/>
                <w:color w:val="FF0000"/>
                <w:sz w:val="20"/>
                <w:szCs w:val="20"/>
              </w:rPr>
              <w:t>8</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1D3103AC" w14:textId="30AE2386" w:rsidR="00AF2784" w:rsidRDefault="00AF2784" w:rsidP="00AF2784">
            <w:pPr>
              <w:widowControl w:val="0"/>
              <w:spacing w:after="0" w:line="240" w:lineRule="auto"/>
              <w:jc w:val="center"/>
              <w:rPr>
                <w:iCs/>
                <w:sz w:val="20"/>
                <w:szCs w:val="20"/>
              </w:rPr>
            </w:pPr>
            <w:r w:rsidRPr="00C45741">
              <w:rPr>
                <w:iCs/>
                <w:color w:val="FF0000"/>
                <w:sz w:val="20"/>
                <w:szCs w:val="20"/>
              </w:rPr>
              <w:t>Optativa</w:t>
            </w:r>
          </w:p>
        </w:tc>
      </w:tr>
      <w:tr w:rsidR="00AF2784" w:rsidRPr="001E7200" w14:paraId="310F3914" w14:textId="77777777" w:rsidTr="00AF2784">
        <w:trPr>
          <w:jc w:val="center"/>
        </w:trPr>
        <w:tc>
          <w:tcPr>
            <w:tcW w:w="1937" w:type="dxa"/>
            <w:vMerge/>
            <w:tcBorders>
              <w:left w:val="single" w:sz="4" w:space="0" w:color="auto"/>
              <w:right w:val="single" w:sz="4" w:space="0" w:color="auto"/>
            </w:tcBorders>
            <w:vAlign w:val="center"/>
          </w:tcPr>
          <w:p w14:paraId="131CAB99"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4DEFC17B" w14:textId="6A207C54"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Técnicas y Medidas de Prevención de Riesgos Psicosociales en el Ámbito Laboral</w:t>
            </w:r>
          </w:p>
        </w:tc>
        <w:tc>
          <w:tcPr>
            <w:tcW w:w="2204" w:type="dxa"/>
            <w:tcBorders>
              <w:left w:val="single" w:sz="4" w:space="0" w:color="auto"/>
              <w:right w:val="single" w:sz="4" w:space="0" w:color="auto"/>
            </w:tcBorders>
            <w:vAlign w:val="center"/>
          </w:tcPr>
          <w:p w14:paraId="01DE6EAB" w14:textId="18206664"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Técnicas y Medidas de Prevención de Riesgos Psicosociales en el Ámbito Laboral</w:t>
            </w:r>
          </w:p>
        </w:tc>
        <w:tc>
          <w:tcPr>
            <w:tcW w:w="613" w:type="dxa"/>
            <w:vAlign w:val="center"/>
          </w:tcPr>
          <w:p w14:paraId="4D484793" w14:textId="34B4410E" w:rsidR="00AF2784" w:rsidRPr="00C45741" w:rsidRDefault="00AF2784" w:rsidP="00AF2784">
            <w:pPr>
              <w:spacing w:after="0" w:line="240" w:lineRule="auto"/>
              <w:jc w:val="center"/>
              <w:outlineLvl w:val="0"/>
              <w:rPr>
                <w:rFonts w:cs="Calibri"/>
                <w:color w:val="FF0000"/>
                <w:sz w:val="20"/>
                <w:szCs w:val="20"/>
              </w:rPr>
            </w:pPr>
            <w:r w:rsidRPr="00C45741">
              <w:rPr>
                <w:rFonts w:cs="Calibri"/>
                <w:color w:val="FF0000"/>
                <w:sz w:val="20"/>
                <w:szCs w:val="20"/>
              </w:rPr>
              <w:t>6</w:t>
            </w:r>
          </w:p>
        </w:tc>
        <w:tc>
          <w:tcPr>
            <w:tcW w:w="688" w:type="dxa"/>
            <w:vAlign w:val="center"/>
          </w:tcPr>
          <w:p w14:paraId="68EEA7BF" w14:textId="5DF797A6" w:rsidR="00AF2784" w:rsidRPr="00FB7D94" w:rsidRDefault="00AF2784" w:rsidP="00AF2784">
            <w:pPr>
              <w:spacing w:after="0" w:line="240" w:lineRule="auto"/>
              <w:jc w:val="center"/>
              <w:outlineLvl w:val="0"/>
              <w:rPr>
                <w:rFonts w:cs="Calibri"/>
                <w:color w:val="FF0000"/>
                <w:sz w:val="20"/>
                <w:szCs w:val="20"/>
              </w:rPr>
            </w:pPr>
            <w:r>
              <w:rPr>
                <w:rFonts w:cs="Calibri"/>
                <w:color w:val="FF0000"/>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26A636F6" w14:textId="72FF4AF0" w:rsidR="00AF2784" w:rsidRDefault="00AF2784" w:rsidP="00AF2784">
            <w:pPr>
              <w:widowControl w:val="0"/>
              <w:spacing w:after="0" w:line="240" w:lineRule="auto"/>
              <w:jc w:val="center"/>
              <w:rPr>
                <w:rFonts w:cs="Calibri"/>
                <w:color w:val="FF0000"/>
                <w:sz w:val="20"/>
                <w:szCs w:val="20"/>
              </w:rPr>
            </w:pPr>
            <w:r>
              <w:rPr>
                <w:rFonts w:cs="Calibri"/>
                <w:color w:val="FF0000"/>
                <w:sz w:val="20"/>
                <w:szCs w:val="20"/>
              </w:rPr>
              <w:t>6</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51973669" w14:textId="65D24F31"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136291FB" w14:textId="77777777" w:rsidTr="00AF2784">
        <w:trPr>
          <w:jc w:val="center"/>
        </w:trPr>
        <w:tc>
          <w:tcPr>
            <w:tcW w:w="1937" w:type="dxa"/>
            <w:vMerge/>
            <w:tcBorders>
              <w:left w:val="single" w:sz="4" w:space="0" w:color="auto"/>
              <w:right w:val="single" w:sz="4" w:space="0" w:color="auto"/>
            </w:tcBorders>
            <w:vAlign w:val="center"/>
          </w:tcPr>
          <w:p w14:paraId="448C0FA0"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4C403D13" w14:textId="1232920B"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Dirección y Gestión de Recursos Humanos</w:t>
            </w:r>
          </w:p>
        </w:tc>
        <w:tc>
          <w:tcPr>
            <w:tcW w:w="2204" w:type="dxa"/>
            <w:tcBorders>
              <w:left w:val="single" w:sz="4" w:space="0" w:color="auto"/>
              <w:right w:val="single" w:sz="4" w:space="0" w:color="auto"/>
            </w:tcBorders>
            <w:vAlign w:val="center"/>
          </w:tcPr>
          <w:p w14:paraId="5773D479" w14:textId="12975F67"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Dirección y Gestión de Recursos Humanos</w:t>
            </w:r>
          </w:p>
        </w:tc>
        <w:tc>
          <w:tcPr>
            <w:tcW w:w="613" w:type="dxa"/>
            <w:vAlign w:val="center"/>
          </w:tcPr>
          <w:p w14:paraId="11AB063E" w14:textId="5872898B" w:rsidR="00AF2784" w:rsidRPr="00C45741" w:rsidRDefault="00AF2784" w:rsidP="00AF2784">
            <w:pPr>
              <w:spacing w:after="0" w:line="240" w:lineRule="auto"/>
              <w:jc w:val="center"/>
              <w:outlineLvl w:val="0"/>
              <w:rPr>
                <w:rFonts w:cs="Calibri"/>
                <w:color w:val="FF0000"/>
                <w:sz w:val="20"/>
                <w:szCs w:val="20"/>
              </w:rPr>
            </w:pPr>
            <w:r>
              <w:rPr>
                <w:rFonts w:cs="Calibri"/>
                <w:color w:val="FF0000"/>
                <w:sz w:val="20"/>
                <w:szCs w:val="20"/>
              </w:rPr>
              <w:t>6</w:t>
            </w:r>
          </w:p>
        </w:tc>
        <w:tc>
          <w:tcPr>
            <w:tcW w:w="688" w:type="dxa"/>
            <w:vAlign w:val="center"/>
          </w:tcPr>
          <w:p w14:paraId="691B3BA8" w14:textId="1AC198BD" w:rsidR="00AF2784" w:rsidRPr="00FB7D94" w:rsidRDefault="00AF2784" w:rsidP="00AF2784">
            <w:pPr>
              <w:spacing w:after="0" w:line="240" w:lineRule="auto"/>
              <w:jc w:val="center"/>
              <w:outlineLvl w:val="0"/>
              <w:rPr>
                <w:rFonts w:cs="Calibri"/>
                <w:color w:val="FF0000"/>
                <w:sz w:val="20"/>
                <w:szCs w:val="20"/>
              </w:rPr>
            </w:pPr>
            <w:r>
              <w:rPr>
                <w:rFonts w:cs="Calibri"/>
                <w:color w:val="FF0000"/>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54CC92A4" w14:textId="183382B6" w:rsidR="00AF2784" w:rsidRDefault="00AF2784" w:rsidP="00AF2784">
            <w:pPr>
              <w:widowControl w:val="0"/>
              <w:spacing w:after="0" w:line="240" w:lineRule="auto"/>
              <w:jc w:val="center"/>
              <w:rPr>
                <w:rFonts w:cs="Calibri"/>
                <w:color w:val="FF0000"/>
                <w:sz w:val="20"/>
                <w:szCs w:val="20"/>
              </w:rPr>
            </w:pPr>
            <w:r>
              <w:rPr>
                <w:rFonts w:cs="Calibri"/>
                <w:color w:val="FF0000"/>
                <w:sz w:val="20"/>
                <w:szCs w:val="20"/>
              </w:rPr>
              <w:t xml:space="preserve">6 </w:t>
            </w:r>
            <w:r w:rsidRPr="00C45741">
              <w:rPr>
                <w:rFonts w:cs="Calibri"/>
                <w:color w:val="FF0000"/>
                <w:sz w:val="20"/>
                <w:szCs w:val="20"/>
              </w:rPr>
              <w:t>semestre</w:t>
            </w:r>
          </w:p>
        </w:tc>
        <w:tc>
          <w:tcPr>
            <w:tcW w:w="1209" w:type="dxa"/>
            <w:tcBorders>
              <w:top w:val="single" w:sz="4" w:space="0" w:color="auto"/>
              <w:left w:val="single" w:sz="4" w:space="0" w:color="auto"/>
              <w:bottom w:val="single" w:sz="4" w:space="0" w:color="auto"/>
              <w:right w:val="single" w:sz="4" w:space="0" w:color="auto"/>
            </w:tcBorders>
            <w:vAlign w:val="center"/>
          </w:tcPr>
          <w:p w14:paraId="47228C06" w14:textId="00529BCE"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7161E7E1" w14:textId="77777777" w:rsidTr="00AF2784">
        <w:trPr>
          <w:jc w:val="center"/>
        </w:trPr>
        <w:tc>
          <w:tcPr>
            <w:tcW w:w="1937" w:type="dxa"/>
            <w:vMerge/>
            <w:tcBorders>
              <w:left w:val="single" w:sz="4" w:space="0" w:color="auto"/>
              <w:right w:val="single" w:sz="4" w:space="0" w:color="auto"/>
            </w:tcBorders>
            <w:vAlign w:val="center"/>
          </w:tcPr>
          <w:p w14:paraId="4647759F"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3E78228A" w14:textId="3591FA72"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Psicología Social de la Comunicació</w:t>
            </w:r>
            <w:r>
              <w:rPr>
                <w:color w:val="FF0000"/>
                <w:sz w:val="20"/>
                <w:szCs w:val="20"/>
              </w:rPr>
              <w:t>n</w:t>
            </w:r>
          </w:p>
        </w:tc>
        <w:tc>
          <w:tcPr>
            <w:tcW w:w="2204" w:type="dxa"/>
            <w:tcBorders>
              <w:left w:val="single" w:sz="4" w:space="0" w:color="auto"/>
              <w:right w:val="single" w:sz="4" w:space="0" w:color="auto"/>
            </w:tcBorders>
            <w:vAlign w:val="center"/>
          </w:tcPr>
          <w:p w14:paraId="21D1D071" w14:textId="5AC62EEC"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Psicología Social de la Comunicació</w:t>
            </w:r>
            <w:r>
              <w:rPr>
                <w:color w:val="FF0000"/>
                <w:sz w:val="20"/>
                <w:szCs w:val="20"/>
              </w:rPr>
              <w:t>n</w:t>
            </w:r>
          </w:p>
        </w:tc>
        <w:tc>
          <w:tcPr>
            <w:tcW w:w="613" w:type="dxa"/>
            <w:vAlign w:val="center"/>
          </w:tcPr>
          <w:p w14:paraId="09363D65" w14:textId="7C2FD16C" w:rsidR="00AF2784" w:rsidRPr="00C45741" w:rsidRDefault="00AF2784" w:rsidP="00AF2784">
            <w:pPr>
              <w:spacing w:after="0" w:line="240" w:lineRule="auto"/>
              <w:jc w:val="center"/>
              <w:outlineLvl w:val="0"/>
              <w:rPr>
                <w:rFonts w:cs="Calibri"/>
                <w:color w:val="FF0000"/>
                <w:sz w:val="20"/>
                <w:szCs w:val="20"/>
              </w:rPr>
            </w:pPr>
            <w:r w:rsidRPr="00C45741">
              <w:rPr>
                <w:rFonts w:cs="Calibri"/>
                <w:color w:val="FF0000"/>
                <w:sz w:val="20"/>
                <w:szCs w:val="20"/>
              </w:rPr>
              <w:t>6</w:t>
            </w:r>
          </w:p>
        </w:tc>
        <w:tc>
          <w:tcPr>
            <w:tcW w:w="688" w:type="dxa"/>
            <w:vAlign w:val="center"/>
          </w:tcPr>
          <w:p w14:paraId="00DE03F7" w14:textId="4EA727F5" w:rsidR="00AF2784" w:rsidRPr="00FB7D94" w:rsidRDefault="00AF2784" w:rsidP="00AF2784">
            <w:pPr>
              <w:spacing w:after="0" w:line="240" w:lineRule="auto"/>
              <w:jc w:val="center"/>
              <w:outlineLvl w:val="0"/>
              <w:rPr>
                <w:rFonts w:cs="Calibri"/>
                <w:color w:val="FF0000"/>
                <w:sz w:val="20"/>
                <w:szCs w:val="20"/>
              </w:rPr>
            </w:pPr>
            <w:r>
              <w:rPr>
                <w:rFonts w:cs="Calibri"/>
                <w:color w:val="FF0000"/>
                <w:sz w:val="20"/>
                <w:szCs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604ADE04" w14:textId="072246F9" w:rsidR="00AF2784" w:rsidRDefault="00AF2784" w:rsidP="00AF2784">
            <w:pPr>
              <w:widowControl w:val="0"/>
              <w:spacing w:after="0" w:line="240" w:lineRule="auto"/>
              <w:jc w:val="center"/>
              <w:rPr>
                <w:rFonts w:cs="Calibri"/>
                <w:color w:val="FF0000"/>
                <w:sz w:val="20"/>
                <w:szCs w:val="20"/>
              </w:rPr>
            </w:pPr>
            <w:r>
              <w:rPr>
                <w:rFonts w:cs="Calibri"/>
                <w:color w:val="FF0000"/>
                <w:sz w:val="20"/>
                <w:szCs w:val="20"/>
              </w:rPr>
              <w:t>6</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33341DA4" w14:textId="67089E58"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5276ABB7" w14:textId="77777777" w:rsidTr="00AF2784">
        <w:trPr>
          <w:jc w:val="center"/>
        </w:trPr>
        <w:tc>
          <w:tcPr>
            <w:tcW w:w="1937" w:type="dxa"/>
            <w:vMerge/>
            <w:tcBorders>
              <w:left w:val="single" w:sz="4" w:space="0" w:color="auto"/>
              <w:right w:val="single" w:sz="4" w:space="0" w:color="auto"/>
            </w:tcBorders>
            <w:vAlign w:val="center"/>
          </w:tcPr>
          <w:p w14:paraId="6205062D"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75CADFE2" w14:textId="62179E36"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Psicología política</w:t>
            </w:r>
          </w:p>
        </w:tc>
        <w:tc>
          <w:tcPr>
            <w:tcW w:w="2204" w:type="dxa"/>
            <w:tcBorders>
              <w:left w:val="single" w:sz="4" w:space="0" w:color="auto"/>
              <w:right w:val="single" w:sz="4" w:space="0" w:color="auto"/>
            </w:tcBorders>
            <w:vAlign w:val="center"/>
          </w:tcPr>
          <w:p w14:paraId="02FBE4C1" w14:textId="4BDE31DE"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Psicología política</w:t>
            </w:r>
          </w:p>
        </w:tc>
        <w:tc>
          <w:tcPr>
            <w:tcW w:w="613" w:type="dxa"/>
            <w:vAlign w:val="center"/>
          </w:tcPr>
          <w:p w14:paraId="14837923" w14:textId="50AF81CA" w:rsidR="00AF2784" w:rsidRPr="00C45741" w:rsidRDefault="00AF2784" w:rsidP="00AF2784">
            <w:pPr>
              <w:spacing w:after="0" w:line="240" w:lineRule="auto"/>
              <w:jc w:val="center"/>
              <w:outlineLvl w:val="0"/>
              <w:rPr>
                <w:rFonts w:cs="Calibri"/>
                <w:color w:val="FF0000"/>
                <w:sz w:val="20"/>
                <w:szCs w:val="20"/>
              </w:rPr>
            </w:pPr>
            <w:r w:rsidRPr="00C45741">
              <w:rPr>
                <w:rFonts w:cs="Calibri"/>
                <w:color w:val="FF0000"/>
                <w:sz w:val="20"/>
                <w:szCs w:val="20"/>
              </w:rPr>
              <w:t>6</w:t>
            </w:r>
          </w:p>
        </w:tc>
        <w:tc>
          <w:tcPr>
            <w:tcW w:w="688" w:type="dxa"/>
          </w:tcPr>
          <w:p w14:paraId="12CAEFF6" w14:textId="78130AD4" w:rsidR="00AF2784" w:rsidRPr="00FB7D94" w:rsidRDefault="00AF2784" w:rsidP="00AF2784">
            <w:pPr>
              <w:spacing w:after="0" w:line="240" w:lineRule="auto"/>
              <w:jc w:val="center"/>
              <w:outlineLvl w:val="0"/>
              <w:rPr>
                <w:rFonts w:cs="Calibri"/>
                <w:color w:val="FF0000"/>
                <w:sz w:val="20"/>
                <w:szCs w:val="20"/>
              </w:rPr>
            </w:pPr>
            <w:r w:rsidRPr="00FB7D94">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0E647C59" w14:textId="09B1F323" w:rsidR="00AF2784" w:rsidRDefault="00AF2784" w:rsidP="00AF2784">
            <w:pPr>
              <w:widowControl w:val="0"/>
              <w:spacing w:after="0" w:line="240" w:lineRule="auto"/>
              <w:jc w:val="center"/>
              <w:rPr>
                <w:rFonts w:cs="Calibri"/>
                <w:color w:val="FF0000"/>
                <w:sz w:val="20"/>
                <w:szCs w:val="20"/>
              </w:rPr>
            </w:pPr>
            <w:r>
              <w:rPr>
                <w:rFonts w:cs="Calibri"/>
                <w:color w:val="FF0000"/>
                <w:sz w:val="20"/>
                <w:szCs w:val="20"/>
              </w:rPr>
              <w:t xml:space="preserve">7 </w:t>
            </w:r>
            <w:r w:rsidRPr="00C45741">
              <w:rPr>
                <w:rFonts w:cs="Calibri"/>
                <w:color w:val="FF0000"/>
                <w:sz w:val="20"/>
                <w:szCs w:val="20"/>
              </w:rPr>
              <w:t>semestre</w:t>
            </w:r>
          </w:p>
        </w:tc>
        <w:tc>
          <w:tcPr>
            <w:tcW w:w="1209" w:type="dxa"/>
            <w:tcBorders>
              <w:top w:val="single" w:sz="4" w:space="0" w:color="auto"/>
              <w:left w:val="single" w:sz="4" w:space="0" w:color="auto"/>
              <w:bottom w:val="single" w:sz="4" w:space="0" w:color="auto"/>
              <w:right w:val="single" w:sz="4" w:space="0" w:color="auto"/>
            </w:tcBorders>
            <w:vAlign w:val="center"/>
          </w:tcPr>
          <w:p w14:paraId="40031CDA" w14:textId="6C1C5361"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5F7A10CA" w14:textId="77777777" w:rsidTr="00AF2784">
        <w:trPr>
          <w:jc w:val="center"/>
        </w:trPr>
        <w:tc>
          <w:tcPr>
            <w:tcW w:w="1937" w:type="dxa"/>
            <w:vMerge/>
            <w:tcBorders>
              <w:left w:val="single" w:sz="4" w:space="0" w:color="auto"/>
              <w:right w:val="single" w:sz="4" w:space="0" w:color="auto"/>
            </w:tcBorders>
            <w:vAlign w:val="center"/>
          </w:tcPr>
          <w:p w14:paraId="7B45176B"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24A06D24" w14:textId="53ED66C1" w:rsidR="00AF2784" w:rsidRPr="00C45741" w:rsidRDefault="00AF2784" w:rsidP="00AF2784">
            <w:pPr>
              <w:widowControl w:val="0"/>
              <w:spacing w:after="0" w:line="240" w:lineRule="auto"/>
              <w:jc w:val="center"/>
              <w:rPr>
                <w:color w:val="FF0000"/>
                <w:sz w:val="20"/>
                <w:szCs w:val="20"/>
              </w:rPr>
            </w:pPr>
            <w:r>
              <w:rPr>
                <w:color w:val="FF0000"/>
                <w:sz w:val="20"/>
                <w:szCs w:val="20"/>
              </w:rPr>
              <w:t>Psicología jurídica</w:t>
            </w:r>
          </w:p>
        </w:tc>
        <w:tc>
          <w:tcPr>
            <w:tcW w:w="2204" w:type="dxa"/>
            <w:tcBorders>
              <w:left w:val="single" w:sz="4" w:space="0" w:color="auto"/>
              <w:right w:val="single" w:sz="4" w:space="0" w:color="auto"/>
            </w:tcBorders>
            <w:vAlign w:val="center"/>
          </w:tcPr>
          <w:p w14:paraId="3987CEED" w14:textId="22966F96"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Psicología jurídica</w:t>
            </w:r>
          </w:p>
        </w:tc>
        <w:tc>
          <w:tcPr>
            <w:tcW w:w="613" w:type="dxa"/>
            <w:vAlign w:val="center"/>
          </w:tcPr>
          <w:p w14:paraId="2A1A3390" w14:textId="15B7A820" w:rsidR="00AF2784" w:rsidRPr="00C45741" w:rsidRDefault="00AF2784" w:rsidP="00AF2784">
            <w:pPr>
              <w:spacing w:after="0" w:line="240" w:lineRule="auto"/>
              <w:jc w:val="center"/>
              <w:outlineLvl w:val="0"/>
              <w:rPr>
                <w:rFonts w:cs="Calibri"/>
                <w:color w:val="FF0000"/>
                <w:sz w:val="20"/>
                <w:szCs w:val="20"/>
              </w:rPr>
            </w:pPr>
            <w:r w:rsidRPr="00C45741">
              <w:rPr>
                <w:rFonts w:cs="Calibri"/>
                <w:color w:val="FF0000"/>
                <w:sz w:val="20"/>
                <w:szCs w:val="20"/>
              </w:rPr>
              <w:t>6</w:t>
            </w:r>
          </w:p>
        </w:tc>
        <w:tc>
          <w:tcPr>
            <w:tcW w:w="688" w:type="dxa"/>
          </w:tcPr>
          <w:p w14:paraId="4A38F081" w14:textId="41B99F14" w:rsidR="00AF2784" w:rsidRPr="00FB7D94" w:rsidRDefault="00AF2784" w:rsidP="00AF2784">
            <w:pPr>
              <w:spacing w:after="0" w:line="240" w:lineRule="auto"/>
              <w:jc w:val="center"/>
              <w:outlineLvl w:val="0"/>
              <w:rPr>
                <w:rFonts w:cs="Calibri"/>
                <w:color w:val="FF0000"/>
                <w:sz w:val="20"/>
                <w:szCs w:val="20"/>
              </w:rPr>
            </w:pPr>
            <w:r w:rsidRPr="00FB7D94">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056F72DD" w14:textId="1B86D89E" w:rsidR="00AF2784" w:rsidRDefault="00AF2784" w:rsidP="00AF2784">
            <w:pPr>
              <w:widowControl w:val="0"/>
              <w:spacing w:after="0" w:line="240" w:lineRule="auto"/>
              <w:jc w:val="center"/>
              <w:rPr>
                <w:rFonts w:cs="Calibri"/>
                <w:color w:val="FF0000"/>
                <w:sz w:val="20"/>
                <w:szCs w:val="20"/>
              </w:rPr>
            </w:pPr>
            <w:r>
              <w:rPr>
                <w:rFonts w:cs="Calibri"/>
                <w:color w:val="FF0000"/>
                <w:sz w:val="20"/>
                <w:szCs w:val="20"/>
              </w:rPr>
              <w:t>7</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1F962E47" w14:textId="0FA82F4E"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64375473" w14:textId="77777777" w:rsidTr="00AF2784">
        <w:trPr>
          <w:jc w:val="center"/>
        </w:trPr>
        <w:tc>
          <w:tcPr>
            <w:tcW w:w="1937" w:type="dxa"/>
            <w:vMerge/>
            <w:tcBorders>
              <w:left w:val="single" w:sz="4" w:space="0" w:color="auto"/>
              <w:right w:val="single" w:sz="4" w:space="0" w:color="auto"/>
            </w:tcBorders>
            <w:vAlign w:val="center"/>
          </w:tcPr>
          <w:p w14:paraId="0BD9FA54"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4465146C" w14:textId="047C2ED7"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Habilidades de la Comunicación Social</w:t>
            </w:r>
          </w:p>
        </w:tc>
        <w:tc>
          <w:tcPr>
            <w:tcW w:w="2204" w:type="dxa"/>
            <w:tcBorders>
              <w:left w:val="single" w:sz="4" w:space="0" w:color="auto"/>
              <w:right w:val="single" w:sz="4" w:space="0" w:color="auto"/>
            </w:tcBorders>
            <w:vAlign w:val="center"/>
          </w:tcPr>
          <w:p w14:paraId="74CD5E01" w14:textId="4612C312"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Habilidades de la Comunicación Social</w:t>
            </w:r>
          </w:p>
        </w:tc>
        <w:tc>
          <w:tcPr>
            <w:tcW w:w="613" w:type="dxa"/>
            <w:vAlign w:val="center"/>
          </w:tcPr>
          <w:p w14:paraId="059C465A" w14:textId="422B6FFE" w:rsidR="00AF2784" w:rsidRPr="00C45741" w:rsidRDefault="00AF2784" w:rsidP="00AF2784">
            <w:pPr>
              <w:spacing w:after="0" w:line="240" w:lineRule="auto"/>
              <w:jc w:val="center"/>
              <w:outlineLvl w:val="0"/>
              <w:rPr>
                <w:rFonts w:cs="Calibri"/>
                <w:color w:val="FF0000"/>
                <w:sz w:val="20"/>
                <w:szCs w:val="20"/>
              </w:rPr>
            </w:pPr>
            <w:r w:rsidRPr="00C45741">
              <w:rPr>
                <w:rFonts w:cs="Calibri"/>
                <w:color w:val="FF0000"/>
                <w:sz w:val="20"/>
                <w:szCs w:val="20"/>
              </w:rPr>
              <w:t>6</w:t>
            </w:r>
          </w:p>
        </w:tc>
        <w:tc>
          <w:tcPr>
            <w:tcW w:w="688" w:type="dxa"/>
          </w:tcPr>
          <w:p w14:paraId="57439315" w14:textId="17744701" w:rsidR="00AF2784" w:rsidRPr="00FB7D94" w:rsidRDefault="00AF2784" w:rsidP="00AF2784">
            <w:pPr>
              <w:spacing w:after="0" w:line="240" w:lineRule="auto"/>
              <w:jc w:val="center"/>
              <w:outlineLvl w:val="0"/>
              <w:rPr>
                <w:rFonts w:cs="Calibri"/>
                <w:color w:val="FF0000"/>
                <w:sz w:val="20"/>
                <w:szCs w:val="20"/>
              </w:rPr>
            </w:pPr>
            <w:r w:rsidRPr="00FB7D94">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566E62CC" w14:textId="62D4C222" w:rsidR="00AF2784" w:rsidRDefault="00AF2784" w:rsidP="00AF2784">
            <w:pPr>
              <w:widowControl w:val="0"/>
              <w:spacing w:after="0" w:line="240" w:lineRule="auto"/>
              <w:jc w:val="center"/>
              <w:rPr>
                <w:rFonts w:cs="Calibri"/>
                <w:color w:val="FF0000"/>
                <w:sz w:val="20"/>
                <w:szCs w:val="20"/>
              </w:rPr>
            </w:pPr>
            <w:r>
              <w:rPr>
                <w:rFonts w:cs="Calibri"/>
                <w:color w:val="FF0000"/>
                <w:sz w:val="20"/>
                <w:szCs w:val="20"/>
              </w:rPr>
              <w:t>8</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63D1019A" w14:textId="17288B37"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45C08965" w14:textId="77777777" w:rsidTr="00AF2784">
        <w:trPr>
          <w:jc w:val="center"/>
        </w:trPr>
        <w:tc>
          <w:tcPr>
            <w:tcW w:w="1937" w:type="dxa"/>
            <w:vMerge/>
            <w:tcBorders>
              <w:left w:val="single" w:sz="4" w:space="0" w:color="auto"/>
              <w:right w:val="single" w:sz="4" w:space="0" w:color="auto"/>
            </w:tcBorders>
            <w:vAlign w:val="center"/>
          </w:tcPr>
          <w:p w14:paraId="6561A7E4"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6E72BE6D" w14:textId="53165360"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Métodos y técnicas en investigación soc</w:t>
            </w:r>
            <w:r>
              <w:rPr>
                <w:color w:val="FF0000"/>
                <w:sz w:val="20"/>
                <w:szCs w:val="20"/>
              </w:rPr>
              <w:t>ial</w:t>
            </w:r>
          </w:p>
        </w:tc>
        <w:tc>
          <w:tcPr>
            <w:tcW w:w="2204" w:type="dxa"/>
            <w:tcBorders>
              <w:left w:val="single" w:sz="4" w:space="0" w:color="auto"/>
              <w:right w:val="single" w:sz="4" w:space="0" w:color="auto"/>
            </w:tcBorders>
            <w:vAlign w:val="center"/>
          </w:tcPr>
          <w:p w14:paraId="43004B51" w14:textId="79660EE5"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Métodos y técnicas en investigación social</w:t>
            </w:r>
          </w:p>
        </w:tc>
        <w:tc>
          <w:tcPr>
            <w:tcW w:w="613" w:type="dxa"/>
            <w:vAlign w:val="center"/>
          </w:tcPr>
          <w:p w14:paraId="7D5635AB" w14:textId="2D46AC73" w:rsidR="00AF2784" w:rsidRPr="00C45741" w:rsidRDefault="00AF2784" w:rsidP="00AF2784">
            <w:pPr>
              <w:spacing w:after="0" w:line="240" w:lineRule="auto"/>
              <w:jc w:val="center"/>
              <w:outlineLvl w:val="0"/>
              <w:rPr>
                <w:rFonts w:cs="Calibri"/>
                <w:color w:val="FF0000"/>
                <w:sz w:val="20"/>
                <w:szCs w:val="20"/>
              </w:rPr>
            </w:pPr>
            <w:r>
              <w:rPr>
                <w:rFonts w:cs="Calibri"/>
                <w:color w:val="FF0000"/>
                <w:sz w:val="20"/>
                <w:szCs w:val="20"/>
              </w:rPr>
              <w:t>6</w:t>
            </w:r>
          </w:p>
        </w:tc>
        <w:tc>
          <w:tcPr>
            <w:tcW w:w="688" w:type="dxa"/>
          </w:tcPr>
          <w:p w14:paraId="6F55D9C1" w14:textId="42BC1218" w:rsidR="00AF2784" w:rsidRPr="00FB7D94" w:rsidRDefault="00AF2784" w:rsidP="00AF2784">
            <w:pPr>
              <w:spacing w:after="0" w:line="240" w:lineRule="auto"/>
              <w:jc w:val="center"/>
              <w:outlineLvl w:val="0"/>
              <w:rPr>
                <w:rFonts w:cs="Calibri"/>
                <w:color w:val="FF0000"/>
                <w:sz w:val="20"/>
                <w:szCs w:val="20"/>
              </w:rPr>
            </w:pPr>
            <w:r w:rsidRPr="00FB7D94">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4B8FAC09" w14:textId="440EE927" w:rsidR="00AF2784" w:rsidRDefault="00AF2784" w:rsidP="00AF2784">
            <w:pPr>
              <w:widowControl w:val="0"/>
              <w:spacing w:after="0" w:line="240" w:lineRule="auto"/>
              <w:jc w:val="center"/>
              <w:rPr>
                <w:rFonts w:cs="Calibri"/>
                <w:color w:val="FF0000"/>
                <w:sz w:val="20"/>
                <w:szCs w:val="20"/>
              </w:rPr>
            </w:pPr>
            <w:r>
              <w:rPr>
                <w:rFonts w:cs="Calibri"/>
                <w:color w:val="FF0000"/>
                <w:sz w:val="20"/>
                <w:szCs w:val="20"/>
              </w:rPr>
              <w:t>8</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61C7B6E6" w14:textId="66AD2FB7"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5F84ABDF" w14:textId="77777777" w:rsidTr="00AF2784">
        <w:trPr>
          <w:jc w:val="center"/>
        </w:trPr>
        <w:tc>
          <w:tcPr>
            <w:tcW w:w="1937" w:type="dxa"/>
            <w:vMerge/>
            <w:tcBorders>
              <w:left w:val="single" w:sz="4" w:space="0" w:color="auto"/>
              <w:right w:val="single" w:sz="4" w:space="0" w:color="auto"/>
            </w:tcBorders>
            <w:vAlign w:val="center"/>
          </w:tcPr>
          <w:p w14:paraId="243C2090"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31B9F7C0" w14:textId="25345860"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Género y salud</w:t>
            </w:r>
            <w:r w:rsidR="003F24E2">
              <w:rPr>
                <w:color w:val="FF0000"/>
                <w:sz w:val="20"/>
                <w:szCs w:val="20"/>
              </w:rPr>
              <w:t>. Un enfoque feminista</w:t>
            </w:r>
          </w:p>
        </w:tc>
        <w:tc>
          <w:tcPr>
            <w:tcW w:w="2204" w:type="dxa"/>
            <w:tcBorders>
              <w:left w:val="single" w:sz="4" w:space="0" w:color="auto"/>
              <w:right w:val="single" w:sz="4" w:space="0" w:color="auto"/>
            </w:tcBorders>
            <w:vAlign w:val="center"/>
          </w:tcPr>
          <w:p w14:paraId="46624682" w14:textId="42E7B505" w:rsidR="00AF2784" w:rsidRPr="00C45741" w:rsidRDefault="00AF2784" w:rsidP="00AF2784">
            <w:pPr>
              <w:widowControl w:val="0"/>
              <w:spacing w:after="0" w:line="240" w:lineRule="auto"/>
              <w:jc w:val="center"/>
              <w:rPr>
                <w:color w:val="FF0000"/>
                <w:sz w:val="20"/>
                <w:szCs w:val="20"/>
              </w:rPr>
            </w:pPr>
            <w:r w:rsidRPr="006305C0">
              <w:rPr>
                <w:color w:val="FF0000"/>
                <w:sz w:val="20"/>
                <w:szCs w:val="20"/>
              </w:rPr>
              <w:t>Género y salud</w:t>
            </w:r>
            <w:r w:rsidR="003F24E2">
              <w:rPr>
                <w:color w:val="FF0000"/>
                <w:sz w:val="20"/>
                <w:szCs w:val="20"/>
              </w:rPr>
              <w:t>. Un enfoque feminista</w:t>
            </w:r>
          </w:p>
        </w:tc>
        <w:tc>
          <w:tcPr>
            <w:tcW w:w="613" w:type="dxa"/>
            <w:vAlign w:val="center"/>
          </w:tcPr>
          <w:p w14:paraId="4337C730" w14:textId="081B705C" w:rsidR="00AF2784" w:rsidRPr="00C45741" w:rsidRDefault="00AF2784" w:rsidP="00AF2784">
            <w:pPr>
              <w:spacing w:after="0" w:line="240" w:lineRule="auto"/>
              <w:jc w:val="center"/>
              <w:outlineLvl w:val="0"/>
              <w:rPr>
                <w:rFonts w:cs="Calibri"/>
                <w:color w:val="FF0000"/>
                <w:sz w:val="20"/>
                <w:szCs w:val="20"/>
              </w:rPr>
            </w:pPr>
            <w:r w:rsidRPr="00C45741">
              <w:rPr>
                <w:rFonts w:cs="Calibri"/>
                <w:color w:val="FF0000"/>
                <w:sz w:val="20"/>
                <w:szCs w:val="20"/>
              </w:rPr>
              <w:t>6</w:t>
            </w:r>
          </w:p>
        </w:tc>
        <w:tc>
          <w:tcPr>
            <w:tcW w:w="688" w:type="dxa"/>
          </w:tcPr>
          <w:p w14:paraId="4DE14DBC" w14:textId="0F51FDAC" w:rsidR="00AF2784" w:rsidRPr="00FB7D94" w:rsidRDefault="00AF2784" w:rsidP="00AF2784">
            <w:pPr>
              <w:spacing w:after="0" w:line="240" w:lineRule="auto"/>
              <w:jc w:val="center"/>
              <w:outlineLvl w:val="0"/>
              <w:rPr>
                <w:rFonts w:cs="Calibri"/>
                <w:color w:val="FF0000"/>
                <w:sz w:val="20"/>
                <w:szCs w:val="20"/>
              </w:rPr>
            </w:pPr>
            <w:r w:rsidRPr="00FB7D94">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57700235" w14:textId="2C4A5481" w:rsidR="00AF2784" w:rsidRDefault="00AF2784" w:rsidP="00AF2784">
            <w:pPr>
              <w:widowControl w:val="0"/>
              <w:spacing w:after="0" w:line="240" w:lineRule="auto"/>
              <w:jc w:val="center"/>
              <w:rPr>
                <w:rFonts w:cs="Calibri"/>
                <w:color w:val="FF0000"/>
                <w:sz w:val="20"/>
                <w:szCs w:val="20"/>
              </w:rPr>
            </w:pPr>
            <w:r>
              <w:rPr>
                <w:rFonts w:cs="Calibri"/>
                <w:color w:val="FF0000"/>
                <w:sz w:val="20"/>
                <w:szCs w:val="20"/>
              </w:rPr>
              <w:t>8</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7F118E15" w14:textId="3A98A477"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6FE1C291" w14:textId="77777777" w:rsidTr="00AF2784">
        <w:trPr>
          <w:jc w:val="center"/>
        </w:trPr>
        <w:tc>
          <w:tcPr>
            <w:tcW w:w="1937" w:type="dxa"/>
            <w:vMerge/>
            <w:tcBorders>
              <w:left w:val="single" w:sz="4" w:space="0" w:color="auto"/>
              <w:right w:val="single" w:sz="4" w:space="0" w:color="auto"/>
            </w:tcBorders>
            <w:vAlign w:val="center"/>
          </w:tcPr>
          <w:p w14:paraId="4E67ECE2"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03F77F7C" w14:textId="381BB54C" w:rsidR="00AF2784" w:rsidRPr="006305C0" w:rsidRDefault="00AF2784" w:rsidP="00AF2784">
            <w:pPr>
              <w:widowControl w:val="0"/>
              <w:spacing w:after="0" w:line="240" w:lineRule="auto"/>
              <w:jc w:val="center"/>
              <w:rPr>
                <w:color w:val="FF0000"/>
                <w:sz w:val="20"/>
                <w:szCs w:val="20"/>
              </w:rPr>
            </w:pPr>
            <w:r w:rsidRPr="00C45741">
              <w:rPr>
                <w:rFonts w:cs="Calibri"/>
                <w:color w:val="FF0000"/>
                <w:sz w:val="20"/>
                <w:szCs w:val="20"/>
              </w:rPr>
              <w:t>Terapias contextuales</w:t>
            </w:r>
          </w:p>
        </w:tc>
        <w:tc>
          <w:tcPr>
            <w:tcW w:w="2204" w:type="dxa"/>
            <w:tcBorders>
              <w:left w:val="single" w:sz="4" w:space="0" w:color="auto"/>
              <w:right w:val="single" w:sz="4" w:space="0" w:color="auto"/>
            </w:tcBorders>
            <w:vAlign w:val="center"/>
          </w:tcPr>
          <w:p w14:paraId="48E2624E" w14:textId="1A06FC0E" w:rsidR="00AF2784" w:rsidRPr="006305C0" w:rsidRDefault="00AF2784" w:rsidP="00AF2784">
            <w:pPr>
              <w:widowControl w:val="0"/>
              <w:spacing w:after="0" w:line="240" w:lineRule="auto"/>
              <w:jc w:val="center"/>
              <w:rPr>
                <w:color w:val="FF0000"/>
                <w:sz w:val="20"/>
                <w:szCs w:val="20"/>
              </w:rPr>
            </w:pPr>
            <w:r w:rsidRPr="00C45741">
              <w:rPr>
                <w:rFonts w:cs="Calibri"/>
                <w:color w:val="FF0000"/>
                <w:sz w:val="20"/>
                <w:szCs w:val="20"/>
              </w:rPr>
              <w:t>Terapias contextuales</w:t>
            </w:r>
          </w:p>
        </w:tc>
        <w:tc>
          <w:tcPr>
            <w:tcW w:w="613" w:type="dxa"/>
            <w:vAlign w:val="center"/>
          </w:tcPr>
          <w:p w14:paraId="2FE23543" w14:textId="19005797" w:rsidR="00AF2784" w:rsidRPr="00C45741" w:rsidRDefault="00AF2784" w:rsidP="00AF2784">
            <w:pPr>
              <w:spacing w:after="0" w:line="240" w:lineRule="auto"/>
              <w:jc w:val="center"/>
              <w:outlineLvl w:val="0"/>
              <w:rPr>
                <w:rFonts w:cs="Calibri"/>
                <w:color w:val="FF0000"/>
                <w:sz w:val="20"/>
                <w:szCs w:val="20"/>
              </w:rPr>
            </w:pPr>
            <w:r w:rsidRPr="00C45741">
              <w:rPr>
                <w:rFonts w:cs="Calibri"/>
                <w:color w:val="FF0000"/>
                <w:sz w:val="20"/>
                <w:szCs w:val="20"/>
              </w:rPr>
              <w:t>6</w:t>
            </w:r>
          </w:p>
        </w:tc>
        <w:tc>
          <w:tcPr>
            <w:tcW w:w="688" w:type="dxa"/>
          </w:tcPr>
          <w:p w14:paraId="14220689" w14:textId="3D2CFFAB" w:rsidR="00AF2784" w:rsidRPr="00FB7D94" w:rsidRDefault="00AF2784" w:rsidP="00AF2784">
            <w:pPr>
              <w:spacing w:after="0" w:line="240" w:lineRule="auto"/>
              <w:jc w:val="center"/>
              <w:outlineLvl w:val="0"/>
              <w:rPr>
                <w:rFonts w:cs="Calibri"/>
                <w:color w:val="FF0000"/>
                <w:sz w:val="20"/>
                <w:szCs w:val="20"/>
              </w:rPr>
            </w:pPr>
            <w:r w:rsidRPr="00FB7D94">
              <w:rPr>
                <w:rFonts w:cs="Calibri"/>
                <w:color w:val="FF0000"/>
                <w:sz w:val="20"/>
                <w:szCs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78617C46" w14:textId="0259055D" w:rsidR="00AF2784" w:rsidRDefault="00AF2784" w:rsidP="00AF2784">
            <w:pPr>
              <w:widowControl w:val="0"/>
              <w:spacing w:after="0" w:line="240" w:lineRule="auto"/>
              <w:jc w:val="center"/>
              <w:rPr>
                <w:rFonts w:cs="Calibri"/>
                <w:color w:val="FF0000"/>
                <w:sz w:val="20"/>
                <w:szCs w:val="20"/>
              </w:rPr>
            </w:pPr>
            <w:r>
              <w:rPr>
                <w:rFonts w:cs="Calibri"/>
                <w:color w:val="FF0000"/>
                <w:sz w:val="20"/>
                <w:szCs w:val="20"/>
              </w:rPr>
              <w:t>8</w:t>
            </w:r>
            <w:r w:rsidRPr="00C45741">
              <w:rPr>
                <w:rFonts w:cs="Calibri"/>
                <w:color w:val="FF0000"/>
                <w:sz w:val="20"/>
                <w:szCs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4EE986B6" w14:textId="2C2F63C7" w:rsidR="00AF2784" w:rsidRPr="00C45741" w:rsidRDefault="00AF2784" w:rsidP="00AF2784">
            <w:pPr>
              <w:widowControl w:val="0"/>
              <w:spacing w:after="0" w:line="240" w:lineRule="auto"/>
              <w:jc w:val="center"/>
              <w:rPr>
                <w:iCs/>
                <w:color w:val="FF0000"/>
                <w:sz w:val="20"/>
                <w:szCs w:val="20"/>
              </w:rPr>
            </w:pPr>
            <w:r w:rsidRPr="00C45741">
              <w:rPr>
                <w:iCs/>
                <w:color w:val="FF0000"/>
                <w:sz w:val="20"/>
                <w:szCs w:val="20"/>
              </w:rPr>
              <w:t>Optativa</w:t>
            </w:r>
          </w:p>
        </w:tc>
      </w:tr>
      <w:tr w:rsidR="00AF2784" w:rsidRPr="001E7200" w14:paraId="7FDC1C69" w14:textId="77777777" w:rsidTr="00AF2784">
        <w:trPr>
          <w:jc w:val="center"/>
        </w:trPr>
        <w:tc>
          <w:tcPr>
            <w:tcW w:w="1937" w:type="dxa"/>
            <w:vMerge/>
            <w:tcBorders>
              <w:left w:val="single" w:sz="4" w:space="0" w:color="auto"/>
              <w:right w:val="single" w:sz="4" w:space="0" w:color="auto"/>
            </w:tcBorders>
            <w:vAlign w:val="center"/>
          </w:tcPr>
          <w:p w14:paraId="0676EF9E"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1BD3359A" w14:textId="269E2F4A" w:rsidR="00AF2784" w:rsidRPr="00861267" w:rsidRDefault="00AF2784" w:rsidP="00AF2784">
            <w:pPr>
              <w:widowControl w:val="0"/>
              <w:spacing w:after="0" w:line="240" w:lineRule="auto"/>
              <w:jc w:val="center"/>
              <w:rPr>
                <w:rFonts w:cs="Calibri"/>
                <w:color w:val="FF0000"/>
                <w:sz w:val="20"/>
                <w:szCs w:val="20"/>
              </w:rPr>
            </w:pPr>
            <w:r w:rsidRPr="00861267">
              <w:rPr>
                <w:color w:val="FF0000"/>
                <w:sz w:val="20"/>
              </w:rPr>
              <w:t>Competencias y habilidades socioemocionales en el ámbito educativo</w:t>
            </w:r>
          </w:p>
        </w:tc>
        <w:tc>
          <w:tcPr>
            <w:tcW w:w="2204" w:type="dxa"/>
            <w:tcBorders>
              <w:left w:val="single" w:sz="4" w:space="0" w:color="auto"/>
              <w:right w:val="single" w:sz="4" w:space="0" w:color="auto"/>
            </w:tcBorders>
            <w:vAlign w:val="center"/>
          </w:tcPr>
          <w:p w14:paraId="10BC0713" w14:textId="1D88F8A3" w:rsidR="00AF2784" w:rsidRPr="00861267" w:rsidRDefault="00AF2784" w:rsidP="00AF2784">
            <w:pPr>
              <w:widowControl w:val="0"/>
              <w:spacing w:after="0" w:line="240" w:lineRule="auto"/>
              <w:jc w:val="center"/>
              <w:rPr>
                <w:rFonts w:cs="Calibri"/>
                <w:color w:val="FF0000"/>
                <w:sz w:val="20"/>
                <w:szCs w:val="20"/>
              </w:rPr>
            </w:pPr>
            <w:r w:rsidRPr="00861267">
              <w:rPr>
                <w:color w:val="FF0000"/>
                <w:sz w:val="20"/>
              </w:rPr>
              <w:t>Competencias y habilidades socioemocionales en el ámbito educativo</w:t>
            </w:r>
          </w:p>
        </w:tc>
        <w:tc>
          <w:tcPr>
            <w:tcW w:w="613" w:type="dxa"/>
            <w:vAlign w:val="center"/>
          </w:tcPr>
          <w:p w14:paraId="18682B3D" w14:textId="2AB73505" w:rsidR="00AF2784" w:rsidRPr="00861267" w:rsidRDefault="00AF2784" w:rsidP="00AF2784">
            <w:pPr>
              <w:spacing w:after="0" w:line="240" w:lineRule="auto"/>
              <w:jc w:val="center"/>
              <w:outlineLvl w:val="0"/>
              <w:rPr>
                <w:rFonts w:cs="Calibri"/>
                <w:color w:val="FF0000"/>
                <w:sz w:val="20"/>
                <w:szCs w:val="20"/>
              </w:rPr>
            </w:pPr>
            <w:r w:rsidRPr="00861267">
              <w:rPr>
                <w:color w:val="FF0000"/>
                <w:sz w:val="20"/>
              </w:rPr>
              <w:t>6</w:t>
            </w:r>
          </w:p>
        </w:tc>
        <w:tc>
          <w:tcPr>
            <w:tcW w:w="688" w:type="dxa"/>
            <w:vAlign w:val="center"/>
          </w:tcPr>
          <w:p w14:paraId="6F4F73A3" w14:textId="5179D64F" w:rsidR="00AF2784" w:rsidRPr="00861267" w:rsidRDefault="00AF2784" w:rsidP="00AF2784">
            <w:pPr>
              <w:spacing w:after="0" w:line="240" w:lineRule="auto"/>
              <w:jc w:val="center"/>
              <w:outlineLvl w:val="0"/>
              <w:rPr>
                <w:rFonts w:cs="Calibri"/>
                <w:color w:val="FF0000"/>
                <w:sz w:val="20"/>
                <w:szCs w:val="20"/>
              </w:rPr>
            </w:pPr>
            <w:r w:rsidRPr="00861267">
              <w:rPr>
                <w:color w:val="FF0000"/>
                <w:sz w:val="20"/>
              </w:rPr>
              <w:t>3</w:t>
            </w:r>
          </w:p>
        </w:tc>
        <w:tc>
          <w:tcPr>
            <w:tcW w:w="1314" w:type="dxa"/>
            <w:tcBorders>
              <w:top w:val="single" w:sz="4" w:space="0" w:color="auto"/>
              <w:left w:val="single" w:sz="4" w:space="0" w:color="auto"/>
              <w:bottom w:val="single" w:sz="4" w:space="0" w:color="auto"/>
              <w:right w:val="single" w:sz="4" w:space="0" w:color="auto"/>
            </w:tcBorders>
            <w:vAlign w:val="center"/>
          </w:tcPr>
          <w:p w14:paraId="5614220F" w14:textId="4A1F7834" w:rsidR="00AF2784" w:rsidRPr="00861267" w:rsidRDefault="00AF2784" w:rsidP="00AF2784">
            <w:pPr>
              <w:widowControl w:val="0"/>
              <w:spacing w:after="0" w:line="240" w:lineRule="auto"/>
              <w:jc w:val="center"/>
              <w:rPr>
                <w:rFonts w:cs="Calibri"/>
                <w:color w:val="FF0000"/>
                <w:sz w:val="20"/>
                <w:szCs w:val="20"/>
              </w:rPr>
            </w:pPr>
            <w:r w:rsidRPr="00861267">
              <w:rPr>
                <w:color w:val="FF0000"/>
                <w:sz w:val="20"/>
              </w:rPr>
              <w:t>6 semestre</w:t>
            </w:r>
          </w:p>
        </w:tc>
        <w:tc>
          <w:tcPr>
            <w:tcW w:w="1209" w:type="dxa"/>
            <w:tcBorders>
              <w:top w:val="single" w:sz="4" w:space="0" w:color="auto"/>
              <w:left w:val="single" w:sz="4" w:space="0" w:color="auto"/>
              <w:bottom w:val="single" w:sz="4" w:space="0" w:color="auto"/>
              <w:right w:val="single" w:sz="4" w:space="0" w:color="auto"/>
            </w:tcBorders>
            <w:vAlign w:val="center"/>
          </w:tcPr>
          <w:p w14:paraId="5D6B7E60" w14:textId="3453451F" w:rsidR="00AF2784" w:rsidRPr="00861267" w:rsidRDefault="00AF2784" w:rsidP="00AF2784">
            <w:pPr>
              <w:widowControl w:val="0"/>
              <w:spacing w:after="0" w:line="240" w:lineRule="auto"/>
              <w:jc w:val="center"/>
              <w:rPr>
                <w:iCs/>
                <w:color w:val="FF0000"/>
                <w:sz w:val="20"/>
                <w:szCs w:val="20"/>
              </w:rPr>
            </w:pPr>
            <w:r w:rsidRPr="00861267">
              <w:rPr>
                <w:color w:val="FF0000"/>
                <w:sz w:val="20"/>
              </w:rPr>
              <w:t>Optativa</w:t>
            </w:r>
          </w:p>
        </w:tc>
      </w:tr>
      <w:tr w:rsidR="00AF2784" w:rsidRPr="001E7200" w14:paraId="3455CB01" w14:textId="77777777" w:rsidTr="00AF2784">
        <w:trPr>
          <w:jc w:val="center"/>
        </w:trPr>
        <w:tc>
          <w:tcPr>
            <w:tcW w:w="1937" w:type="dxa"/>
            <w:vMerge/>
            <w:tcBorders>
              <w:left w:val="single" w:sz="4" w:space="0" w:color="auto"/>
              <w:right w:val="single" w:sz="4" w:space="0" w:color="auto"/>
            </w:tcBorders>
            <w:vAlign w:val="center"/>
          </w:tcPr>
          <w:p w14:paraId="0EAFB418"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059CC674" w14:textId="5BCCBE35" w:rsidR="00AF2784" w:rsidRPr="00861267" w:rsidRDefault="00AF2784" w:rsidP="00AF2784">
            <w:pPr>
              <w:widowControl w:val="0"/>
              <w:spacing w:after="0" w:line="240" w:lineRule="auto"/>
              <w:jc w:val="center"/>
              <w:rPr>
                <w:rFonts w:cs="Calibri"/>
                <w:color w:val="FF0000"/>
                <w:sz w:val="20"/>
                <w:szCs w:val="20"/>
              </w:rPr>
            </w:pPr>
            <w:r>
              <w:rPr>
                <w:color w:val="FF0000"/>
                <w:sz w:val="20"/>
              </w:rPr>
              <w:t>Psicología del deporte</w:t>
            </w:r>
          </w:p>
        </w:tc>
        <w:tc>
          <w:tcPr>
            <w:tcW w:w="2204" w:type="dxa"/>
            <w:tcBorders>
              <w:left w:val="single" w:sz="4" w:space="0" w:color="auto"/>
              <w:right w:val="single" w:sz="4" w:space="0" w:color="auto"/>
            </w:tcBorders>
            <w:vAlign w:val="center"/>
          </w:tcPr>
          <w:p w14:paraId="6A75F96D" w14:textId="4CEA55A7" w:rsidR="00AF2784" w:rsidRPr="00861267" w:rsidRDefault="00AF2784" w:rsidP="00AF2784">
            <w:pPr>
              <w:widowControl w:val="0"/>
              <w:spacing w:after="0" w:line="240" w:lineRule="auto"/>
              <w:jc w:val="center"/>
              <w:rPr>
                <w:rFonts w:cs="Calibri"/>
                <w:color w:val="FF0000"/>
                <w:sz w:val="20"/>
                <w:szCs w:val="20"/>
              </w:rPr>
            </w:pPr>
            <w:r>
              <w:rPr>
                <w:color w:val="FF0000"/>
                <w:sz w:val="20"/>
              </w:rPr>
              <w:t>Psicología del deporte</w:t>
            </w:r>
          </w:p>
        </w:tc>
        <w:tc>
          <w:tcPr>
            <w:tcW w:w="613" w:type="dxa"/>
            <w:vAlign w:val="center"/>
          </w:tcPr>
          <w:p w14:paraId="4AEEA7A9" w14:textId="2744ACC5" w:rsidR="00AF2784" w:rsidRPr="00861267" w:rsidRDefault="00AF2784" w:rsidP="00AF2784">
            <w:pPr>
              <w:spacing w:after="0" w:line="240" w:lineRule="auto"/>
              <w:jc w:val="center"/>
              <w:outlineLvl w:val="0"/>
              <w:rPr>
                <w:rFonts w:cs="Calibri"/>
                <w:color w:val="FF0000"/>
                <w:sz w:val="20"/>
                <w:szCs w:val="20"/>
              </w:rPr>
            </w:pPr>
            <w:r w:rsidRPr="00861267">
              <w:rPr>
                <w:color w:val="FF0000"/>
                <w:sz w:val="20"/>
              </w:rPr>
              <w:t>6</w:t>
            </w:r>
          </w:p>
        </w:tc>
        <w:tc>
          <w:tcPr>
            <w:tcW w:w="688" w:type="dxa"/>
            <w:vAlign w:val="center"/>
          </w:tcPr>
          <w:p w14:paraId="40A2C8CC" w14:textId="605B8D39" w:rsidR="00AF2784" w:rsidRPr="00861267" w:rsidRDefault="00AF2784" w:rsidP="00AF2784">
            <w:pPr>
              <w:spacing w:after="0" w:line="240" w:lineRule="auto"/>
              <w:jc w:val="center"/>
              <w:outlineLvl w:val="0"/>
              <w:rPr>
                <w:rFonts w:cs="Calibri"/>
                <w:color w:val="FF0000"/>
                <w:sz w:val="20"/>
                <w:szCs w:val="20"/>
              </w:rPr>
            </w:pPr>
            <w:r>
              <w:rPr>
                <w:color w:val="FF0000"/>
                <w:sz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3FFE221C" w14:textId="58A1AD82" w:rsidR="00AF2784" w:rsidRPr="00861267" w:rsidRDefault="00AF2784" w:rsidP="00AF2784">
            <w:pPr>
              <w:widowControl w:val="0"/>
              <w:spacing w:after="0" w:line="240" w:lineRule="auto"/>
              <w:jc w:val="center"/>
              <w:rPr>
                <w:rFonts w:cs="Calibri"/>
                <w:color w:val="FF0000"/>
                <w:sz w:val="20"/>
                <w:szCs w:val="20"/>
              </w:rPr>
            </w:pPr>
            <w:r>
              <w:rPr>
                <w:color w:val="FF0000"/>
                <w:sz w:val="20"/>
              </w:rPr>
              <w:t>7</w:t>
            </w:r>
            <w:r w:rsidRPr="00861267">
              <w:rPr>
                <w:color w:val="FF0000"/>
                <w:sz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136F6A82" w14:textId="4C3106EF" w:rsidR="00AF2784" w:rsidRPr="00861267" w:rsidRDefault="00AF2784" w:rsidP="00AF2784">
            <w:pPr>
              <w:widowControl w:val="0"/>
              <w:spacing w:after="0" w:line="240" w:lineRule="auto"/>
              <w:jc w:val="center"/>
              <w:rPr>
                <w:iCs/>
                <w:color w:val="FF0000"/>
                <w:sz w:val="20"/>
                <w:szCs w:val="20"/>
              </w:rPr>
            </w:pPr>
            <w:r w:rsidRPr="00861267">
              <w:rPr>
                <w:color w:val="FF0000"/>
                <w:sz w:val="20"/>
              </w:rPr>
              <w:t>Optativa</w:t>
            </w:r>
          </w:p>
        </w:tc>
      </w:tr>
      <w:tr w:rsidR="00AF2784" w:rsidRPr="001E7200" w14:paraId="13DF22D1" w14:textId="77777777" w:rsidTr="00AF2784">
        <w:trPr>
          <w:jc w:val="center"/>
        </w:trPr>
        <w:tc>
          <w:tcPr>
            <w:tcW w:w="1937" w:type="dxa"/>
            <w:vMerge/>
            <w:tcBorders>
              <w:left w:val="single" w:sz="4" w:space="0" w:color="auto"/>
              <w:right w:val="single" w:sz="4" w:space="0" w:color="auto"/>
            </w:tcBorders>
            <w:vAlign w:val="center"/>
          </w:tcPr>
          <w:p w14:paraId="35AD511D" w14:textId="77777777" w:rsidR="00AF2784" w:rsidRPr="00553CDB" w:rsidRDefault="00AF2784" w:rsidP="00AF2784">
            <w:pPr>
              <w:pStyle w:val="Prrafodelista"/>
              <w:widowControl w:val="0"/>
              <w:spacing w:after="0" w:line="240" w:lineRule="auto"/>
              <w:jc w:val="center"/>
              <w:rPr>
                <w:rFonts w:cs="Calibri"/>
                <w:sz w:val="20"/>
                <w:szCs w:val="20"/>
              </w:rPr>
            </w:pPr>
          </w:p>
        </w:tc>
        <w:tc>
          <w:tcPr>
            <w:tcW w:w="2204" w:type="dxa"/>
            <w:tcBorders>
              <w:left w:val="single" w:sz="4" w:space="0" w:color="auto"/>
              <w:right w:val="single" w:sz="4" w:space="0" w:color="auto"/>
            </w:tcBorders>
            <w:vAlign w:val="center"/>
          </w:tcPr>
          <w:p w14:paraId="550DA452" w14:textId="02E1C1D0" w:rsidR="00AF2784" w:rsidRPr="00861267" w:rsidRDefault="00AF2784" w:rsidP="00AF2784">
            <w:pPr>
              <w:widowControl w:val="0"/>
              <w:spacing w:after="0" w:line="240" w:lineRule="auto"/>
              <w:jc w:val="center"/>
              <w:rPr>
                <w:rFonts w:cs="Calibri"/>
                <w:color w:val="FF0000"/>
                <w:sz w:val="20"/>
                <w:szCs w:val="20"/>
              </w:rPr>
            </w:pPr>
            <w:r w:rsidRPr="00861267">
              <w:rPr>
                <w:color w:val="FF0000"/>
                <w:sz w:val="20"/>
              </w:rPr>
              <w:t>Intervención psicoeducativa en situaciones de riesgo en el contexto escolar</w:t>
            </w:r>
          </w:p>
        </w:tc>
        <w:tc>
          <w:tcPr>
            <w:tcW w:w="2204" w:type="dxa"/>
            <w:tcBorders>
              <w:left w:val="single" w:sz="4" w:space="0" w:color="auto"/>
              <w:right w:val="single" w:sz="4" w:space="0" w:color="auto"/>
            </w:tcBorders>
            <w:vAlign w:val="center"/>
          </w:tcPr>
          <w:p w14:paraId="0765AF04" w14:textId="259A9188" w:rsidR="00AF2784" w:rsidRPr="00861267" w:rsidRDefault="00AF2784" w:rsidP="00AF2784">
            <w:pPr>
              <w:widowControl w:val="0"/>
              <w:spacing w:after="0" w:line="240" w:lineRule="auto"/>
              <w:jc w:val="center"/>
              <w:rPr>
                <w:rFonts w:cs="Calibri"/>
                <w:color w:val="FF0000"/>
                <w:sz w:val="20"/>
                <w:szCs w:val="20"/>
              </w:rPr>
            </w:pPr>
            <w:r w:rsidRPr="00861267">
              <w:rPr>
                <w:color w:val="FF0000"/>
                <w:sz w:val="20"/>
              </w:rPr>
              <w:t>Intervención psicoeducativa en situaciones de riesgo en el contexto escolar</w:t>
            </w:r>
          </w:p>
        </w:tc>
        <w:tc>
          <w:tcPr>
            <w:tcW w:w="613" w:type="dxa"/>
            <w:vAlign w:val="center"/>
          </w:tcPr>
          <w:p w14:paraId="62F7DC08" w14:textId="0D70FA56" w:rsidR="00AF2784" w:rsidRPr="00861267" w:rsidRDefault="00AF2784" w:rsidP="00AF2784">
            <w:pPr>
              <w:spacing w:after="0" w:line="240" w:lineRule="auto"/>
              <w:jc w:val="center"/>
              <w:outlineLvl w:val="0"/>
              <w:rPr>
                <w:rFonts w:cs="Calibri"/>
                <w:color w:val="FF0000"/>
                <w:sz w:val="20"/>
                <w:szCs w:val="20"/>
              </w:rPr>
            </w:pPr>
            <w:r w:rsidRPr="00861267">
              <w:rPr>
                <w:color w:val="FF0000"/>
                <w:sz w:val="20"/>
              </w:rPr>
              <w:t>6</w:t>
            </w:r>
          </w:p>
        </w:tc>
        <w:tc>
          <w:tcPr>
            <w:tcW w:w="688" w:type="dxa"/>
            <w:vAlign w:val="center"/>
          </w:tcPr>
          <w:p w14:paraId="59C105DB" w14:textId="5792D7F9" w:rsidR="00AF2784" w:rsidRPr="00861267" w:rsidRDefault="00AF2784" w:rsidP="00AF2784">
            <w:pPr>
              <w:spacing w:after="0" w:line="240" w:lineRule="auto"/>
              <w:jc w:val="center"/>
              <w:outlineLvl w:val="0"/>
              <w:rPr>
                <w:rFonts w:cs="Calibri"/>
                <w:color w:val="FF0000"/>
                <w:sz w:val="20"/>
                <w:szCs w:val="20"/>
              </w:rPr>
            </w:pPr>
            <w:r>
              <w:rPr>
                <w:color w:val="FF0000"/>
                <w:sz w:val="20"/>
              </w:rPr>
              <w:t>4</w:t>
            </w:r>
          </w:p>
        </w:tc>
        <w:tc>
          <w:tcPr>
            <w:tcW w:w="1314" w:type="dxa"/>
            <w:tcBorders>
              <w:top w:val="single" w:sz="4" w:space="0" w:color="auto"/>
              <w:left w:val="single" w:sz="4" w:space="0" w:color="auto"/>
              <w:bottom w:val="single" w:sz="4" w:space="0" w:color="auto"/>
              <w:right w:val="single" w:sz="4" w:space="0" w:color="auto"/>
            </w:tcBorders>
            <w:vAlign w:val="center"/>
          </w:tcPr>
          <w:p w14:paraId="5D0A926D" w14:textId="03C754C6" w:rsidR="00AF2784" w:rsidRPr="00861267" w:rsidRDefault="00AF2784" w:rsidP="00AF2784">
            <w:pPr>
              <w:widowControl w:val="0"/>
              <w:spacing w:after="0" w:line="240" w:lineRule="auto"/>
              <w:jc w:val="center"/>
              <w:rPr>
                <w:rFonts w:cs="Calibri"/>
                <w:color w:val="FF0000"/>
                <w:sz w:val="20"/>
                <w:szCs w:val="20"/>
              </w:rPr>
            </w:pPr>
            <w:r>
              <w:rPr>
                <w:color w:val="FF0000"/>
                <w:sz w:val="20"/>
              </w:rPr>
              <w:t>8</w:t>
            </w:r>
            <w:r w:rsidRPr="00861267">
              <w:rPr>
                <w:color w:val="FF0000"/>
                <w:sz w:val="20"/>
              </w:rPr>
              <w:t xml:space="preserve"> semestre</w:t>
            </w:r>
          </w:p>
        </w:tc>
        <w:tc>
          <w:tcPr>
            <w:tcW w:w="1209" w:type="dxa"/>
            <w:tcBorders>
              <w:top w:val="single" w:sz="4" w:space="0" w:color="auto"/>
              <w:left w:val="single" w:sz="4" w:space="0" w:color="auto"/>
              <w:bottom w:val="single" w:sz="4" w:space="0" w:color="auto"/>
              <w:right w:val="single" w:sz="4" w:space="0" w:color="auto"/>
            </w:tcBorders>
            <w:vAlign w:val="center"/>
          </w:tcPr>
          <w:p w14:paraId="79A040B4" w14:textId="2ECB4E38" w:rsidR="00AF2784" w:rsidRPr="00861267" w:rsidRDefault="00AF2784" w:rsidP="00AF2784">
            <w:pPr>
              <w:widowControl w:val="0"/>
              <w:spacing w:after="0" w:line="240" w:lineRule="auto"/>
              <w:jc w:val="center"/>
              <w:rPr>
                <w:iCs/>
                <w:color w:val="FF0000"/>
                <w:sz w:val="20"/>
                <w:szCs w:val="20"/>
              </w:rPr>
            </w:pPr>
            <w:r w:rsidRPr="00861267">
              <w:rPr>
                <w:color w:val="FF0000"/>
                <w:sz w:val="20"/>
              </w:rPr>
              <w:t>Optativa</w:t>
            </w:r>
          </w:p>
        </w:tc>
      </w:tr>
    </w:tbl>
    <w:p w14:paraId="0A056352" w14:textId="78CE80A3" w:rsidR="00DF380D" w:rsidRPr="004D4CD7" w:rsidRDefault="000924D4" w:rsidP="00715999">
      <w:pPr>
        <w:spacing w:after="0"/>
        <w:ind w:left="-5"/>
        <w:jc w:val="both"/>
        <w:outlineLvl w:val="0"/>
        <w:rPr>
          <w:color w:val="FF0000"/>
        </w:rPr>
      </w:pPr>
      <w:r w:rsidRPr="004D4CD7">
        <w:rPr>
          <w:color w:val="FF0000"/>
        </w:rPr>
        <w:t>*La oferta de optativas se hará con carácter bi</w:t>
      </w:r>
      <w:r w:rsidR="0052537C" w:rsidRPr="004D4CD7">
        <w:rPr>
          <w:color w:val="FF0000"/>
        </w:rPr>
        <w:t>en</w:t>
      </w:r>
      <w:r w:rsidRPr="004D4CD7">
        <w:rPr>
          <w:color w:val="FF0000"/>
        </w:rPr>
        <w:t xml:space="preserve">al con una oferta oficial </w:t>
      </w:r>
      <w:r w:rsidR="00B22392" w:rsidRPr="004D4CD7">
        <w:rPr>
          <w:color w:val="FF0000"/>
        </w:rPr>
        <w:t>máxima</w:t>
      </w:r>
      <w:r w:rsidR="004F4A91" w:rsidRPr="004D4CD7">
        <w:rPr>
          <w:color w:val="FF0000"/>
        </w:rPr>
        <w:t xml:space="preserve"> </w:t>
      </w:r>
      <w:r w:rsidRPr="004D4CD7">
        <w:rPr>
          <w:color w:val="FF0000"/>
        </w:rPr>
        <w:t xml:space="preserve">de </w:t>
      </w:r>
      <w:r w:rsidR="00D85F0A" w:rsidRPr="004D4CD7">
        <w:rPr>
          <w:color w:val="FF0000"/>
        </w:rPr>
        <w:t>1</w:t>
      </w:r>
      <w:r w:rsidR="00115759" w:rsidRPr="004D4CD7">
        <w:rPr>
          <w:color w:val="FF0000"/>
        </w:rPr>
        <w:t>8</w:t>
      </w:r>
      <w:r w:rsidRPr="004D4CD7">
        <w:rPr>
          <w:color w:val="FF0000"/>
        </w:rPr>
        <w:t xml:space="preserve"> optativas.</w:t>
      </w:r>
    </w:p>
    <w:p w14:paraId="524AAB61" w14:textId="19935B9E" w:rsidR="000927CC" w:rsidRDefault="000927CC" w:rsidP="00715999">
      <w:pPr>
        <w:spacing w:after="0"/>
        <w:ind w:left="-5"/>
        <w:jc w:val="both"/>
        <w:outlineLvl w:val="0"/>
        <w:rPr>
          <w:color w:val="C00000"/>
        </w:rPr>
      </w:pPr>
    </w:p>
    <w:p w14:paraId="452E75CB" w14:textId="77777777" w:rsidR="000927CC" w:rsidRDefault="000927CC" w:rsidP="00715999">
      <w:pPr>
        <w:spacing w:after="0"/>
        <w:ind w:left="-5"/>
        <w:jc w:val="both"/>
        <w:outlineLvl w:val="0"/>
        <w:rPr>
          <w:color w:val="C00000"/>
        </w:rPr>
      </w:pPr>
    </w:p>
    <w:p w14:paraId="0027E386" w14:textId="79D29CFA" w:rsidR="00CC4B34" w:rsidRDefault="00CC4B34" w:rsidP="00CC4B34">
      <w:pPr>
        <w:spacing w:after="0"/>
        <w:ind w:left="-5"/>
        <w:jc w:val="both"/>
        <w:outlineLvl w:val="0"/>
        <w:rPr>
          <w:b/>
          <w:u w:val="single"/>
        </w:rPr>
      </w:pPr>
      <w:r w:rsidRPr="00CC4B34">
        <w:rPr>
          <w:b/>
          <w:u w:val="single"/>
        </w:rPr>
        <w:t>Procedimientos de coordinación docente horizontal y vertical del plan de estudios</w:t>
      </w:r>
    </w:p>
    <w:p w14:paraId="1FDD0EF2" w14:textId="5A3E544E" w:rsidR="00CC4B34" w:rsidRDefault="00CC4B34" w:rsidP="00CC4B34">
      <w:pPr>
        <w:spacing w:after="0"/>
        <w:ind w:left="-5"/>
        <w:jc w:val="both"/>
        <w:outlineLvl w:val="0"/>
        <w:rPr>
          <w:b/>
          <w:u w:val="single"/>
        </w:rPr>
      </w:pPr>
    </w:p>
    <w:p w14:paraId="0B28EF11" w14:textId="615FF944" w:rsidR="00117091" w:rsidRPr="00117091" w:rsidRDefault="00117091" w:rsidP="00117091">
      <w:pPr>
        <w:spacing w:after="0"/>
        <w:ind w:left="-5"/>
        <w:jc w:val="both"/>
        <w:outlineLvl w:val="0"/>
        <w:rPr>
          <w:color w:val="FF0000"/>
        </w:rPr>
      </w:pPr>
      <w:r w:rsidRPr="00117091">
        <w:rPr>
          <w:color w:val="FF0000"/>
        </w:rPr>
        <w:t xml:space="preserve">La coordinación docente es imprescindible para asegurar el correcto desarrollo del Plan de Estudios. El esfuerzo de coordinación, se aborda mediante el establecimiento de Equipos Docentes para Asignaturas, Materias, Módulos y Semestres. Desde la Universidad de Cádiz se estimula además el trabajo en Equipos Docentes por áreas de especialización y por titulaciones. Tola la información está publicada en </w:t>
      </w:r>
      <w:hyperlink r:id="rId16" w:history="1">
        <w:r w:rsidR="00442AB6" w:rsidRPr="005D5B62">
          <w:rPr>
            <w:rStyle w:val="Hipervnculo"/>
          </w:rPr>
          <w:t>https://educacion.uca.es/grados/coordinacion-horizontal-y-vertical-grados/</w:t>
        </w:r>
      </w:hyperlink>
      <w:r w:rsidR="00442AB6">
        <w:rPr>
          <w:color w:val="FF0000"/>
        </w:rPr>
        <w:t xml:space="preserve"> </w:t>
      </w:r>
      <w:r w:rsidRPr="00117091">
        <w:rPr>
          <w:color w:val="FF0000"/>
        </w:rPr>
        <w:t>. Específicamente, la formación de estos equipos permite:</w:t>
      </w:r>
    </w:p>
    <w:p w14:paraId="3C681DAB" w14:textId="77777777" w:rsidR="00117091" w:rsidRPr="00117091" w:rsidRDefault="00117091" w:rsidP="00117091">
      <w:pPr>
        <w:spacing w:after="0"/>
        <w:ind w:left="-5"/>
        <w:jc w:val="both"/>
        <w:outlineLvl w:val="0"/>
        <w:rPr>
          <w:color w:val="FF0000"/>
        </w:rPr>
      </w:pPr>
      <w:r w:rsidRPr="00117091">
        <w:rPr>
          <w:color w:val="FF0000"/>
        </w:rPr>
        <w:t>•</w:t>
      </w:r>
      <w:r w:rsidRPr="00117091">
        <w:rPr>
          <w:color w:val="FF0000"/>
        </w:rPr>
        <w:tab/>
        <w:t>Coordinar estrechamente la actuación docente y, de esa forma, los contenidos y los esfuerzos que se pide al alumnado en un período determinado del curso.</w:t>
      </w:r>
    </w:p>
    <w:p w14:paraId="0146EF55" w14:textId="77777777" w:rsidR="00117091" w:rsidRPr="00117091" w:rsidRDefault="00117091" w:rsidP="00117091">
      <w:pPr>
        <w:spacing w:after="0"/>
        <w:ind w:left="-5"/>
        <w:jc w:val="both"/>
        <w:outlineLvl w:val="0"/>
        <w:rPr>
          <w:color w:val="FF0000"/>
        </w:rPr>
      </w:pPr>
      <w:r w:rsidRPr="00117091">
        <w:rPr>
          <w:color w:val="FF0000"/>
        </w:rPr>
        <w:lastRenderedPageBreak/>
        <w:t>•</w:t>
      </w:r>
      <w:r w:rsidRPr="00117091">
        <w:rPr>
          <w:color w:val="FF0000"/>
        </w:rPr>
        <w:tab/>
        <w:t>Compartir materiales docentes, elaborándolos conjuntamente.</w:t>
      </w:r>
    </w:p>
    <w:p w14:paraId="19584AED" w14:textId="73A751D9" w:rsidR="00117091" w:rsidRPr="00117091" w:rsidRDefault="00117091" w:rsidP="00117091">
      <w:pPr>
        <w:spacing w:after="0"/>
        <w:ind w:left="-5"/>
        <w:jc w:val="both"/>
        <w:outlineLvl w:val="0"/>
        <w:rPr>
          <w:color w:val="FF0000"/>
        </w:rPr>
      </w:pPr>
      <w:r w:rsidRPr="00117091">
        <w:rPr>
          <w:color w:val="FF0000"/>
        </w:rPr>
        <w:t>•</w:t>
      </w:r>
      <w:r w:rsidRPr="00117091">
        <w:rPr>
          <w:color w:val="FF0000"/>
        </w:rPr>
        <w:tab/>
        <w:t>Compartir criterios entre varios docentes para evaluar los resultados de aprendizaje, así como la adquisición de Competencias por parte del estudiantado.</w:t>
      </w:r>
    </w:p>
    <w:p w14:paraId="6B3F1EAB" w14:textId="77777777" w:rsidR="00117091" w:rsidRPr="00117091" w:rsidRDefault="00117091" w:rsidP="00117091">
      <w:pPr>
        <w:spacing w:after="0"/>
        <w:ind w:left="-5"/>
        <w:jc w:val="both"/>
        <w:outlineLvl w:val="0"/>
        <w:rPr>
          <w:color w:val="FF0000"/>
        </w:rPr>
      </w:pPr>
      <w:r w:rsidRPr="00117091">
        <w:rPr>
          <w:color w:val="FF0000"/>
        </w:rPr>
        <w:t>•</w:t>
      </w:r>
      <w:r w:rsidRPr="00117091">
        <w:rPr>
          <w:color w:val="FF0000"/>
        </w:rPr>
        <w:tab/>
        <w:t>Aprender del intercambio de experiencias con los demás docentes.</w:t>
      </w:r>
    </w:p>
    <w:p w14:paraId="6F8870C7" w14:textId="77777777" w:rsidR="00117091" w:rsidRPr="00117091" w:rsidRDefault="00117091" w:rsidP="00117091">
      <w:pPr>
        <w:spacing w:after="0"/>
        <w:ind w:left="-5"/>
        <w:jc w:val="both"/>
        <w:outlineLvl w:val="0"/>
        <w:rPr>
          <w:color w:val="FF0000"/>
        </w:rPr>
      </w:pPr>
      <w:r w:rsidRPr="00117091">
        <w:rPr>
          <w:color w:val="FF0000"/>
        </w:rPr>
        <w:t>Para ello, independientemente de los procedimientos contemplados en el Sistema Interno de Garantía de Calidad del título, se estipulan los siguientes mecanismos de coordinación:</w:t>
      </w:r>
    </w:p>
    <w:p w14:paraId="605B850B" w14:textId="77777777" w:rsidR="00117091" w:rsidRPr="00117091" w:rsidRDefault="00117091" w:rsidP="00117091">
      <w:pPr>
        <w:spacing w:after="0"/>
        <w:ind w:left="-5"/>
        <w:jc w:val="both"/>
        <w:outlineLvl w:val="0"/>
        <w:rPr>
          <w:color w:val="FF0000"/>
        </w:rPr>
      </w:pPr>
      <w:r w:rsidRPr="00117091">
        <w:rPr>
          <w:color w:val="FF0000"/>
        </w:rPr>
        <w:t>Coordinación por Módulo, Materias o Asignaturas.</w:t>
      </w:r>
    </w:p>
    <w:p w14:paraId="320BCF7D" w14:textId="0A21C0EC" w:rsidR="00117091" w:rsidRPr="00117091" w:rsidRDefault="00117091" w:rsidP="00117091">
      <w:pPr>
        <w:spacing w:after="0"/>
        <w:ind w:left="-5"/>
        <w:jc w:val="both"/>
        <w:outlineLvl w:val="0"/>
        <w:rPr>
          <w:color w:val="FF0000"/>
        </w:rPr>
      </w:pPr>
      <w:r w:rsidRPr="00117091">
        <w:rPr>
          <w:color w:val="FF0000"/>
        </w:rPr>
        <w:t>El profesorado que imparte docencia en una misma materia o asignatura podrán formar un Equipo Docente y mantener una coordinación permanente sobre el desarrollo de las actividades formativas y los objetivos alcanzados. Esta coordinación se hace tanto dentro de una misma asignatura si tuviera más de un profesor/a, así como entre las distintas asignaturas de una materia, y para las distintas materias de un módulo. Los Equipos Docentes de las distintas asignaturas propondrán la actualización anual de la Guía Docente atendiendo a los objetivos establecidos en la memoria verificada y al procedimiento contemplado en el Sistema de Garantía de Calidad, “</w:t>
      </w:r>
      <w:hyperlink r:id="rId17" w:history="1">
        <w:r w:rsidRPr="009B3CE9">
          <w:rPr>
            <w:rStyle w:val="Hipervnculo"/>
          </w:rPr>
          <w:t>PC04 –. PROCESO PARA LA GESTIÓN DE LOS PROCESOS DE ENSEÑANZA‐APRENDIZAJE</w:t>
        </w:r>
      </w:hyperlink>
      <w:r w:rsidRPr="00117091">
        <w:rPr>
          <w:color w:val="FF0000"/>
        </w:rPr>
        <w:t>”.</w:t>
      </w:r>
    </w:p>
    <w:p w14:paraId="0A23B5BF" w14:textId="77777777" w:rsidR="00117091" w:rsidRPr="00117091" w:rsidRDefault="00117091" w:rsidP="00117091">
      <w:pPr>
        <w:spacing w:after="0"/>
        <w:ind w:left="-5"/>
        <w:jc w:val="both"/>
        <w:outlineLvl w:val="0"/>
        <w:rPr>
          <w:color w:val="FF0000"/>
        </w:rPr>
      </w:pPr>
      <w:r w:rsidRPr="00117091">
        <w:rPr>
          <w:color w:val="FF0000"/>
        </w:rPr>
        <w:t>Con carácter anual de manera ordinaria, y en cualquier momento en el caso de que se produzcan desviaciones respecto de la planificación realizada, los miembros de cada Equipo Docente estarán obligados a comunicarlo al Coordinador/a de la Titulación.</w:t>
      </w:r>
    </w:p>
    <w:p w14:paraId="170010DE" w14:textId="2B34F958" w:rsidR="00117091" w:rsidRPr="00117091" w:rsidRDefault="00117091" w:rsidP="00117091">
      <w:pPr>
        <w:spacing w:after="0"/>
        <w:ind w:left="-5"/>
        <w:jc w:val="both"/>
        <w:outlineLvl w:val="0"/>
        <w:rPr>
          <w:color w:val="FF0000"/>
        </w:rPr>
      </w:pPr>
      <w:r w:rsidRPr="00117091">
        <w:rPr>
          <w:color w:val="FF0000"/>
        </w:rPr>
        <w:t>El Coordinador de la Titulación pone dicha información en conocimiento de otros Equipos Docentes que pudieran verse implicados para que adapten sus propuestas docentes respecto de lo planificado, si fuera el caso. Además, deberá canalizar estos cambios o desajustes, a través del departamento responsable de las materias del título.</w:t>
      </w:r>
    </w:p>
    <w:p w14:paraId="7893DC20" w14:textId="77777777" w:rsidR="00117091" w:rsidRPr="00117091" w:rsidRDefault="00117091" w:rsidP="00117091">
      <w:pPr>
        <w:spacing w:after="0"/>
        <w:ind w:left="-5"/>
        <w:jc w:val="both"/>
        <w:outlineLvl w:val="0"/>
        <w:rPr>
          <w:color w:val="FF0000"/>
        </w:rPr>
      </w:pPr>
      <w:r w:rsidRPr="00117091">
        <w:rPr>
          <w:color w:val="FF0000"/>
        </w:rPr>
        <w:t>Coordinación por semestres</w:t>
      </w:r>
    </w:p>
    <w:p w14:paraId="5B70C2C4" w14:textId="77777777" w:rsidR="00117091" w:rsidRPr="00117091" w:rsidRDefault="00117091" w:rsidP="00117091">
      <w:pPr>
        <w:spacing w:after="0"/>
        <w:ind w:left="-5"/>
        <w:jc w:val="both"/>
        <w:outlineLvl w:val="0"/>
        <w:rPr>
          <w:color w:val="FF0000"/>
        </w:rPr>
      </w:pPr>
      <w:r w:rsidRPr="00117091">
        <w:rPr>
          <w:color w:val="FF0000"/>
        </w:rPr>
        <w:t>Los coordinadores/as de título se reunirán con el profesorado de cada curso con anterioridad a la evaluación del primer semestre y así valorar el proceso y posibles temas que hayan surgido y que estén facilitando o bien obstaculizando la comprensión de los contenidos.</w:t>
      </w:r>
    </w:p>
    <w:p w14:paraId="0FECBEE2" w14:textId="77777777" w:rsidR="00117091" w:rsidRPr="00117091" w:rsidRDefault="00117091" w:rsidP="00117091">
      <w:pPr>
        <w:spacing w:after="0"/>
        <w:ind w:left="-5"/>
        <w:jc w:val="both"/>
        <w:outlineLvl w:val="0"/>
        <w:rPr>
          <w:color w:val="FF0000"/>
        </w:rPr>
      </w:pPr>
      <w:r w:rsidRPr="00117091">
        <w:rPr>
          <w:color w:val="FF0000"/>
        </w:rPr>
        <w:t>El profesorado, podrá recabar en algún momento del primer semestre y antes del comienzo de los exámenes, información sobre el grado de comprensión del contenido de su asignatura y aspectos que podrían mejorarse o bien mantenerse por su buen funcionamiento. Información que será remitida al Equipo Docente.</w:t>
      </w:r>
    </w:p>
    <w:p w14:paraId="0863AA3D" w14:textId="77777777" w:rsidR="00117091" w:rsidRPr="00117091" w:rsidRDefault="00117091" w:rsidP="00117091">
      <w:pPr>
        <w:spacing w:after="0"/>
        <w:ind w:left="-5"/>
        <w:jc w:val="both"/>
        <w:outlineLvl w:val="0"/>
        <w:rPr>
          <w:color w:val="FF0000"/>
        </w:rPr>
      </w:pPr>
      <w:r w:rsidRPr="00117091">
        <w:rPr>
          <w:color w:val="FF0000"/>
        </w:rPr>
        <w:t>A su vez, el/la coordinador/a también mantendrá estas reuniones con el alumnado representante de cada curso, donde podrá analizar los aspectos de la docencia más significativos de cara a la próxima evaluación.</w:t>
      </w:r>
    </w:p>
    <w:p w14:paraId="72869A3C" w14:textId="77777777" w:rsidR="00117091" w:rsidRPr="00117091" w:rsidRDefault="00117091" w:rsidP="00117091">
      <w:pPr>
        <w:spacing w:after="0"/>
        <w:ind w:left="-5"/>
        <w:jc w:val="both"/>
        <w:outlineLvl w:val="0"/>
        <w:rPr>
          <w:color w:val="FF0000"/>
        </w:rPr>
      </w:pPr>
      <w:r w:rsidRPr="00117091">
        <w:rPr>
          <w:color w:val="FF0000"/>
        </w:rPr>
        <w:t>Estas acciones de coordinación horizontal y vertical se realizarán también con las asignaturas del segundo semestre o periodo del título.</w:t>
      </w:r>
    </w:p>
    <w:p w14:paraId="30D7D2DA" w14:textId="77777777" w:rsidR="00117091" w:rsidRPr="00117091" w:rsidRDefault="00117091" w:rsidP="00117091">
      <w:pPr>
        <w:spacing w:after="0"/>
        <w:ind w:left="-5"/>
        <w:jc w:val="both"/>
        <w:outlineLvl w:val="0"/>
        <w:rPr>
          <w:color w:val="FF0000"/>
        </w:rPr>
      </w:pPr>
      <w:r w:rsidRPr="00117091">
        <w:rPr>
          <w:color w:val="FF0000"/>
        </w:rPr>
        <w:t>De cada una de ellas se elaborará un acta que podrá enriquecer o modificar algún aspecto de la ficha 1B bajo responsabilidad del Departamento implicado en el título y que respete la memoria del título verificada, contemplando en la medida de lo posible los Objetivos de Desarrollo Sostenible.</w:t>
      </w:r>
    </w:p>
    <w:p w14:paraId="24351465" w14:textId="62C0D421" w:rsidR="00CC4B34" w:rsidRDefault="00117091" w:rsidP="00117091">
      <w:pPr>
        <w:spacing w:after="0"/>
        <w:ind w:left="-5"/>
        <w:jc w:val="both"/>
        <w:outlineLvl w:val="0"/>
        <w:rPr>
          <w:b/>
          <w:u w:val="single"/>
        </w:rPr>
      </w:pPr>
      <w:r w:rsidRPr="00117091">
        <w:rPr>
          <w:color w:val="FF0000"/>
        </w:rPr>
        <w:t>Al finalizar cada semestre, el Coordinador de la Titulación convocará una reunión conjunta de todos los Equipos Docentes para valorar los resultados obtenidos, examinar las deficiencias y tomar las medidas correctoras necesarias. También se elaborará un informe que será enviado a la Comisión de Garantía de Calidad del Centro de acuerdo a su Política de Calidad.</w:t>
      </w:r>
    </w:p>
    <w:p w14:paraId="343AD82E" w14:textId="77777777" w:rsidR="00CC4B34" w:rsidRPr="00CC4B34" w:rsidRDefault="00CC4B34" w:rsidP="00CC4B34">
      <w:pPr>
        <w:spacing w:after="0"/>
        <w:ind w:left="-5"/>
        <w:jc w:val="both"/>
        <w:outlineLvl w:val="0"/>
        <w:rPr>
          <w:b/>
          <w:u w:val="single"/>
        </w:rPr>
      </w:pPr>
    </w:p>
    <w:p w14:paraId="3CF026B7" w14:textId="77777777" w:rsidR="00CC4B34" w:rsidRDefault="00CC4B34" w:rsidP="00715999">
      <w:pPr>
        <w:spacing w:after="0"/>
        <w:ind w:left="-5"/>
        <w:jc w:val="both"/>
        <w:outlineLvl w:val="0"/>
        <w:rPr>
          <w:color w:val="C00000"/>
        </w:rPr>
      </w:pPr>
    </w:p>
    <w:p w14:paraId="30A72402" w14:textId="77777777" w:rsidR="00592E04" w:rsidRDefault="00592E04" w:rsidP="00592E04">
      <w:pPr>
        <w:pStyle w:val="Prrafodelista"/>
        <w:numPr>
          <w:ilvl w:val="1"/>
          <w:numId w:val="1"/>
        </w:numPr>
        <w:spacing w:after="120" w:line="240" w:lineRule="auto"/>
        <w:ind w:left="425" w:hanging="431"/>
        <w:contextualSpacing w:val="0"/>
        <w:jc w:val="both"/>
        <w:outlineLvl w:val="0"/>
        <w:rPr>
          <w:b/>
          <w:color w:val="C00000"/>
          <w:u w:val="single"/>
        </w:rPr>
      </w:pPr>
      <w:r>
        <w:rPr>
          <w:b/>
          <w:color w:val="C00000"/>
          <w:u w:val="single"/>
        </w:rPr>
        <w:t>Actividades y Metodologías Docentes</w:t>
      </w:r>
    </w:p>
    <w:p w14:paraId="046E26BD" w14:textId="77777777" w:rsidR="00592E04" w:rsidRDefault="00592E04" w:rsidP="00592E04">
      <w:pPr>
        <w:spacing w:after="120" w:line="240" w:lineRule="auto"/>
        <w:jc w:val="both"/>
        <w:outlineLvl w:val="0"/>
        <w:rPr>
          <w:i/>
          <w:color w:val="0070C0"/>
          <w:sz w:val="18"/>
          <w:szCs w:val="18"/>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7654"/>
      </w:tblGrid>
      <w:tr w:rsidR="00592E04" w:rsidRPr="001E0EFA" w14:paraId="388EFB8F" w14:textId="77777777" w:rsidTr="00C61555">
        <w:trPr>
          <w:tblHeader/>
          <w:jc w:val="center"/>
        </w:trPr>
        <w:tc>
          <w:tcPr>
            <w:tcW w:w="9067" w:type="dxa"/>
            <w:gridSpan w:val="2"/>
            <w:shd w:val="clear" w:color="auto" w:fill="FDE9D9"/>
          </w:tcPr>
          <w:p w14:paraId="10D0E286"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ACTIVIDADES FORMATIVAS DEL PLAN DE ESTUDIOS</w:t>
            </w:r>
          </w:p>
        </w:tc>
      </w:tr>
      <w:tr w:rsidR="00592E04" w:rsidRPr="001E0EFA" w14:paraId="36AD1B1F" w14:textId="77777777" w:rsidTr="00C61555">
        <w:trPr>
          <w:tblHeader/>
          <w:jc w:val="center"/>
        </w:trPr>
        <w:tc>
          <w:tcPr>
            <w:tcW w:w="1413" w:type="dxa"/>
            <w:shd w:val="clear" w:color="auto" w:fill="D9D9D9"/>
            <w:vAlign w:val="center"/>
          </w:tcPr>
          <w:p w14:paraId="60555E5C"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Id</w:t>
            </w:r>
          </w:p>
        </w:tc>
        <w:tc>
          <w:tcPr>
            <w:tcW w:w="7654" w:type="dxa"/>
            <w:shd w:val="clear" w:color="auto" w:fill="D9D9D9"/>
          </w:tcPr>
          <w:p w14:paraId="4611DF37"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ACTIVIDAD FORMATIVA</w:t>
            </w:r>
          </w:p>
        </w:tc>
      </w:tr>
      <w:tr w:rsidR="00592E04" w:rsidRPr="001E0EFA" w14:paraId="24CA1284" w14:textId="77777777" w:rsidTr="00C61555">
        <w:trPr>
          <w:jc w:val="center"/>
        </w:trPr>
        <w:tc>
          <w:tcPr>
            <w:tcW w:w="1413" w:type="dxa"/>
            <w:vAlign w:val="center"/>
          </w:tcPr>
          <w:p w14:paraId="29F63B72"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AF-01</w:t>
            </w:r>
          </w:p>
        </w:tc>
        <w:tc>
          <w:tcPr>
            <w:tcW w:w="7654" w:type="dxa"/>
          </w:tcPr>
          <w:p w14:paraId="79593D36" w14:textId="2A191AF6" w:rsidR="00437A80" w:rsidRPr="00437A80"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Sesiones teóricas: Presentación,</w:t>
            </w:r>
            <w:r>
              <w:rPr>
                <w:rFonts w:asciiTheme="minorHAnsi" w:hAnsiTheme="minorHAnsi"/>
              </w:rPr>
              <w:t xml:space="preserve"> </w:t>
            </w:r>
            <w:r w:rsidRPr="00437A80">
              <w:rPr>
                <w:rFonts w:asciiTheme="minorHAnsi" w:hAnsiTheme="minorHAnsi"/>
              </w:rPr>
              <w:t>exposición, análisis o cierre de los temas</w:t>
            </w:r>
          </w:p>
          <w:p w14:paraId="3CA1E955" w14:textId="6FB3DE69" w:rsidR="00437A80" w:rsidRPr="00437A80"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o problemas para tratar las nociones,</w:t>
            </w:r>
            <w:r>
              <w:rPr>
                <w:rFonts w:asciiTheme="minorHAnsi" w:hAnsiTheme="minorHAnsi"/>
              </w:rPr>
              <w:t xml:space="preserve"> </w:t>
            </w:r>
            <w:r w:rsidRPr="00437A80">
              <w:rPr>
                <w:rFonts w:asciiTheme="minorHAnsi" w:hAnsiTheme="minorHAnsi"/>
              </w:rPr>
              <w:t>conceptos y procedimientos relevantes</w:t>
            </w:r>
          </w:p>
          <w:p w14:paraId="66534D51" w14:textId="7B43B278" w:rsidR="00592E04" w:rsidRPr="001E0EFA"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de cada temática, con participación del</w:t>
            </w:r>
            <w:r>
              <w:rPr>
                <w:rFonts w:asciiTheme="minorHAnsi" w:hAnsiTheme="minorHAnsi"/>
              </w:rPr>
              <w:t xml:space="preserve"> </w:t>
            </w:r>
            <w:r w:rsidRPr="00437A80">
              <w:rPr>
                <w:rFonts w:asciiTheme="minorHAnsi" w:hAnsiTheme="minorHAnsi"/>
              </w:rPr>
              <w:t>alumnado.</w:t>
            </w:r>
          </w:p>
        </w:tc>
      </w:tr>
      <w:tr w:rsidR="00592E04" w:rsidRPr="001E0EFA" w14:paraId="5BF24785" w14:textId="77777777" w:rsidTr="00C61555">
        <w:trPr>
          <w:jc w:val="center"/>
        </w:trPr>
        <w:tc>
          <w:tcPr>
            <w:tcW w:w="1413" w:type="dxa"/>
            <w:vAlign w:val="center"/>
          </w:tcPr>
          <w:p w14:paraId="77350F9E"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AF-02</w:t>
            </w:r>
          </w:p>
        </w:tc>
        <w:tc>
          <w:tcPr>
            <w:tcW w:w="7654" w:type="dxa"/>
          </w:tcPr>
          <w:p w14:paraId="7D34C9EB" w14:textId="1E1DBD54" w:rsidR="00437A80" w:rsidRPr="00437A80"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Sesiones prácticas: Sesiones de trabajo</w:t>
            </w:r>
            <w:r>
              <w:rPr>
                <w:rFonts w:asciiTheme="minorHAnsi" w:hAnsiTheme="minorHAnsi"/>
              </w:rPr>
              <w:t xml:space="preserve"> </w:t>
            </w:r>
            <w:r w:rsidRPr="00437A80">
              <w:rPr>
                <w:rFonts w:asciiTheme="minorHAnsi" w:hAnsiTheme="minorHAnsi"/>
              </w:rPr>
              <w:t>grupal supervisadas por el profesor para la</w:t>
            </w:r>
          </w:p>
          <w:p w14:paraId="2626EBC1" w14:textId="1FCE399C" w:rsidR="00437A80" w:rsidRPr="00437A80"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resolución de problemas y la realización</w:t>
            </w:r>
            <w:r>
              <w:rPr>
                <w:rFonts w:asciiTheme="minorHAnsi" w:hAnsiTheme="minorHAnsi"/>
              </w:rPr>
              <w:t xml:space="preserve"> </w:t>
            </w:r>
            <w:r w:rsidRPr="00437A80">
              <w:rPr>
                <w:rFonts w:asciiTheme="minorHAnsi" w:hAnsiTheme="minorHAnsi"/>
              </w:rPr>
              <w:t>de las actividades y tareas relacionadas</w:t>
            </w:r>
            <w:r>
              <w:rPr>
                <w:rFonts w:asciiTheme="minorHAnsi" w:hAnsiTheme="minorHAnsi"/>
              </w:rPr>
              <w:t xml:space="preserve"> </w:t>
            </w:r>
            <w:r w:rsidRPr="00437A80">
              <w:rPr>
                <w:rFonts w:asciiTheme="minorHAnsi" w:hAnsiTheme="minorHAnsi"/>
              </w:rPr>
              <w:t>con cada temática. Preparación en grupo</w:t>
            </w:r>
            <w:r>
              <w:rPr>
                <w:rFonts w:asciiTheme="minorHAnsi" w:hAnsiTheme="minorHAnsi"/>
              </w:rPr>
              <w:t xml:space="preserve"> </w:t>
            </w:r>
            <w:r w:rsidRPr="00437A80">
              <w:rPr>
                <w:rFonts w:asciiTheme="minorHAnsi" w:hAnsiTheme="minorHAnsi"/>
              </w:rPr>
              <w:t>de lecturas, ensayos y propuestas de</w:t>
            </w:r>
          </w:p>
          <w:p w14:paraId="3017086B" w14:textId="06B22BE8" w:rsidR="00437A80" w:rsidRPr="00437A80"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actuación fundamentada para entregar y/</w:t>
            </w:r>
            <w:r>
              <w:rPr>
                <w:rFonts w:asciiTheme="minorHAnsi" w:hAnsiTheme="minorHAnsi"/>
              </w:rPr>
              <w:t xml:space="preserve"> </w:t>
            </w:r>
            <w:r w:rsidRPr="00437A80">
              <w:rPr>
                <w:rFonts w:asciiTheme="minorHAnsi" w:hAnsiTheme="minorHAnsi"/>
              </w:rPr>
              <w:t>o exponer en clase. Sesiones de trabajo</w:t>
            </w:r>
          </w:p>
          <w:p w14:paraId="49A50D0B" w14:textId="0117FD56" w:rsidR="00592E04" w:rsidRPr="001E0EFA" w:rsidRDefault="00CD479F" w:rsidP="00DE01D4">
            <w:pPr>
              <w:pStyle w:val="Prrafodelista1"/>
              <w:spacing w:after="0" w:line="240" w:lineRule="auto"/>
              <w:ind w:left="32"/>
              <w:jc w:val="both"/>
              <w:rPr>
                <w:rFonts w:asciiTheme="minorHAnsi" w:hAnsiTheme="minorHAnsi"/>
              </w:rPr>
            </w:pPr>
            <w:r>
              <w:rPr>
                <w:rFonts w:asciiTheme="minorHAnsi" w:hAnsiTheme="minorHAnsi"/>
              </w:rPr>
              <w:t>g</w:t>
            </w:r>
            <w:r w:rsidR="00437A80" w:rsidRPr="00437A80">
              <w:rPr>
                <w:rFonts w:asciiTheme="minorHAnsi" w:hAnsiTheme="minorHAnsi"/>
              </w:rPr>
              <w:t>rupal o individual orientadas a la</w:t>
            </w:r>
            <w:r w:rsidR="00437A80">
              <w:rPr>
                <w:rFonts w:asciiTheme="minorHAnsi" w:hAnsiTheme="minorHAnsi"/>
              </w:rPr>
              <w:t xml:space="preserve"> </w:t>
            </w:r>
            <w:r w:rsidR="00437A80" w:rsidRPr="00437A80">
              <w:rPr>
                <w:rFonts w:asciiTheme="minorHAnsi" w:hAnsiTheme="minorHAnsi"/>
              </w:rPr>
              <w:t>búsqueda de datos, bibliotecas, en red,</w:t>
            </w:r>
            <w:r w:rsidR="00437A80">
              <w:rPr>
                <w:rFonts w:asciiTheme="minorHAnsi" w:hAnsiTheme="minorHAnsi"/>
              </w:rPr>
              <w:t xml:space="preserve"> </w:t>
            </w:r>
            <w:r w:rsidR="00437A80" w:rsidRPr="00437A80">
              <w:rPr>
                <w:rFonts w:asciiTheme="minorHAnsi" w:hAnsiTheme="minorHAnsi"/>
              </w:rPr>
              <w:t>Internet, etc.</w:t>
            </w:r>
          </w:p>
        </w:tc>
      </w:tr>
      <w:tr w:rsidR="00592E04" w:rsidRPr="001E0EFA" w14:paraId="451EEF99" w14:textId="77777777" w:rsidTr="00C61555">
        <w:trPr>
          <w:jc w:val="center"/>
        </w:trPr>
        <w:tc>
          <w:tcPr>
            <w:tcW w:w="1413" w:type="dxa"/>
            <w:vAlign w:val="center"/>
          </w:tcPr>
          <w:p w14:paraId="78AEA210"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AF-03</w:t>
            </w:r>
          </w:p>
        </w:tc>
        <w:tc>
          <w:tcPr>
            <w:tcW w:w="7654" w:type="dxa"/>
          </w:tcPr>
          <w:p w14:paraId="1EAF4663" w14:textId="5DF5616F" w:rsidR="00437A80" w:rsidRPr="00437A80"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Trab</w:t>
            </w:r>
            <w:r w:rsidR="00D744DE">
              <w:rPr>
                <w:rFonts w:asciiTheme="minorHAnsi" w:hAnsiTheme="minorHAnsi"/>
              </w:rPr>
              <w:t>ajo autónomo: Estudio del alumnado</w:t>
            </w:r>
            <w:r w:rsidRPr="00437A80">
              <w:rPr>
                <w:rFonts w:asciiTheme="minorHAnsi" w:hAnsiTheme="minorHAnsi"/>
              </w:rPr>
              <w:t>.</w:t>
            </w:r>
            <w:r>
              <w:rPr>
                <w:rFonts w:asciiTheme="minorHAnsi" w:hAnsiTheme="minorHAnsi"/>
              </w:rPr>
              <w:t xml:space="preserve"> </w:t>
            </w:r>
            <w:r w:rsidRPr="00437A80">
              <w:rPr>
                <w:rFonts w:asciiTheme="minorHAnsi" w:hAnsiTheme="minorHAnsi"/>
              </w:rPr>
              <w:t>Preparación individual de las lecturas,</w:t>
            </w:r>
          </w:p>
          <w:p w14:paraId="5E8C3D77" w14:textId="4BE2C516" w:rsidR="00592E04" w:rsidRPr="001E0EFA"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la resolución de problemas, trabajos,</w:t>
            </w:r>
            <w:r>
              <w:rPr>
                <w:rFonts w:asciiTheme="minorHAnsi" w:hAnsiTheme="minorHAnsi"/>
              </w:rPr>
              <w:t xml:space="preserve"> </w:t>
            </w:r>
            <w:r w:rsidRPr="00437A80">
              <w:rPr>
                <w:rFonts w:asciiTheme="minorHAnsi" w:hAnsiTheme="minorHAnsi"/>
              </w:rPr>
              <w:t>memorias, etc., para integrar el</w:t>
            </w:r>
            <w:r>
              <w:rPr>
                <w:rFonts w:asciiTheme="minorHAnsi" w:hAnsiTheme="minorHAnsi"/>
              </w:rPr>
              <w:t xml:space="preserve"> </w:t>
            </w:r>
            <w:r w:rsidRPr="00437A80">
              <w:rPr>
                <w:rFonts w:asciiTheme="minorHAnsi" w:hAnsiTheme="minorHAnsi"/>
              </w:rPr>
              <w:t>conocimiento que ha de presentar y debatir</w:t>
            </w:r>
            <w:r>
              <w:rPr>
                <w:rFonts w:asciiTheme="minorHAnsi" w:hAnsiTheme="minorHAnsi"/>
              </w:rPr>
              <w:t xml:space="preserve"> </w:t>
            </w:r>
            <w:r w:rsidRPr="00437A80">
              <w:rPr>
                <w:rFonts w:asciiTheme="minorHAnsi" w:hAnsiTheme="minorHAnsi"/>
              </w:rPr>
              <w:t>con el grupo.</w:t>
            </w:r>
          </w:p>
        </w:tc>
      </w:tr>
      <w:tr w:rsidR="00592E04" w:rsidRPr="001E0EFA" w14:paraId="4305E39F" w14:textId="77777777" w:rsidTr="00C61555">
        <w:trPr>
          <w:jc w:val="center"/>
        </w:trPr>
        <w:tc>
          <w:tcPr>
            <w:tcW w:w="1413" w:type="dxa"/>
            <w:vAlign w:val="center"/>
          </w:tcPr>
          <w:p w14:paraId="4EDA939A"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AF-04</w:t>
            </w:r>
          </w:p>
        </w:tc>
        <w:tc>
          <w:tcPr>
            <w:tcW w:w="7654" w:type="dxa"/>
          </w:tcPr>
          <w:p w14:paraId="325D5EAD" w14:textId="05D93F8D" w:rsidR="00592E04" w:rsidRPr="001E0EFA"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Tutorías: Sesiones de interacción y</w:t>
            </w:r>
            <w:r>
              <w:rPr>
                <w:rFonts w:asciiTheme="minorHAnsi" w:hAnsiTheme="minorHAnsi"/>
              </w:rPr>
              <w:t xml:space="preserve"> </w:t>
            </w:r>
            <w:r w:rsidRPr="00437A80">
              <w:rPr>
                <w:rFonts w:asciiTheme="minorHAnsi" w:hAnsiTheme="minorHAnsi"/>
              </w:rPr>
              <w:t>actividad del profesor con el alumn</w:t>
            </w:r>
            <w:r w:rsidR="00D744DE">
              <w:rPr>
                <w:rFonts w:asciiTheme="minorHAnsi" w:hAnsiTheme="minorHAnsi"/>
              </w:rPr>
              <w:t>ad</w:t>
            </w:r>
            <w:r w:rsidRPr="00437A80">
              <w:rPr>
                <w:rFonts w:asciiTheme="minorHAnsi" w:hAnsiTheme="minorHAnsi"/>
              </w:rPr>
              <w:t>o</w:t>
            </w:r>
            <w:r>
              <w:rPr>
                <w:rFonts w:asciiTheme="minorHAnsi" w:hAnsiTheme="minorHAnsi"/>
              </w:rPr>
              <w:t xml:space="preserve"> </w:t>
            </w:r>
            <w:r w:rsidRPr="00437A80">
              <w:rPr>
                <w:rFonts w:asciiTheme="minorHAnsi" w:hAnsiTheme="minorHAnsi"/>
              </w:rPr>
              <w:t>o con el grupo que permite facilitar la</w:t>
            </w:r>
            <w:r>
              <w:rPr>
                <w:rFonts w:asciiTheme="minorHAnsi" w:hAnsiTheme="minorHAnsi"/>
              </w:rPr>
              <w:t xml:space="preserve"> </w:t>
            </w:r>
            <w:r w:rsidRPr="00437A80">
              <w:rPr>
                <w:rFonts w:asciiTheme="minorHAnsi" w:hAnsiTheme="minorHAnsi"/>
              </w:rPr>
              <w:t>elaboración significativa del conocimiento</w:t>
            </w:r>
            <w:r>
              <w:rPr>
                <w:rFonts w:asciiTheme="minorHAnsi" w:hAnsiTheme="minorHAnsi"/>
              </w:rPr>
              <w:t xml:space="preserve"> </w:t>
            </w:r>
            <w:r w:rsidRPr="00437A80">
              <w:rPr>
                <w:rFonts w:asciiTheme="minorHAnsi" w:hAnsiTheme="minorHAnsi"/>
              </w:rPr>
              <w:t>a través de la resolución de dudas y</w:t>
            </w:r>
            <w:r>
              <w:rPr>
                <w:rFonts w:asciiTheme="minorHAnsi" w:hAnsiTheme="minorHAnsi"/>
              </w:rPr>
              <w:t xml:space="preserve"> </w:t>
            </w:r>
            <w:r w:rsidRPr="00437A80">
              <w:rPr>
                <w:rFonts w:asciiTheme="minorHAnsi" w:hAnsiTheme="minorHAnsi"/>
              </w:rPr>
              <w:t>aclaraciones.</w:t>
            </w:r>
          </w:p>
        </w:tc>
      </w:tr>
      <w:tr w:rsidR="00592E04" w:rsidRPr="001E0EFA" w14:paraId="0C327282" w14:textId="77777777" w:rsidTr="00C61555">
        <w:trPr>
          <w:jc w:val="center"/>
        </w:trPr>
        <w:tc>
          <w:tcPr>
            <w:tcW w:w="1413" w:type="dxa"/>
            <w:vAlign w:val="center"/>
          </w:tcPr>
          <w:p w14:paraId="53FA1D42"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AF-05</w:t>
            </w:r>
          </w:p>
        </w:tc>
        <w:tc>
          <w:tcPr>
            <w:tcW w:w="7654" w:type="dxa"/>
          </w:tcPr>
          <w:p w14:paraId="3D41464B" w14:textId="640AB38A" w:rsidR="00592E04" w:rsidRPr="001E0EFA" w:rsidRDefault="00437A80" w:rsidP="00DE01D4">
            <w:pPr>
              <w:pStyle w:val="Prrafodelista1"/>
              <w:spacing w:after="0" w:line="240" w:lineRule="auto"/>
              <w:ind w:left="32"/>
              <w:jc w:val="both"/>
              <w:rPr>
                <w:rFonts w:asciiTheme="minorHAnsi" w:hAnsiTheme="minorHAnsi"/>
              </w:rPr>
            </w:pPr>
            <w:r w:rsidRPr="00437A80">
              <w:rPr>
                <w:rFonts w:asciiTheme="minorHAnsi" w:hAnsiTheme="minorHAnsi"/>
              </w:rPr>
              <w:t>Evaluación: Conjunto de pruebas orales</w:t>
            </w:r>
            <w:r>
              <w:rPr>
                <w:rFonts w:asciiTheme="minorHAnsi" w:hAnsiTheme="minorHAnsi"/>
              </w:rPr>
              <w:t xml:space="preserve"> </w:t>
            </w:r>
            <w:r w:rsidRPr="00437A80">
              <w:rPr>
                <w:rFonts w:asciiTheme="minorHAnsi" w:hAnsiTheme="minorHAnsi"/>
              </w:rPr>
              <w:t>y/o escritas individuales y/o grupales,</w:t>
            </w:r>
            <w:r>
              <w:rPr>
                <w:rFonts w:asciiTheme="minorHAnsi" w:hAnsiTheme="minorHAnsi"/>
              </w:rPr>
              <w:t xml:space="preserve"> </w:t>
            </w:r>
            <w:r w:rsidRPr="00437A80">
              <w:rPr>
                <w:rFonts w:asciiTheme="minorHAnsi" w:hAnsiTheme="minorHAnsi"/>
              </w:rPr>
              <w:t>empleadas para el seguimiento del proceso</w:t>
            </w:r>
            <w:r>
              <w:rPr>
                <w:rFonts w:asciiTheme="minorHAnsi" w:hAnsiTheme="minorHAnsi"/>
              </w:rPr>
              <w:t xml:space="preserve"> </w:t>
            </w:r>
            <w:r w:rsidRPr="00437A80">
              <w:rPr>
                <w:rFonts w:asciiTheme="minorHAnsi" w:hAnsiTheme="minorHAnsi"/>
              </w:rPr>
              <w:t>de aprendizaje.</w:t>
            </w:r>
          </w:p>
        </w:tc>
      </w:tr>
      <w:tr w:rsidR="00E128DC" w:rsidRPr="001E0EFA" w14:paraId="51EFCA58" w14:textId="77777777" w:rsidTr="00C61555">
        <w:trPr>
          <w:jc w:val="center"/>
        </w:trPr>
        <w:tc>
          <w:tcPr>
            <w:tcW w:w="1413" w:type="dxa"/>
            <w:vAlign w:val="center"/>
          </w:tcPr>
          <w:p w14:paraId="30C7943F" w14:textId="695A7BB0" w:rsidR="00E128DC" w:rsidRPr="001E0EFA" w:rsidRDefault="00E128DC" w:rsidP="00E128DC">
            <w:pPr>
              <w:pStyle w:val="Prrafodelista1"/>
              <w:spacing w:after="0" w:line="240" w:lineRule="auto"/>
              <w:ind w:left="0"/>
              <w:jc w:val="center"/>
              <w:rPr>
                <w:rFonts w:asciiTheme="minorHAnsi" w:hAnsiTheme="minorHAnsi" w:cs="Calibri"/>
                <w:b/>
                <w:lang w:eastAsia="es-ES"/>
              </w:rPr>
            </w:pPr>
            <w:r w:rsidRPr="002912D8">
              <w:rPr>
                <w:rFonts w:asciiTheme="minorHAnsi" w:hAnsiTheme="minorHAnsi" w:cs="Calibri"/>
                <w:b/>
                <w:color w:val="FF0000"/>
                <w:lang w:eastAsia="es-ES"/>
              </w:rPr>
              <w:t>AF-06</w:t>
            </w:r>
          </w:p>
        </w:tc>
        <w:tc>
          <w:tcPr>
            <w:tcW w:w="7654" w:type="dxa"/>
          </w:tcPr>
          <w:p w14:paraId="738F0CED" w14:textId="4F4802B3" w:rsidR="00E128DC" w:rsidRPr="00437A80" w:rsidRDefault="00E128DC" w:rsidP="00E128DC">
            <w:pPr>
              <w:pStyle w:val="Prrafodelista1"/>
              <w:spacing w:after="0" w:line="240" w:lineRule="auto"/>
              <w:ind w:left="32"/>
              <w:jc w:val="both"/>
              <w:rPr>
                <w:rFonts w:asciiTheme="minorHAnsi" w:hAnsiTheme="minorHAnsi"/>
              </w:rPr>
            </w:pPr>
            <w:r>
              <w:rPr>
                <w:rFonts w:asciiTheme="minorHAnsi" w:hAnsiTheme="minorHAnsi"/>
                <w:color w:val="FF0000"/>
              </w:rPr>
              <w:t>O</w:t>
            </w:r>
            <w:r w:rsidRPr="002912D8">
              <w:rPr>
                <w:rFonts w:asciiTheme="minorHAnsi" w:hAnsiTheme="minorHAnsi"/>
                <w:color w:val="FF0000"/>
              </w:rPr>
              <w:t>tras actividades</w:t>
            </w:r>
            <w:r>
              <w:rPr>
                <w:rFonts w:asciiTheme="minorHAnsi" w:hAnsiTheme="minorHAnsi"/>
                <w:color w:val="FF0000"/>
              </w:rPr>
              <w:t>. A</w:t>
            </w:r>
            <w:r w:rsidRPr="002912D8">
              <w:rPr>
                <w:rFonts w:asciiTheme="minorHAnsi" w:hAnsiTheme="minorHAnsi"/>
                <w:color w:val="FF0000"/>
              </w:rPr>
              <w:t>ctividades de investigación, recopilación de datos e interpretación de los resultados</w:t>
            </w:r>
            <w:r>
              <w:rPr>
                <w:rFonts w:asciiTheme="minorHAnsi" w:hAnsiTheme="minorHAnsi"/>
                <w:color w:val="FF0000"/>
              </w:rPr>
              <w:t>.</w:t>
            </w:r>
          </w:p>
        </w:tc>
      </w:tr>
    </w:tbl>
    <w:p w14:paraId="3B0E2C26" w14:textId="77777777" w:rsidR="00592E04" w:rsidRDefault="00592E04" w:rsidP="00592E04">
      <w:pPr>
        <w:spacing w:after="120" w:line="240" w:lineRule="auto"/>
        <w:jc w:val="both"/>
        <w:outlineLvl w:val="0"/>
        <w:rPr>
          <w:i/>
          <w:color w:val="0070C0"/>
          <w:sz w:val="18"/>
          <w:szCs w:val="18"/>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7654"/>
      </w:tblGrid>
      <w:tr w:rsidR="00592E04" w:rsidRPr="001E0EFA" w14:paraId="5937C116" w14:textId="77777777" w:rsidTr="00C61555">
        <w:trPr>
          <w:tblHeader/>
          <w:jc w:val="center"/>
        </w:trPr>
        <w:tc>
          <w:tcPr>
            <w:tcW w:w="9067" w:type="dxa"/>
            <w:gridSpan w:val="2"/>
            <w:shd w:val="clear" w:color="auto" w:fill="FDE9D9"/>
          </w:tcPr>
          <w:p w14:paraId="29C08194"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METODOLOGÍAS DOCENTES DEL PLAN DE ESTUDIOS</w:t>
            </w:r>
          </w:p>
        </w:tc>
      </w:tr>
      <w:tr w:rsidR="00592E04" w:rsidRPr="001E0EFA" w14:paraId="53524A84" w14:textId="77777777" w:rsidTr="00C61555">
        <w:trPr>
          <w:tblHeader/>
          <w:jc w:val="center"/>
        </w:trPr>
        <w:tc>
          <w:tcPr>
            <w:tcW w:w="1413" w:type="dxa"/>
            <w:shd w:val="clear" w:color="auto" w:fill="D9D9D9"/>
          </w:tcPr>
          <w:p w14:paraId="4AF75D48"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Id</w:t>
            </w:r>
          </w:p>
        </w:tc>
        <w:tc>
          <w:tcPr>
            <w:tcW w:w="7654" w:type="dxa"/>
            <w:shd w:val="clear" w:color="auto" w:fill="D9D9D9"/>
          </w:tcPr>
          <w:p w14:paraId="0EC26967"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METODOLOGÍA DOCENTE</w:t>
            </w:r>
          </w:p>
        </w:tc>
      </w:tr>
      <w:tr w:rsidR="00437A80" w:rsidRPr="001E0EFA" w14:paraId="3021822C" w14:textId="77777777" w:rsidTr="00C61555">
        <w:trPr>
          <w:jc w:val="center"/>
        </w:trPr>
        <w:tc>
          <w:tcPr>
            <w:tcW w:w="1413" w:type="dxa"/>
          </w:tcPr>
          <w:p w14:paraId="17018957" w14:textId="77777777" w:rsidR="00437A80" w:rsidRPr="001E0EFA" w:rsidRDefault="00437A80" w:rsidP="00437A80">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MD-01</w:t>
            </w:r>
          </w:p>
        </w:tc>
        <w:tc>
          <w:tcPr>
            <w:tcW w:w="7654" w:type="dxa"/>
          </w:tcPr>
          <w:p w14:paraId="30FE8AD9" w14:textId="5150493D" w:rsidR="00437A80" w:rsidRPr="001E0EFA" w:rsidRDefault="00437A80" w:rsidP="00DE01D4">
            <w:pPr>
              <w:autoSpaceDE w:val="0"/>
              <w:autoSpaceDN w:val="0"/>
              <w:adjustRightInd w:val="0"/>
              <w:spacing w:after="0" w:line="240" w:lineRule="auto"/>
              <w:jc w:val="both"/>
              <w:rPr>
                <w:rFonts w:asciiTheme="minorHAnsi" w:hAnsiTheme="minorHAnsi" w:cs="Calibri"/>
                <w:lang w:eastAsia="es-ES"/>
              </w:rPr>
            </w:pPr>
            <w:r w:rsidRPr="006B525C">
              <w:t>Tutorías individuales o en grupos reducidos con el fin de orientar y planificar de forma más personalizada el trabajo autónomo de</w:t>
            </w:r>
            <w:r w:rsidR="00D744DE">
              <w:t xml:space="preserve">l </w:t>
            </w:r>
            <w:r w:rsidR="001F3DFD">
              <w:t>alumnado</w:t>
            </w:r>
            <w:r w:rsidRPr="006B525C">
              <w:t>.</w:t>
            </w:r>
          </w:p>
        </w:tc>
      </w:tr>
      <w:tr w:rsidR="00437A80" w:rsidRPr="001E0EFA" w14:paraId="53156304" w14:textId="77777777" w:rsidTr="00C61555">
        <w:trPr>
          <w:jc w:val="center"/>
        </w:trPr>
        <w:tc>
          <w:tcPr>
            <w:tcW w:w="1413" w:type="dxa"/>
          </w:tcPr>
          <w:p w14:paraId="108B9593" w14:textId="77777777" w:rsidR="00437A80" w:rsidRPr="001E0EFA" w:rsidRDefault="00437A80" w:rsidP="00437A80">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MD-02</w:t>
            </w:r>
          </w:p>
        </w:tc>
        <w:tc>
          <w:tcPr>
            <w:tcW w:w="7654" w:type="dxa"/>
          </w:tcPr>
          <w:p w14:paraId="55F5D5BC" w14:textId="1FAFD0EA" w:rsidR="00437A80" w:rsidRPr="001E0EFA" w:rsidRDefault="00437A80" w:rsidP="00DE01D4">
            <w:pPr>
              <w:autoSpaceDE w:val="0"/>
              <w:autoSpaceDN w:val="0"/>
              <w:adjustRightInd w:val="0"/>
              <w:spacing w:after="0" w:line="240" w:lineRule="auto"/>
              <w:jc w:val="both"/>
              <w:rPr>
                <w:rFonts w:asciiTheme="minorHAnsi" w:hAnsiTheme="minorHAnsi"/>
                <w:lang w:eastAsia="es-ES"/>
              </w:rPr>
            </w:pPr>
            <w:r w:rsidRPr="006B525C">
              <w:t>Aprendizaje basado en ejercicios, casos y problemas (sesiones prácticas): Sesiones prácticas presenciales de trabajo grupal o individual supervisadas por el profesor para la resolución de problemas y la realización de las actividades y tareas relacionadas con cada temática.</w:t>
            </w:r>
          </w:p>
        </w:tc>
      </w:tr>
      <w:tr w:rsidR="00437A80" w:rsidRPr="001E0EFA" w14:paraId="1E9F5C49" w14:textId="77777777" w:rsidTr="00C61555">
        <w:trPr>
          <w:jc w:val="center"/>
        </w:trPr>
        <w:tc>
          <w:tcPr>
            <w:tcW w:w="1413" w:type="dxa"/>
            <w:vAlign w:val="center"/>
          </w:tcPr>
          <w:p w14:paraId="7684627F" w14:textId="77777777" w:rsidR="00437A80" w:rsidRPr="001E0EFA" w:rsidRDefault="00437A80" w:rsidP="00437A80">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MD-03</w:t>
            </w:r>
          </w:p>
        </w:tc>
        <w:tc>
          <w:tcPr>
            <w:tcW w:w="7654" w:type="dxa"/>
          </w:tcPr>
          <w:p w14:paraId="4FC39E5E" w14:textId="36EE681E" w:rsidR="00437A80" w:rsidRPr="001E0EFA" w:rsidRDefault="00437A80" w:rsidP="00DE01D4">
            <w:pPr>
              <w:autoSpaceDE w:val="0"/>
              <w:autoSpaceDN w:val="0"/>
              <w:adjustRightInd w:val="0"/>
              <w:spacing w:after="0" w:line="240" w:lineRule="auto"/>
              <w:jc w:val="both"/>
              <w:rPr>
                <w:rFonts w:asciiTheme="minorHAnsi" w:hAnsiTheme="minorHAnsi" w:cs="Calibri"/>
                <w:lang w:eastAsia="es-ES"/>
              </w:rPr>
            </w:pPr>
            <w:r w:rsidRPr="006B525C">
              <w:t>Aprendizaje orientado a proyectos: Trabajo autónomo en el que los estudiantes construyen su propio conocimiento generando soluciones reales a distintos problemas y situaciones y el profesor tiene una función complementaria al proceso de aprendizaje.</w:t>
            </w:r>
          </w:p>
        </w:tc>
      </w:tr>
      <w:tr w:rsidR="00437A80" w:rsidRPr="001E0EFA" w14:paraId="3B08E293" w14:textId="77777777" w:rsidTr="00C61555">
        <w:trPr>
          <w:jc w:val="center"/>
        </w:trPr>
        <w:tc>
          <w:tcPr>
            <w:tcW w:w="1413" w:type="dxa"/>
            <w:vAlign w:val="center"/>
          </w:tcPr>
          <w:p w14:paraId="62A411B8" w14:textId="77777777" w:rsidR="00437A80" w:rsidRPr="001E0EFA" w:rsidRDefault="00437A80" w:rsidP="00437A80">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MD-04</w:t>
            </w:r>
          </w:p>
        </w:tc>
        <w:tc>
          <w:tcPr>
            <w:tcW w:w="7654" w:type="dxa"/>
          </w:tcPr>
          <w:p w14:paraId="4B489855" w14:textId="731D08D5" w:rsidR="00437A80" w:rsidRPr="001E0EFA" w:rsidRDefault="00437A80" w:rsidP="00DE01D4">
            <w:pPr>
              <w:autoSpaceDE w:val="0"/>
              <w:autoSpaceDN w:val="0"/>
              <w:adjustRightInd w:val="0"/>
              <w:spacing w:after="0" w:line="240" w:lineRule="auto"/>
              <w:jc w:val="both"/>
              <w:rPr>
                <w:rFonts w:asciiTheme="minorHAnsi" w:hAnsiTheme="minorHAnsi" w:cs="Calibri"/>
                <w:lang w:eastAsia="es-ES"/>
              </w:rPr>
            </w:pPr>
            <w:r w:rsidRPr="006B525C">
              <w:t>Exposición (sesiones teóricas): Al grupo completo, el profesor presentará, analizará o cerrará los temas o problemas para tratar las nociones, conceptos y procedimientos relevantes de cada temática, con participación del alumnado.</w:t>
            </w:r>
          </w:p>
        </w:tc>
      </w:tr>
      <w:tr w:rsidR="00437A80" w:rsidRPr="001E0EFA" w14:paraId="4A800AED" w14:textId="77777777" w:rsidTr="00C61555">
        <w:trPr>
          <w:jc w:val="center"/>
        </w:trPr>
        <w:tc>
          <w:tcPr>
            <w:tcW w:w="1413" w:type="dxa"/>
            <w:vAlign w:val="center"/>
          </w:tcPr>
          <w:p w14:paraId="5EE8F83E" w14:textId="77777777" w:rsidR="00437A80" w:rsidRPr="001E0EFA" w:rsidRDefault="00437A80" w:rsidP="00437A80">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MD-05</w:t>
            </w:r>
          </w:p>
        </w:tc>
        <w:tc>
          <w:tcPr>
            <w:tcW w:w="7654" w:type="dxa"/>
          </w:tcPr>
          <w:p w14:paraId="2A88505F" w14:textId="2C82EA78" w:rsidR="00437A80" w:rsidRPr="001E0EFA" w:rsidRDefault="00437A80" w:rsidP="00DE01D4">
            <w:pPr>
              <w:autoSpaceDE w:val="0"/>
              <w:autoSpaceDN w:val="0"/>
              <w:adjustRightInd w:val="0"/>
              <w:spacing w:after="0" w:line="240" w:lineRule="auto"/>
              <w:jc w:val="both"/>
              <w:rPr>
                <w:rFonts w:asciiTheme="minorHAnsi" w:hAnsiTheme="minorHAnsi" w:cs="Calibri"/>
                <w:lang w:eastAsia="es-ES"/>
              </w:rPr>
            </w:pPr>
            <w:r w:rsidRPr="006B525C">
              <w:t>Seminarios: En grupos reducidos de alumnos</w:t>
            </w:r>
            <w:r w:rsidR="00D744DE">
              <w:t>/as</w:t>
            </w:r>
            <w:r w:rsidRPr="006B525C">
              <w:t xml:space="preserve"> se realizarán talleres monográficos, lectura y comentario de textos científicos, seminarios de expertos, grupos de discusión, debate a partir del visionado de videos, documentales o películas... con el fin de reflexionar, debatir y profundizar en contenidos relevantes de la materia.</w:t>
            </w:r>
          </w:p>
        </w:tc>
      </w:tr>
    </w:tbl>
    <w:p w14:paraId="2D300BB4" w14:textId="77777777" w:rsidR="00592E04" w:rsidRPr="00DB4071" w:rsidRDefault="00592E04" w:rsidP="00592E04">
      <w:pPr>
        <w:spacing w:after="120" w:line="240" w:lineRule="auto"/>
        <w:jc w:val="both"/>
        <w:outlineLvl w:val="0"/>
        <w:rPr>
          <w:sz w:val="20"/>
          <w:szCs w:val="20"/>
        </w:rPr>
      </w:pPr>
    </w:p>
    <w:p w14:paraId="273DB78F" w14:textId="77777777" w:rsidR="00592E04" w:rsidRDefault="00592E04" w:rsidP="00592E04">
      <w:pPr>
        <w:pStyle w:val="Prrafodelista"/>
        <w:numPr>
          <w:ilvl w:val="1"/>
          <w:numId w:val="1"/>
        </w:numPr>
        <w:spacing w:after="120" w:line="240" w:lineRule="auto"/>
        <w:ind w:left="425" w:hanging="431"/>
        <w:contextualSpacing w:val="0"/>
        <w:jc w:val="both"/>
        <w:outlineLvl w:val="0"/>
        <w:rPr>
          <w:b/>
          <w:color w:val="C00000"/>
          <w:u w:val="single"/>
        </w:rPr>
      </w:pPr>
      <w:r>
        <w:rPr>
          <w:b/>
          <w:color w:val="C00000"/>
          <w:u w:val="single"/>
        </w:rPr>
        <w:t>Sistemas de Evaluación</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3"/>
        <w:gridCol w:w="7654"/>
      </w:tblGrid>
      <w:tr w:rsidR="00592E04" w:rsidRPr="001E0EFA" w14:paraId="3E972E81" w14:textId="77777777" w:rsidTr="00C61555">
        <w:trPr>
          <w:tblHeader/>
          <w:jc w:val="center"/>
        </w:trPr>
        <w:tc>
          <w:tcPr>
            <w:tcW w:w="9067" w:type="dxa"/>
            <w:gridSpan w:val="2"/>
            <w:shd w:val="clear" w:color="auto" w:fill="FDE9D9"/>
            <w:vAlign w:val="center"/>
          </w:tcPr>
          <w:p w14:paraId="5B21E691"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lastRenderedPageBreak/>
              <w:t>SISTEMAS DE EVALUACIÓN DEL PLAN DE ESTUDIOS</w:t>
            </w:r>
          </w:p>
        </w:tc>
      </w:tr>
      <w:tr w:rsidR="00592E04" w:rsidRPr="001E0EFA" w14:paraId="5496289F" w14:textId="77777777" w:rsidTr="00C61555">
        <w:trPr>
          <w:tblHeader/>
          <w:jc w:val="center"/>
        </w:trPr>
        <w:tc>
          <w:tcPr>
            <w:tcW w:w="1413" w:type="dxa"/>
            <w:shd w:val="clear" w:color="auto" w:fill="D9D9D9"/>
            <w:vAlign w:val="center"/>
          </w:tcPr>
          <w:p w14:paraId="48DFDEEF" w14:textId="77777777" w:rsidR="00592E04" w:rsidRPr="001E0EFA" w:rsidRDefault="00592E04" w:rsidP="00C61555">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Id</w:t>
            </w:r>
          </w:p>
        </w:tc>
        <w:tc>
          <w:tcPr>
            <w:tcW w:w="7654" w:type="dxa"/>
            <w:shd w:val="clear" w:color="auto" w:fill="D9D9D9"/>
            <w:vAlign w:val="center"/>
          </w:tcPr>
          <w:p w14:paraId="4F784905" w14:textId="5F06F259" w:rsidR="00592E04" w:rsidRPr="001E0EFA" w:rsidRDefault="00592E04" w:rsidP="00D02F9F">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SISTEMA DE EVALUACIÓN</w:t>
            </w:r>
            <w:r w:rsidR="008C4321">
              <w:rPr>
                <w:rFonts w:asciiTheme="minorHAnsi" w:hAnsiTheme="minorHAnsi" w:cs="Calibri"/>
                <w:b/>
                <w:lang w:eastAsia="es-ES"/>
              </w:rPr>
              <w:t xml:space="preserve"> </w:t>
            </w:r>
          </w:p>
        </w:tc>
      </w:tr>
      <w:tr w:rsidR="00FD034E" w:rsidRPr="001E0EFA" w14:paraId="202CBFDA" w14:textId="77777777" w:rsidTr="00C61555">
        <w:trPr>
          <w:jc w:val="center"/>
        </w:trPr>
        <w:tc>
          <w:tcPr>
            <w:tcW w:w="1413" w:type="dxa"/>
            <w:vAlign w:val="center"/>
          </w:tcPr>
          <w:p w14:paraId="1FA13381" w14:textId="77777777" w:rsidR="00FD034E" w:rsidRPr="001E0EFA" w:rsidRDefault="00FD034E" w:rsidP="00FD034E">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SE-01</w:t>
            </w:r>
          </w:p>
        </w:tc>
        <w:tc>
          <w:tcPr>
            <w:tcW w:w="7654" w:type="dxa"/>
          </w:tcPr>
          <w:p w14:paraId="0641AA3E" w14:textId="750A236F" w:rsidR="00FD034E" w:rsidRPr="001E0EFA" w:rsidRDefault="00FD034E" w:rsidP="00DE01D4">
            <w:pPr>
              <w:pStyle w:val="Prrafodelista1"/>
              <w:spacing w:after="0" w:line="240" w:lineRule="auto"/>
              <w:ind w:left="0"/>
              <w:jc w:val="both"/>
              <w:rPr>
                <w:rFonts w:asciiTheme="minorHAnsi" w:hAnsiTheme="minorHAnsi"/>
              </w:rPr>
            </w:pPr>
            <w:r w:rsidRPr="001673B8">
              <w:t>Observación directa del alumnado en su implicación en el aula.</w:t>
            </w:r>
          </w:p>
        </w:tc>
      </w:tr>
      <w:tr w:rsidR="00FD034E" w:rsidRPr="001E0EFA" w14:paraId="26745B45" w14:textId="77777777" w:rsidTr="00C61555">
        <w:trPr>
          <w:jc w:val="center"/>
        </w:trPr>
        <w:tc>
          <w:tcPr>
            <w:tcW w:w="1413" w:type="dxa"/>
            <w:vAlign w:val="center"/>
          </w:tcPr>
          <w:p w14:paraId="6FC8D1EE" w14:textId="77777777" w:rsidR="00FD034E" w:rsidRPr="001E0EFA" w:rsidRDefault="00FD034E" w:rsidP="00FD034E">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SE-02</w:t>
            </w:r>
          </w:p>
        </w:tc>
        <w:tc>
          <w:tcPr>
            <w:tcW w:w="7654" w:type="dxa"/>
          </w:tcPr>
          <w:p w14:paraId="062A7919" w14:textId="20FE5BDA" w:rsidR="00FD034E" w:rsidRPr="001E0EFA" w:rsidRDefault="00FD034E" w:rsidP="00DE01D4">
            <w:pPr>
              <w:pStyle w:val="Prrafodelista1"/>
              <w:spacing w:after="0" w:line="240" w:lineRule="auto"/>
              <w:ind w:left="0"/>
              <w:jc w:val="both"/>
              <w:rPr>
                <w:rFonts w:asciiTheme="minorHAnsi" w:hAnsiTheme="minorHAnsi"/>
              </w:rPr>
            </w:pPr>
            <w:r w:rsidRPr="001673B8">
              <w:t>Trabajo individual: análisis de experiencias, resolución de problemas, lecturas y documentos elaborados durante el curso, tanto obligatorios como optativos.</w:t>
            </w:r>
          </w:p>
        </w:tc>
      </w:tr>
      <w:tr w:rsidR="00FD034E" w:rsidRPr="001E0EFA" w14:paraId="79549823" w14:textId="77777777" w:rsidTr="00C61555">
        <w:trPr>
          <w:jc w:val="center"/>
        </w:trPr>
        <w:tc>
          <w:tcPr>
            <w:tcW w:w="1413" w:type="dxa"/>
            <w:vAlign w:val="center"/>
          </w:tcPr>
          <w:p w14:paraId="58DE3FD4" w14:textId="77777777" w:rsidR="00FD034E" w:rsidRPr="001E0EFA" w:rsidRDefault="00FD034E" w:rsidP="00FD034E">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SE-03</w:t>
            </w:r>
          </w:p>
        </w:tc>
        <w:tc>
          <w:tcPr>
            <w:tcW w:w="7654" w:type="dxa"/>
          </w:tcPr>
          <w:p w14:paraId="61439915" w14:textId="59167DDB" w:rsidR="00FD034E" w:rsidRPr="001E0EFA" w:rsidRDefault="00FD034E" w:rsidP="00DE01D4">
            <w:pPr>
              <w:pStyle w:val="Prrafodelista1"/>
              <w:spacing w:after="0" w:line="240" w:lineRule="auto"/>
              <w:ind w:left="0"/>
              <w:jc w:val="both"/>
              <w:rPr>
                <w:rFonts w:asciiTheme="minorHAnsi" w:hAnsiTheme="minorHAnsi"/>
              </w:rPr>
            </w:pPr>
            <w:r w:rsidRPr="001673B8">
              <w:t>Trabajo en grupo: análisis de experiencias, resolución de problemas, lecturas y documentos elaborados durante el curso, tanto obligatorios como optativos.</w:t>
            </w:r>
          </w:p>
        </w:tc>
      </w:tr>
      <w:tr w:rsidR="00FD034E" w:rsidRPr="001E0EFA" w14:paraId="69581BBF" w14:textId="77777777" w:rsidTr="00C61555">
        <w:trPr>
          <w:jc w:val="center"/>
        </w:trPr>
        <w:tc>
          <w:tcPr>
            <w:tcW w:w="1413" w:type="dxa"/>
            <w:vAlign w:val="center"/>
          </w:tcPr>
          <w:p w14:paraId="3D5D6AEE" w14:textId="77777777" w:rsidR="00FD034E" w:rsidRPr="001E0EFA" w:rsidRDefault="00FD034E" w:rsidP="00FD034E">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SE-04</w:t>
            </w:r>
          </w:p>
        </w:tc>
        <w:tc>
          <w:tcPr>
            <w:tcW w:w="7654" w:type="dxa"/>
          </w:tcPr>
          <w:p w14:paraId="43DBFBCF" w14:textId="4EE71539" w:rsidR="00FD034E" w:rsidRPr="001E0EFA" w:rsidRDefault="00FD034E" w:rsidP="00DE01D4">
            <w:pPr>
              <w:pStyle w:val="Prrafodelista1"/>
              <w:spacing w:after="0" w:line="240" w:lineRule="auto"/>
              <w:ind w:left="0"/>
              <w:jc w:val="both"/>
              <w:rPr>
                <w:rFonts w:asciiTheme="minorHAnsi" w:hAnsiTheme="minorHAnsi"/>
              </w:rPr>
            </w:pPr>
            <w:r w:rsidRPr="001673B8">
              <w:t>Información del alumnado: Información individual y grupal aportada directamente por el alumnado sobre el proceso y sus resultados.</w:t>
            </w:r>
          </w:p>
        </w:tc>
      </w:tr>
      <w:tr w:rsidR="00FD034E" w:rsidRPr="001E0EFA" w14:paraId="15A8A6E8" w14:textId="77777777" w:rsidTr="00C61555">
        <w:trPr>
          <w:jc w:val="center"/>
        </w:trPr>
        <w:tc>
          <w:tcPr>
            <w:tcW w:w="1413" w:type="dxa"/>
            <w:vAlign w:val="center"/>
          </w:tcPr>
          <w:p w14:paraId="742D6FA3" w14:textId="77777777" w:rsidR="00FD034E" w:rsidRPr="001E0EFA" w:rsidRDefault="00FD034E" w:rsidP="00FD034E">
            <w:pPr>
              <w:pStyle w:val="Prrafodelista1"/>
              <w:spacing w:after="0" w:line="240" w:lineRule="auto"/>
              <w:ind w:left="0"/>
              <w:jc w:val="center"/>
              <w:rPr>
                <w:rFonts w:asciiTheme="minorHAnsi" w:hAnsiTheme="minorHAnsi" w:cs="Calibri"/>
                <w:b/>
                <w:lang w:eastAsia="es-ES"/>
              </w:rPr>
            </w:pPr>
            <w:r w:rsidRPr="001E0EFA">
              <w:rPr>
                <w:rFonts w:asciiTheme="minorHAnsi" w:hAnsiTheme="minorHAnsi" w:cs="Calibri"/>
                <w:b/>
                <w:lang w:eastAsia="es-ES"/>
              </w:rPr>
              <w:t>SE-05</w:t>
            </w:r>
          </w:p>
        </w:tc>
        <w:tc>
          <w:tcPr>
            <w:tcW w:w="7654" w:type="dxa"/>
          </w:tcPr>
          <w:p w14:paraId="0E20A6B8" w14:textId="1225FD4F" w:rsidR="00FD034E" w:rsidRPr="001E0EFA" w:rsidRDefault="00FD034E" w:rsidP="00DE01D4">
            <w:pPr>
              <w:pStyle w:val="Prrafodelista1"/>
              <w:spacing w:after="0" w:line="240" w:lineRule="auto"/>
              <w:ind w:left="0"/>
              <w:jc w:val="both"/>
              <w:rPr>
                <w:rFonts w:asciiTheme="minorHAnsi" w:hAnsiTheme="minorHAnsi"/>
              </w:rPr>
            </w:pPr>
            <w:r w:rsidRPr="001673B8">
              <w:t>Pruebas escritas/orales sobre la aplicación de los contenidos de la materia.</w:t>
            </w:r>
          </w:p>
        </w:tc>
      </w:tr>
    </w:tbl>
    <w:p w14:paraId="0FCFC6FC" w14:textId="6EE7F1FB" w:rsidR="00592E04" w:rsidRPr="00E63EBB" w:rsidRDefault="008C4321" w:rsidP="00D02F9F">
      <w:pPr>
        <w:spacing w:before="120" w:after="120" w:line="240" w:lineRule="auto"/>
        <w:jc w:val="both"/>
        <w:outlineLvl w:val="0"/>
        <w:rPr>
          <w:color w:val="FF0000"/>
        </w:rPr>
      </w:pPr>
      <w:r w:rsidRPr="00E63EBB">
        <w:rPr>
          <w:color w:val="FF0000"/>
        </w:rPr>
        <w:t xml:space="preserve">Para superar una materia en el sistema de evaluación continua se deberá cumplir al menos con el 80% de asistencia y realización y entrega de las actividades de evaluación </w:t>
      </w:r>
      <w:r w:rsidR="00E63EBB" w:rsidRPr="00E63EBB">
        <w:rPr>
          <w:color w:val="FF0000"/>
        </w:rPr>
        <w:t>continua</w:t>
      </w:r>
      <w:r w:rsidRPr="00E63EBB">
        <w:rPr>
          <w:color w:val="FF0000"/>
        </w:rPr>
        <w:t xml:space="preserve"> establecidas en el programa docente correspondiente.</w:t>
      </w:r>
      <w:r w:rsidR="00D74F1C">
        <w:rPr>
          <w:color w:val="FF0000"/>
        </w:rPr>
        <w:t xml:space="preserve"> Las materias del programa podrán superarse mediante evaluación global en los términos establecidos al respecto en la normativa vigente de aplicación al Grado</w:t>
      </w:r>
    </w:p>
    <w:p w14:paraId="3F81DDEA" w14:textId="55261BAA" w:rsidR="00DF380D" w:rsidRDefault="00DF380D" w:rsidP="00715999">
      <w:pPr>
        <w:spacing w:after="0"/>
        <w:ind w:left="-5"/>
        <w:jc w:val="both"/>
        <w:outlineLvl w:val="0"/>
        <w:rPr>
          <w:color w:val="C00000"/>
        </w:rPr>
      </w:pPr>
    </w:p>
    <w:p w14:paraId="32003DCC" w14:textId="77777777" w:rsidR="00D02F9F" w:rsidRPr="00715999" w:rsidRDefault="00D02F9F" w:rsidP="00715999">
      <w:pPr>
        <w:spacing w:after="0"/>
        <w:ind w:left="-5"/>
        <w:jc w:val="both"/>
        <w:outlineLvl w:val="0"/>
        <w:rPr>
          <w:color w:val="C00000"/>
        </w:rPr>
      </w:pPr>
    </w:p>
    <w:p w14:paraId="28DA64ED" w14:textId="19E57C9B" w:rsidR="003C6435" w:rsidRDefault="00C47E0F" w:rsidP="008D68AB">
      <w:pPr>
        <w:spacing w:after="0" w:line="240" w:lineRule="auto"/>
      </w:pPr>
      <w:r>
        <w:rPr>
          <w:b/>
        </w:rPr>
        <w:t xml:space="preserve">Tabla </w:t>
      </w:r>
      <w:r w:rsidR="00130735">
        <w:rPr>
          <w:b/>
        </w:rPr>
        <w:t>4</w:t>
      </w:r>
      <w:r>
        <w:rPr>
          <w:b/>
        </w:rPr>
        <w:t xml:space="preserve">. </w:t>
      </w:r>
      <w:r w:rsidR="008D68AB" w:rsidRPr="00F72A43">
        <w:rPr>
          <w:b/>
          <w:u w:val="single"/>
        </w:rPr>
        <w:t>Plan de estudios detallado</w:t>
      </w:r>
      <w:r w:rsidR="008D68AB">
        <w:rPr>
          <w:b/>
        </w:rPr>
        <w:t xml:space="preserve"> </w:t>
      </w:r>
    </w:p>
    <w:p w14:paraId="1C652D56" w14:textId="782E671B" w:rsidR="008D68AB" w:rsidRDefault="008D68AB" w:rsidP="008C404D">
      <w:pPr>
        <w:spacing w:after="120" w:line="240" w:lineRule="auto"/>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94177B" w:rsidRPr="008D68AB" w14:paraId="6A54B994" w14:textId="77777777" w:rsidTr="00CD479F">
        <w:trPr>
          <w:tblHeader/>
        </w:trPr>
        <w:tc>
          <w:tcPr>
            <w:tcW w:w="2100" w:type="dxa"/>
            <w:vAlign w:val="center"/>
          </w:tcPr>
          <w:p w14:paraId="759EB737" w14:textId="0A399BDD" w:rsidR="0094177B" w:rsidRPr="0094177B" w:rsidRDefault="0094177B" w:rsidP="0094177B">
            <w:pPr>
              <w:spacing w:before="120" w:after="120" w:line="240" w:lineRule="auto"/>
              <w:rPr>
                <w:color w:val="C00000"/>
              </w:rPr>
            </w:pPr>
            <w:r w:rsidRPr="008D68AB">
              <w:rPr>
                <w:b/>
                <w:bCs/>
                <w:color w:val="C00000"/>
              </w:rPr>
              <w:t>Materia</w:t>
            </w:r>
            <w:r w:rsidRPr="0094177B">
              <w:rPr>
                <w:b/>
                <w:bCs/>
                <w:color w:val="C00000"/>
              </w:rPr>
              <w:t xml:space="preserve"> 1</w:t>
            </w:r>
          </w:p>
        </w:tc>
        <w:tc>
          <w:tcPr>
            <w:tcW w:w="7074" w:type="dxa"/>
            <w:gridSpan w:val="5"/>
            <w:shd w:val="clear" w:color="auto" w:fill="FDE9D9" w:themeFill="accent6" w:themeFillTint="33"/>
            <w:vAlign w:val="center"/>
          </w:tcPr>
          <w:p w14:paraId="6456A069" w14:textId="4C1A1C87" w:rsidR="0094177B" w:rsidRPr="008D68AB" w:rsidRDefault="00544724" w:rsidP="008D68AB">
            <w:pPr>
              <w:spacing w:before="120" w:after="120" w:line="240" w:lineRule="auto"/>
              <w:rPr>
                <w:i/>
                <w:color w:val="C00000"/>
              </w:rPr>
            </w:pPr>
            <w:r>
              <w:rPr>
                <w:b/>
                <w:bCs/>
                <w:i/>
                <w:color w:val="C00000"/>
              </w:rPr>
              <w:t>PSICOLOGÍA</w:t>
            </w:r>
            <w:r w:rsidR="006D0A51">
              <w:rPr>
                <w:b/>
                <w:bCs/>
                <w:i/>
                <w:color w:val="C00000"/>
              </w:rPr>
              <w:t xml:space="preserve"> I</w:t>
            </w:r>
          </w:p>
        </w:tc>
      </w:tr>
      <w:tr w:rsidR="008D68AB" w:rsidRPr="008D68AB" w14:paraId="0504B342" w14:textId="77777777" w:rsidTr="00CD479F">
        <w:tc>
          <w:tcPr>
            <w:tcW w:w="2100" w:type="dxa"/>
            <w:vAlign w:val="center"/>
          </w:tcPr>
          <w:p w14:paraId="4F605003" w14:textId="77777777" w:rsidR="008D68AB" w:rsidRPr="008D68AB" w:rsidRDefault="008D68AB" w:rsidP="008D68AB">
            <w:pPr>
              <w:spacing w:before="120" w:after="120" w:line="240" w:lineRule="auto"/>
            </w:pPr>
            <w:r w:rsidRPr="008D68AB">
              <w:t>Número de créditos ECTS</w:t>
            </w:r>
          </w:p>
        </w:tc>
        <w:tc>
          <w:tcPr>
            <w:tcW w:w="7074" w:type="dxa"/>
            <w:gridSpan w:val="5"/>
            <w:vAlign w:val="center"/>
          </w:tcPr>
          <w:p w14:paraId="3CEA567C" w14:textId="0C55BFF2" w:rsidR="008D68AB" w:rsidRPr="008D68AB" w:rsidRDefault="002912D8" w:rsidP="008D68AB">
            <w:pPr>
              <w:spacing w:before="120" w:after="120" w:line="240" w:lineRule="auto"/>
            </w:pPr>
            <w:r>
              <w:t>12</w:t>
            </w:r>
          </w:p>
        </w:tc>
      </w:tr>
      <w:tr w:rsidR="008D68AB" w:rsidRPr="008D68AB" w14:paraId="51C59545" w14:textId="77777777" w:rsidTr="00CD479F">
        <w:tc>
          <w:tcPr>
            <w:tcW w:w="2100" w:type="dxa"/>
            <w:vAlign w:val="center"/>
          </w:tcPr>
          <w:p w14:paraId="205DA725" w14:textId="7C47A9AD" w:rsidR="008D68AB" w:rsidRPr="008D68AB" w:rsidRDefault="008D68AB" w:rsidP="008D68AB">
            <w:pPr>
              <w:spacing w:before="120" w:after="120" w:line="240" w:lineRule="auto"/>
            </w:pPr>
            <w:r>
              <w:t>Tipología</w:t>
            </w:r>
          </w:p>
        </w:tc>
        <w:tc>
          <w:tcPr>
            <w:tcW w:w="7074" w:type="dxa"/>
            <w:gridSpan w:val="5"/>
            <w:vAlign w:val="center"/>
          </w:tcPr>
          <w:sdt>
            <w:sdtPr>
              <w:rPr>
                <w:iCs/>
              </w:rPr>
              <w:tag w:val="Tipología materia"/>
              <w:id w:val="1523978373"/>
              <w:lock w:val="sdtLocked"/>
              <w:placeholder>
                <w:docPart w:val="8715671084CF4CF0AD1727543D337AB9"/>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3E20AD0" w14:textId="00E78F1A" w:rsidR="008D68AB" w:rsidRPr="008D68AB" w:rsidRDefault="00544724" w:rsidP="008D68AB">
                <w:pPr>
                  <w:spacing w:before="120" w:after="120" w:line="240" w:lineRule="auto"/>
                  <w:rPr>
                    <w:iCs/>
                  </w:rPr>
                </w:pPr>
                <w:r>
                  <w:rPr>
                    <w:iCs/>
                  </w:rPr>
                  <w:t>Básica</w:t>
                </w:r>
              </w:p>
            </w:sdtContent>
          </w:sdt>
        </w:tc>
      </w:tr>
      <w:tr w:rsidR="001612DE" w:rsidRPr="008D68AB" w14:paraId="0993278C" w14:textId="5DEADF02" w:rsidTr="00CD479F">
        <w:tc>
          <w:tcPr>
            <w:tcW w:w="2100" w:type="dxa"/>
            <w:vAlign w:val="center"/>
          </w:tcPr>
          <w:p w14:paraId="23FC4B64" w14:textId="77777777" w:rsidR="001612DE" w:rsidRPr="008D68AB" w:rsidRDefault="001612DE" w:rsidP="008D68AB">
            <w:pPr>
              <w:spacing w:before="120" w:after="120" w:line="240" w:lineRule="auto"/>
            </w:pPr>
            <w:r w:rsidRPr="008D68AB">
              <w:t>Organización temporal</w:t>
            </w:r>
          </w:p>
        </w:tc>
        <w:sdt>
          <w:sdtPr>
            <w:rPr>
              <w:iCs/>
            </w:rPr>
            <w:tag w:val="Organización temporal"/>
            <w:id w:val="-1972889336"/>
            <w:lock w:val="sdtLocked"/>
            <w:placeholder>
              <w:docPart w:val="C9A24BA4AFCE43A89768FFEF7DEF5C83"/>
            </w:placeholder>
            <w:dropDownList>
              <w:listItem w:value="Elija un elemento."/>
              <w:listItem w:displayText="Semestral" w:value="Semestral"/>
              <w:listItem w:displayText="Anual" w:value="Anual"/>
            </w:dropDownList>
          </w:sdtPr>
          <w:sdtContent>
            <w:tc>
              <w:tcPr>
                <w:tcW w:w="3432" w:type="dxa"/>
                <w:gridSpan w:val="3"/>
                <w:vAlign w:val="center"/>
              </w:tcPr>
              <w:p w14:paraId="20E4EE35" w14:textId="27195068" w:rsidR="001612DE" w:rsidRPr="008D68AB" w:rsidRDefault="00544724" w:rsidP="008D68AB">
                <w:pPr>
                  <w:spacing w:before="120" w:after="120" w:line="240" w:lineRule="auto"/>
                  <w:rPr>
                    <w:iCs/>
                  </w:rPr>
                </w:pPr>
                <w:r>
                  <w:rPr>
                    <w:iCs/>
                  </w:rPr>
                  <w:t>Semestral</w:t>
                </w:r>
              </w:p>
            </w:tc>
          </w:sdtContent>
        </w:sdt>
        <w:tc>
          <w:tcPr>
            <w:tcW w:w="1606" w:type="dxa"/>
            <w:vAlign w:val="center"/>
          </w:tcPr>
          <w:p w14:paraId="7DE6C27D" w14:textId="77777777" w:rsidR="001612DE" w:rsidRPr="008D68AB" w:rsidRDefault="001612DE" w:rsidP="008D68AB">
            <w:pPr>
              <w:spacing w:before="120" w:after="120" w:line="240" w:lineRule="auto"/>
              <w:rPr>
                <w:iCs/>
              </w:rPr>
            </w:pPr>
            <w:r>
              <w:rPr>
                <w:iCs/>
              </w:rPr>
              <w:t>Nº de semestre/año</w:t>
            </w:r>
          </w:p>
        </w:tc>
        <w:tc>
          <w:tcPr>
            <w:tcW w:w="2036" w:type="dxa"/>
            <w:vAlign w:val="center"/>
          </w:tcPr>
          <w:p w14:paraId="63A2F9F2" w14:textId="77777777" w:rsidR="001612DE" w:rsidRDefault="00697B7A" w:rsidP="0086415A">
            <w:pPr>
              <w:spacing w:before="120" w:after="120" w:line="240" w:lineRule="auto"/>
              <w:jc w:val="center"/>
              <w:rPr>
                <w:iCs/>
              </w:rPr>
            </w:pPr>
            <w:r>
              <w:rPr>
                <w:iCs/>
              </w:rPr>
              <w:t>1/1</w:t>
            </w:r>
          </w:p>
          <w:p w14:paraId="167A3C4D" w14:textId="52A8E4D4" w:rsidR="00BB350F" w:rsidRPr="008D68AB" w:rsidRDefault="0030596E" w:rsidP="00BB350F">
            <w:pPr>
              <w:spacing w:before="120" w:after="120" w:line="240" w:lineRule="auto"/>
              <w:jc w:val="center"/>
              <w:rPr>
                <w:iCs/>
              </w:rPr>
            </w:pPr>
            <w:r w:rsidRPr="00BB350F">
              <w:rPr>
                <w:iCs/>
                <w:strike/>
              </w:rPr>
              <w:t>5</w:t>
            </w:r>
            <w:r w:rsidR="0004285F" w:rsidRPr="00BB350F">
              <w:rPr>
                <w:iCs/>
                <w:strike/>
              </w:rPr>
              <w:t>/</w:t>
            </w:r>
            <w:r w:rsidRPr="00BB350F">
              <w:rPr>
                <w:iCs/>
                <w:strike/>
              </w:rPr>
              <w:t>3</w:t>
            </w:r>
            <w:r w:rsidR="00BB350F">
              <w:rPr>
                <w:iCs/>
              </w:rPr>
              <w:t xml:space="preserve"> </w:t>
            </w:r>
            <w:r w:rsidR="00BB350F" w:rsidRPr="00BB350F">
              <w:rPr>
                <w:iCs/>
                <w:color w:val="FF0000"/>
              </w:rPr>
              <w:t>4/2</w:t>
            </w:r>
          </w:p>
        </w:tc>
      </w:tr>
      <w:tr w:rsidR="008D68AB" w:rsidRPr="008D68AB" w14:paraId="73096BEC" w14:textId="77777777" w:rsidTr="00CD479F">
        <w:tc>
          <w:tcPr>
            <w:tcW w:w="2100" w:type="dxa"/>
            <w:vAlign w:val="center"/>
          </w:tcPr>
          <w:p w14:paraId="6D60D37D" w14:textId="77777777" w:rsidR="008D68AB" w:rsidRPr="008D68AB" w:rsidRDefault="008D68AB" w:rsidP="008D68AB">
            <w:pPr>
              <w:spacing w:before="120" w:after="120" w:line="240" w:lineRule="auto"/>
            </w:pPr>
            <w:r w:rsidRPr="008D68AB">
              <w:t>Modalidad</w:t>
            </w:r>
          </w:p>
        </w:tc>
        <w:sdt>
          <w:sdtPr>
            <w:rPr>
              <w:iCs/>
            </w:rPr>
            <w:tag w:val="Modalidad"/>
            <w:id w:val="-1677185081"/>
            <w:lock w:val="sdtLocked"/>
            <w:placeholder>
              <w:docPart w:val="6C27F00270BC4DF29E7E116BBB094D9E"/>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369E5401" w14:textId="6A2A1744" w:rsidR="008D68AB" w:rsidRPr="008D68AB" w:rsidRDefault="00544724" w:rsidP="008D68AB">
                <w:pPr>
                  <w:spacing w:before="120" w:after="120" w:line="240" w:lineRule="auto"/>
                  <w:rPr>
                    <w:iCs/>
                  </w:rPr>
                </w:pPr>
                <w:r>
                  <w:rPr>
                    <w:iCs/>
                  </w:rPr>
                  <w:t>Presencial</w:t>
                </w:r>
              </w:p>
            </w:tc>
          </w:sdtContent>
        </w:sdt>
      </w:tr>
      <w:tr w:rsidR="001B1346" w:rsidRPr="008D68AB" w14:paraId="3EF1AEA9" w14:textId="77777777" w:rsidTr="00CD479F">
        <w:trPr>
          <w:trHeight w:val="375"/>
        </w:trPr>
        <w:tc>
          <w:tcPr>
            <w:tcW w:w="2100" w:type="dxa"/>
            <w:vMerge w:val="restart"/>
            <w:vAlign w:val="center"/>
          </w:tcPr>
          <w:p w14:paraId="4B7E3A77" w14:textId="13BF8DC1" w:rsidR="001B1346" w:rsidRPr="008D68AB" w:rsidRDefault="001B1346" w:rsidP="00D02F9F">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3B1A9D3B" w14:textId="6CA3EBD1" w:rsidR="001B1346" w:rsidRPr="001B1346" w:rsidRDefault="001B1346" w:rsidP="001B1346">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4495B947" w14:textId="391ED7DD" w:rsidR="001B1346" w:rsidRPr="00D719BD" w:rsidRDefault="00D719BD" w:rsidP="00CD479F">
            <w:pPr>
              <w:spacing w:before="120" w:after="120" w:line="240" w:lineRule="auto"/>
              <w:jc w:val="both"/>
              <w:rPr>
                <w:color w:val="FF0000"/>
                <w:sz w:val="16"/>
                <w:szCs w:val="16"/>
              </w:rPr>
            </w:pPr>
            <w:r w:rsidRPr="00D719BD">
              <w:rPr>
                <w:color w:val="FF0000"/>
                <w:sz w:val="16"/>
                <w:szCs w:val="16"/>
              </w:rPr>
              <w:t>CO-01; CO-03</w:t>
            </w:r>
          </w:p>
        </w:tc>
      </w:tr>
      <w:tr w:rsidR="001B1346" w:rsidRPr="008D68AB" w14:paraId="253F0C12" w14:textId="77777777" w:rsidTr="00CD479F">
        <w:trPr>
          <w:trHeight w:val="375"/>
        </w:trPr>
        <w:tc>
          <w:tcPr>
            <w:tcW w:w="2100" w:type="dxa"/>
            <w:vMerge/>
            <w:vAlign w:val="center"/>
          </w:tcPr>
          <w:p w14:paraId="21AD2CFE" w14:textId="77777777" w:rsidR="001B1346" w:rsidRPr="008D68AB" w:rsidRDefault="001B1346" w:rsidP="001B1346">
            <w:pPr>
              <w:spacing w:before="120" w:after="120" w:line="240" w:lineRule="auto"/>
            </w:pPr>
          </w:p>
        </w:tc>
        <w:tc>
          <w:tcPr>
            <w:tcW w:w="2313" w:type="dxa"/>
            <w:vAlign w:val="center"/>
          </w:tcPr>
          <w:p w14:paraId="40FBAAE9" w14:textId="679A93C1" w:rsidR="001B1346" w:rsidRPr="001B1346" w:rsidRDefault="001B1346" w:rsidP="001B1346">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0BA3C812" w14:textId="6D8AF83D" w:rsidR="001B1346" w:rsidRPr="00D719BD" w:rsidRDefault="00D719BD" w:rsidP="00CD479F">
            <w:pPr>
              <w:spacing w:before="120" w:after="120" w:line="240" w:lineRule="auto"/>
              <w:jc w:val="both"/>
              <w:rPr>
                <w:rFonts w:asciiTheme="minorHAnsi" w:hAnsiTheme="minorHAnsi" w:cstheme="minorHAnsi"/>
                <w:color w:val="FF0000"/>
                <w:sz w:val="18"/>
                <w:szCs w:val="18"/>
              </w:rPr>
            </w:pPr>
            <w:r w:rsidRPr="00D719BD">
              <w:rPr>
                <w:rFonts w:asciiTheme="minorHAnsi" w:hAnsiTheme="minorHAnsi" w:cstheme="minorHAnsi"/>
                <w:color w:val="FF0000"/>
                <w:sz w:val="18"/>
                <w:szCs w:val="18"/>
              </w:rPr>
              <w:t>HD-01; HD-08</w:t>
            </w:r>
          </w:p>
        </w:tc>
      </w:tr>
      <w:tr w:rsidR="001B1346" w:rsidRPr="00F54BFB" w14:paraId="73E9DCB6" w14:textId="77777777" w:rsidTr="00CD479F">
        <w:trPr>
          <w:trHeight w:val="375"/>
        </w:trPr>
        <w:tc>
          <w:tcPr>
            <w:tcW w:w="2100" w:type="dxa"/>
            <w:vMerge/>
            <w:vAlign w:val="center"/>
          </w:tcPr>
          <w:p w14:paraId="5D9F5C50" w14:textId="77777777" w:rsidR="001B1346" w:rsidRPr="008D68AB" w:rsidRDefault="001B1346" w:rsidP="001B1346">
            <w:pPr>
              <w:spacing w:before="120" w:after="120" w:line="240" w:lineRule="auto"/>
            </w:pPr>
          </w:p>
        </w:tc>
        <w:tc>
          <w:tcPr>
            <w:tcW w:w="2313" w:type="dxa"/>
            <w:vAlign w:val="center"/>
          </w:tcPr>
          <w:p w14:paraId="5FB1D538" w14:textId="77777777" w:rsidR="001B1346" w:rsidRPr="001B1346" w:rsidRDefault="001B1346" w:rsidP="001B1346">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45A55CE7" w14:textId="085BC702" w:rsidR="001B1346" w:rsidRPr="00CD479F" w:rsidRDefault="00464D0B" w:rsidP="00CD479F">
            <w:pPr>
              <w:spacing w:before="120" w:after="120" w:line="240" w:lineRule="auto"/>
              <w:jc w:val="both"/>
              <w:rPr>
                <w:highlight w:val="yellow"/>
                <w:lang w:val="en-US"/>
              </w:rPr>
            </w:pPr>
            <w:r w:rsidRPr="006A6137">
              <w:rPr>
                <w:rFonts w:asciiTheme="minorHAnsi" w:hAnsiTheme="minorHAnsi" w:cstheme="minorHAnsi"/>
                <w:color w:val="FF0000"/>
                <w:sz w:val="20"/>
                <w:szCs w:val="20"/>
                <w:lang w:val="en-US"/>
              </w:rPr>
              <w:t>C-01; C-02; C-03; C-04; C-05; C-06; C-07</w:t>
            </w:r>
          </w:p>
        </w:tc>
      </w:tr>
      <w:tr w:rsidR="001B1346" w:rsidRPr="008D68AB" w14:paraId="221DAF32" w14:textId="77777777" w:rsidTr="00CD479F">
        <w:trPr>
          <w:trHeight w:val="419"/>
        </w:trPr>
        <w:tc>
          <w:tcPr>
            <w:tcW w:w="2100" w:type="dxa"/>
            <w:vAlign w:val="center"/>
          </w:tcPr>
          <w:p w14:paraId="1A67F80D" w14:textId="5B58875D" w:rsidR="001B1346" w:rsidRPr="008D68AB" w:rsidRDefault="00BD37F2" w:rsidP="001B1346">
            <w:pPr>
              <w:spacing w:before="120" w:after="120" w:line="240" w:lineRule="auto"/>
            </w:pPr>
            <w:r>
              <w:t>Idioma</w:t>
            </w:r>
          </w:p>
        </w:tc>
        <w:sdt>
          <w:sdtPr>
            <w:rPr>
              <w:iCs/>
            </w:rPr>
            <w:tag w:val="Idioma de impartición"/>
            <w:id w:val="-1986541031"/>
            <w:placeholder>
              <w:docPart w:val="1777CCAC958244078BDC2AEB1E0FFEE6"/>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21A3C087" w14:textId="01DD74B0" w:rsidR="001B1346" w:rsidRDefault="00544724" w:rsidP="001B1346">
                <w:pPr>
                  <w:spacing w:before="120" w:after="120" w:line="240" w:lineRule="auto"/>
                </w:pPr>
                <w:r>
                  <w:rPr>
                    <w:iCs/>
                  </w:rPr>
                  <w:t>Español</w:t>
                </w:r>
              </w:p>
            </w:tc>
          </w:sdtContent>
        </w:sdt>
      </w:tr>
      <w:tr w:rsidR="001B1346" w:rsidRPr="008D68AB" w14:paraId="2EE431E0" w14:textId="77777777" w:rsidTr="00CD479F">
        <w:trPr>
          <w:trHeight w:val="419"/>
        </w:trPr>
        <w:tc>
          <w:tcPr>
            <w:tcW w:w="2100" w:type="dxa"/>
            <w:vAlign w:val="center"/>
          </w:tcPr>
          <w:p w14:paraId="0B1CD8FD" w14:textId="64F5C55B" w:rsidR="0021058B" w:rsidRDefault="001B1346" w:rsidP="00601EF2">
            <w:pPr>
              <w:spacing w:before="120" w:after="120" w:line="240" w:lineRule="auto"/>
            </w:pPr>
            <w:r>
              <w:t xml:space="preserve">Contenidos </w:t>
            </w:r>
          </w:p>
        </w:tc>
        <w:tc>
          <w:tcPr>
            <w:tcW w:w="7074" w:type="dxa"/>
            <w:gridSpan w:val="5"/>
            <w:vAlign w:val="center"/>
          </w:tcPr>
          <w:p w14:paraId="5C438E24" w14:textId="3C45AE64" w:rsidR="00544724" w:rsidRPr="00D719BD" w:rsidRDefault="00544724" w:rsidP="00601EF2">
            <w:pPr>
              <w:pStyle w:val="Default"/>
              <w:jc w:val="both"/>
              <w:rPr>
                <w:b/>
                <w:sz w:val="22"/>
                <w:szCs w:val="20"/>
              </w:rPr>
            </w:pPr>
            <w:r w:rsidRPr="00D719BD">
              <w:rPr>
                <w:b/>
                <w:sz w:val="22"/>
                <w:szCs w:val="20"/>
              </w:rPr>
              <w:t>Introducción a la Psicología: f</w:t>
            </w:r>
            <w:r w:rsidR="001D703F" w:rsidRPr="00D719BD">
              <w:rPr>
                <w:b/>
                <w:sz w:val="22"/>
                <w:szCs w:val="20"/>
              </w:rPr>
              <w:t>undamentos, historia y escuelas.</w:t>
            </w:r>
          </w:p>
          <w:p w14:paraId="3CE6D10E" w14:textId="77777777" w:rsidR="00601EF2" w:rsidRDefault="00464D0B" w:rsidP="00D142BB">
            <w:pPr>
              <w:pStyle w:val="Default"/>
              <w:numPr>
                <w:ilvl w:val="0"/>
                <w:numId w:val="12"/>
              </w:numPr>
              <w:ind w:left="191" w:hanging="191"/>
              <w:jc w:val="both"/>
              <w:rPr>
                <w:sz w:val="22"/>
                <w:szCs w:val="22"/>
              </w:rPr>
            </w:pPr>
            <w:r w:rsidRPr="00464D0B">
              <w:rPr>
                <w:sz w:val="22"/>
                <w:szCs w:val="22"/>
              </w:rPr>
              <w:t>Historia e h</w:t>
            </w:r>
            <w:r w:rsidR="00601EF2">
              <w:rPr>
                <w:sz w:val="22"/>
                <w:szCs w:val="22"/>
              </w:rPr>
              <w:t>istoriografía de la psicología</w:t>
            </w:r>
          </w:p>
          <w:p w14:paraId="345B7449" w14:textId="77777777" w:rsidR="00601EF2" w:rsidRDefault="00464D0B" w:rsidP="00D142BB">
            <w:pPr>
              <w:pStyle w:val="Default"/>
              <w:numPr>
                <w:ilvl w:val="0"/>
                <w:numId w:val="12"/>
              </w:numPr>
              <w:ind w:left="191" w:hanging="191"/>
              <w:jc w:val="both"/>
              <w:rPr>
                <w:sz w:val="22"/>
                <w:szCs w:val="22"/>
              </w:rPr>
            </w:pPr>
            <w:r w:rsidRPr="00464D0B">
              <w:rPr>
                <w:sz w:val="22"/>
                <w:szCs w:val="22"/>
              </w:rPr>
              <w:t>El pensamiento psicológico hasta la institucionalización de la psicolo</w:t>
            </w:r>
            <w:r w:rsidR="00601EF2">
              <w:rPr>
                <w:sz w:val="22"/>
                <w:szCs w:val="22"/>
              </w:rPr>
              <w:t>gía como disciplina científica</w:t>
            </w:r>
          </w:p>
          <w:p w14:paraId="6AE09D8C" w14:textId="77777777" w:rsidR="00601EF2" w:rsidRDefault="00601EF2" w:rsidP="00D142BB">
            <w:pPr>
              <w:pStyle w:val="Default"/>
              <w:numPr>
                <w:ilvl w:val="0"/>
                <w:numId w:val="12"/>
              </w:numPr>
              <w:ind w:left="191" w:hanging="191"/>
              <w:jc w:val="both"/>
              <w:rPr>
                <w:sz w:val="22"/>
                <w:szCs w:val="22"/>
              </w:rPr>
            </w:pPr>
            <w:r>
              <w:rPr>
                <w:sz w:val="22"/>
                <w:szCs w:val="22"/>
              </w:rPr>
              <w:t>L</w:t>
            </w:r>
            <w:r w:rsidR="00464D0B" w:rsidRPr="00464D0B">
              <w:rPr>
                <w:sz w:val="22"/>
                <w:szCs w:val="22"/>
              </w:rPr>
              <w:t>a psicología en Euro</w:t>
            </w:r>
            <w:r>
              <w:rPr>
                <w:sz w:val="22"/>
                <w:szCs w:val="22"/>
              </w:rPr>
              <w:t>pa hasta la II guerra mundial</w:t>
            </w:r>
          </w:p>
          <w:p w14:paraId="5FBD89D3" w14:textId="77777777" w:rsidR="00601EF2" w:rsidRDefault="00601EF2" w:rsidP="00D142BB">
            <w:pPr>
              <w:pStyle w:val="Default"/>
              <w:numPr>
                <w:ilvl w:val="0"/>
                <w:numId w:val="12"/>
              </w:numPr>
              <w:ind w:left="191" w:hanging="191"/>
              <w:jc w:val="both"/>
              <w:rPr>
                <w:sz w:val="22"/>
                <w:szCs w:val="22"/>
              </w:rPr>
            </w:pPr>
            <w:r>
              <w:rPr>
                <w:sz w:val="22"/>
                <w:szCs w:val="22"/>
              </w:rPr>
              <w:t>L</w:t>
            </w:r>
            <w:r w:rsidR="00464D0B" w:rsidRPr="00464D0B">
              <w:rPr>
                <w:sz w:val="22"/>
                <w:szCs w:val="22"/>
              </w:rPr>
              <w:t>os orígenes de la psi</w:t>
            </w:r>
            <w:r>
              <w:rPr>
                <w:sz w:val="22"/>
                <w:szCs w:val="22"/>
              </w:rPr>
              <w:t>cología académica en Alemania</w:t>
            </w:r>
          </w:p>
          <w:p w14:paraId="0AE2E834" w14:textId="77777777" w:rsidR="00601EF2" w:rsidRDefault="00601EF2" w:rsidP="00D142BB">
            <w:pPr>
              <w:pStyle w:val="Default"/>
              <w:numPr>
                <w:ilvl w:val="0"/>
                <w:numId w:val="12"/>
              </w:numPr>
              <w:ind w:left="191" w:hanging="191"/>
              <w:jc w:val="both"/>
              <w:rPr>
                <w:sz w:val="22"/>
                <w:szCs w:val="22"/>
              </w:rPr>
            </w:pPr>
            <w:r>
              <w:rPr>
                <w:sz w:val="22"/>
                <w:szCs w:val="22"/>
              </w:rPr>
              <w:t>L</w:t>
            </w:r>
            <w:r w:rsidR="00464D0B" w:rsidRPr="00464D0B">
              <w:rPr>
                <w:sz w:val="22"/>
                <w:szCs w:val="22"/>
              </w:rPr>
              <w:t>a evolución de la psic</w:t>
            </w:r>
            <w:r>
              <w:rPr>
                <w:sz w:val="22"/>
                <w:szCs w:val="22"/>
              </w:rPr>
              <w:t>ología en Alemania hasta 1945</w:t>
            </w:r>
          </w:p>
          <w:p w14:paraId="63FE92CA" w14:textId="77777777" w:rsidR="00601EF2" w:rsidRDefault="00601EF2" w:rsidP="00D142BB">
            <w:pPr>
              <w:pStyle w:val="Default"/>
              <w:numPr>
                <w:ilvl w:val="0"/>
                <w:numId w:val="12"/>
              </w:numPr>
              <w:ind w:left="191" w:hanging="191"/>
              <w:jc w:val="both"/>
              <w:rPr>
                <w:sz w:val="22"/>
                <w:szCs w:val="22"/>
              </w:rPr>
            </w:pPr>
            <w:r>
              <w:rPr>
                <w:sz w:val="22"/>
                <w:szCs w:val="22"/>
              </w:rPr>
              <w:lastRenderedPageBreak/>
              <w:t>L</w:t>
            </w:r>
            <w:r w:rsidR="00464D0B" w:rsidRPr="00464D0B">
              <w:rPr>
                <w:sz w:val="22"/>
                <w:szCs w:val="22"/>
              </w:rPr>
              <w:t>os inicios de la psicología en el ár</w:t>
            </w:r>
            <w:r>
              <w:rPr>
                <w:sz w:val="22"/>
                <w:szCs w:val="22"/>
              </w:rPr>
              <w:t>ea francófona</w:t>
            </w:r>
          </w:p>
          <w:p w14:paraId="2E92DB50" w14:textId="77777777" w:rsidR="00601EF2" w:rsidRDefault="00601EF2" w:rsidP="00D142BB">
            <w:pPr>
              <w:pStyle w:val="Default"/>
              <w:numPr>
                <w:ilvl w:val="0"/>
                <w:numId w:val="12"/>
              </w:numPr>
              <w:ind w:left="191" w:hanging="191"/>
              <w:jc w:val="both"/>
              <w:rPr>
                <w:sz w:val="22"/>
                <w:szCs w:val="22"/>
              </w:rPr>
            </w:pPr>
            <w:r>
              <w:rPr>
                <w:sz w:val="22"/>
                <w:szCs w:val="22"/>
              </w:rPr>
              <w:t>P</w:t>
            </w:r>
            <w:r w:rsidR="00464D0B" w:rsidRPr="00464D0B">
              <w:rPr>
                <w:sz w:val="22"/>
                <w:szCs w:val="22"/>
              </w:rPr>
              <w:t xml:space="preserve">rimeros desarrollos de la </w:t>
            </w:r>
            <w:r>
              <w:rPr>
                <w:sz w:val="22"/>
                <w:szCs w:val="22"/>
              </w:rPr>
              <w:t>psicología en Austria-Hungría</w:t>
            </w:r>
          </w:p>
          <w:p w14:paraId="74BCA27A" w14:textId="77777777" w:rsidR="00601EF2" w:rsidRDefault="00601EF2" w:rsidP="00D142BB">
            <w:pPr>
              <w:pStyle w:val="Default"/>
              <w:numPr>
                <w:ilvl w:val="0"/>
                <w:numId w:val="12"/>
              </w:numPr>
              <w:ind w:left="191" w:hanging="191"/>
              <w:jc w:val="both"/>
              <w:rPr>
                <w:sz w:val="22"/>
                <w:szCs w:val="22"/>
              </w:rPr>
            </w:pPr>
            <w:r>
              <w:rPr>
                <w:sz w:val="22"/>
                <w:szCs w:val="22"/>
              </w:rPr>
              <w:t>L</w:t>
            </w:r>
            <w:r w:rsidR="00464D0B" w:rsidRPr="00464D0B">
              <w:rPr>
                <w:sz w:val="22"/>
                <w:szCs w:val="22"/>
              </w:rPr>
              <w:t xml:space="preserve">os orígenes de </w:t>
            </w:r>
            <w:r>
              <w:rPr>
                <w:sz w:val="22"/>
                <w:szCs w:val="22"/>
              </w:rPr>
              <w:t>la psicología en Gran Bretaña</w:t>
            </w:r>
          </w:p>
          <w:p w14:paraId="2DAE05DB" w14:textId="77777777" w:rsidR="00601EF2" w:rsidRDefault="00601EF2" w:rsidP="00D142BB">
            <w:pPr>
              <w:pStyle w:val="Default"/>
              <w:numPr>
                <w:ilvl w:val="0"/>
                <w:numId w:val="12"/>
              </w:numPr>
              <w:ind w:left="191" w:hanging="191"/>
              <w:jc w:val="both"/>
              <w:rPr>
                <w:sz w:val="22"/>
                <w:szCs w:val="22"/>
              </w:rPr>
            </w:pPr>
            <w:r>
              <w:rPr>
                <w:sz w:val="22"/>
                <w:szCs w:val="22"/>
              </w:rPr>
              <w:t>L</w:t>
            </w:r>
            <w:r w:rsidR="00464D0B" w:rsidRPr="00464D0B">
              <w:rPr>
                <w:sz w:val="22"/>
                <w:szCs w:val="22"/>
              </w:rPr>
              <w:t>os comien</w:t>
            </w:r>
            <w:r>
              <w:rPr>
                <w:sz w:val="22"/>
                <w:szCs w:val="22"/>
              </w:rPr>
              <w:t>zos de la psicología en Rusia</w:t>
            </w:r>
          </w:p>
          <w:p w14:paraId="02348A1B" w14:textId="77777777" w:rsidR="00601EF2" w:rsidRDefault="00601EF2" w:rsidP="00D142BB">
            <w:pPr>
              <w:pStyle w:val="Default"/>
              <w:numPr>
                <w:ilvl w:val="0"/>
                <w:numId w:val="12"/>
              </w:numPr>
              <w:ind w:left="191" w:hanging="191"/>
              <w:jc w:val="both"/>
              <w:rPr>
                <w:sz w:val="22"/>
                <w:szCs w:val="22"/>
              </w:rPr>
            </w:pPr>
            <w:r>
              <w:rPr>
                <w:sz w:val="22"/>
                <w:szCs w:val="22"/>
              </w:rPr>
              <w:t>L</w:t>
            </w:r>
            <w:r w:rsidR="00464D0B" w:rsidRPr="00464D0B">
              <w:rPr>
                <w:sz w:val="22"/>
                <w:szCs w:val="22"/>
              </w:rPr>
              <w:t>a psicología en los EEUU de Améri</w:t>
            </w:r>
            <w:r>
              <w:rPr>
                <w:sz w:val="22"/>
                <w:szCs w:val="22"/>
              </w:rPr>
              <w:t>ca hasta la II guerra mundial</w:t>
            </w:r>
          </w:p>
          <w:p w14:paraId="29A3AA01" w14:textId="77777777" w:rsidR="00601EF2" w:rsidRDefault="00601EF2" w:rsidP="00D142BB">
            <w:pPr>
              <w:pStyle w:val="Default"/>
              <w:numPr>
                <w:ilvl w:val="0"/>
                <w:numId w:val="12"/>
              </w:numPr>
              <w:ind w:left="191" w:hanging="191"/>
              <w:jc w:val="both"/>
              <w:rPr>
                <w:sz w:val="22"/>
                <w:szCs w:val="22"/>
              </w:rPr>
            </w:pPr>
            <w:r w:rsidRPr="00601EF2">
              <w:rPr>
                <w:sz w:val="22"/>
                <w:szCs w:val="22"/>
              </w:rPr>
              <w:t>C</w:t>
            </w:r>
            <w:r w:rsidR="00464D0B" w:rsidRPr="00601EF2">
              <w:rPr>
                <w:sz w:val="22"/>
                <w:szCs w:val="22"/>
              </w:rPr>
              <w:t>omienzos de la psicología académica en EEUU: el con</w:t>
            </w:r>
            <w:r w:rsidRPr="00601EF2">
              <w:rPr>
                <w:sz w:val="22"/>
                <w:szCs w:val="22"/>
              </w:rPr>
              <w:t>ductismo. Los neoconductismos</w:t>
            </w:r>
          </w:p>
          <w:p w14:paraId="5B35969E" w14:textId="75E33CE2" w:rsidR="00601EF2" w:rsidRPr="00601EF2" w:rsidRDefault="00601EF2" w:rsidP="00D142BB">
            <w:pPr>
              <w:pStyle w:val="Default"/>
              <w:numPr>
                <w:ilvl w:val="0"/>
                <w:numId w:val="12"/>
              </w:numPr>
              <w:ind w:left="191" w:hanging="191"/>
              <w:jc w:val="both"/>
              <w:rPr>
                <w:sz w:val="22"/>
                <w:szCs w:val="22"/>
              </w:rPr>
            </w:pPr>
            <w:r w:rsidRPr="00601EF2">
              <w:rPr>
                <w:sz w:val="22"/>
                <w:szCs w:val="22"/>
              </w:rPr>
              <w:t>L</w:t>
            </w:r>
            <w:r w:rsidR="00464D0B" w:rsidRPr="00601EF2">
              <w:rPr>
                <w:sz w:val="22"/>
                <w:szCs w:val="22"/>
              </w:rPr>
              <w:t>a psicología tras la II guerra mundial</w:t>
            </w:r>
            <w:r w:rsidRPr="00601EF2">
              <w:rPr>
                <w:sz w:val="22"/>
                <w:szCs w:val="22"/>
              </w:rPr>
              <w:t xml:space="preserve"> </w:t>
            </w:r>
            <w:r w:rsidR="00464D0B" w:rsidRPr="00601EF2">
              <w:rPr>
                <w:sz w:val="22"/>
                <w:szCs w:val="22"/>
              </w:rPr>
              <w:t>primeros desarrollos y consolida</w:t>
            </w:r>
            <w:r w:rsidRPr="00601EF2">
              <w:rPr>
                <w:sz w:val="22"/>
                <w:szCs w:val="22"/>
              </w:rPr>
              <w:t>ción de la psicología cognitiva</w:t>
            </w:r>
          </w:p>
          <w:p w14:paraId="0794C193" w14:textId="7D386CF2" w:rsidR="00464D0B" w:rsidRPr="00601EF2" w:rsidRDefault="00601EF2" w:rsidP="00D142BB">
            <w:pPr>
              <w:pStyle w:val="Default"/>
              <w:numPr>
                <w:ilvl w:val="0"/>
                <w:numId w:val="12"/>
              </w:numPr>
              <w:ind w:left="191" w:hanging="191"/>
              <w:jc w:val="both"/>
              <w:rPr>
                <w:sz w:val="22"/>
                <w:szCs w:val="22"/>
              </w:rPr>
            </w:pPr>
            <w:r>
              <w:rPr>
                <w:sz w:val="22"/>
                <w:szCs w:val="22"/>
              </w:rPr>
              <w:t>P</w:t>
            </w:r>
            <w:r w:rsidR="00464D0B" w:rsidRPr="00601EF2">
              <w:rPr>
                <w:sz w:val="22"/>
                <w:szCs w:val="22"/>
              </w:rPr>
              <w:t>sicología contemporánea. Las nuevas escuelas.</w:t>
            </w:r>
          </w:p>
          <w:p w14:paraId="51B9E526" w14:textId="77777777" w:rsidR="00132212" w:rsidRPr="00D04D90" w:rsidRDefault="00544724" w:rsidP="00132212">
            <w:pPr>
              <w:pStyle w:val="Default"/>
              <w:jc w:val="both"/>
              <w:rPr>
                <w:b/>
                <w:sz w:val="22"/>
                <w:szCs w:val="22"/>
              </w:rPr>
            </w:pPr>
            <w:r w:rsidRPr="00D04D90">
              <w:rPr>
                <w:b/>
                <w:sz w:val="22"/>
                <w:szCs w:val="22"/>
              </w:rPr>
              <w:t xml:space="preserve">Psicología: ciencia y profesión </w:t>
            </w:r>
          </w:p>
          <w:p w14:paraId="24E7813C" w14:textId="700C92EF" w:rsidR="00132212" w:rsidRPr="00D04D90" w:rsidRDefault="00132212" w:rsidP="00D04D90">
            <w:pPr>
              <w:pStyle w:val="Default"/>
              <w:numPr>
                <w:ilvl w:val="0"/>
                <w:numId w:val="12"/>
              </w:numPr>
              <w:ind w:left="191" w:hanging="245"/>
              <w:jc w:val="both"/>
              <w:rPr>
                <w:sz w:val="22"/>
                <w:szCs w:val="22"/>
              </w:rPr>
            </w:pPr>
            <w:r w:rsidRPr="00D04D90">
              <w:rPr>
                <w:sz w:val="22"/>
                <w:szCs w:val="22"/>
              </w:rPr>
              <w:t>Conocer los códigos deontológicos y los marcos legales de intervención psicológica.</w:t>
            </w:r>
          </w:p>
          <w:p w14:paraId="4E1A5B46" w14:textId="178112C5" w:rsidR="00132212" w:rsidRPr="00D04D90" w:rsidRDefault="00132212" w:rsidP="00132212">
            <w:pPr>
              <w:pStyle w:val="Default"/>
              <w:numPr>
                <w:ilvl w:val="0"/>
                <w:numId w:val="12"/>
              </w:numPr>
              <w:ind w:left="191" w:hanging="245"/>
              <w:jc w:val="both"/>
              <w:rPr>
                <w:sz w:val="22"/>
                <w:szCs w:val="22"/>
              </w:rPr>
            </w:pPr>
            <w:r w:rsidRPr="00D04D90">
              <w:rPr>
                <w:sz w:val="22"/>
                <w:szCs w:val="22"/>
              </w:rPr>
              <w:t>Optimizar y reforzar las habilidades de investigación y elaboración de informes científicos siguiendo las normas internacionales de la APA.</w:t>
            </w:r>
          </w:p>
          <w:p w14:paraId="15598261" w14:textId="58A77A14" w:rsidR="00132212" w:rsidRPr="00D04D90" w:rsidRDefault="00132212" w:rsidP="00132212">
            <w:pPr>
              <w:pStyle w:val="Default"/>
              <w:numPr>
                <w:ilvl w:val="0"/>
                <w:numId w:val="12"/>
              </w:numPr>
              <w:ind w:left="191" w:hanging="245"/>
              <w:jc w:val="both"/>
              <w:rPr>
                <w:sz w:val="22"/>
                <w:szCs w:val="22"/>
              </w:rPr>
            </w:pPr>
            <w:r w:rsidRPr="00D04D90">
              <w:rPr>
                <w:sz w:val="22"/>
                <w:szCs w:val="22"/>
              </w:rPr>
              <w:t>Detectar, definir y potenciar las habilidades necesarias para un buen desempeño profesional.</w:t>
            </w:r>
          </w:p>
          <w:p w14:paraId="6CBD2292" w14:textId="7AB3E3BD" w:rsidR="001B1346" w:rsidRPr="00D04D90" w:rsidRDefault="00132212" w:rsidP="00D04D90">
            <w:pPr>
              <w:pStyle w:val="Default"/>
              <w:numPr>
                <w:ilvl w:val="0"/>
                <w:numId w:val="12"/>
              </w:numPr>
              <w:ind w:left="191" w:hanging="245"/>
              <w:jc w:val="both"/>
              <w:rPr>
                <w:strike/>
                <w:sz w:val="22"/>
                <w:szCs w:val="22"/>
              </w:rPr>
            </w:pPr>
            <w:r w:rsidRPr="00D04D90">
              <w:rPr>
                <w:sz w:val="22"/>
                <w:szCs w:val="22"/>
              </w:rPr>
              <w:t>Optimizar entre el alumnado una buena actitud profesional.</w:t>
            </w:r>
          </w:p>
        </w:tc>
      </w:tr>
      <w:tr w:rsidR="002912D8" w:rsidRPr="008D68AB" w14:paraId="5A77C64C" w14:textId="77777777" w:rsidTr="00CD479F">
        <w:trPr>
          <w:trHeight w:val="264"/>
        </w:trPr>
        <w:tc>
          <w:tcPr>
            <w:tcW w:w="2100" w:type="dxa"/>
            <w:vMerge w:val="restart"/>
            <w:vAlign w:val="center"/>
          </w:tcPr>
          <w:p w14:paraId="0C70E1B5" w14:textId="0D286186" w:rsidR="002912D8" w:rsidRDefault="002912D8" w:rsidP="001B1346">
            <w:pPr>
              <w:spacing w:before="120" w:after="120" w:line="240" w:lineRule="auto"/>
            </w:pPr>
            <w:r>
              <w:lastRenderedPageBreak/>
              <w:t>Actividades formativas</w:t>
            </w:r>
          </w:p>
        </w:tc>
        <w:tc>
          <w:tcPr>
            <w:tcW w:w="2934" w:type="dxa"/>
            <w:gridSpan w:val="2"/>
            <w:vAlign w:val="center"/>
          </w:tcPr>
          <w:p w14:paraId="4A037BAF" w14:textId="4EA78927" w:rsidR="002912D8" w:rsidRDefault="002912D8" w:rsidP="001B1346">
            <w:pPr>
              <w:spacing w:before="120" w:after="120" w:line="240" w:lineRule="auto"/>
              <w:jc w:val="center"/>
            </w:pPr>
            <w:r w:rsidRPr="00E8761E">
              <w:rPr>
                <w:rFonts w:cs="Calibri"/>
                <w:b/>
                <w:sz w:val="18"/>
                <w:szCs w:val="18"/>
              </w:rPr>
              <w:t>Actividades Formativas</w:t>
            </w:r>
          </w:p>
        </w:tc>
        <w:tc>
          <w:tcPr>
            <w:tcW w:w="2104" w:type="dxa"/>
            <w:gridSpan w:val="2"/>
            <w:vAlign w:val="center"/>
          </w:tcPr>
          <w:p w14:paraId="3AB096E7" w14:textId="1469EBFA" w:rsidR="002912D8" w:rsidRDefault="002912D8" w:rsidP="001B1346">
            <w:pPr>
              <w:spacing w:before="120" w:after="120" w:line="240" w:lineRule="auto"/>
              <w:jc w:val="center"/>
            </w:pPr>
            <w:r w:rsidRPr="00E8761E">
              <w:rPr>
                <w:rFonts w:cs="Calibri"/>
                <w:b/>
                <w:sz w:val="18"/>
                <w:szCs w:val="18"/>
              </w:rPr>
              <w:t>Horas</w:t>
            </w:r>
          </w:p>
        </w:tc>
        <w:tc>
          <w:tcPr>
            <w:tcW w:w="2036" w:type="dxa"/>
            <w:vAlign w:val="center"/>
          </w:tcPr>
          <w:p w14:paraId="618F8896" w14:textId="5ED092A1" w:rsidR="002912D8" w:rsidRDefault="002912D8" w:rsidP="001B1346">
            <w:pPr>
              <w:spacing w:before="120" w:after="120" w:line="240" w:lineRule="auto"/>
              <w:jc w:val="center"/>
            </w:pPr>
            <w:r w:rsidRPr="00E8761E">
              <w:rPr>
                <w:rFonts w:cs="Calibri"/>
                <w:b/>
                <w:sz w:val="18"/>
                <w:szCs w:val="18"/>
              </w:rPr>
              <w:t>Presencialidad %/h</w:t>
            </w:r>
          </w:p>
        </w:tc>
      </w:tr>
      <w:tr w:rsidR="002912D8" w:rsidRPr="008D68AB" w14:paraId="4956725C" w14:textId="77777777" w:rsidTr="00CD479F">
        <w:trPr>
          <w:trHeight w:val="262"/>
        </w:trPr>
        <w:tc>
          <w:tcPr>
            <w:tcW w:w="2100" w:type="dxa"/>
            <w:vMerge/>
            <w:vAlign w:val="center"/>
          </w:tcPr>
          <w:p w14:paraId="2B7CA240" w14:textId="77777777" w:rsidR="002912D8" w:rsidRDefault="002912D8" w:rsidP="001B1346">
            <w:pPr>
              <w:spacing w:before="120" w:after="120" w:line="240" w:lineRule="auto"/>
            </w:pPr>
          </w:p>
        </w:tc>
        <w:tc>
          <w:tcPr>
            <w:tcW w:w="2934" w:type="dxa"/>
            <w:gridSpan w:val="2"/>
            <w:vAlign w:val="center"/>
          </w:tcPr>
          <w:p w14:paraId="7FD4B86D" w14:textId="60B901AB" w:rsidR="002912D8" w:rsidRPr="00BD37F2" w:rsidRDefault="002912D8" w:rsidP="001B1346">
            <w:pPr>
              <w:spacing w:before="120" w:after="120" w:line="240" w:lineRule="auto"/>
              <w:rPr>
                <w:i/>
              </w:rPr>
            </w:pPr>
            <w:r w:rsidRPr="00BD37F2">
              <w:rPr>
                <w:i/>
              </w:rPr>
              <w:t>Código AF</w:t>
            </w:r>
            <w:r>
              <w:rPr>
                <w:i/>
              </w:rPr>
              <w:t>-1</w:t>
            </w:r>
          </w:p>
        </w:tc>
        <w:tc>
          <w:tcPr>
            <w:tcW w:w="2104" w:type="dxa"/>
            <w:gridSpan w:val="2"/>
            <w:vAlign w:val="center"/>
          </w:tcPr>
          <w:p w14:paraId="033F2CC6" w14:textId="58045D22" w:rsidR="002912D8" w:rsidRPr="006C116D" w:rsidRDefault="006C116D" w:rsidP="001B1346">
            <w:pPr>
              <w:spacing w:before="120" w:after="120" w:line="240" w:lineRule="auto"/>
            </w:pPr>
            <w:r w:rsidRPr="006C116D">
              <w:t>32</w:t>
            </w:r>
          </w:p>
        </w:tc>
        <w:tc>
          <w:tcPr>
            <w:tcW w:w="2036" w:type="dxa"/>
            <w:vAlign w:val="center"/>
          </w:tcPr>
          <w:p w14:paraId="67692FAA" w14:textId="5B774658" w:rsidR="002912D8" w:rsidRPr="006C116D" w:rsidRDefault="002912D8" w:rsidP="001B1346">
            <w:pPr>
              <w:spacing w:before="120" w:after="120" w:line="240" w:lineRule="auto"/>
            </w:pPr>
            <w:r w:rsidRPr="006C116D">
              <w:t>100%</w:t>
            </w:r>
          </w:p>
        </w:tc>
      </w:tr>
      <w:tr w:rsidR="002912D8" w:rsidRPr="008D68AB" w14:paraId="06ECF46D" w14:textId="77777777" w:rsidTr="00854848">
        <w:trPr>
          <w:trHeight w:val="262"/>
        </w:trPr>
        <w:tc>
          <w:tcPr>
            <w:tcW w:w="2100" w:type="dxa"/>
            <w:vMerge/>
            <w:vAlign w:val="center"/>
          </w:tcPr>
          <w:p w14:paraId="146E18F4" w14:textId="77777777" w:rsidR="002912D8" w:rsidRDefault="002912D8" w:rsidP="00E0158B">
            <w:pPr>
              <w:spacing w:before="120" w:after="120" w:line="240" w:lineRule="auto"/>
            </w:pPr>
          </w:p>
        </w:tc>
        <w:tc>
          <w:tcPr>
            <w:tcW w:w="2934" w:type="dxa"/>
            <w:gridSpan w:val="2"/>
            <w:vAlign w:val="center"/>
          </w:tcPr>
          <w:p w14:paraId="79C4C8A0" w14:textId="03193B3A" w:rsidR="002912D8" w:rsidRPr="00BD37F2" w:rsidRDefault="002912D8" w:rsidP="00E0158B">
            <w:pPr>
              <w:spacing w:before="120" w:after="120" w:line="240" w:lineRule="auto"/>
            </w:pPr>
            <w:r w:rsidRPr="00BD37F2">
              <w:rPr>
                <w:i/>
              </w:rPr>
              <w:t>Código AF</w:t>
            </w:r>
            <w:r>
              <w:rPr>
                <w:i/>
              </w:rPr>
              <w:t>-2</w:t>
            </w:r>
          </w:p>
        </w:tc>
        <w:tc>
          <w:tcPr>
            <w:tcW w:w="2104" w:type="dxa"/>
            <w:gridSpan w:val="2"/>
            <w:vAlign w:val="center"/>
          </w:tcPr>
          <w:p w14:paraId="1034BD9C" w14:textId="02C1EB88" w:rsidR="002912D8" w:rsidRPr="006C116D" w:rsidRDefault="006C116D" w:rsidP="00E0158B">
            <w:pPr>
              <w:spacing w:before="120" w:after="120" w:line="240" w:lineRule="auto"/>
            </w:pPr>
            <w:r w:rsidRPr="006C116D">
              <w:t>16</w:t>
            </w:r>
          </w:p>
        </w:tc>
        <w:tc>
          <w:tcPr>
            <w:tcW w:w="2036" w:type="dxa"/>
          </w:tcPr>
          <w:p w14:paraId="5EC000D6" w14:textId="63EC266B" w:rsidR="002912D8" w:rsidRPr="006C116D" w:rsidRDefault="002912D8" w:rsidP="00E0158B">
            <w:pPr>
              <w:spacing w:before="120" w:after="120" w:line="240" w:lineRule="auto"/>
            </w:pPr>
            <w:r w:rsidRPr="006C116D">
              <w:t>100%</w:t>
            </w:r>
          </w:p>
        </w:tc>
      </w:tr>
      <w:tr w:rsidR="002912D8" w:rsidRPr="008D68AB" w14:paraId="3DD63570" w14:textId="77777777" w:rsidTr="00854848">
        <w:trPr>
          <w:trHeight w:val="262"/>
        </w:trPr>
        <w:tc>
          <w:tcPr>
            <w:tcW w:w="2100" w:type="dxa"/>
            <w:vMerge/>
            <w:vAlign w:val="center"/>
          </w:tcPr>
          <w:p w14:paraId="4B69B58A" w14:textId="77777777" w:rsidR="002912D8" w:rsidRDefault="002912D8" w:rsidP="00E0158B">
            <w:pPr>
              <w:spacing w:before="120" w:after="120" w:line="240" w:lineRule="auto"/>
            </w:pPr>
          </w:p>
        </w:tc>
        <w:tc>
          <w:tcPr>
            <w:tcW w:w="2934" w:type="dxa"/>
            <w:gridSpan w:val="2"/>
            <w:vAlign w:val="center"/>
          </w:tcPr>
          <w:p w14:paraId="3BD5931A" w14:textId="4246FCF3" w:rsidR="002912D8" w:rsidRPr="00BD37F2" w:rsidRDefault="002912D8" w:rsidP="00E0158B">
            <w:pPr>
              <w:spacing w:before="120" w:after="120" w:line="240" w:lineRule="auto"/>
            </w:pPr>
            <w:r w:rsidRPr="00BD37F2">
              <w:rPr>
                <w:i/>
              </w:rPr>
              <w:t>Código AF</w:t>
            </w:r>
            <w:r>
              <w:rPr>
                <w:i/>
              </w:rPr>
              <w:t>-3</w:t>
            </w:r>
          </w:p>
        </w:tc>
        <w:tc>
          <w:tcPr>
            <w:tcW w:w="2104" w:type="dxa"/>
            <w:gridSpan w:val="2"/>
            <w:vAlign w:val="center"/>
          </w:tcPr>
          <w:p w14:paraId="3E82B570" w14:textId="6C4E4758" w:rsidR="002912D8" w:rsidRPr="006C116D" w:rsidRDefault="006C116D" w:rsidP="00E0158B">
            <w:pPr>
              <w:spacing w:before="120" w:after="120" w:line="240" w:lineRule="auto"/>
            </w:pPr>
            <w:r w:rsidRPr="006C116D">
              <w:t>89</w:t>
            </w:r>
          </w:p>
        </w:tc>
        <w:tc>
          <w:tcPr>
            <w:tcW w:w="2036" w:type="dxa"/>
          </w:tcPr>
          <w:p w14:paraId="316654F6" w14:textId="700AC97D" w:rsidR="002912D8" w:rsidRPr="006C116D" w:rsidRDefault="002912D8" w:rsidP="00E0158B">
            <w:pPr>
              <w:spacing w:before="120" w:after="120" w:line="240" w:lineRule="auto"/>
            </w:pPr>
            <w:r w:rsidRPr="006C116D">
              <w:t>0%</w:t>
            </w:r>
          </w:p>
        </w:tc>
      </w:tr>
      <w:tr w:rsidR="002912D8" w:rsidRPr="008D68AB" w14:paraId="608B9540" w14:textId="77777777" w:rsidTr="00854848">
        <w:trPr>
          <w:trHeight w:val="262"/>
        </w:trPr>
        <w:tc>
          <w:tcPr>
            <w:tcW w:w="2100" w:type="dxa"/>
            <w:vMerge/>
            <w:vAlign w:val="center"/>
          </w:tcPr>
          <w:p w14:paraId="3960735D" w14:textId="77777777" w:rsidR="002912D8" w:rsidRDefault="002912D8" w:rsidP="00E0158B">
            <w:pPr>
              <w:spacing w:before="120" w:after="120" w:line="240" w:lineRule="auto"/>
            </w:pPr>
          </w:p>
        </w:tc>
        <w:tc>
          <w:tcPr>
            <w:tcW w:w="2934" w:type="dxa"/>
            <w:gridSpan w:val="2"/>
            <w:vAlign w:val="center"/>
          </w:tcPr>
          <w:p w14:paraId="4436872F" w14:textId="1CC25213" w:rsidR="002912D8" w:rsidRPr="00BD37F2" w:rsidRDefault="002912D8" w:rsidP="00E0158B">
            <w:pPr>
              <w:spacing w:before="120" w:after="120" w:line="240" w:lineRule="auto"/>
              <w:rPr>
                <w:i/>
              </w:rPr>
            </w:pPr>
            <w:r w:rsidRPr="00BD37F2">
              <w:rPr>
                <w:i/>
              </w:rPr>
              <w:t>Código AF</w:t>
            </w:r>
            <w:r>
              <w:rPr>
                <w:i/>
              </w:rPr>
              <w:t>-4</w:t>
            </w:r>
          </w:p>
        </w:tc>
        <w:tc>
          <w:tcPr>
            <w:tcW w:w="2104" w:type="dxa"/>
            <w:gridSpan w:val="2"/>
            <w:vAlign w:val="center"/>
          </w:tcPr>
          <w:p w14:paraId="7AECEC17" w14:textId="733BB93C" w:rsidR="002912D8" w:rsidRPr="006C116D" w:rsidRDefault="006C116D" w:rsidP="00E0158B">
            <w:pPr>
              <w:spacing w:before="120" w:after="120" w:line="240" w:lineRule="auto"/>
            </w:pPr>
            <w:r w:rsidRPr="006C116D">
              <w:t>7</w:t>
            </w:r>
          </w:p>
        </w:tc>
        <w:tc>
          <w:tcPr>
            <w:tcW w:w="2036" w:type="dxa"/>
          </w:tcPr>
          <w:p w14:paraId="6E2A1C46" w14:textId="6FD8EEC2" w:rsidR="002912D8" w:rsidRPr="006C116D" w:rsidRDefault="006C116D" w:rsidP="00E0158B">
            <w:pPr>
              <w:spacing w:before="120" w:after="120" w:line="240" w:lineRule="auto"/>
            </w:pPr>
            <w:r w:rsidRPr="006C116D">
              <w:t>5</w:t>
            </w:r>
            <w:r w:rsidR="002912D8" w:rsidRPr="006C116D">
              <w:t>0%</w:t>
            </w:r>
          </w:p>
        </w:tc>
      </w:tr>
      <w:tr w:rsidR="002912D8" w:rsidRPr="008D68AB" w14:paraId="60238A73" w14:textId="77777777" w:rsidTr="00854848">
        <w:trPr>
          <w:trHeight w:val="262"/>
        </w:trPr>
        <w:tc>
          <w:tcPr>
            <w:tcW w:w="2100" w:type="dxa"/>
            <w:vMerge/>
            <w:vAlign w:val="center"/>
          </w:tcPr>
          <w:p w14:paraId="747DFABB" w14:textId="77777777" w:rsidR="002912D8" w:rsidRDefault="002912D8" w:rsidP="00E0158B">
            <w:pPr>
              <w:spacing w:before="120" w:after="120" w:line="240" w:lineRule="auto"/>
            </w:pPr>
          </w:p>
        </w:tc>
        <w:tc>
          <w:tcPr>
            <w:tcW w:w="2934" w:type="dxa"/>
            <w:gridSpan w:val="2"/>
            <w:vAlign w:val="center"/>
          </w:tcPr>
          <w:p w14:paraId="2008DFA2" w14:textId="3EC72807" w:rsidR="002912D8" w:rsidRPr="00BD37F2" w:rsidRDefault="002912D8" w:rsidP="00E0158B">
            <w:pPr>
              <w:spacing w:before="120" w:after="120" w:line="240" w:lineRule="auto"/>
              <w:rPr>
                <w:i/>
              </w:rPr>
            </w:pPr>
            <w:r w:rsidRPr="00BD37F2">
              <w:rPr>
                <w:i/>
              </w:rPr>
              <w:t>Código AF</w:t>
            </w:r>
            <w:r>
              <w:rPr>
                <w:i/>
              </w:rPr>
              <w:t>-5</w:t>
            </w:r>
          </w:p>
        </w:tc>
        <w:tc>
          <w:tcPr>
            <w:tcW w:w="2104" w:type="dxa"/>
            <w:gridSpan w:val="2"/>
            <w:vAlign w:val="center"/>
          </w:tcPr>
          <w:p w14:paraId="0F77FB88" w14:textId="12BF5219" w:rsidR="002912D8" w:rsidRPr="006C116D" w:rsidRDefault="006C116D" w:rsidP="00E0158B">
            <w:pPr>
              <w:spacing w:before="120" w:after="120" w:line="240" w:lineRule="auto"/>
            </w:pPr>
            <w:r w:rsidRPr="006C116D">
              <w:t>6</w:t>
            </w:r>
          </w:p>
        </w:tc>
        <w:tc>
          <w:tcPr>
            <w:tcW w:w="2036" w:type="dxa"/>
          </w:tcPr>
          <w:p w14:paraId="08F9544C" w14:textId="6E65AECC" w:rsidR="002912D8" w:rsidRPr="006C116D" w:rsidRDefault="006C116D" w:rsidP="00E0158B">
            <w:pPr>
              <w:spacing w:before="120" w:after="120" w:line="240" w:lineRule="auto"/>
            </w:pPr>
            <w:r w:rsidRPr="006C116D">
              <w:t>1</w:t>
            </w:r>
            <w:r w:rsidR="002912D8" w:rsidRPr="006C116D">
              <w:t>0%</w:t>
            </w:r>
          </w:p>
        </w:tc>
      </w:tr>
      <w:tr w:rsidR="00E0158B" w:rsidRPr="008D68AB" w14:paraId="47E5B651" w14:textId="77777777" w:rsidTr="00CD479F">
        <w:trPr>
          <w:trHeight w:val="170"/>
        </w:trPr>
        <w:tc>
          <w:tcPr>
            <w:tcW w:w="2100" w:type="dxa"/>
            <w:vMerge w:val="restart"/>
            <w:vAlign w:val="center"/>
          </w:tcPr>
          <w:p w14:paraId="6DCE8795" w14:textId="7D53A6B0" w:rsidR="00E0158B" w:rsidRDefault="00E0158B" w:rsidP="001B1346">
            <w:pPr>
              <w:spacing w:before="120" w:after="120" w:line="240" w:lineRule="auto"/>
            </w:pPr>
            <w:r>
              <w:t>Metodologías docentes</w:t>
            </w:r>
          </w:p>
        </w:tc>
        <w:tc>
          <w:tcPr>
            <w:tcW w:w="7074" w:type="dxa"/>
            <w:gridSpan w:val="5"/>
            <w:vAlign w:val="center"/>
          </w:tcPr>
          <w:p w14:paraId="6A43D8EC" w14:textId="278414F7" w:rsidR="00E0158B" w:rsidRPr="00BD37F2" w:rsidRDefault="00E0158B" w:rsidP="001B1346">
            <w:pPr>
              <w:spacing w:before="120" w:after="120" w:line="240" w:lineRule="auto"/>
            </w:pPr>
            <w:r w:rsidRPr="00BD37F2">
              <w:rPr>
                <w:i/>
              </w:rPr>
              <w:t>Código MD</w:t>
            </w:r>
            <w:r>
              <w:rPr>
                <w:i/>
              </w:rPr>
              <w:t>-1</w:t>
            </w:r>
          </w:p>
        </w:tc>
      </w:tr>
      <w:tr w:rsidR="00E0158B" w:rsidRPr="008D68AB" w14:paraId="617CABA2" w14:textId="77777777" w:rsidTr="00CD479F">
        <w:trPr>
          <w:trHeight w:val="170"/>
        </w:trPr>
        <w:tc>
          <w:tcPr>
            <w:tcW w:w="2100" w:type="dxa"/>
            <w:vMerge/>
            <w:vAlign w:val="center"/>
          </w:tcPr>
          <w:p w14:paraId="0159C2F5" w14:textId="77777777" w:rsidR="00E0158B" w:rsidRDefault="00E0158B" w:rsidP="001B1346">
            <w:pPr>
              <w:spacing w:before="120" w:after="120" w:line="240" w:lineRule="auto"/>
            </w:pPr>
          </w:p>
        </w:tc>
        <w:tc>
          <w:tcPr>
            <w:tcW w:w="7074" w:type="dxa"/>
            <w:gridSpan w:val="5"/>
          </w:tcPr>
          <w:p w14:paraId="6B98D6FD" w14:textId="5BD65918" w:rsidR="00E0158B" w:rsidRPr="00BD37F2" w:rsidRDefault="00E0158B" w:rsidP="001B1346">
            <w:pPr>
              <w:spacing w:before="120" w:after="120" w:line="240" w:lineRule="auto"/>
              <w:rPr>
                <w:i/>
              </w:rPr>
            </w:pPr>
            <w:r w:rsidRPr="00BD37F2">
              <w:rPr>
                <w:i/>
              </w:rPr>
              <w:t>Código MD</w:t>
            </w:r>
            <w:r>
              <w:rPr>
                <w:i/>
              </w:rPr>
              <w:t>-2</w:t>
            </w:r>
          </w:p>
        </w:tc>
      </w:tr>
      <w:tr w:rsidR="00E0158B" w:rsidRPr="008D68AB" w14:paraId="7E3898DB" w14:textId="77777777" w:rsidTr="00CD479F">
        <w:trPr>
          <w:trHeight w:val="170"/>
        </w:trPr>
        <w:tc>
          <w:tcPr>
            <w:tcW w:w="2100" w:type="dxa"/>
            <w:vMerge/>
            <w:vAlign w:val="center"/>
          </w:tcPr>
          <w:p w14:paraId="06D157AC" w14:textId="77777777" w:rsidR="00E0158B" w:rsidRDefault="00E0158B" w:rsidP="001B1346">
            <w:pPr>
              <w:spacing w:before="120" w:after="120" w:line="240" w:lineRule="auto"/>
            </w:pPr>
          </w:p>
        </w:tc>
        <w:tc>
          <w:tcPr>
            <w:tcW w:w="7074" w:type="dxa"/>
            <w:gridSpan w:val="5"/>
          </w:tcPr>
          <w:p w14:paraId="281D1197" w14:textId="5882D5AE" w:rsidR="00E0158B" w:rsidRPr="00BD37F2" w:rsidRDefault="00E0158B" w:rsidP="001B1346">
            <w:pPr>
              <w:spacing w:before="120" w:after="120" w:line="240" w:lineRule="auto"/>
              <w:rPr>
                <w:i/>
              </w:rPr>
            </w:pPr>
            <w:r w:rsidRPr="00BD37F2">
              <w:rPr>
                <w:i/>
              </w:rPr>
              <w:t>Código MD</w:t>
            </w:r>
            <w:r>
              <w:rPr>
                <w:i/>
              </w:rPr>
              <w:t>-3</w:t>
            </w:r>
          </w:p>
        </w:tc>
      </w:tr>
      <w:tr w:rsidR="00E0158B" w:rsidRPr="008D68AB" w14:paraId="238FFBA0" w14:textId="77777777" w:rsidTr="00CD479F">
        <w:trPr>
          <w:trHeight w:val="170"/>
        </w:trPr>
        <w:tc>
          <w:tcPr>
            <w:tcW w:w="2100" w:type="dxa"/>
            <w:vMerge/>
            <w:vAlign w:val="center"/>
          </w:tcPr>
          <w:p w14:paraId="4F5B60F1" w14:textId="77777777" w:rsidR="00E0158B" w:rsidRDefault="00E0158B" w:rsidP="00E0158B">
            <w:pPr>
              <w:spacing w:before="120" w:after="120" w:line="240" w:lineRule="auto"/>
            </w:pPr>
          </w:p>
        </w:tc>
        <w:tc>
          <w:tcPr>
            <w:tcW w:w="7074" w:type="dxa"/>
            <w:gridSpan w:val="5"/>
          </w:tcPr>
          <w:p w14:paraId="7FA2CC99" w14:textId="62D2767B" w:rsidR="00E0158B" w:rsidRPr="00BD37F2" w:rsidRDefault="00E0158B" w:rsidP="00E0158B">
            <w:pPr>
              <w:spacing w:before="120" w:after="120" w:line="240" w:lineRule="auto"/>
              <w:rPr>
                <w:i/>
              </w:rPr>
            </w:pPr>
            <w:r w:rsidRPr="002A6A27">
              <w:rPr>
                <w:i/>
              </w:rPr>
              <w:t>Código MD</w:t>
            </w:r>
            <w:r>
              <w:rPr>
                <w:i/>
              </w:rPr>
              <w:t>-4</w:t>
            </w:r>
          </w:p>
        </w:tc>
      </w:tr>
      <w:tr w:rsidR="00E0158B" w:rsidRPr="008D68AB" w14:paraId="2B7E586B" w14:textId="77777777" w:rsidTr="00CD479F">
        <w:trPr>
          <w:trHeight w:val="170"/>
        </w:trPr>
        <w:tc>
          <w:tcPr>
            <w:tcW w:w="2100" w:type="dxa"/>
            <w:vMerge/>
            <w:vAlign w:val="center"/>
          </w:tcPr>
          <w:p w14:paraId="76AFD6A2" w14:textId="77777777" w:rsidR="00E0158B" w:rsidRDefault="00E0158B" w:rsidP="00E0158B">
            <w:pPr>
              <w:spacing w:before="120" w:after="120" w:line="240" w:lineRule="auto"/>
            </w:pPr>
          </w:p>
        </w:tc>
        <w:tc>
          <w:tcPr>
            <w:tcW w:w="7074" w:type="dxa"/>
            <w:gridSpan w:val="5"/>
          </w:tcPr>
          <w:p w14:paraId="52CA0713" w14:textId="45E9B015" w:rsidR="00E0158B" w:rsidRPr="00BD37F2" w:rsidRDefault="00E0158B" w:rsidP="00E0158B">
            <w:pPr>
              <w:spacing w:before="120" w:after="120" w:line="240" w:lineRule="auto"/>
              <w:rPr>
                <w:i/>
              </w:rPr>
            </w:pPr>
            <w:r w:rsidRPr="002A6A27">
              <w:rPr>
                <w:i/>
              </w:rPr>
              <w:t>Código MD</w:t>
            </w:r>
            <w:r>
              <w:rPr>
                <w:i/>
              </w:rPr>
              <w:t>-5</w:t>
            </w:r>
          </w:p>
        </w:tc>
      </w:tr>
      <w:tr w:rsidR="00E0158B" w:rsidRPr="008D68AB" w14:paraId="007BCE23" w14:textId="77777777" w:rsidTr="00CD479F">
        <w:trPr>
          <w:trHeight w:val="129"/>
        </w:trPr>
        <w:tc>
          <w:tcPr>
            <w:tcW w:w="2100" w:type="dxa"/>
            <w:vMerge w:val="restart"/>
            <w:vAlign w:val="center"/>
          </w:tcPr>
          <w:p w14:paraId="658774DA" w14:textId="2E784EF6" w:rsidR="00E0158B" w:rsidRDefault="00E0158B" w:rsidP="001B1346">
            <w:pPr>
              <w:spacing w:before="120" w:after="120" w:line="240" w:lineRule="auto"/>
            </w:pPr>
            <w:r>
              <w:t>Sistemas de evaluación</w:t>
            </w:r>
          </w:p>
        </w:tc>
        <w:tc>
          <w:tcPr>
            <w:tcW w:w="2934" w:type="dxa"/>
            <w:gridSpan w:val="2"/>
            <w:vAlign w:val="center"/>
          </w:tcPr>
          <w:p w14:paraId="1C3EA713" w14:textId="35589470" w:rsidR="00E0158B" w:rsidRDefault="00E0158B" w:rsidP="001B1346">
            <w:pPr>
              <w:spacing w:before="120" w:after="120" w:line="240" w:lineRule="auto"/>
              <w:jc w:val="center"/>
            </w:pPr>
            <w:r w:rsidRPr="00E8761E">
              <w:rPr>
                <w:rFonts w:cs="Calibri"/>
                <w:b/>
                <w:sz w:val="18"/>
                <w:szCs w:val="18"/>
              </w:rPr>
              <w:t>Pruebas de evaluación</w:t>
            </w:r>
          </w:p>
        </w:tc>
        <w:tc>
          <w:tcPr>
            <w:tcW w:w="2104" w:type="dxa"/>
            <w:gridSpan w:val="2"/>
            <w:vAlign w:val="center"/>
          </w:tcPr>
          <w:p w14:paraId="2A9C34C2" w14:textId="224352E6" w:rsidR="00E0158B" w:rsidRDefault="00E0158B" w:rsidP="001B1346">
            <w:pPr>
              <w:spacing w:before="120" w:after="120" w:line="240" w:lineRule="auto"/>
              <w:jc w:val="center"/>
            </w:pPr>
            <w:r w:rsidRPr="00E8761E">
              <w:rPr>
                <w:rFonts w:cs="Calibri"/>
                <w:b/>
                <w:sz w:val="18"/>
                <w:szCs w:val="18"/>
              </w:rPr>
              <w:t>Ponderación Mín.</w:t>
            </w:r>
          </w:p>
        </w:tc>
        <w:tc>
          <w:tcPr>
            <w:tcW w:w="2036" w:type="dxa"/>
            <w:vAlign w:val="center"/>
          </w:tcPr>
          <w:p w14:paraId="189AAA16" w14:textId="0BCFFC9A" w:rsidR="00E0158B" w:rsidRDefault="00E0158B" w:rsidP="001B1346">
            <w:pPr>
              <w:spacing w:before="120" w:after="120" w:line="240" w:lineRule="auto"/>
              <w:jc w:val="center"/>
            </w:pPr>
            <w:r w:rsidRPr="00E8761E">
              <w:rPr>
                <w:rFonts w:cs="Calibri"/>
                <w:b/>
                <w:sz w:val="18"/>
                <w:szCs w:val="18"/>
              </w:rPr>
              <w:t>Ponderación Máx.</w:t>
            </w:r>
          </w:p>
        </w:tc>
      </w:tr>
      <w:tr w:rsidR="00E0158B" w:rsidRPr="008D68AB" w14:paraId="27D1F81C" w14:textId="77777777" w:rsidTr="00854848">
        <w:trPr>
          <w:trHeight w:val="127"/>
        </w:trPr>
        <w:tc>
          <w:tcPr>
            <w:tcW w:w="2100" w:type="dxa"/>
            <w:vMerge/>
            <w:vAlign w:val="center"/>
          </w:tcPr>
          <w:p w14:paraId="47748F84" w14:textId="77777777" w:rsidR="00E0158B" w:rsidRDefault="00E0158B" w:rsidP="00E0158B">
            <w:pPr>
              <w:spacing w:before="120" w:after="120" w:line="240" w:lineRule="auto"/>
            </w:pPr>
          </w:p>
        </w:tc>
        <w:tc>
          <w:tcPr>
            <w:tcW w:w="2934" w:type="dxa"/>
            <w:gridSpan w:val="2"/>
            <w:vAlign w:val="center"/>
          </w:tcPr>
          <w:p w14:paraId="1F049668" w14:textId="4E358576" w:rsidR="00E0158B" w:rsidRPr="00BD37F2" w:rsidRDefault="00E0158B" w:rsidP="00E0158B">
            <w:pPr>
              <w:spacing w:before="120" w:after="120" w:line="240" w:lineRule="auto"/>
            </w:pPr>
            <w:r w:rsidRPr="00BD37F2">
              <w:rPr>
                <w:i/>
              </w:rPr>
              <w:t>Código SE</w:t>
            </w:r>
            <w:r>
              <w:rPr>
                <w:i/>
              </w:rPr>
              <w:t>-1</w:t>
            </w:r>
          </w:p>
        </w:tc>
        <w:tc>
          <w:tcPr>
            <w:tcW w:w="2104" w:type="dxa"/>
            <w:gridSpan w:val="2"/>
          </w:tcPr>
          <w:p w14:paraId="0E0AC90F" w14:textId="305FFFB6" w:rsidR="00E0158B" w:rsidRDefault="00E0158B" w:rsidP="00E0158B">
            <w:pPr>
              <w:spacing w:before="120" w:after="120" w:line="240" w:lineRule="auto"/>
            </w:pPr>
            <w:r w:rsidRPr="00CF207A">
              <w:t>5.0</w:t>
            </w:r>
          </w:p>
        </w:tc>
        <w:tc>
          <w:tcPr>
            <w:tcW w:w="2036" w:type="dxa"/>
          </w:tcPr>
          <w:p w14:paraId="5DB29A2F" w14:textId="6DE1A62F" w:rsidR="00E0158B" w:rsidRDefault="00E0158B" w:rsidP="00E0158B">
            <w:pPr>
              <w:spacing w:before="120" w:after="120" w:line="240" w:lineRule="auto"/>
            </w:pPr>
            <w:r w:rsidRPr="00CF207A">
              <w:t>15.0</w:t>
            </w:r>
          </w:p>
        </w:tc>
      </w:tr>
      <w:tr w:rsidR="00E0158B" w:rsidRPr="008D68AB" w14:paraId="5D1A07FF" w14:textId="77777777" w:rsidTr="00854848">
        <w:trPr>
          <w:trHeight w:val="127"/>
        </w:trPr>
        <w:tc>
          <w:tcPr>
            <w:tcW w:w="2100" w:type="dxa"/>
            <w:vMerge/>
            <w:vAlign w:val="center"/>
          </w:tcPr>
          <w:p w14:paraId="3D280764" w14:textId="77777777" w:rsidR="00E0158B" w:rsidRDefault="00E0158B" w:rsidP="00E0158B">
            <w:pPr>
              <w:spacing w:before="120" w:after="120" w:line="240" w:lineRule="auto"/>
            </w:pPr>
          </w:p>
        </w:tc>
        <w:tc>
          <w:tcPr>
            <w:tcW w:w="2934" w:type="dxa"/>
            <w:gridSpan w:val="2"/>
          </w:tcPr>
          <w:p w14:paraId="3938E5A6" w14:textId="1B67AD1C" w:rsidR="00E0158B" w:rsidRPr="00BD37F2" w:rsidRDefault="00E0158B" w:rsidP="00E0158B">
            <w:pPr>
              <w:spacing w:before="120" w:after="120" w:line="240" w:lineRule="auto"/>
            </w:pPr>
            <w:r w:rsidRPr="00BD37F2">
              <w:rPr>
                <w:i/>
              </w:rPr>
              <w:t>Código SE</w:t>
            </w:r>
            <w:r>
              <w:rPr>
                <w:i/>
              </w:rPr>
              <w:t>-2</w:t>
            </w:r>
          </w:p>
        </w:tc>
        <w:tc>
          <w:tcPr>
            <w:tcW w:w="2104" w:type="dxa"/>
            <w:gridSpan w:val="2"/>
          </w:tcPr>
          <w:p w14:paraId="56CEDE7B" w14:textId="04B142BA" w:rsidR="00E0158B" w:rsidRDefault="00E0158B" w:rsidP="00E0158B">
            <w:pPr>
              <w:spacing w:before="120" w:after="120" w:line="240" w:lineRule="auto"/>
            </w:pPr>
            <w:r w:rsidRPr="00CF207A">
              <w:t>15.0</w:t>
            </w:r>
          </w:p>
        </w:tc>
        <w:tc>
          <w:tcPr>
            <w:tcW w:w="2036" w:type="dxa"/>
          </w:tcPr>
          <w:p w14:paraId="43B04A2A" w14:textId="1F59918B" w:rsidR="00E0158B" w:rsidRDefault="00E0158B" w:rsidP="00E0158B">
            <w:pPr>
              <w:spacing w:before="120" w:after="120" w:line="240" w:lineRule="auto"/>
            </w:pPr>
            <w:r w:rsidRPr="00CF207A">
              <w:t>40.0</w:t>
            </w:r>
          </w:p>
        </w:tc>
      </w:tr>
      <w:tr w:rsidR="00E0158B" w:rsidRPr="008D68AB" w14:paraId="2A69A986" w14:textId="77777777" w:rsidTr="00854848">
        <w:trPr>
          <w:trHeight w:val="127"/>
        </w:trPr>
        <w:tc>
          <w:tcPr>
            <w:tcW w:w="2100" w:type="dxa"/>
            <w:vMerge/>
            <w:vAlign w:val="center"/>
          </w:tcPr>
          <w:p w14:paraId="4AB19A34" w14:textId="77777777" w:rsidR="00E0158B" w:rsidRDefault="00E0158B" w:rsidP="00E0158B">
            <w:pPr>
              <w:spacing w:before="120" w:after="120" w:line="240" w:lineRule="auto"/>
            </w:pPr>
          </w:p>
        </w:tc>
        <w:tc>
          <w:tcPr>
            <w:tcW w:w="2934" w:type="dxa"/>
            <w:gridSpan w:val="2"/>
          </w:tcPr>
          <w:p w14:paraId="1440CC6A" w14:textId="13B79ADC" w:rsidR="00E0158B" w:rsidRPr="00BD37F2" w:rsidRDefault="00E0158B" w:rsidP="00E0158B">
            <w:pPr>
              <w:spacing w:before="120" w:after="120" w:line="240" w:lineRule="auto"/>
            </w:pPr>
            <w:r w:rsidRPr="00BD37F2">
              <w:rPr>
                <w:i/>
              </w:rPr>
              <w:t>Código SE</w:t>
            </w:r>
            <w:r w:rsidR="00885FCF">
              <w:rPr>
                <w:i/>
              </w:rPr>
              <w:t>-3</w:t>
            </w:r>
          </w:p>
        </w:tc>
        <w:tc>
          <w:tcPr>
            <w:tcW w:w="2104" w:type="dxa"/>
            <w:gridSpan w:val="2"/>
          </w:tcPr>
          <w:p w14:paraId="14EEC11F" w14:textId="4A314F45" w:rsidR="00E0158B" w:rsidRDefault="00E0158B" w:rsidP="00E0158B">
            <w:pPr>
              <w:spacing w:before="120" w:after="120" w:line="240" w:lineRule="auto"/>
            </w:pPr>
            <w:r w:rsidRPr="00CF207A">
              <w:t>15.0</w:t>
            </w:r>
          </w:p>
        </w:tc>
        <w:tc>
          <w:tcPr>
            <w:tcW w:w="2036" w:type="dxa"/>
          </w:tcPr>
          <w:p w14:paraId="1A758B31" w14:textId="60BAF8BC" w:rsidR="00E0158B" w:rsidRDefault="00E0158B" w:rsidP="00E0158B">
            <w:pPr>
              <w:spacing w:before="120" w:after="120" w:line="240" w:lineRule="auto"/>
            </w:pPr>
            <w:r w:rsidRPr="00CF207A">
              <w:t>30.0</w:t>
            </w:r>
          </w:p>
        </w:tc>
      </w:tr>
      <w:tr w:rsidR="00E0158B" w:rsidRPr="008D68AB" w14:paraId="361808A6" w14:textId="77777777" w:rsidTr="00854848">
        <w:trPr>
          <w:trHeight w:val="127"/>
        </w:trPr>
        <w:tc>
          <w:tcPr>
            <w:tcW w:w="2100" w:type="dxa"/>
            <w:vMerge/>
            <w:vAlign w:val="center"/>
          </w:tcPr>
          <w:p w14:paraId="379C3FBB" w14:textId="77777777" w:rsidR="00E0158B" w:rsidRDefault="00E0158B" w:rsidP="00E0158B">
            <w:pPr>
              <w:spacing w:before="120" w:after="120" w:line="240" w:lineRule="auto"/>
            </w:pPr>
          </w:p>
        </w:tc>
        <w:tc>
          <w:tcPr>
            <w:tcW w:w="2934" w:type="dxa"/>
            <w:gridSpan w:val="2"/>
          </w:tcPr>
          <w:p w14:paraId="0045C314" w14:textId="44238FD4" w:rsidR="00E0158B" w:rsidRPr="00BD37F2" w:rsidRDefault="00E0158B" w:rsidP="00E0158B">
            <w:pPr>
              <w:spacing w:before="120" w:after="120" w:line="240" w:lineRule="auto"/>
              <w:rPr>
                <w:i/>
              </w:rPr>
            </w:pPr>
            <w:r w:rsidRPr="00FD0650">
              <w:rPr>
                <w:i/>
              </w:rPr>
              <w:t>Código SE</w:t>
            </w:r>
            <w:r>
              <w:rPr>
                <w:i/>
              </w:rPr>
              <w:t>-4</w:t>
            </w:r>
          </w:p>
        </w:tc>
        <w:tc>
          <w:tcPr>
            <w:tcW w:w="2104" w:type="dxa"/>
            <w:gridSpan w:val="2"/>
          </w:tcPr>
          <w:p w14:paraId="0F597716" w14:textId="7FE528FF" w:rsidR="00E0158B" w:rsidRDefault="00E0158B" w:rsidP="00E0158B">
            <w:pPr>
              <w:spacing w:before="120" w:after="120" w:line="240" w:lineRule="auto"/>
            </w:pPr>
            <w:r w:rsidRPr="00CF207A">
              <w:t>5.0</w:t>
            </w:r>
          </w:p>
        </w:tc>
        <w:tc>
          <w:tcPr>
            <w:tcW w:w="2036" w:type="dxa"/>
          </w:tcPr>
          <w:p w14:paraId="763A4FE5" w14:textId="1562C3A3" w:rsidR="00E0158B" w:rsidRDefault="00E0158B" w:rsidP="00E0158B">
            <w:pPr>
              <w:spacing w:before="120" w:after="120" w:line="240" w:lineRule="auto"/>
            </w:pPr>
            <w:r w:rsidRPr="00CF207A">
              <w:t>20.0</w:t>
            </w:r>
          </w:p>
        </w:tc>
      </w:tr>
      <w:tr w:rsidR="00E0158B" w:rsidRPr="008D68AB" w14:paraId="3017959A" w14:textId="77777777" w:rsidTr="00854848">
        <w:trPr>
          <w:trHeight w:val="127"/>
        </w:trPr>
        <w:tc>
          <w:tcPr>
            <w:tcW w:w="2100" w:type="dxa"/>
            <w:vMerge/>
            <w:vAlign w:val="center"/>
          </w:tcPr>
          <w:p w14:paraId="7F6999C7" w14:textId="77777777" w:rsidR="00E0158B" w:rsidRDefault="00E0158B" w:rsidP="00E0158B">
            <w:pPr>
              <w:spacing w:before="120" w:after="120" w:line="240" w:lineRule="auto"/>
            </w:pPr>
          </w:p>
        </w:tc>
        <w:tc>
          <w:tcPr>
            <w:tcW w:w="2934" w:type="dxa"/>
            <w:gridSpan w:val="2"/>
          </w:tcPr>
          <w:p w14:paraId="113D6C12" w14:textId="185CB3F0" w:rsidR="00E0158B" w:rsidRPr="00BD37F2" w:rsidRDefault="00E0158B" w:rsidP="00E0158B">
            <w:pPr>
              <w:spacing w:before="120" w:after="120" w:line="240" w:lineRule="auto"/>
              <w:rPr>
                <w:i/>
              </w:rPr>
            </w:pPr>
            <w:r w:rsidRPr="00FD0650">
              <w:rPr>
                <w:i/>
              </w:rPr>
              <w:t>Código SE</w:t>
            </w:r>
            <w:r>
              <w:rPr>
                <w:i/>
              </w:rPr>
              <w:t>-5</w:t>
            </w:r>
          </w:p>
        </w:tc>
        <w:tc>
          <w:tcPr>
            <w:tcW w:w="2104" w:type="dxa"/>
            <w:gridSpan w:val="2"/>
          </w:tcPr>
          <w:p w14:paraId="7C679CEB" w14:textId="08F80794" w:rsidR="00E0158B" w:rsidRDefault="00E0158B" w:rsidP="00E0158B">
            <w:pPr>
              <w:spacing w:before="120" w:after="120" w:line="240" w:lineRule="auto"/>
            </w:pPr>
            <w:r w:rsidRPr="00CF207A">
              <w:t>20.0</w:t>
            </w:r>
          </w:p>
        </w:tc>
        <w:tc>
          <w:tcPr>
            <w:tcW w:w="2036" w:type="dxa"/>
          </w:tcPr>
          <w:p w14:paraId="2DFBCDEC" w14:textId="2E47778F" w:rsidR="00E0158B" w:rsidRDefault="00E0158B" w:rsidP="00E0158B">
            <w:pPr>
              <w:spacing w:before="120" w:after="120" w:line="240" w:lineRule="auto"/>
            </w:pPr>
            <w:r w:rsidRPr="00CF207A">
              <w:t>60.0</w:t>
            </w:r>
          </w:p>
        </w:tc>
      </w:tr>
      <w:tr w:rsidR="001B1346" w:rsidRPr="008D68AB" w14:paraId="6A596D62" w14:textId="77777777" w:rsidTr="00CD479F">
        <w:trPr>
          <w:trHeight w:val="419"/>
        </w:trPr>
        <w:tc>
          <w:tcPr>
            <w:tcW w:w="2100" w:type="dxa"/>
            <w:vAlign w:val="center"/>
          </w:tcPr>
          <w:p w14:paraId="5823DE38" w14:textId="4CE29FFC" w:rsidR="001B1346" w:rsidRDefault="001B1346" w:rsidP="001B1346">
            <w:pPr>
              <w:spacing w:before="120" w:after="120" w:line="240" w:lineRule="auto"/>
            </w:pPr>
            <w:r>
              <w:t>Observaciones</w:t>
            </w:r>
          </w:p>
        </w:tc>
        <w:tc>
          <w:tcPr>
            <w:tcW w:w="7074" w:type="dxa"/>
            <w:gridSpan w:val="5"/>
            <w:vAlign w:val="center"/>
          </w:tcPr>
          <w:p w14:paraId="7310E621" w14:textId="77777777" w:rsidR="001B1346" w:rsidRDefault="001B1346" w:rsidP="001B1346">
            <w:pPr>
              <w:spacing w:before="120" w:after="120" w:line="240" w:lineRule="auto"/>
            </w:pPr>
          </w:p>
        </w:tc>
      </w:tr>
      <w:tr w:rsidR="001B1346" w:rsidRPr="008D68AB" w14:paraId="092DAE05" w14:textId="77777777" w:rsidTr="00CD479F">
        <w:trPr>
          <w:trHeight w:val="154"/>
        </w:trPr>
        <w:tc>
          <w:tcPr>
            <w:tcW w:w="2100" w:type="dxa"/>
            <w:vMerge w:val="restart"/>
            <w:vAlign w:val="center"/>
          </w:tcPr>
          <w:p w14:paraId="3E1A8CFF" w14:textId="77777777" w:rsidR="001B1346" w:rsidRPr="008D68AB" w:rsidRDefault="001B1346" w:rsidP="001B1346">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4EC57BDD" w14:textId="7885FB53" w:rsidR="001B1346" w:rsidRPr="00106D99" w:rsidRDefault="00106D99" w:rsidP="00106D99">
            <w:pPr>
              <w:pStyle w:val="Default"/>
              <w:rPr>
                <w:b/>
                <w:sz w:val="20"/>
                <w:szCs w:val="20"/>
              </w:rPr>
            </w:pPr>
            <w:r w:rsidRPr="001D703F">
              <w:rPr>
                <w:b/>
                <w:sz w:val="20"/>
                <w:szCs w:val="20"/>
              </w:rPr>
              <w:t>Introducción a la Psicología: fu</w:t>
            </w:r>
            <w:r>
              <w:rPr>
                <w:b/>
                <w:sz w:val="20"/>
                <w:szCs w:val="20"/>
              </w:rPr>
              <w:t>ndamentos, historia y escuelas.</w:t>
            </w:r>
          </w:p>
        </w:tc>
      </w:tr>
      <w:tr w:rsidR="001B1346" w:rsidRPr="008D68AB" w14:paraId="144834D7" w14:textId="77777777" w:rsidTr="00CD479F">
        <w:trPr>
          <w:trHeight w:val="154"/>
        </w:trPr>
        <w:tc>
          <w:tcPr>
            <w:tcW w:w="2100" w:type="dxa"/>
            <w:vMerge/>
            <w:vAlign w:val="center"/>
          </w:tcPr>
          <w:p w14:paraId="26029FF5" w14:textId="77777777" w:rsidR="001B1346" w:rsidRPr="008D68AB" w:rsidRDefault="001B1346" w:rsidP="001B1346">
            <w:pPr>
              <w:spacing w:before="120" w:after="120" w:line="240" w:lineRule="auto"/>
            </w:pPr>
          </w:p>
        </w:tc>
        <w:tc>
          <w:tcPr>
            <w:tcW w:w="2313" w:type="dxa"/>
            <w:vAlign w:val="center"/>
          </w:tcPr>
          <w:p w14:paraId="6385622C" w14:textId="4B6FC83E" w:rsidR="001B1346" w:rsidRPr="008D68AB" w:rsidRDefault="001B1346" w:rsidP="001B1346">
            <w:pPr>
              <w:spacing w:before="120" w:after="120" w:line="240" w:lineRule="auto"/>
              <w:rPr>
                <w:iCs/>
              </w:rPr>
            </w:pPr>
            <w:r>
              <w:rPr>
                <w:iCs/>
              </w:rPr>
              <w:t xml:space="preserve">Tipología </w:t>
            </w:r>
          </w:p>
        </w:tc>
        <w:tc>
          <w:tcPr>
            <w:tcW w:w="4761" w:type="dxa"/>
            <w:gridSpan w:val="4"/>
            <w:vAlign w:val="center"/>
          </w:tcPr>
          <w:p w14:paraId="79D8FBFE" w14:textId="038068F1" w:rsidR="001B1346" w:rsidRPr="008D68AB" w:rsidRDefault="006928E8" w:rsidP="001B1346">
            <w:pPr>
              <w:spacing w:before="120" w:after="120" w:line="240" w:lineRule="auto"/>
              <w:rPr>
                <w:iCs/>
              </w:rPr>
            </w:pPr>
            <w:r>
              <w:rPr>
                <w:iCs/>
              </w:rPr>
              <w:t>Básica</w:t>
            </w:r>
          </w:p>
        </w:tc>
      </w:tr>
      <w:tr w:rsidR="001B1346" w:rsidRPr="008D68AB" w14:paraId="0C324D62" w14:textId="77777777" w:rsidTr="00CD479F">
        <w:trPr>
          <w:trHeight w:val="154"/>
        </w:trPr>
        <w:tc>
          <w:tcPr>
            <w:tcW w:w="2100" w:type="dxa"/>
            <w:vMerge/>
            <w:vAlign w:val="center"/>
          </w:tcPr>
          <w:p w14:paraId="5DF546BD" w14:textId="77777777" w:rsidR="001B1346" w:rsidRPr="008D68AB" w:rsidRDefault="001B1346" w:rsidP="001B1346">
            <w:pPr>
              <w:spacing w:before="120" w:after="120" w:line="240" w:lineRule="auto"/>
            </w:pPr>
          </w:p>
        </w:tc>
        <w:tc>
          <w:tcPr>
            <w:tcW w:w="2313" w:type="dxa"/>
            <w:vAlign w:val="center"/>
          </w:tcPr>
          <w:p w14:paraId="25A7A418" w14:textId="6301BF88" w:rsidR="001B1346" w:rsidRDefault="001B1346" w:rsidP="001B1346">
            <w:pPr>
              <w:spacing w:before="120" w:after="120" w:line="240" w:lineRule="auto"/>
              <w:rPr>
                <w:iCs/>
              </w:rPr>
            </w:pPr>
            <w:r>
              <w:rPr>
                <w:iCs/>
              </w:rPr>
              <w:t>Ámbito de conocimiento</w:t>
            </w:r>
          </w:p>
        </w:tc>
        <w:tc>
          <w:tcPr>
            <w:tcW w:w="4761" w:type="dxa"/>
            <w:gridSpan w:val="4"/>
            <w:vAlign w:val="center"/>
          </w:tcPr>
          <w:p w14:paraId="2B4EE19F" w14:textId="1AC8311A" w:rsidR="001B1346" w:rsidRPr="00216444" w:rsidRDefault="00136F22" w:rsidP="001B1346">
            <w:pPr>
              <w:spacing w:before="120" w:after="120" w:line="240" w:lineRule="auto"/>
              <w:rPr>
                <w:iCs/>
                <w:color w:val="FF0000"/>
              </w:rPr>
            </w:pPr>
            <w:r w:rsidRPr="00136F22">
              <w:rPr>
                <w:iCs/>
              </w:rPr>
              <w:t>Ciencias del comportamiento y psicología</w:t>
            </w:r>
          </w:p>
        </w:tc>
      </w:tr>
      <w:tr w:rsidR="001B1346" w:rsidRPr="008D68AB" w14:paraId="5018DA4B" w14:textId="77777777" w:rsidTr="00CD479F">
        <w:trPr>
          <w:trHeight w:val="154"/>
        </w:trPr>
        <w:tc>
          <w:tcPr>
            <w:tcW w:w="2100" w:type="dxa"/>
            <w:vMerge/>
            <w:vAlign w:val="center"/>
          </w:tcPr>
          <w:p w14:paraId="6B167D25" w14:textId="77777777" w:rsidR="001B1346" w:rsidRPr="008D68AB" w:rsidRDefault="001B1346" w:rsidP="001B1346">
            <w:pPr>
              <w:spacing w:before="120" w:after="120" w:line="240" w:lineRule="auto"/>
            </w:pPr>
          </w:p>
        </w:tc>
        <w:tc>
          <w:tcPr>
            <w:tcW w:w="2313" w:type="dxa"/>
            <w:vAlign w:val="center"/>
          </w:tcPr>
          <w:p w14:paraId="58CBEFD9" w14:textId="3EC371B3" w:rsidR="001B1346" w:rsidRDefault="001B1346" w:rsidP="001B1346">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522238570"/>
            <w:placeholder>
              <w:docPart w:val="2DFB0F0D3DDC4308BFF4018F211E29E8"/>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2BD37F8" w14:textId="4195898F" w:rsidR="001B1346" w:rsidRPr="003B2E8D" w:rsidRDefault="0002266C" w:rsidP="001B1346">
                <w:pPr>
                  <w:spacing w:before="120" w:after="120" w:line="240" w:lineRule="auto"/>
                  <w:rPr>
                    <w:iCs/>
                  </w:rPr>
                </w:pPr>
                <w:r>
                  <w:rPr>
                    <w:iCs/>
                  </w:rPr>
                  <w:t>Semestre 1</w:t>
                </w:r>
              </w:p>
            </w:tc>
          </w:sdtContent>
        </w:sdt>
      </w:tr>
      <w:tr w:rsidR="001B1346" w:rsidRPr="008D68AB" w14:paraId="4EFA53F1" w14:textId="77777777" w:rsidTr="00CD479F">
        <w:trPr>
          <w:trHeight w:val="154"/>
        </w:trPr>
        <w:tc>
          <w:tcPr>
            <w:tcW w:w="2100" w:type="dxa"/>
            <w:vMerge/>
            <w:vAlign w:val="center"/>
          </w:tcPr>
          <w:p w14:paraId="4D0EA475" w14:textId="77777777" w:rsidR="001B1346" w:rsidRPr="008D68AB" w:rsidRDefault="001B1346" w:rsidP="001B1346">
            <w:pPr>
              <w:spacing w:before="120" w:after="120" w:line="240" w:lineRule="auto"/>
            </w:pPr>
          </w:p>
        </w:tc>
        <w:tc>
          <w:tcPr>
            <w:tcW w:w="2313" w:type="dxa"/>
            <w:vAlign w:val="center"/>
          </w:tcPr>
          <w:p w14:paraId="385D4DCA" w14:textId="77777777" w:rsidR="001B1346" w:rsidRPr="003B2E8D" w:rsidRDefault="001B1346" w:rsidP="001B1346">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5E03B317" w14:textId="3468FC0F" w:rsidR="001B1346" w:rsidRPr="003B2E8D" w:rsidRDefault="0002266C" w:rsidP="001B1346">
            <w:pPr>
              <w:spacing w:before="120" w:after="120" w:line="240" w:lineRule="auto"/>
              <w:rPr>
                <w:iCs/>
              </w:rPr>
            </w:pPr>
            <w:r>
              <w:rPr>
                <w:iCs/>
              </w:rPr>
              <w:t>6</w:t>
            </w:r>
          </w:p>
        </w:tc>
      </w:tr>
      <w:tr w:rsidR="001B1346" w:rsidRPr="008D68AB" w14:paraId="7D410DAD" w14:textId="77777777" w:rsidTr="00CD479F">
        <w:trPr>
          <w:trHeight w:val="154"/>
        </w:trPr>
        <w:tc>
          <w:tcPr>
            <w:tcW w:w="2100" w:type="dxa"/>
            <w:vMerge/>
            <w:vAlign w:val="center"/>
          </w:tcPr>
          <w:p w14:paraId="3BE18A2B" w14:textId="77777777" w:rsidR="001B1346" w:rsidRPr="008D68AB" w:rsidRDefault="001B1346" w:rsidP="001B1346">
            <w:pPr>
              <w:spacing w:before="120" w:after="120" w:line="240" w:lineRule="auto"/>
            </w:pPr>
          </w:p>
        </w:tc>
        <w:tc>
          <w:tcPr>
            <w:tcW w:w="2313" w:type="dxa"/>
            <w:vAlign w:val="center"/>
          </w:tcPr>
          <w:p w14:paraId="2C955AFC" w14:textId="77777777" w:rsidR="001B1346" w:rsidRPr="003B2E8D" w:rsidRDefault="001B1346" w:rsidP="001B1346">
            <w:pPr>
              <w:spacing w:before="120" w:after="120" w:line="240" w:lineRule="auto"/>
              <w:rPr>
                <w:iCs/>
              </w:rPr>
            </w:pPr>
            <w:r>
              <w:rPr>
                <w:iCs/>
              </w:rPr>
              <w:t>I</w:t>
            </w:r>
            <w:r w:rsidRPr="008D68AB">
              <w:rPr>
                <w:iCs/>
              </w:rPr>
              <w:t>dioma</w:t>
            </w:r>
          </w:p>
        </w:tc>
        <w:sdt>
          <w:sdtPr>
            <w:rPr>
              <w:iCs/>
            </w:rPr>
            <w:tag w:val="Idioma de impartición"/>
            <w:id w:val="1415589119"/>
            <w:placeholder>
              <w:docPart w:val="19A97DE1E02E4B4D965584118B4CB7E0"/>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02D9EC0B" w14:textId="0CAD9661" w:rsidR="001B1346" w:rsidRPr="003B2E8D" w:rsidRDefault="00544724" w:rsidP="001B1346">
                <w:pPr>
                  <w:spacing w:before="120" w:after="120" w:line="240" w:lineRule="auto"/>
                  <w:rPr>
                    <w:iCs/>
                  </w:rPr>
                </w:pPr>
                <w:r>
                  <w:rPr>
                    <w:iCs/>
                  </w:rPr>
                  <w:t>Español</w:t>
                </w:r>
              </w:p>
            </w:tc>
          </w:sdtContent>
        </w:sdt>
      </w:tr>
      <w:tr w:rsidR="001B1346" w:rsidRPr="008D68AB" w14:paraId="0180DCFF" w14:textId="77777777" w:rsidTr="00CD479F">
        <w:trPr>
          <w:trHeight w:val="154"/>
        </w:trPr>
        <w:tc>
          <w:tcPr>
            <w:tcW w:w="2100" w:type="dxa"/>
            <w:vMerge w:val="restart"/>
            <w:vAlign w:val="center"/>
          </w:tcPr>
          <w:p w14:paraId="4C29D785" w14:textId="77777777" w:rsidR="001B1346" w:rsidRPr="008D68AB" w:rsidRDefault="001B1346" w:rsidP="001B1346">
            <w:pPr>
              <w:spacing w:before="120" w:after="120" w:line="240" w:lineRule="auto"/>
            </w:pPr>
            <w:r>
              <w:rPr>
                <w:b/>
              </w:rPr>
              <w:t>Asignatura 2</w:t>
            </w:r>
            <w:r>
              <w:t xml:space="preserve"> </w:t>
            </w:r>
          </w:p>
        </w:tc>
        <w:tc>
          <w:tcPr>
            <w:tcW w:w="7074" w:type="dxa"/>
            <w:gridSpan w:val="5"/>
            <w:shd w:val="clear" w:color="auto" w:fill="EAF1DD" w:themeFill="accent3" w:themeFillTint="33"/>
            <w:vAlign w:val="center"/>
          </w:tcPr>
          <w:p w14:paraId="70BC43C5" w14:textId="06245BFE" w:rsidR="001B1346" w:rsidRPr="00D04D90" w:rsidRDefault="0002266C" w:rsidP="00D04D90">
            <w:pPr>
              <w:pStyle w:val="Default"/>
              <w:rPr>
                <w:b/>
                <w:sz w:val="20"/>
                <w:szCs w:val="20"/>
              </w:rPr>
            </w:pPr>
            <w:r w:rsidRPr="00D04D90">
              <w:rPr>
                <w:b/>
                <w:sz w:val="20"/>
                <w:szCs w:val="20"/>
              </w:rPr>
              <w:t xml:space="preserve">Psicología: ciencia y profesión </w:t>
            </w:r>
          </w:p>
        </w:tc>
      </w:tr>
      <w:tr w:rsidR="001B1346" w:rsidRPr="008D68AB" w14:paraId="23D421F6" w14:textId="77777777" w:rsidTr="00CD479F">
        <w:trPr>
          <w:trHeight w:val="154"/>
        </w:trPr>
        <w:tc>
          <w:tcPr>
            <w:tcW w:w="2100" w:type="dxa"/>
            <w:vMerge/>
            <w:vAlign w:val="center"/>
          </w:tcPr>
          <w:p w14:paraId="4CA415AA" w14:textId="77777777" w:rsidR="001B1346" w:rsidRDefault="001B1346" w:rsidP="001B1346">
            <w:pPr>
              <w:spacing w:before="120" w:after="120" w:line="240" w:lineRule="auto"/>
              <w:rPr>
                <w:b/>
              </w:rPr>
            </w:pPr>
          </w:p>
        </w:tc>
        <w:tc>
          <w:tcPr>
            <w:tcW w:w="2313" w:type="dxa"/>
            <w:shd w:val="clear" w:color="auto" w:fill="auto"/>
            <w:vAlign w:val="center"/>
          </w:tcPr>
          <w:p w14:paraId="794814B9" w14:textId="1E443247" w:rsidR="001B1346" w:rsidRPr="0021122F" w:rsidRDefault="001B1346" w:rsidP="001B1346">
            <w:pPr>
              <w:spacing w:before="120" w:after="120" w:line="240" w:lineRule="auto"/>
              <w:rPr>
                <w:iCs/>
              </w:rPr>
            </w:pPr>
            <w:r>
              <w:rPr>
                <w:iCs/>
              </w:rPr>
              <w:t>Tipología</w:t>
            </w:r>
          </w:p>
        </w:tc>
        <w:tc>
          <w:tcPr>
            <w:tcW w:w="4761" w:type="dxa"/>
            <w:gridSpan w:val="4"/>
            <w:shd w:val="clear" w:color="auto" w:fill="auto"/>
            <w:vAlign w:val="center"/>
          </w:tcPr>
          <w:p w14:paraId="4DDFF558" w14:textId="1890A365" w:rsidR="001B1346" w:rsidRPr="00D80960" w:rsidRDefault="0002266C" w:rsidP="001B1346">
            <w:pPr>
              <w:spacing w:before="120" w:after="120" w:line="240" w:lineRule="auto"/>
              <w:rPr>
                <w:i/>
                <w:iCs/>
              </w:rPr>
            </w:pPr>
            <w:r>
              <w:rPr>
                <w:i/>
                <w:iCs/>
              </w:rPr>
              <w:t>Básica</w:t>
            </w:r>
          </w:p>
        </w:tc>
      </w:tr>
      <w:tr w:rsidR="0064079F" w:rsidRPr="008D68AB" w14:paraId="75C06198" w14:textId="77777777" w:rsidTr="00F10033">
        <w:trPr>
          <w:trHeight w:val="154"/>
        </w:trPr>
        <w:tc>
          <w:tcPr>
            <w:tcW w:w="2100" w:type="dxa"/>
            <w:vMerge/>
            <w:vAlign w:val="center"/>
          </w:tcPr>
          <w:p w14:paraId="59BBA06D" w14:textId="77777777" w:rsidR="0064079F" w:rsidRDefault="0064079F" w:rsidP="0064079F">
            <w:pPr>
              <w:spacing w:before="120" w:after="120" w:line="240" w:lineRule="auto"/>
              <w:rPr>
                <w:b/>
              </w:rPr>
            </w:pPr>
          </w:p>
        </w:tc>
        <w:tc>
          <w:tcPr>
            <w:tcW w:w="2313" w:type="dxa"/>
            <w:shd w:val="clear" w:color="auto" w:fill="auto"/>
          </w:tcPr>
          <w:p w14:paraId="0E06592E" w14:textId="2564756D" w:rsidR="0064079F" w:rsidRDefault="0064079F" w:rsidP="0064079F">
            <w:pPr>
              <w:spacing w:before="120" w:after="120" w:line="240" w:lineRule="auto"/>
              <w:rPr>
                <w:iCs/>
              </w:rPr>
            </w:pPr>
            <w:r w:rsidRPr="00685DEF">
              <w:t>Ámbito de conocimiento</w:t>
            </w:r>
          </w:p>
        </w:tc>
        <w:tc>
          <w:tcPr>
            <w:tcW w:w="4761" w:type="dxa"/>
            <w:gridSpan w:val="4"/>
            <w:shd w:val="clear" w:color="auto" w:fill="auto"/>
          </w:tcPr>
          <w:p w14:paraId="2497FC8D" w14:textId="51D32A11" w:rsidR="0064079F" w:rsidRDefault="0064079F" w:rsidP="0064079F">
            <w:pPr>
              <w:spacing w:before="120" w:after="120" w:line="240" w:lineRule="auto"/>
              <w:rPr>
                <w:i/>
                <w:iCs/>
              </w:rPr>
            </w:pPr>
            <w:r>
              <w:t>Psicología básica</w:t>
            </w:r>
          </w:p>
        </w:tc>
      </w:tr>
      <w:tr w:rsidR="001B1346" w:rsidRPr="008D68AB" w14:paraId="42AEC142" w14:textId="77777777" w:rsidTr="00CD479F">
        <w:trPr>
          <w:trHeight w:val="154"/>
        </w:trPr>
        <w:tc>
          <w:tcPr>
            <w:tcW w:w="2100" w:type="dxa"/>
            <w:vMerge/>
            <w:vAlign w:val="center"/>
          </w:tcPr>
          <w:p w14:paraId="55E1E8CF" w14:textId="77777777" w:rsidR="001B1346" w:rsidRPr="008D68AB" w:rsidRDefault="001B1346" w:rsidP="001B1346">
            <w:pPr>
              <w:spacing w:before="120" w:after="120" w:line="240" w:lineRule="auto"/>
            </w:pPr>
          </w:p>
        </w:tc>
        <w:tc>
          <w:tcPr>
            <w:tcW w:w="2313" w:type="dxa"/>
            <w:vAlign w:val="center"/>
          </w:tcPr>
          <w:p w14:paraId="01D351F8" w14:textId="79D65E5F" w:rsidR="001B1346" w:rsidRDefault="001B1346" w:rsidP="001B1346">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252060500"/>
            <w:lock w:val="sdtLocked"/>
            <w:placeholder>
              <w:docPart w:val="37E60DAEA8194B7B8E81DD9502EACFA9"/>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2FC434E" w14:textId="70919319" w:rsidR="001B1346" w:rsidRDefault="00025DFD" w:rsidP="001B1346">
                <w:pPr>
                  <w:spacing w:before="120" w:after="120" w:line="240" w:lineRule="auto"/>
                  <w:rPr>
                    <w:iCs/>
                  </w:rPr>
                </w:pPr>
                <w:r>
                  <w:rPr>
                    <w:iCs/>
                  </w:rPr>
                  <w:t>Semestre 4</w:t>
                </w:r>
              </w:p>
            </w:tc>
          </w:sdtContent>
        </w:sdt>
      </w:tr>
      <w:tr w:rsidR="001B1346" w:rsidRPr="008D68AB" w14:paraId="4EB10A7E" w14:textId="77777777" w:rsidTr="00CD479F">
        <w:trPr>
          <w:trHeight w:val="154"/>
        </w:trPr>
        <w:tc>
          <w:tcPr>
            <w:tcW w:w="2100" w:type="dxa"/>
            <w:vMerge/>
            <w:vAlign w:val="center"/>
          </w:tcPr>
          <w:p w14:paraId="4100E0A4" w14:textId="77777777" w:rsidR="001B1346" w:rsidRPr="008D68AB" w:rsidRDefault="001B1346" w:rsidP="001B1346">
            <w:pPr>
              <w:spacing w:before="120" w:after="120" w:line="240" w:lineRule="auto"/>
            </w:pPr>
          </w:p>
        </w:tc>
        <w:tc>
          <w:tcPr>
            <w:tcW w:w="2313" w:type="dxa"/>
            <w:vAlign w:val="center"/>
          </w:tcPr>
          <w:p w14:paraId="313AD515" w14:textId="4BFD66DF" w:rsidR="001B1346" w:rsidRDefault="001B1346" w:rsidP="001B1346">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390D4F89" w14:textId="4AD7A07E" w:rsidR="001B1346" w:rsidRDefault="0002266C" w:rsidP="001B1346">
            <w:pPr>
              <w:spacing w:before="120" w:after="120" w:line="240" w:lineRule="auto"/>
              <w:rPr>
                <w:iCs/>
              </w:rPr>
            </w:pPr>
            <w:r>
              <w:rPr>
                <w:iCs/>
              </w:rPr>
              <w:t>6</w:t>
            </w:r>
          </w:p>
        </w:tc>
      </w:tr>
      <w:tr w:rsidR="001B1346" w:rsidRPr="008D68AB" w14:paraId="20E512FD" w14:textId="77777777" w:rsidTr="00CD479F">
        <w:trPr>
          <w:trHeight w:val="154"/>
        </w:trPr>
        <w:tc>
          <w:tcPr>
            <w:tcW w:w="2100" w:type="dxa"/>
            <w:vMerge/>
            <w:vAlign w:val="center"/>
          </w:tcPr>
          <w:p w14:paraId="0FA1CB91" w14:textId="77777777" w:rsidR="001B1346" w:rsidRPr="008D68AB" w:rsidRDefault="001B1346" w:rsidP="001B1346">
            <w:pPr>
              <w:spacing w:before="120" w:after="120" w:line="240" w:lineRule="auto"/>
            </w:pPr>
          </w:p>
        </w:tc>
        <w:tc>
          <w:tcPr>
            <w:tcW w:w="2313" w:type="dxa"/>
            <w:vAlign w:val="center"/>
          </w:tcPr>
          <w:p w14:paraId="2057101F" w14:textId="536056BF" w:rsidR="001B1346" w:rsidRDefault="001B1346" w:rsidP="001B1346">
            <w:pPr>
              <w:spacing w:before="120" w:after="120" w:line="240" w:lineRule="auto"/>
              <w:rPr>
                <w:iCs/>
              </w:rPr>
            </w:pPr>
            <w:r>
              <w:rPr>
                <w:iCs/>
              </w:rPr>
              <w:t>I</w:t>
            </w:r>
            <w:r w:rsidRPr="008D68AB">
              <w:rPr>
                <w:iCs/>
              </w:rPr>
              <w:t>dioma</w:t>
            </w:r>
          </w:p>
        </w:tc>
        <w:sdt>
          <w:sdtPr>
            <w:rPr>
              <w:iCs/>
            </w:rPr>
            <w:tag w:val="Idioma de impartición"/>
            <w:id w:val="691809602"/>
            <w:placeholder>
              <w:docPart w:val="5F0446CBE3214CE680149436B5D22879"/>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dropDownList>
          </w:sdtPr>
          <w:sdtContent>
            <w:tc>
              <w:tcPr>
                <w:tcW w:w="4761" w:type="dxa"/>
                <w:gridSpan w:val="4"/>
                <w:vAlign w:val="center"/>
              </w:tcPr>
              <w:p w14:paraId="4712376C" w14:textId="5DEBC76F" w:rsidR="001B1346" w:rsidRDefault="0002266C" w:rsidP="001B1346">
                <w:pPr>
                  <w:spacing w:before="120" w:after="120" w:line="240" w:lineRule="auto"/>
                  <w:rPr>
                    <w:iCs/>
                  </w:rPr>
                </w:pPr>
                <w:r>
                  <w:rPr>
                    <w:iCs/>
                  </w:rPr>
                  <w:t>Español</w:t>
                </w:r>
              </w:p>
            </w:tc>
          </w:sdtContent>
        </w:sdt>
      </w:tr>
    </w:tbl>
    <w:p w14:paraId="2734BE02" w14:textId="04424DB6" w:rsidR="00697B7A" w:rsidRDefault="00697B7A" w:rsidP="00697B7A">
      <w:pPr>
        <w:spacing w:after="120" w:line="240" w:lineRule="auto"/>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697B7A" w:rsidRPr="008D68AB" w14:paraId="3CF7F02F" w14:textId="77777777" w:rsidTr="00854848">
        <w:trPr>
          <w:tblHeader/>
        </w:trPr>
        <w:tc>
          <w:tcPr>
            <w:tcW w:w="2100" w:type="dxa"/>
            <w:vAlign w:val="center"/>
          </w:tcPr>
          <w:p w14:paraId="69E96D9F" w14:textId="3EC5216F" w:rsidR="00697B7A" w:rsidRPr="0094177B" w:rsidRDefault="00697B7A" w:rsidP="00134DAF">
            <w:pPr>
              <w:spacing w:before="120" w:after="120" w:line="240" w:lineRule="auto"/>
              <w:rPr>
                <w:color w:val="C00000"/>
              </w:rPr>
            </w:pPr>
            <w:r w:rsidRPr="008D68AB">
              <w:rPr>
                <w:b/>
                <w:bCs/>
                <w:color w:val="C00000"/>
              </w:rPr>
              <w:t>Materia</w:t>
            </w:r>
            <w:r w:rsidRPr="0094177B">
              <w:rPr>
                <w:b/>
                <w:bCs/>
                <w:color w:val="C00000"/>
              </w:rPr>
              <w:t xml:space="preserve"> </w:t>
            </w:r>
            <w:r w:rsidR="00134DAF">
              <w:rPr>
                <w:b/>
                <w:bCs/>
                <w:color w:val="C00000"/>
              </w:rPr>
              <w:t>2</w:t>
            </w:r>
          </w:p>
        </w:tc>
        <w:tc>
          <w:tcPr>
            <w:tcW w:w="7074" w:type="dxa"/>
            <w:gridSpan w:val="5"/>
            <w:shd w:val="clear" w:color="auto" w:fill="FDE9D9" w:themeFill="accent6" w:themeFillTint="33"/>
            <w:vAlign w:val="center"/>
          </w:tcPr>
          <w:p w14:paraId="3B1F5B22" w14:textId="77777777" w:rsidR="00697B7A" w:rsidRPr="008D68AB" w:rsidRDefault="00697B7A" w:rsidP="00854848">
            <w:pPr>
              <w:spacing w:before="120" w:after="120" w:line="240" w:lineRule="auto"/>
              <w:rPr>
                <w:i/>
                <w:color w:val="C00000"/>
              </w:rPr>
            </w:pPr>
            <w:r>
              <w:rPr>
                <w:b/>
                <w:bCs/>
                <w:i/>
                <w:color w:val="C00000"/>
              </w:rPr>
              <w:t>Biología</w:t>
            </w:r>
          </w:p>
        </w:tc>
      </w:tr>
      <w:tr w:rsidR="00697B7A" w:rsidRPr="008D68AB" w14:paraId="22AB6B88" w14:textId="77777777" w:rsidTr="00854848">
        <w:tc>
          <w:tcPr>
            <w:tcW w:w="2100" w:type="dxa"/>
            <w:vAlign w:val="center"/>
          </w:tcPr>
          <w:p w14:paraId="0EC603D5" w14:textId="77777777" w:rsidR="00697B7A" w:rsidRPr="008D68AB" w:rsidRDefault="00697B7A" w:rsidP="00854848">
            <w:pPr>
              <w:spacing w:before="120" w:after="120" w:line="240" w:lineRule="auto"/>
            </w:pPr>
            <w:r w:rsidRPr="008D68AB">
              <w:t>Número de créditos ECTS</w:t>
            </w:r>
          </w:p>
        </w:tc>
        <w:tc>
          <w:tcPr>
            <w:tcW w:w="7074" w:type="dxa"/>
            <w:gridSpan w:val="5"/>
            <w:vAlign w:val="center"/>
          </w:tcPr>
          <w:p w14:paraId="5D8DC42A" w14:textId="77777777" w:rsidR="00697B7A" w:rsidRPr="008D68AB" w:rsidRDefault="00697B7A" w:rsidP="00854848">
            <w:pPr>
              <w:spacing w:before="120" w:after="120" w:line="240" w:lineRule="auto"/>
            </w:pPr>
            <w:r>
              <w:t>6</w:t>
            </w:r>
          </w:p>
        </w:tc>
      </w:tr>
      <w:tr w:rsidR="00697B7A" w:rsidRPr="008D68AB" w14:paraId="281192F9" w14:textId="77777777" w:rsidTr="00854848">
        <w:tc>
          <w:tcPr>
            <w:tcW w:w="2100" w:type="dxa"/>
            <w:vAlign w:val="center"/>
          </w:tcPr>
          <w:p w14:paraId="254905F1" w14:textId="77777777" w:rsidR="00697B7A" w:rsidRPr="008D68AB" w:rsidRDefault="00697B7A" w:rsidP="00854848">
            <w:pPr>
              <w:spacing w:before="120" w:after="120" w:line="240" w:lineRule="auto"/>
            </w:pPr>
            <w:r>
              <w:t>Tipología</w:t>
            </w:r>
          </w:p>
        </w:tc>
        <w:tc>
          <w:tcPr>
            <w:tcW w:w="7074" w:type="dxa"/>
            <w:gridSpan w:val="5"/>
            <w:vAlign w:val="center"/>
          </w:tcPr>
          <w:sdt>
            <w:sdtPr>
              <w:rPr>
                <w:iCs/>
              </w:rPr>
              <w:tag w:val="Tipología materia"/>
              <w:id w:val="974639046"/>
              <w:placeholder>
                <w:docPart w:val="BFBB64CBF09B4653A1995DE6F84362A9"/>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D75B79A" w14:textId="77777777" w:rsidR="00697B7A" w:rsidRPr="008D68AB" w:rsidRDefault="00697B7A" w:rsidP="00854848">
                <w:pPr>
                  <w:spacing w:before="120" w:after="120" w:line="240" w:lineRule="auto"/>
                  <w:rPr>
                    <w:iCs/>
                  </w:rPr>
                </w:pPr>
                <w:r>
                  <w:rPr>
                    <w:iCs/>
                  </w:rPr>
                  <w:t>Básica</w:t>
                </w:r>
              </w:p>
            </w:sdtContent>
          </w:sdt>
        </w:tc>
      </w:tr>
      <w:tr w:rsidR="00697B7A" w:rsidRPr="008D68AB" w14:paraId="46326627" w14:textId="77777777" w:rsidTr="00854848">
        <w:tc>
          <w:tcPr>
            <w:tcW w:w="2100" w:type="dxa"/>
            <w:vAlign w:val="center"/>
          </w:tcPr>
          <w:p w14:paraId="45401008" w14:textId="77777777" w:rsidR="00697B7A" w:rsidRPr="008D68AB" w:rsidRDefault="00697B7A" w:rsidP="00854848">
            <w:pPr>
              <w:spacing w:before="120" w:after="120" w:line="240" w:lineRule="auto"/>
            </w:pPr>
            <w:r w:rsidRPr="008D68AB">
              <w:t>Organización temporal</w:t>
            </w:r>
          </w:p>
        </w:tc>
        <w:sdt>
          <w:sdtPr>
            <w:rPr>
              <w:iCs/>
            </w:rPr>
            <w:tag w:val="Organización temporal"/>
            <w:id w:val="1194734596"/>
            <w:placeholder>
              <w:docPart w:val="1FB0A162EE49441D99C7D34375158979"/>
            </w:placeholder>
            <w:dropDownList>
              <w:listItem w:value="Elija un elemento."/>
              <w:listItem w:displayText="Semestral" w:value="Semestral"/>
              <w:listItem w:displayText="Anual" w:value="Anual"/>
            </w:dropDownList>
          </w:sdtPr>
          <w:sdtContent>
            <w:tc>
              <w:tcPr>
                <w:tcW w:w="3432" w:type="dxa"/>
                <w:gridSpan w:val="3"/>
                <w:vAlign w:val="center"/>
              </w:tcPr>
              <w:p w14:paraId="45B3D7E0" w14:textId="77777777" w:rsidR="00697B7A" w:rsidRPr="008D68AB" w:rsidRDefault="00697B7A" w:rsidP="00854848">
                <w:pPr>
                  <w:spacing w:before="120" w:after="120" w:line="240" w:lineRule="auto"/>
                  <w:rPr>
                    <w:iCs/>
                  </w:rPr>
                </w:pPr>
                <w:r>
                  <w:rPr>
                    <w:iCs/>
                  </w:rPr>
                  <w:t>Semestral</w:t>
                </w:r>
              </w:p>
            </w:tc>
          </w:sdtContent>
        </w:sdt>
        <w:tc>
          <w:tcPr>
            <w:tcW w:w="1606" w:type="dxa"/>
            <w:vAlign w:val="center"/>
          </w:tcPr>
          <w:p w14:paraId="1F6D8578" w14:textId="77777777" w:rsidR="00697B7A" w:rsidRPr="008D68AB" w:rsidRDefault="00697B7A" w:rsidP="00854848">
            <w:pPr>
              <w:spacing w:before="120" w:after="120" w:line="240" w:lineRule="auto"/>
              <w:rPr>
                <w:iCs/>
              </w:rPr>
            </w:pPr>
            <w:r>
              <w:rPr>
                <w:iCs/>
              </w:rPr>
              <w:t>Nº de semestre/año</w:t>
            </w:r>
          </w:p>
        </w:tc>
        <w:tc>
          <w:tcPr>
            <w:tcW w:w="2036" w:type="dxa"/>
            <w:vAlign w:val="center"/>
          </w:tcPr>
          <w:p w14:paraId="47A5FEF2" w14:textId="2AA9E812" w:rsidR="00697B7A" w:rsidRPr="008D68AB" w:rsidRDefault="00885FCF" w:rsidP="00854848">
            <w:pPr>
              <w:spacing w:before="120" w:after="120" w:line="240" w:lineRule="auto"/>
              <w:jc w:val="center"/>
              <w:rPr>
                <w:iCs/>
              </w:rPr>
            </w:pPr>
            <w:r>
              <w:rPr>
                <w:iCs/>
              </w:rPr>
              <w:t>1/1</w:t>
            </w:r>
          </w:p>
        </w:tc>
      </w:tr>
      <w:tr w:rsidR="00697B7A" w:rsidRPr="008D68AB" w14:paraId="40B4FCDC" w14:textId="77777777" w:rsidTr="00854848">
        <w:tc>
          <w:tcPr>
            <w:tcW w:w="2100" w:type="dxa"/>
            <w:vAlign w:val="center"/>
          </w:tcPr>
          <w:p w14:paraId="1685B0A6" w14:textId="77777777" w:rsidR="00697B7A" w:rsidRPr="008D68AB" w:rsidRDefault="00697B7A" w:rsidP="00854848">
            <w:pPr>
              <w:spacing w:before="120" w:after="120" w:line="240" w:lineRule="auto"/>
            </w:pPr>
            <w:r w:rsidRPr="008D68AB">
              <w:t>Modalidad</w:t>
            </w:r>
          </w:p>
        </w:tc>
        <w:sdt>
          <w:sdtPr>
            <w:rPr>
              <w:iCs/>
            </w:rPr>
            <w:tag w:val="Modalidad"/>
            <w:id w:val="-888809472"/>
            <w:placeholder>
              <w:docPart w:val="046501B2CD6F41C5A6040061A5641C36"/>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21D698EA" w14:textId="77777777" w:rsidR="00697B7A" w:rsidRPr="008D68AB" w:rsidRDefault="00697B7A" w:rsidP="00854848">
                <w:pPr>
                  <w:spacing w:before="120" w:after="120" w:line="240" w:lineRule="auto"/>
                  <w:rPr>
                    <w:iCs/>
                  </w:rPr>
                </w:pPr>
                <w:r>
                  <w:rPr>
                    <w:iCs/>
                  </w:rPr>
                  <w:t>Presencial</w:t>
                </w:r>
              </w:p>
            </w:tc>
          </w:sdtContent>
        </w:sdt>
      </w:tr>
      <w:tr w:rsidR="00777516" w:rsidRPr="008D68AB" w14:paraId="0D28E645" w14:textId="77777777" w:rsidTr="00656F39">
        <w:trPr>
          <w:trHeight w:val="375"/>
        </w:trPr>
        <w:tc>
          <w:tcPr>
            <w:tcW w:w="2100" w:type="dxa"/>
            <w:vMerge w:val="restart"/>
            <w:vAlign w:val="center"/>
          </w:tcPr>
          <w:p w14:paraId="363A67B0" w14:textId="1B771894" w:rsidR="00777516" w:rsidRPr="008D68AB" w:rsidRDefault="00777516" w:rsidP="000A7057">
            <w:pPr>
              <w:spacing w:before="120" w:after="120" w:line="240" w:lineRule="auto"/>
            </w:pPr>
            <w:r w:rsidRPr="008D68AB">
              <w:t xml:space="preserve">Resultados del </w:t>
            </w:r>
            <w:r>
              <w:t xml:space="preserve">proceso de </w:t>
            </w:r>
            <w:r>
              <w:lastRenderedPageBreak/>
              <w:t xml:space="preserve">formación y </w:t>
            </w:r>
            <w:r w:rsidRPr="008D68AB">
              <w:t>aprendizaje</w:t>
            </w:r>
          </w:p>
        </w:tc>
        <w:tc>
          <w:tcPr>
            <w:tcW w:w="2313" w:type="dxa"/>
            <w:vAlign w:val="center"/>
          </w:tcPr>
          <w:p w14:paraId="79A89B2F" w14:textId="77777777" w:rsidR="00777516" w:rsidRPr="001B1346" w:rsidRDefault="00777516" w:rsidP="00777516">
            <w:pPr>
              <w:spacing w:before="120" w:after="120" w:line="240" w:lineRule="auto"/>
              <w:rPr>
                <w:i/>
                <w:color w:val="0070C0"/>
              </w:rPr>
            </w:pPr>
            <w:r w:rsidRPr="001B1346">
              <w:rPr>
                <w:rFonts w:asciiTheme="minorHAnsi" w:hAnsiTheme="minorHAnsi" w:cstheme="minorHAnsi"/>
              </w:rPr>
              <w:lastRenderedPageBreak/>
              <w:t xml:space="preserve">Conocimientos o contenidos </w:t>
            </w:r>
            <w:r w:rsidRPr="001B1346">
              <w:rPr>
                <w:rFonts w:asciiTheme="minorHAnsi" w:hAnsiTheme="minorHAnsi" w:cstheme="minorHAnsi"/>
                <w:i/>
              </w:rPr>
              <w:t>(C)</w:t>
            </w:r>
          </w:p>
        </w:tc>
        <w:tc>
          <w:tcPr>
            <w:tcW w:w="4761" w:type="dxa"/>
            <w:gridSpan w:val="4"/>
            <w:vAlign w:val="center"/>
          </w:tcPr>
          <w:p w14:paraId="54564885" w14:textId="3030DCF2" w:rsidR="00777516" w:rsidRPr="00885FCF" w:rsidRDefault="00777516" w:rsidP="00777516">
            <w:pPr>
              <w:spacing w:before="120" w:after="120" w:line="240" w:lineRule="auto"/>
              <w:jc w:val="both"/>
              <w:rPr>
                <w:i/>
                <w:color w:val="FF0000"/>
                <w:sz w:val="16"/>
                <w:szCs w:val="16"/>
              </w:rPr>
            </w:pPr>
            <w:r w:rsidRPr="00D719BD">
              <w:rPr>
                <w:color w:val="FF0000"/>
                <w:sz w:val="16"/>
                <w:szCs w:val="16"/>
              </w:rPr>
              <w:t>CO-01</w:t>
            </w:r>
          </w:p>
        </w:tc>
      </w:tr>
      <w:tr w:rsidR="00777516" w:rsidRPr="008D68AB" w14:paraId="45744A98" w14:textId="77777777" w:rsidTr="00656F39">
        <w:trPr>
          <w:trHeight w:val="375"/>
        </w:trPr>
        <w:tc>
          <w:tcPr>
            <w:tcW w:w="2100" w:type="dxa"/>
            <w:vMerge/>
            <w:vAlign w:val="center"/>
          </w:tcPr>
          <w:p w14:paraId="75169145" w14:textId="77777777" w:rsidR="00777516" w:rsidRPr="008D68AB" w:rsidRDefault="00777516" w:rsidP="00777516">
            <w:pPr>
              <w:spacing w:before="120" w:after="120" w:line="240" w:lineRule="auto"/>
            </w:pPr>
          </w:p>
        </w:tc>
        <w:tc>
          <w:tcPr>
            <w:tcW w:w="2313" w:type="dxa"/>
            <w:vAlign w:val="center"/>
          </w:tcPr>
          <w:p w14:paraId="7DD00AB6" w14:textId="77777777" w:rsidR="00777516" w:rsidRPr="001B1346" w:rsidRDefault="00777516" w:rsidP="00777516">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3137D1B1" w14:textId="1B065938" w:rsidR="00777516" w:rsidRPr="00885FCF" w:rsidRDefault="00777516" w:rsidP="00777516">
            <w:pPr>
              <w:spacing w:before="120" w:after="120" w:line="240" w:lineRule="auto"/>
              <w:jc w:val="both"/>
              <w:rPr>
                <w:rFonts w:asciiTheme="minorHAnsi" w:hAnsiTheme="minorHAnsi" w:cstheme="minorHAnsi"/>
                <w:color w:val="FF0000"/>
                <w:sz w:val="18"/>
                <w:szCs w:val="18"/>
                <w:highlight w:val="yellow"/>
              </w:rPr>
            </w:pPr>
            <w:r w:rsidRPr="00D719BD">
              <w:rPr>
                <w:rFonts w:asciiTheme="minorHAnsi" w:hAnsiTheme="minorHAnsi" w:cstheme="minorHAnsi"/>
                <w:color w:val="FF0000"/>
                <w:sz w:val="18"/>
                <w:szCs w:val="18"/>
              </w:rPr>
              <w:t>HD-01; HD-0</w:t>
            </w:r>
            <w:r>
              <w:rPr>
                <w:rFonts w:asciiTheme="minorHAnsi" w:hAnsiTheme="minorHAnsi" w:cstheme="minorHAnsi"/>
                <w:color w:val="FF0000"/>
                <w:sz w:val="18"/>
                <w:szCs w:val="18"/>
              </w:rPr>
              <w:t xml:space="preserve">3; </w:t>
            </w:r>
            <w:r w:rsidRPr="00D719BD">
              <w:rPr>
                <w:rFonts w:asciiTheme="minorHAnsi" w:hAnsiTheme="minorHAnsi" w:cstheme="minorHAnsi"/>
                <w:color w:val="FF0000"/>
                <w:sz w:val="18"/>
                <w:szCs w:val="18"/>
              </w:rPr>
              <w:t xml:space="preserve"> HD-0</w:t>
            </w:r>
            <w:r>
              <w:rPr>
                <w:rFonts w:asciiTheme="minorHAnsi" w:hAnsiTheme="minorHAnsi" w:cstheme="minorHAnsi"/>
                <w:color w:val="FF0000"/>
                <w:sz w:val="18"/>
                <w:szCs w:val="18"/>
              </w:rPr>
              <w:t xml:space="preserve">7; </w:t>
            </w:r>
            <w:r w:rsidRPr="00D719BD">
              <w:rPr>
                <w:rFonts w:asciiTheme="minorHAnsi" w:hAnsiTheme="minorHAnsi" w:cstheme="minorHAnsi"/>
                <w:color w:val="FF0000"/>
                <w:sz w:val="18"/>
                <w:szCs w:val="18"/>
              </w:rPr>
              <w:t>HD-08</w:t>
            </w:r>
          </w:p>
        </w:tc>
      </w:tr>
      <w:tr w:rsidR="00777516" w:rsidRPr="007F12D7" w14:paraId="54742A8B" w14:textId="77777777" w:rsidTr="00656F39">
        <w:trPr>
          <w:trHeight w:val="375"/>
        </w:trPr>
        <w:tc>
          <w:tcPr>
            <w:tcW w:w="2100" w:type="dxa"/>
            <w:vMerge/>
            <w:vAlign w:val="center"/>
          </w:tcPr>
          <w:p w14:paraId="195E7426" w14:textId="77777777" w:rsidR="00777516" w:rsidRPr="008D68AB" w:rsidRDefault="00777516" w:rsidP="00777516">
            <w:pPr>
              <w:spacing w:before="120" w:after="120" w:line="240" w:lineRule="auto"/>
            </w:pPr>
          </w:p>
        </w:tc>
        <w:tc>
          <w:tcPr>
            <w:tcW w:w="2313" w:type="dxa"/>
            <w:vAlign w:val="center"/>
          </w:tcPr>
          <w:p w14:paraId="579AA1DB" w14:textId="77777777" w:rsidR="00777516" w:rsidRPr="001B1346" w:rsidRDefault="00777516" w:rsidP="00777516">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62403668" w14:textId="2F21330D" w:rsidR="00777516" w:rsidRPr="0023166E" w:rsidRDefault="00777516" w:rsidP="00777516">
            <w:pPr>
              <w:spacing w:before="120" w:after="120" w:line="240" w:lineRule="auto"/>
              <w:jc w:val="both"/>
              <w:rPr>
                <w:rFonts w:asciiTheme="minorHAnsi" w:hAnsiTheme="minorHAnsi" w:cstheme="minorHAnsi"/>
                <w:color w:val="FF0000"/>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697B7A" w:rsidRPr="008D68AB" w14:paraId="4E33A5F9" w14:textId="77777777" w:rsidTr="00854848">
        <w:trPr>
          <w:trHeight w:val="419"/>
        </w:trPr>
        <w:tc>
          <w:tcPr>
            <w:tcW w:w="2100" w:type="dxa"/>
            <w:vAlign w:val="center"/>
          </w:tcPr>
          <w:p w14:paraId="0790EC84" w14:textId="77777777" w:rsidR="00697B7A" w:rsidRPr="008D68AB" w:rsidRDefault="00697B7A" w:rsidP="00854848">
            <w:pPr>
              <w:spacing w:before="120" w:after="120" w:line="240" w:lineRule="auto"/>
            </w:pPr>
            <w:r>
              <w:t>Idioma</w:t>
            </w:r>
          </w:p>
        </w:tc>
        <w:sdt>
          <w:sdtPr>
            <w:rPr>
              <w:iCs/>
            </w:rPr>
            <w:tag w:val="Idioma de impartición"/>
            <w:id w:val="-187755454"/>
            <w:placeholder>
              <w:docPart w:val="EB0A95A90F34450FAA03AE275207ABE3"/>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5DCE4B82" w14:textId="77777777" w:rsidR="00697B7A" w:rsidRDefault="00697B7A" w:rsidP="00854848">
                <w:pPr>
                  <w:spacing w:before="120" w:after="120" w:line="240" w:lineRule="auto"/>
                </w:pPr>
                <w:r>
                  <w:rPr>
                    <w:iCs/>
                  </w:rPr>
                  <w:t>Español</w:t>
                </w:r>
              </w:p>
            </w:tc>
          </w:sdtContent>
        </w:sdt>
      </w:tr>
      <w:tr w:rsidR="00697B7A" w:rsidRPr="008D68AB" w14:paraId="2FDEFB62" w14:textId="77777777" w:rsidTr="00854848">
        <w:trPr>
          <w:trHeight w:val="419"/>
        </w:trPr>
        <w:tc>
          <w:tcPr>
            <w:tcW w:w="2100" w:type="dxa"/>
            <w:vAlign w:val="center"/>
          </w:tcPr>
          <w:p w14:paraId="12103718" w14:textId="37354881" w:rsidR="00697B7A" w:rsidRDefault="00697B7A" w:rsidP="000A7057">
            <w:pPr>
              <w:spacing w:before="120" w:after="120" w:line="240" w:lineRule="auto"/>
            </w:pPr>
            <w:r>
              <w:t xml:space="preserve">Contenidos </w:t>
            </w:r>
          </w:p>
        </w:tc>
        <w:tc>
          <w:tcPr>
            <w:tcW w:w="7074" w:type="dxa"/>
            <w:gridSpan w:val="5"/>
            <w:vAlign w:val="center"/>
          </w:tcPr>
          <w:p w14:paraId="131E4865" w14:textId="77777777" w:rsidR="00697B7A" w:rsidRPr="00EA5CA7" w:rsidRDefault="00697B7A" w:rsidP="00777516">
            <w:pPr>
              <w:spacing w:after="0" w:line="240" w:lineRule="auto"/>
              <w:rPr>
                <w:b/>
              </w:rPr>
            </w:pPr>
            <w:r w:rsidRPr="00EA5CA7">
              <w:rPr>
                <w:b/>
              </w:rPr>
              <w:t>Psicobiología I</w:t>
            </w:r>
          </w:p>
          <w:p w14:paraId="31A5801B" w14:textId="77777777" w:rsidR="00777516" w:rsidRDefault="00777516" w:rsidP="00D142BB">
            <w:pPr>
              <w:pStyle w:val="Prrafodelista"/>
              <w:numPr>
                <w:ilvl w:val="0"/>
                <w:numId w:val="13"/>
              </w:numPr>
              <w:spacing w:after="0" w:line="240" w:lineRule="auto"/>
              <w:ind w:left="191" w:hanging="191"/>
            </w:pPr>
            <w:r w:rsidRPr="00777516">
              <w:t>Introducción a la Psicobiología y Neurociencia.</w:t>
            </w:r>
            <w:r>
              <w:t xml:space="preserve"> </w:t>
            </w:r>
          </w:p>
          <w:p w14:paraId="19E2024A" w14:textId="04AB1085" w:rsidR="00777516" w:rsidRDefault="00777516" w:rsidP="00D142BB">
            <w:pPr>
              <w:pStyle w:val="Prrafodelista"/>
              <w:numPr>
                <w:ilvl w:val="0"/>
                <w:numId w:val="13"/>
              </w:numPr>
              <w:spacing w:after="0" w:line="240" w:lineRule="auto"/>
              <w:ind w:left="191" w:hanging="191"/>
            </w:pPr>
            <w:r>
              <w:t>El Sistema Nervioso: Organización estructural y funcional.</w:t>
            </w:r>
          </w:p>
          <w:p w14:paraId="28F014D8" w14:textId="77777777" w:rsidR="00777516" w:rsidRDefault="00777516" w:rsidP="00D142BB">
            <w:pPr>
              <w:pStyle w:val="Prrafodelista"/>
              <w:numPr>
                <w:ilvl w:val="0"/>
                <w:numId w:val="13"/>
              </w:numPr>
              <w:spacing w:after="0" w:line="240" w:lineRule="auto"/>
              <w:ind w:left="191" w:hanging="191"/>
            </w:pPr>
            <w:r>
              <w:t>Las células del Sistema Nervioso.</w:t>
            </w:r>
          </w:p>
          <w:p w14:paraId="7B654A8E" w14:textId="77777777" w:rsidR="00777516" w:rsidRDefault="00777516" w:rsidP="00D142BB">
            <w:pPr>
              <w:pStyle w:val="Prrafodelista"/>
              <w:numPr>
                <w:ilvl w:val="0"/>
                <w:numId w:val="13"/>
              </w:numPr>
              <w:spacing w:after="0" w:line="240" w:lineRule="auto"/>
              <w:ind w:left="191" w:hanging="191"/>
            </w:pPr>
            <w:r>
              <w:t>Mecanismos conducción neuronal.</w:t>
            </w:r>
          </w:p>
          <w:p w14:paraId="6D4F1C55" w14:textId="77777777" w:rsidR="00777516" w:rsidRDefault="00777516" w:rsidP="00D142BB">
            <w:pPr>
              <w:pStyle w:val="Prrafodelista"/>
              <w:numPr>
                <w:ilvl w:val="0"/>
                <w:numId w:val="13"/>
              </w:numPr>
              <w:spacing w:after="0" w:line="240" w:lineRule="auto"/>
              <w:ind w:left="191" w:hanging="191"/>
            </w:pPr>
            <w:r>
              <w:t>Transmisión sináptica.</w:t>
            </w:r>
          </w:p>
          <w:p w14:paraId="61274011" w14:textId="77777777" w:rsidR="00777516" w:rsidRDefault="00777516" w:rsidP="00D142BB">
            <w:pPr>
              <w:pStyle w:val="Prrafodelista"/>
              <w:numPr>
                <w:ilvl w:val="0"/>
                <w:numId w:val="13"/>
              </w:numPr>
              <w:spacing w:after="0" w:line="240" w:lineRule="auto"/>
              <w:ind w:left="191" w:hanging="191"/>
            </w:pPr>
            <w:r>
              <w:t>Mecanismos y tipos de plasticidad sináptica.</w:t>
            </w:r>
          </w:p>
          <w:p w14:paraId="0BCC18C5" w14:textId="3F8F22F0" w:rsidR="00697B7A" w:rsidRDefault="00777516" w:rsidP="00D142BB">
            <w:pPr>
              <w:pStyle w:val="Prrafodelista"/>
              <w:numPr>
                <w:ilvl w:val="0"/>
                <w:numId w:val="13"/>
              </w:numPr>
              <w:spacing w:after="0" w:line="240" w:lineRule="auto"/>
              <w:ind w:left="191" w:hanging="191"/>
            </w:pPr>
            <w:r>
              <w:t>Bases genéticas de la conducta. Implicaciones celulares y moleculares.</w:t>
            </w:r>
          </w:p>
        </w:tc>
      </w:tr>
      <w:tr w:rsidR="00885FCF" w:rsidRPr="008D68AB" w14:paraId="0F5F4148" w14:textId="77777777" w:rsidTr="00854848">
        <w:trPr>
          <w:trHeight w:val="264"/>
        </w:trPr>
        <w:tc>
          <w:tcPr>
            <w:tcW w:w="2100" w:type="dxa"/>
            <w:vMerge w:val="restart"/>
            <w:vAlign w:val="center"/>
          </w:tcPr>
          <w:p w14:paraId="185EB2D3" w14:textId="77777777" w:rsidR="00885FCF" w:rsidRDefault="00885FCF" w:rsidP="00854848">
            <w:pPr>
              <w:spacing w:before="120" w:after="120" w:line="240" w:lineRule="auto"/>
            </w:pPr>
            <w:r>
              <w:t>Actividades formativas</w:t>
            </w:r>
          </w:p>
        </w:tc>
        <w:tc>
          <w:tcPr>
            <w:tcW w:w="2934" w:type="dxa"/>
            <w:gridSpan w:val="2"/>
            <w:vAlign w:val="center"/>
          </w:tcPr>
          <w:p w14:paraId="03FF026D" w14:textId="77777777" w:rsidR="00885FCF" w:rsidRDefault="00885FCF"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690CC4CB" w14:textId="77777777" w:rsidR="00885FCF" w:rsidRDefault="00885FCF" w:rsidP="00854848">
            <w:pPr>
              <w:spacing w:before="120" w:after="120" w:line="240" w:lineRule="auto"/>
              <w:jc w:val="center"/>
            </w:pPr>
            <w:r w:rsidRPr="00E8761E">
              <w:rPr>
                <w:rFonts w:cs="Calibri"/>
                <w:b/>
                <w:sz w:val="18"/>
                <w:szCs w:val="18"/>
              </w:rPr>
              <w:t>Horas</w:t>
            </w:r>
          </w:p>
        </w:tc>
        <w:tc>
          <w:tcPr>
            <w:tcW w:w="2036" w:type="dxa"/>
            <w:vAlign w:val="center"/>
          </w:tcPr>
          <w:p w14:paraId="29E69E9A" w14:textId="77777777" w:rsidR="00885FCF" w:rsidRDefault="00885FCF" w:rsidP="00854848">
            <w:pPr>
              <w:spacing w:before="120" w:after="120" w:line="240" w:lineRule="auto"/>
              <w:jc w:val="center"/>
            </w:pPr>
            <w:r w:rsidRPr="00E8761E">
              <w:rPr>
                <w:rFonts w:cs="Calibri"/>
                <w:b/>
                <w:sz w:val="18"/>
                <w:szCs w:val="18"/>
              </w:rPr>
              <w:t>Presencialidad %/h</w:t>
            </w:r>
          </w:p>
        </w:tc>
      </w:tr>
      <w:tr w:rsidR="006C116D" w:rsidRPr="008D68AB" w14:paraId="3B179432" w14:textId="77777777" w:rsidTr="006C523B">
        <w:trPr>
          <w:trHeight w:val="262"/>
        </w:trPr>
        <w:tc>
          <w:tcPr>
            <w:tcW w:w="2100" w:type="dxa"/>
            <w:vMerge/>
            <w:vAlign w:val="center"/>
          </w:tcPr>
          <w:p w14:paraId="545817A2" w14:textId="77777777" w:rsidR="006C116D" w:rsidRDefault="006C116D" w:rsidP="006C116D">
            <w:pPr>
              <w:spacing w:before="120" w:after="120" w:line="240" w:lineRule="auto"/>
            </w:pPr>
          </w:p>
        </w:tc>
        <w:tc>
          <w:tcPr>
            <w:tcW w:w="2934" w:type="dxa"/>
            <w:gridSpan w:val="2"/>
          </w:tcPr>
          <w:p w14:paraId="528F8FB2" w14:textId="7A4A36D2" w:rsidR="006C116D" w:rsidRPr="00BD37F2" w:rsidRDefault="006C116D" w:rsidP="006C116D">
            <w:pPr>
              <w:spacing w:before="120" w:after="120" w:line="240" w:lineRule="auto"/>
              <w:rPr>
                <w:i/>
              </w:rPr>
            </w:pPr>
            <w:r w:rsidRPr="0010244E">
              <w:t>Código AF-1</w:t>
            </w:r>
          </w:p>
        </w:tc>
        <w:tc>
          <w:tcPr>
            <w:tcW w:w="2104" w:type="dxa"/>
            <w:gridSpan w:val="2"/>
            <w:vAlign w:val="center"/>
          </w:tcPr>
          <w:p w14:paraId="68888471" w14:textId="7447AC64" w:rsidR="006C116D" w:rsidRPr="00BD37F2" w:rsidRDefault="006C116D" w:rsidP="006C116D">
            <w:pPr>
              <w:spacing w:before="120" w:after="120" w:line="240" w:lineRule="auto"/>
            </w:pPr>
            <w:r w:rsidRPr="006C116D">
              <w:t>32</w:t>
            </w:r>
          </w:p>
        </w:tc>
        <w:tc>
          <w:tcPr>
            <w:tcW w:w="2036" w:type="dxa"/>
            <w:vAlign w:val="center"/>
          </w:tcPr>
          <w:p w14:paraId="584DC8A7" w14:textId="227213B6" w:rsidR="006C116D" w:rsidRPr="00BD37F2" w:rsidRDefault="006C116D" w:rsidP="006C116D">
            <w:pPr>
              <w:spacing w:before="120" w:after="120" w:line="240" w:lineRule="auto"/>
            </w:pPr>
            <w:r w:rsidRPr="006C116D">
              <w:t>100%</w:t>
            </w:r>
          </w:p>
        </w:tc>
      </w:tr>
      <w:tr w:rsidR="006C116D" w:rsidRPr="008D68AB" w14:paraId="431192D6" w14:textId="77777777" w:rsidTr="006C523B">
        <w:trPr>
          <w:trHeight w:val="262"/>
        </w:trPr>
        <w:tc>
          <w:tcPr>
            <w:tcW w:w="2100" w:type="dxa"/>
            <w:vMerge/>
            <w:vAlign w:val="center"/>
          </w:tcPr>
          <w:p w14:paraId="129D20BA" w14:textId="77777777" w:rsidR="006C116D" w:rsidRDefault="006C116D" w:rsidP="006C116D">
            <w:pPr>
              <w:spacing w:before="120" w:after="120" w:line="240" w:lineRule="auto"/>
            </w:pPr>
          </w:p>
        </w:tc>
        <w:tc>
          <w:tcPr>
            <w:tcW w:w="2934" w:type="dxa"/>
            <w:gridSpan w:val="2"/>
          </w:tcPr>
          <w:p w14:paraId="30FD3BE4" w14:textId="5F052E9F" w:rsidR="006C116D" w:rsidRPr="00BD37F2" w:rsidRDefault="006C116D" w:rsidP="006C116D">
            <w:pPr>
              <w:spacing w:before="120" w:after="120" w:line="240" w:lineRule="auto"/>
            </w:pPr>
            <w:r w:rsidRPr="0010244E">
              <w:t>Código AF-2</w:t>
            </w:r>
          </w:p>
        </w:tc>
        <w:tc>
          <w:tcPr>
            <w:tcW w:w="2104" w:type="dxa"/>
            <w:gridSpan w:val="2"/>
            <w:vAlign w:val="center"/>
          </w:tcPr>
          <w:p w14:paraId="7DEF55C4" w14:textId="58147A71" w:rsidR="006C116D" w:rsidRPr="00BD37F2" w:rsidRDefault="006C116D" w:rsidP="006C116D">
            <w:pPr>
              <w:spacing w:before="120" w:after="120" w:line="240" w:lineRule="auto"/>
            </w:pPr>
            <w:r w:rsidRPr="006C116D">
              <w:t>16</w:t>
            </w:r>
          </w:p>
        </w:tc>
        <w:tc>
          <w:tcPr>
            <w:tcW w:w="2036" w:type="dxa"/>
          </w:tcPr>
          <w:p w14:paraId="61BA4C64" w14:textId="2E6E9C23" w:rsidR="006C116D" w:rsidRPr="00BD37F2" w:rsidRDefault="006C116D" w:rsidP="006C116D">
            <w:pPr>
              <w:spacing w:before="120" w:after="120" w:line="240" w:lineRule="auto"/>
            </w:pPr>
            <w:r w:rsidRPr="006C116D">
              <w:t>100%</w:t>
            </w:r>
          </w:p>
        </w:tc>
      </w:tr>
      <w:tr w:rsidR="006C116D" w:rsidRPr="008D68AB" w14:paraId="16BE2E07" w14:textId="77777777" w:rsidTr="006C523B">
        <w:trPr>
          <w:trHeight w:val="262"/>
        </w:trPr>
        <w:tc>
          <w:tcPr>
            <w:tcW w:w="2100" w:type="dxa"/>
            <w:vMerge/>
            <w:vAlign w:val="center"/>
          </w:tcPr>
          <w:p w14:paraId="143AF4E9" w14:textId="77777777" w:rsidR="006C116D" w:rsidRDefault="006C116D" w:rsidP="006C116D">
            <w:pPr>
              <w:spacing w:before="120" w:after="120" w:line="240" w:lineRule="auto"/>
            </w:pPr>
          </w:p>
        </w:tc>
        <w:tc>
          <w:tcPr>
            <w:tcW w:w="2934" w:type="dxa"/>
            <w:gridSpan w:val="2"/>
          </w:tcPr>
          <w:p w14:paraId="34D247F7" w14:textId="2F733C0B" w:rsidR="006C116D" w:rsidRPr="00BD37F2" w:rsidRDefault="006C116D" w:rsidP="006C116D">
            <w:pPr>
              <w:spacing w:before="120" w:after="120" w:line="240" w:lineRule="auto"/>
            </w:pPr>
            <w:r w:rsidRPr="0010244E">
              <w:t>Código AF-3</w:t>
            </w:r>
          </w:p>
        </w:tc>
        <w:tc>
          <w:tcPr>
            <w:tcW w:w="2104" w:type="dxa"/>
            <w:gridSpan w:val="2"/>
            <w:vAlign w:val="center"/>
          </w:tcPr>
          <w:p w14:paraId="021FA6DA" w14:textId="20C25ED9" w:rsidR="006C116D" w:rsidRPr="000A7057" w:rsidRDefault="006C116D" w:rsidP="006C116D">
            <w:pPr>
              <w:spacing w:before="120" w:after="120" w:line="240" w:lineRule="auto"/>
              <w:rPr>
                <w:b/>
              </w:rPr>
            </w:pPr>
            <w:r w:rsidRPr="006C116D">
              <w:t>89</w:t>
            </w:r>
          </w:p>
        </w:tc>
        <w:tc>
          <w:tcPr>
            <w:tcW w:w="2036" w:type="dxa"/>
          </w:tcPr>
          <w:p w14:paraId="13509DB0" w14:textId="0E4766CD" w:rsidR="006C116D" w:rsidRPr="00BD37F2" w:rsidRDefault="006C116D" w:rsidP="006C116D">
            <w:pPr>
              <w:spacing w:before="120" w:after="120" w:line="240" w:lineRule="auto"/>
            </w:pPr>
            <w:r w:rsidRPr="006C116D">
              <w:t>0%</w:t>
            </w:r>
          </w:p>
        </w:tc>
      </w:tr>
      <w:tr w:rsidR="006C116D" w:rsidRPr="008D68AB" w14:paraId="631F98B5" w14:textId="77777777" w:rsidTr="006C523B">
        <w:trPr>
          <w:trHeight w:val="262"/>
        </w:trPr>
        <w:tc>
          <w:tcPr>
            <w:tcW w:w="2100" w:type="dxa"/>
            <w:vMerge/>
            <w:vAlign w:val="center"/>
          </w:tcPr>
          <w:p w14:paraId="5899E49A" w14:textId="77777777" w:rsidR="006C116D" w:rsidRDefault="006C116D" w:rsidP="006C116D">
            <w:pPr>
              <w:spacing w:before="120" w:after="120" w:line="240" w:lineRule="auto"/>
            </w:pPr>
          </w:p>
        </w:tc>
        <w:tc>
          <w:tcPr>
            <w:tcW w:w="2934" w:type="dxa"/>
            <w:gridSpan w:val="2"/>
          </w:tcPr>
          <w:p w14:paraId="22E3CC34" w14:textId="06A5C5BC" w:rsidR="006C116D" w:rsidRPr="00BD37F2" w:rsidRDefault="006C116D" w:rsidP="006C116D">
            <w:pPr>
              <w:spacing w:before="120" w:after="120" w:line="240" w:lineRule="auto"/>
              <w:rPr>
                <w:i/>
              </w:rPr>
            </w:pPr>
            <w:r w:rsidRPr="0010244E">
              <w:t>Código AF-4</w:t>
            </w:r>
          </w:p>
        </w:tc>
        <w:tc>
          <w:tcPr>
            <w:tcW w:w="2104" w:type="dxa"/>
            <w:gridSpan w:val="2"/>
            <w:vAlign w:val="center"/>
          </w:tcPr>
          <w:p w14:paraId="181D9BB8" w14:textId="72E2A930" w:rsidR="006C116D" w:rsidRPr="000A7057" w:rsidRDefault="006C116D" w:rsidP="006C116D">
            <w:pPr>
              <w:spacing w:before="120" w:after="120" w:line="240" w:lineRule="auto"/>
              <w:rPr>
                <w:highlight w:val="yellow"/>
              </w:rPr>
            </w:pPr>
            <w:r w:rsidRPr="006C116D">
              <w:t>7</w:t>
            </w:r>
          </w:p>
        </w:tc>
        <w:tc>
          <w:tcPr>
            <w:tcW w:w="2036" w:type="dxa"/>
          </w:tcPr>
          <w:p w14:paraId="42EB977E" w14:textId="0FDC4197" w:rsidR="006C116D" w:rsidRPr="000A7057" w:rsidRDefault="006C116D" w:rsidP="006C116D">
            <w:pPr>
              <w:spacing w:before="120" w:after="120" w:line="240" w:lineRule="auto"/>
              <w:rPr>
                <w:highlight w:val="yellow"/>
              </w:rPr>
            </w:pPr>
            <w:r w:rsidRPr="006C116D">
              <w:t>50%</w:t>
            </w:r>
          </w:p>
        </w:tc>
      </w:tr>
      <w:tr w:rsidR="006C116D" w:rsidRPr="008D68AB" w14:paraId="76C37A58" w14:textId="77777777" w:rsidTr="006C523B">
        <w:trPr>
          <w:trHeight w:val="262"/>
        </w:trPr>
        <w:tc>
          <w:tcPr>
            <w:tcW w:w="2100" w:type="dxa"/>
            <w:vMerge/>
            <w:vAlign w:val="center"/>
          </w:tcPr>
          <w:p w14:paraId="6A6E08DE" w14:textId="77777777" w:rsidR="006C116D" w:rsidRDefault="006C116D" w:rsidP="006C116D">
            <w:pPr>
              <w:spacing w:before="120" w:after="120" w:line="240" w:lineRule="auto"/>
            </w:pPr>
          </w:p>
        </w:tc>
        <w:tc>
          <w:tcPr>
            <w:tcW w:w="2934" w:type="dxa"/>
            <w:gridSpan w:val="2"/>
          </w:tcPr>
          <w:p w14:paraId="1A570EBB" w14:textId="73EC9FF1" w:rsidR="006C116D" w:rsidRPr="00BD37F2" w:rsidRDefault="006C116D" w:rsidP="006C116D">
            <w:pPr>
              <w:spacing w:before="120" w:after="120" w:line="240" w:lineRule="auto"/>
              <w:rPr>
                <w:i/>
              </w:rPr>
            </w:pPr>
            <w:r w:rsidRPr="0010244E">
              <w:t>Código AF-5</w:t>
            </w:r>
          </w:p>
        </w:tc>
        <w:tc>
          <w:tcPr>
            <w:tcW w:w="2104" w:type="dxa"/>
            <w:gridSpan w:val="2"/>
            <w:vAlign w:val="center"/>
          </w:tcPr>
          <w:p w14:paraId="18DCECDC" w14:textId="4619471E" w:rsidR="006C116D" w:rsidRPr="000A7057" w:rsidRDefault="006C116D" w:rsidP="006C116D">
            <w:pPr>
              <w:spacing w:before="120" w:after="120" w:line="240" w:lineRule="auto"/>
              <w:rPr>
                <w:highlight w:val="yellow"/>
              </w:rPr>
            </w:pPr>
            <w:r w:rsidRPr="006C116D">
              <w:t>6</w:t>
            </w:r>
          </w:p>
        </w:tc>
        <w:tc>
          <w:tcPr>
            <w:tcW w:w="2036" w:type="dxa"/>
          </w:tcPr>
          <w:p w14:paraId="6E776DFD" w14:textId="2FE0DA4C" w:rsidR="006C116D" w:rsidRPr="000A7057" w:rsidRDefault="006C116D" w:rsidP="006C116D">
            <w:pPr>
              <w:spacing w:before="120" w:after="120" w:line="240" w:lineRule="auto"/>
              <w:rPr>
                <w:highlight w:val="yellow"/>
              </w:rPr>
            </w:pPr>
            <w:r w:rsidRPr="006C116D">
              <w:t>10%</w:t>
            </w:r>
          </w:p>
        </w:tc>
      </w:tr>
      <w:tr w:rsidR="00885FCF" w:rsidRPr="008D68AB" w14:paraId="76F335C0" w14:textId="77777777" w:rsidTr="00854848">
        <w:trPr>
          <w:trHeight w:val="170"/>
        </w:trPr>
        <w:tc>
          <w:tcPr>
            <w:tcW w:w="2100" w:type="dxa"/>
            <w:vMerge w:val="restart"/>
            <w:vAlign w:val="center"/>
          </w:tcPr>
          <w:p w14:paraId="18F878CB" w14:textId="77777777" w:rsidR="00885FCF" w:rsidRDefault="00885FCF" w:rsidP="00885FCF">
            <w:pPr>
              <w:spacing w:before="120" w:after="120" w:line="240" w:lineRule="auto"/>
            </w:pPr>
            <w:r>
              <w:t>Metodologías docentes</w:t>
            </w:r>
          </w:p>
        </w:tc>
        <w:tc>
          <w:tcPr>
            <w:tcW w:w="7074" w:type="dxa"/>
            <w:gridSpan w:val="5"/>
            <w:vAlign w:val="center"/>
          </w:tcPr>
          <w:p w14:paraId="0F3ECAB5" w14:textId="3D09B2C1" w:rsidR="00885FCF" w:rsidRPr="00BD37F2" w:rsidRDefault="00885FCF" w:rsidP="00885FCF">
            <w:pPr>
              <w:spacing w:before="120" w:after="120" w:line="240" w:lineRule="auto"/>
            </w:pPr>
            <w:r w:rsidRPr="00BD37F2">
              <w:rPr>
                <w:i/>
              </w:rPr>
              <w:t>Código MD</w:t>
            </w:r>
            <w:r>
              <w:rPr>
                <w:i/>
              </w:rPr>
              <w:t>-1</w:t>
            </w:r>
          </w:p>
        </w:tc>
      </w:tr>
      <w:tr w:rsidR="00885FCF" w:rsidRPr="008D68AB" w14:paraId="653D6F1E" w14:textId="77777777" w:rsidTr="00854848">
        <w:trPr>
          <w:trHeight w:val="170"/>
        </w:trPr>
        <w:tc>
          <w:tcPr>
            <w:tcW w:w="2100" w:type="dxa"/>
            <w:vMerge/>
            <w:vAlign w:val="center"/>
          </w:tcPr>
          <w:p w14:paraId="6B620933" w14:textId="77777777" w:rsidR="00885FCF" w:rsidRDefault="00885FCF" w:rsidP="00885FCF">
            <w:pPr>
              <w:spacing w:before="120" w:after="120" w:line="240" w:lineRule="auto"/>
            </w:pPr>
          </w:p>
        </w:tc>
        <w:tc>
          <w:tcPr>
            <w:tcW w:w="7074" w:type="dxa"/>
            <w:gridSpan w:val="5"/>
          </w:tcPr>
          <w:p w14:paraId="2B07CC82" w14:textId="0EC83F25" w:rsidR="00885FCF" w:rsidRPr="00BD37F2" w:rsidRDefault="00885FCF" w:rsidP="00885FCF">
            <w:pPr>
              <w:spacing w:before="120" w:after="120" w:line="240" w:lineRule="auto"/>
              <w:rPr>
                <w:i/>
              </w:rPr>
            </w:pPr>
            <w:r w:rsidRPr="00BD37F2">
              <w:rPr>
                <w:i/>
              </w:rPr>
              <w:t>Código MD</w:t>
            </w:r>
            <w:r>
              <w:rPr>
                <w:i/>
              </w:rPr>
              <w:t>-2</w:t>
            </w:r>
          </w:p>
        </w:tc>
      </w:tr>
      <w:tr w:rsidR="00885FCF" w:rsidRPr="008D68AB" w14:paraId="77F893A9" w14:textId="77777777" w:rsidTr="00854848">
        <w:trPr>
          <w:trHeight w:val="170"/>
        </w:trPr>
        <w:tc>
          <w:tcPr>
            <w:tcW w:w="2100" w:type="dxa"/>
            <w:vMerge/>
            <w:vAlign w:val="center"/>
          </w:tcPr>
          <w:p w14:paraId="00DCAE37" w14:textId="77777777" w:rsidR="00885FCF" w:rsidRDefault="00885FCF" w:rsidP="00885FCF">
            <w:pPr>
              <w:spacing w:before="120" w:after="120" w:line="240" w:lineRule="auto"/>
            </w:pPr>
          </w:p>
        </w:tc>
        <w:tc>
          <w:tcPr>
            <w:tcW w:w="7074" w:type="dxa"/>
            <w:gridSpan w:val="5"/>
          </w:tcPr>
          <w:p w14:paraId="2D141F11" w14:textId="19A13BF5" w:rsidR="00885FCF" w:rsidRPr="00BD37F2" w:rsidRDefault="00885FCF" w:rsidP="00885FCF">
            <w:pPr>
              <w:spacing w:before="120" w:after="120" w:line="240" w:lineRule="auto"/>
              <w:rPr>
                <w:i/>
              </w:rPr>
            </w:pPr>
            <w:r w:rsidRPr="00BD37F2">
              <w:rPr>
                <w:i/>
              </w:rPr>
              <w:t>Código MD</w:t>
            </w:r>
            <w:r>
              <w:rPr>
                <w:i/>
              </w:rPr>
              <w:t>-3</w:t>
            </w:r>
          </w:p>
        </w:tc>
      </w:tr>
      <w:tr w:rsidR="00885FCF" w:rsidRPr="008D68AB" w14:paraId="3A043CBE" w14:textId="77777777" w:rsidTr="00854848">
        <w:trPr>
          <w:trHeight w:val="170"/>
        </w:trPr>
        <w:tc>
          <w:tcPr>
            <w:tcW w:w="2100" w:type="dxa"/>
            <w:vMerge/>
            <w:vAlign w:val="center"/>
          </w:tcPr>
          <w:p w14:paraId="13D37EE7" w14:textId="77777777" w:rsidR="00885FCF" w:rsidRDefault="00885FCF" w:rsidP="00885FCF">
            <w:pPr>
              <w:spacing w:before="120" w:after="120" w:line="240" w:lineRule="auto"/>
            </w:pPr>
          </w:p>
        </w:tc>
        <w:tc>
          <w:tcPr>
            <w:tcW w:w="7074" w:type="dxa"/>
            <w:gridSpan w:val="5"/>
          </w:tcPr>
          <w:p w14:paraId="33B8222F" w14:textId="5985F0DB" w:rsidR="00885FCF" w:rsidRPr="00BD37F2" w:rsidRDefault="00885FCF" w:rsidP="00885FCF">
            <w:pPr>
              <w:spacing w:before="120" w:after="120" w:line="240" w:lineRule="auto"/>
              <w:rPr>
                <w:i/>
              </w:rPr>
            </w:pPr>
            <w:r w:rsidRPr="002A6A27">
              <w:rPr>
                <w:i/>
              </w:rPr>
              <w:t>Código MD</w:t>
            </w:r>
            <w:r>
              <w:rPr>
                <w:i/>
              </w:rPr>
              <w:t>-4</w:t>
            </w:r>
          </w:p>
        </w:tc>
      </w:tr>
      <w:tr w:rsidR="00885FCF" w:rsidRPr="008D68AB" w14:paraId="67747E42" w14:textId="77777777" w:rsidTr="00854848">
        <w:trPr>
          <w:trHeight w:val="170"/>
        </w:trPr>
        <w:tc>
          <w:tcPr>
            <w:tcW w:w="2100" w:type="dxa"/>
            <w:vMerge/>
            <w:vAlign w:val="center"/>
          </w:tcPr>
          <w:p w14:paraId="1B83BA41" w14:textId="77777777" w:rsidR="00885FCF" w:rsidRDefault="00885FCF" w:rsidP="00885FCF">
            <w:pPr>
              <w:spacing w:before="120" w:after="120" w:line="240" w:lineRule="auto"/>
            </w:pPr>
          </w:p>
        </w:tc>
        <w:tc>
          <w:tcPr>
            <w:tcW w:w="7074" w:type="dxa"/>
            <w:gridSpan w:val="5"/>
          </w:tcPr>
          <w:p w14:paraId="278D0138" w14:textId="0275ED03" w:rsidR="00885FCF" w:rsidRPr="00BD37F2" w:rsidRDefault="00885FCF" w:rsidP="00885FCF">
            <w:pPr>
              <w:spacing w:before="120" w:after="120" w:line="240" w:lineRule="auto"/>
              <w:rPr>
                <w:i/>
              </w:rPr>
            </w:pPr>
            <w:r w:rsidRPr="002A6A27">
              <w:rPr>
                <w:i/>
              </w:rPr>
              <w:t>Código MD</w:t>
            </w:r>
            <w:r>
              <w:rPr>
                <w:i/>
              </w:rPr>
              <w:t>-5</w:t>
            </w:r>
          </w:p>
        </w:tc>
      </w:tr>
      <w:tr w:rsidR="00885FCF" w:rsidRPr="008D68AB" w14:paraId="13F27CD2" w14:textId="77777777" w:rsidTr="00854848">
        <w:trPr>
          <w:trHeight w:val="129"/>
        </w:trPr>
        <w:tc>
          <w:tcPr>
            <w:tcW w:w="2100" w:type="dxa"/>
            <w:vMerge w:val="restart"/>
            <w:vAlign w:val="center"/>
          </w:tcPr>
          <w:p w14:paraId="1645A07D" w14:textId="77777777" w:rsidR="00885FCF" w:rsidRDefault="00885FCF" w:rsidP="00854848">
            <w:pPr>
              <w:spacing w:before="120" w:after="120" w:line="240" w:lineRule="auto"/>
            </w:pPr>
            <w:r>
              <w:t>Sistemas de evaluación</w:t>
            </w:r>
          </w:p>
        </w:tc>
        <w:tc>
          <w:tcPr>
            <w:tcW w:w="2934" w:type="dxa"/>
            <w:gridSpan w:val="2"/>
            <w:vAlign w:val="center"/>
          </w:tcPr>
          <w:p w14:paraId="082A8E71" w14:textId="77777777" w:rsidR="00885FCF" w:rsidRDefault="00885FCF"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63A72CE9" w14:textId="77777777" w:rsidR="00885FCF" w:rsidRDefault="00885FCF" w:rsidP="00854848">
            <w:pPr>
              <w:spacing w:before="120" w:after="120" w:line="240" w:lineRule="auto"/>
              <w:jc w:val="center"/>
            </w:pPr>
            <w:r w:rsidRPr="00E8761E">
              <w:rPr>
                <w:rFonts w:cs="Calibri"/>
                <w:b/>
                <w:sz w:val="18"/>
                <w:szCs w:val="18"/>
              </w:rPr>
              <w:t>Ponderación Mín.</w:t>
            </w:r>
          </w:p>
        </w:tc>
        <w:tc>
          <w:tcPr>
            <w:tcW w:w="2036" w:type="dxa"/>
            <w:vAlign w:val="center"/>
          </w:tcPr>
          <w:p w14:paraId="1F72D8C3" w14:textId="77777777" w:rsidR="00885FCF" w:rsidRDefault="00885FCF" w:rsidP="00854848">
            <w:pPr>
              <w:spacing w:before="120" w:after="120" w:line="240" w:lineRule="auto"/>
              <w:jc w:val="center"/>
            </w:pPr>
            <w:r w:rsidRPr="00E8761E">
              <w:rPr>
                <w:rFonts w:cs="Calibri"/>
                <w:b/>
                <w:sz w:val="18"/>
                <w:szCs w:val="18"/>
              </w:rPr>
              <w:t>Ponderación Máx.</w:t>
            </w:r>
          </w:p>
        </w:tc>
      </w:tr>
      <w:tr w:rsidR="00885FCF" w:rsidRPr="008D68AB" w14:paraId="111BC667" w14:textId="77777777" w:rsidTr="00854848">
        <w:trPr>
          <w:trHeight w:val="127"/>
        </w:trPr>
        <w:tc>
          <w:tcPr>
            <w:tcW w:w="2100" w:type="dxa"/>
            <w:vMerge/>
            <w:vAlign w:val="center"/>
          </w:tcPr>
          <w:p w14:paraId="58AB3ECF" w14:textId="77777777" w:rsidR="00885FCF" w:rsidRDefault="00885FCF" w:rsidP="00885FCF">
            <w:pPr>
              <w:spacing w:before="120" w:after="120" w:line="240" w:lineRule="auto"/>
            </w:pPr>
          </w:p>
        </w:tc>
        <w:tc>
          <w:tcPr>
            <w:tcW w:w="2934" w:type="dxa"/>
            <w:gridSpan w:val="2"/>
          </w:tcPr>
          <w:p w14:paraId="3C955FB8" w14:textId="4CD76AE1" w:rsidR="00885FCF" w:rsidRPr="00BD37F2" w:rsidRDefault="00885FCF" w:rsidP="00885FCF">
            <w:pPr>
              <w:spacing w:before="120" w:after="120" w:line="240" w:lineRule="auto"/>
            </w:pPr>
            <w:r w:rsidRPr="00195052">
              <w:t>Código SE-1</w:t>
            </w:r>
          </w:p>
        </w:tc>
        <w:tc>
          <w:tcPr>
            <w:tcW w:w="2104" w:type="dxa"/>
            <w:gridSpan w:val="2"/>
          </w:tcPr>
          <w:p w14:paraId="4985EB7D" w14:textId="7F2C161F" w:rsidR="00885FCF" w:rsidRDefault="00885FCF" w:rsidP="00885FCF">
            <w:pPr>
              <w:spacing w:before="120" w:after="120" w:line="240" w:lineRule="auto"/>
            </w:pPr>
            <w:r w:rsidRPr="00195052">
              <w:t>5.0</w:t>
            </w:r>
          </w:p>
        </w:tc>
        <w:tc>
          <w:tcPr>
            <w:tcW w:w="2036" w:type="dxa"/>
          </w:tcPr>
          <w:p w14:paraId="31A7E57D" w14:textId="5959A20A" w:rsidR="00885FCF" w:rsidRDefault="00885FCF" w:rsidP="00885FCF">
            <w:pPr>
              <w:spacing w:before="120" w:after="120" w:line="240" w:lineRule="auto"/>
            </w:pPr>
            <w:r w:rsidRPr="00195052">
              <w:t>15.0</w:t>
            </w:r>
          </w:p>
        </w:tc>
      </w:tr>
      <w:tr w:rsidR="00885FCF" w:rsidRPr="008D68AB" w14:paraId="183C6DF6" w14:textId="77777777" w:rsidTr="00854848">
        <w:trPr>
          <w:trHeight w:val="127"/>
        </w:trPr>
        <w:tc>
          <w:tcPr>
            <w:tcW w:w="2100" w:type="dxa"/>
            <w:vMerge/>
            <w:vAlign w:val="center"/>
          </w:tcPr>
          <w:p w14:paraId="719716A9" w14:textId="77777777" w:rsidR="00885FCF" w:rsidRDefault="00885FCF" w:rsidP="00885FCF">
            <w:pPr>
              <w:spacing w:before="120" w:after="120" w:line="240" w:lineRule="auto"/>
            </w:pPr>
          </w:p>
        </w:tc>
        <w:tc>
          <w:tcPr>
            <w:tcW w:w="2934" w:type="dxa"/>
            <w:gridSpan w:val="2"/>
          </w:tcPr>
          <w:p w14:paraId="4C4D48E8" w14:textId="4473E463" w:rsidR="00885FCF" w:rsidRPr="00BD37F2" w:rsidRDefault="00885FCF" w:rsidP="00885FCF">
            <w:pPr>
              <w:spacing w:before="120" w:after="120" w:line="240" w:lineRule="auto"/>
            </w:pPr>
            <w:r w:rsidRPr="00195052">
              <w:t>Código SE-2</w:t>
            </w:r>
          </w:p>
        </w:tc>
        <w:tc>
          <w:tcPr>
            <w:tcW w:w="2104" w:type="dxa"/>
            <w:gridSpan w:val="2"/>
          </w:tcPr>
          <w:p w14:paraId="4BF2BB55" w14:textId="2D0D7113" w:rsidR="00885FCF" w:rsidRDefault="00885FCF" w:rsidP="00885FCF">
            <w:pPr>
              <w:spacing w:before="120" w:after="120" w:line="240" w:lineRule="auto"/>
            </w:pPr>
            <w:r w:rsidRPr="00195052">
              <w:t>15.0</w:t>
            </w:r>
          </w:p>
        </w:tc>
        <w:tc>
          <w:tcPr>
            <w:tcW w:w="2036" w:type="dxa"/>
          </w:tcPr>
          <w:p w14:paraId="3A09778F" w14:textId="77B7A7D6" w:rsidR="00885FCF" w:rsidRDefault="00885FCF" w:rsidP="00885FCF">
            <w:pPr>
              <w:spacing w:before="120" w:after="120" w:line="240" w:lineRule="auto"/>
            </w:pPr>
            <w:r w:rsidRPr="00195052">
              <w:t>40.0</w:t>
            </w:r>
          </w:p>
        </w:tc>
      </w:tr>
      <w:tr w:rsidR="00885FCF" w:rsidRPr="008D68AB" w14:paraId="4DACBA05" w14:textId="77777777" w:rsidTr="00854848">
        <w:trPr>
          <w:trHeight w:val="127"/>
        </w:trPr>
        <w:tc>
          <w:tcPr>
            <w:tcW w:w="2100" w:type="dxa"/>
            <w:vMerge/>
            <w:vAlign w:val="center"/>
          </w:tcPr>
          <w:p w14:paraId="61533501" w14:textId="77777777" w:rsidR="00885FCF" w:rsidRDefault="00885FCF" w:rsidP="00885FCF">
            <w:pPr>
              <w:spacing w:before="120" w:after="120" w:line="240" w:lineRule="auto"/>
            </w:pPr>
          </w:p>
        </w:tc>
        <w:tc>
          <w:tcPr>
            <w:tcW w:w="2934" w:type="dxa"/>
            <w:gridSpan w:val="2"/>
          </w:tcPr>
          <w:p w14:paraId="502561DF" w14:textId="58AD6C01" w:rsidR="00885FCF" w:rsidRPr="00BD37F2" w:rsidRDefault="00885FCF" w:rsidP="00885FCF">
            <w:pPr>
              <w:spacing w:before="120" w:after="120" w:line="240" w:lineRule="auto"/>
            </w:pPr>
            <w:r w:rsidRPr="00195052">
              <w:t>Código SE-3-</w:t>
            </w:r>
          </w:p>
        </w:tc>
        <w:tc>
          <w:tcPr>
            <w:tcW w:w="2104" w:type="dxa"/>
            <w:gridSpan w:val="2"/>
          </w:tcPr>
          <w:p w14:paraId="4528812D" w14:textId="10155981" w:rsidR="00885FCF" w:rsidRDefault="00885FCF" w:rsidP="00885FCF">
            <w:pPr>
              <w:spacing w:before="120" w:after="120" w:line="240" w:lineRule="auto"/>
            </w:pPr>
            <w:r w:rsidRPr="00195052">
              <w:t>15.0</w:t>
            </w:r>
          </w:p>
        </w:tc>
        <w:tc>
          <w:tcPr>
            <w:tcW w:w="2036" w:type="dxa"/>
          </w:tcPr>
          <w:p w14:paraId="3DF07B08" w14:textId="1E175600" w:rsidR="00885FCF" w:rsidRDefault="00885FCF" w:rsidP="00885FCF">
            <w:pPr>
              <w:spacing w:before="120" w:after="120" w:line="240" w:lineRule="auto"/>
            </w:pPr>
            <w:r w:rsidRPr="00195052">
              <w:t>30.0</w:t>
            </w:r>
          </w:p>
        </w:tc>
      </w:tr>
      <w:tr w:rsidR="00885FCF" w:rsidRPr="008D68AB" w14:paraId="26050227" w14:textId="77777777" w:rsidTr="00854848">
        <w:trPr>
          <w:trHeight w:val="127"/>
        </w:trPr>
        <w:tc>
          <w:tcPr>
            <w:tcW w:w="2100" w:type="dxa"/>
            <w:vMerge/>
            <w:vAlign w:val="center"/>
          </w:tcPr>
          <w:p w14:paraId="7AAA146A" w14:textId="77777777" w:rsidR="00885FCF" w:rsidRDefault="00885FCF" w:rsidP="00885FCF">
            <w:pPr>
              <w:spacing w:before="120" w:after="120" w:line="240" w:lineRule="auto"/>
            </w:pPr>
          </w:p>
        </w:tc>
        <w:tc>
          <w:tcPr>
            <w:tcW w:w="2934" w:type="dxa"/>
            <w:gridSpan w:val="2"/>
          </w:tcPr>
          <w:p w14:paraId="69DE10E7" w14:textId="004AF0F5" w:rsidR="00885FCF" w:rsidRPr="00BD37F2" w:rsidRDefault="00885FCF" w:rsidP="00885FCF">
            <w:pPr>
              <w:spacing w:before="120" w:after="120" w:line="240" w:lineRule="auto"/>
              <w:rPr>
                <w:i/>
              </w:rPr>
            </w:pPr>
            <w:r w:rsidRPr="00195052">
              <w:t>Código SE-4</w:t>
            </w:r>
          </w:p>
        </w:tc>
        <w:tc>
          <w:tcPr>
            <w:tcW w:w="2104" w:type="dxa"/>
            <w:gridSpan w:val="2"/>
          </w:tcPr>
          <w:p w14:paraId="073B6B6D" w14:textId="560A87E5" w:rsidR="00885FCF" w:rsidRDefault="00885FCF" w:rsidP="00885FCF">
            <w:pPr>
              <w:spacing w:before="120" w:after="120" w:line="240" w:lineRule="auto"/>
            </w:pPr>
            <w:r w:rsidRPr="00195052">
              <w:t>5.0</w:t>
            </w:r>
          </w:p>
        </w:tc>
        <w:tc>
          <w:tcPr>
            <w:tcW w:w="2036" w:type="dxa"/>
          </w:tcPr>
          <w:p w14:paraId="0D94F198" w14:textId="6D0C526D" w:rsidR="00885FCF" w:rsidRDefault="00885FCF" w:rsidP="00885FCF">
            <w:pPr>
              <w:spacing w:before="120" w:after="120" w:line="240" w:lineRule="auto"/>
            </w:pPr>
            <w:r w:rsidRPr="00195052">
              <w:t>20.0</w:t>
            </w:r>
          </w:p>
        </w:tc>
      </w:tr>
      <w:tr w:rsidR="00885FCF" w:rsidRPr="008D68AB" w14:paraId="178CDCBA" w14:textId="77777777" w:rsidTr="00854848">
        <w:trPr>
          <w:trHeight w:val="127"/>
        </w:trPr>
        <w:tc>
          <w:tcPr>
            <w:tcW w:w="2100" w:type="dxa"/>
            <w:vMerge/>
            <w:vAlign w:val="center"/>
          </w:tcPr>
          <w:p w14:paraId="7374B853" w14:textId="77777777" w:rsidR="00885FCF" w:rsidRDefault="00885FCF" w:rsidP="00885FCF">
            <w:pPr>
              <w:spacing w:before="120" w:after="120" w:line="240" w:lineRule="auto"/>
            </w:pPr>
          </w:p>
        </w:tc>
        <w:tc>
          <w:tcPr>
            <w:tcW w:w="2934" w:type="dxa"/>
            <w:gridSpan w:val="2"/>
          </w:tcPr>
          <w:p w14:paraId="5FD04475" w14:textId="0CC31FF4" w:rsidR="00885FCF" w:rsidRPr="00BD37F2" w:rsidRDefault="00885FCF" w:rsidP="00885FCF">
            <w:pPr>
              <w:spacing w:before="120" w:after="120" w:line="240" w:lineRule="auto"/>
              <w:rPr>
                <w:i/>
              </w:rPr>
            </w:pPr>
            <w:r w:rsidRPr="00195052">
              <w:t>Código SE-5</w:t>
            </w:r>
          </w:p>
        </w:tc>
        <w:tc>
          <w:tcPr>
            <w:tcW w:w="2104" w:type="dxa"/>
            <w:gridSpan w:val="2"/>
          </w:tcPr>
          <w:p w14:paraId="53DF2388" w14:textId="34AD8CF6" w:rsidR="00885FCF" w:rsidRDefault="00885FCF" w:rsidP="00885FCF">
            <w:pPr>
              <w:spacing w:before="120" w:after="120" w:line="240" w:lineRule="auto"/>
            </w:pPr>
            <w:r w:rsidRPr="00195052">
              <w:t>20.0</w:t>
            </w:r>
          </w:p>
        </w:tc>
        <w:tc>
          <w:tcPr>
            <w:tcW w:w="2036" w:type="dxa"/>
          </w:tcPr>
          <w:p w14:paraId="3262E8E1" w14:textId="0105917D" w:rsidR="00885FCF" w:rsidRDefault="00885FCF" w:rsidP="00885FCF">
            <w:pPr>
              <w:spacing w:before="120" w:after="120" w:line="240" w:lineRule="auto"/>
            </w:pPr>
            <w:r w:rsidRPr="00195052">
              <w:t>60.0</w:t>
            </w:r>
          </w:p>
        </w:tc>
      </w:tr>
      <w:tr w:rsidR="00697B7A" w:rsidRPr="008D68AB" w14:paraId="33CBE9D1" w14:textId="77777777" w:rsidTr="00854848">
        <w:trPr>
          <w:trHeight w:val="419"/>
        </w:trPr>
        <w:tc>
          <w:tcPr>
            <w:tcW w:w="2100" w:type="dxa"/>
            <w:vAlign w:val="center"/>
          </w:tcPr>
          <w:p w14:paraId="76694308" w14:textId="77777777" w:rsidR="00697B7A" w:rsidRDefault="00697B7A" w:rsidP="00854848">
            <w:pPr>
              <w:spacing w:before="120" w:after="120" w:line="240" w:lineRule="auto"/>
            </w:pPr>
            <w:r>
              <w:lastRenderedPageBreak/>
              <w:t>Observaciones</w:t>
            </w:r>
          </w:p>
        </w:tc>
        <w:tc>
          <w:tcPr>
            <w:tcW w:w="7074" w:type="dxa"/>
            <w:gridSpan w:val="5"/>
            <w:vAlign w:val="center"/>
          </w:tcPr>
          <w:p w14:paraId="3F3D755B" w14:textId="77777777" w:rsidR="00697B7A" w:rsidRDefault="00697B7A" w:rsidP="00854848">
            <w:pPr>
              <w:spacing w:before="120" w:after="120" w:line="240" w:lineRule="auto"/>
            </w:pPr>
          </w:p>
        </w:tc>
      </w:tr>
      <w:tr w:rsidR="00697B7A" w:rsidRPr="008D68AB" w14:paraId="5032EAC0" w14:textId="77777777" w:rsidTr="00854848">
        <w:trPr>
          <w:trHeight w:val="154"/>
        </w:trPr>
        <w:tc>
          <w:tcPr>
            <w:tcW w:w="2100" w:type="dxa"/>
            <w:vMerge w:val="restart"/>
            <w:vAlign w:val="center"/>
          </w:tcPr>
          <w:p w14:paraId="30D5D4E3" w14:textId="77777777" w:rsidR="00697B7A" w:rsidRPr="008D68AB" w:rsidRDefault="00697B7A"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1654D9C4" w14:textId="77777777" w:rsidR="00697B7A" w:rsidRPr="00106D99" w:rsidRDefault="00697B7A" w:rsidP="00854848">
            <w:pPr>
              <w:pStyle w:val="Default"/>
              <w:rPr>
                <w:b/>
                <w:sz w:val="20"/>
                <w:szCs w:val="20"/>
              </w:rPr>
            </w:pPr>
            <w:r>
              <w:rPr>
                <w:b/>
                <w:sz w:val="20"/>
                <w:szCs w:val="20"/>
              </w:rPr>
              <w:t>Psicobiología I</w:t>
            </w:r>
          </w:p>
        </w:tc>
      </w:tr>
      <w:tr w:rsidR="00697B7A" w:rsidRPr="008D68AB" w14:paraId="419CF3E2" w14:textId="77777777" w:rsidTr="00854848">
        <w:trPr>
          <w:trHeight w:val="154"/>
        </w:trPr>
        <w:tc>
          <w:tcPr>
            <w:tcW w:w="2100" w:type="dxa"/>
            <w:vMerge/>
            <w:vAlign w:val="center"/>
          </w:tcPr>
          <w:p w14:paraId="4C64AA94" w14:textId="77777777" w:rsidR="00697B7A" w:rsidRPr="008D68AB" w:rsidRDefault="00697B7A" w:rsidP="00854848">
            <w:pPr>
              <w:spacing w:before="120" w:after="120" w:line="240" w:lineRule="auto"/>
            </w:pPr>
          </w:p>
        </w:tc>
        <w:tc>
          <w:tcPr>
            <w:tcW w:w="2313" w:type="dxa"/>
            <w:vAlign w:val="center"/>
          </w:tcPr>
          <w:p w14:paraId="4CF0E002" w14:textId="77777777" w:rsidR="00697B7A" w:rsidRPr="008D68AB" w:rsidRDefault="00697B7A" w:rsidP="00854848">
            <w:pPr>
              <w:spacing w:before="120" w:after="120" w:line="240" w:lineRule="auto"/>
              <w:rPr>
                <w:iCs/>
              </w:rPr>
            </w:pPr>
            <w:r>
              <w:rPr>
                <w:iCs/>
              </w:rPr>
              <w:t xml:space="preserve">Tipología </w:t>
            </w:r>
          </w:p>
        </w:tc>
        <w:tc>
          <w:tcPr>
            <w:tcW w:w="4761" w:type="dxa"/>
            <w:gridSpan w:val="4"/>
            <w:vAlign w:val="center"/>
          </w:tcPr>
          <w:p w14:paraId="4FCE8A50" w14:textId="77777777" w:rsidR="00697B7A" w:rsidRPr="008D68AB" w:rsidRDefault="00697B7A" w:rsidP="00854848">
            <w:pPr>
              <w:spacing w:before="120" w:after="120" w:line="240" w:lineRule="auto"/>
              <w:rPr>
                <w:iCs/>
              </w:rPr>
            </w:pPr>
            <w:r>
              <w:rPr>
                <w:iCs/>
              </w:rPr>
              <w:t>Básica</w:t>
            </w:r>
          </w:p>
        </w:tc>
      </w:tr>
      <w:tr w:rsidR="00697B7A" w:rsidRPr="008D68AB" w14:paraId="55E81690" w14:textId="77777777" w:rsidTr="00854848">
        <w:trPr>
          <w:trHeight w:val="154"/>
        </w:trPr>
        <w:tc>
          <w:tcPr>
            <w:tcW w:w="2100" w:type="dxa"/>
            <w:vMerge/>
            <w:vAlign w:val="center"/>
          </w:tcPr>
          <w:p w14:paraId="3D44F041" w14:textId="77777777" w:rsidR="00697B7A" w:rsidRPr="008D68AB" w:rsidRDefault="00697B7A" w:rsidP="00854848">
            <w:pPr>
              <w:spacing w:before="120" w:after="120" w:line="240" w:lineRule="auto"/>
            </w:pPr>
          </w:p>
        </w:tc>
        <w:tc>
          <w:tcPr>
            <w:tcW w:w="2313" w:type="dxa"/>
            <w:vAlign w:val="center"/>
          </w:tcPr>
          <w:p w14:paraId="18C1CE93" w14:textId="77777777" w:rsidR="00697B7A" w:rsidRDefault="00697B7A" w:rsidP="00854848">
            <w:pPr>
              <w:spacing w:before="120" w:after="120" w:line="240" w:lineRule="auto"/>
              <w:rPr>
                <w:iCs/>
              </w:rPr>
            </w:pPr>
            <w:r>
              <w:rPr>
                <w:iCs/>
              </w:rPr>
              <w:t>Ámbito de conocimiento</w:t>
            </w:r>
          </w:p>
        </w:tc>
        <w:tc>
          <w:tcPr>
            <w:tcW w:w="4761" w:type="dxa"/>
            <w:gridSpan w:val="4"/>
            <w:vAlign w:val="center"/>
          </w:tcPr>
          <w:p w14:paraId="5E1E9286" w14:textId="0CB5C1C2" w:rsidR="00697B7A" w:rsidRPr="00216444" w:rsidRDefault="00581A1B" w:rsidP="00581A1B">
            <w:pPr>
              <w:spacing w:before="120" w:after="120" w:line="240" w:lineRule="auto"/>
              <w:rPr>
                <w:iCs/>
                <w:color w:val="FF0000"/>
              </w:rPr>
            </w:pPr>
            <w:r w:rsidRPr="00581A1B">
              <w:rPr>
                <w:rFonts w:ascii="Arimo" w:hAnsi="Arimo" w:cs="Arimo"/>
                <w:color w:val="000000"/>
                <w:sz w:val="20"/>
                <w:szCs w:val="20"/>
                <w:lang w:eastAsia="es-ES"/>
              </w:rPr>
              <w:t>Ciencias del comportamiento y psicología</w:t>
            </w:r>
          </w:p>
        </w:tc>
      </w:tr>
      <w:tr w:rsidR="00697B7A" w:rsidRPr="008D68AB" w14:paraId="44C5113F" w14:textId="77777777" w:rsidTr="00854848">
        <w:trPr>
          <w:trHeight w:val="154"/>
        </w:trPr>
        <w:tc>
          <w:tcPr>
            <w:tcW w:w="2100" w:type="dxa"/>
            <w:vMerge/>
            <w:vAlign w:val="center"/>
          </w:tcPr>
          <w:p w14:paraId="43B68421" w14:textId="77777777" w:rsidR="00697B7A" w:rsidRPr="008D68AB" w:rsidRDefault="00697B7A" w:rsidP="00854848">
            <w:pPr>
              <w:spacing w:before="120" w:after="120" w:line="240" w:lineRule="auto"/>
            </w:pPr>
          </w:p>
        </w:tc>
        <w:tc>
          <w:tcPr>
            <w:tcW w:w="2313" w:type="dxa"/>
            <w:vAlign w:val="center"/>
          </w:tcPr>
          <w:p w14:paraId="4BF7BC75" w14:textId="77777777" w:rsidR="00697B7A" w:rsidRDefault="00697B7A"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804815972"/>
            <w:placeholder>
              <w:docPart w:val="BB4FCC93FAF542A19DF5CFE1FB8ED851"/>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7A059F81" w14:textId="77777777" w:rsidR="00697B7A" w:rsidRPr="003B2E8D" w:rsidRDefault="00697B7A" w:rsidP="00854848">
                <w:pPr>
                  <w:spacing w:before="120" w:after="120" w:line="240" w:lineRule="auto"/>
                  <w:rPr>
                    <w:iCs/>
                  </w:rPr>
                </w:pPr>
                <w:r>
                  <w:rPr>
                    <w:iCs/>
                  </w:rPr>
                  <w:t>Semestre 1</w:t>
                </w:r>
              </w:p>
            </w:tc>
          </w:sdtContent>
        </w:sdt>
      </w:tr>
      <w:tr w:rsidR="00697B7A" w:rsidRPr="008D68AB" w14:paraId="595F3D12" w14:textId="77777777" w:rsidTr="00854848">
        <w:trPr>
          <w:trHeight w:val="154"/>
        </w:trPr>
        <w:tc>
          <w:tcPr>
            <w:tcW w:w="2100" w:type="dxa"/>
            <w:vMerge/>
            <w:vAlign w:val="center"/>
          </w:tcPr>
          <w:p w14:paraId="5733819D" w14:textId="77777777" w:rsidR="00697B7A" w:rsidRPr="008D68AB" w:rsidRDefault="00697B7A" w:rsidP="00854848">
            <w:pPr>
              <w:spacing w:before="120" w:after="120" w:line="240" w:lineRule="auto"/>
            </w:pPr>
          </w:p>
        </w:tc>
        <w:tc>
          <w:tcPr>
            <w:tcW w:w="2313" w:type="dxa"/>
            <w:vAlign w:val="center"/>
          </w:tcPr>
          <w:p w14:paraId="6E005B2B" w14:textId="77777777" w:rsidR="00697B7A" w:rsidRPr="003B2E8D" w:rsidRDefault="00697B7A"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1EB6797C" w14:textId="77777777" w:rsidR="00697B7A" w:rsidRPr="003B2E8D" w:rsidRDefault="00697B7A" w:rsidP="00854848">
            <w:pPr>
              <w:spacing w:before="120" w:after="120" w:line="240" w:lineRule="auto"/>
              <w:rPr>
                <w:iCs/>
              </w:rPr>
            </w:pPr>
            <w:r>
              <w:rPr>
                <w:iCs/>
              </w:rPr>
              <w:t>6</w:t>
            </w:r>
          </w:p>
        </w:tc>
      </w:tr>
      <w:tr w:rsidR="00697B7A" w:rsidRPr="008D68AB" w14:paraId="44D166E2" w14:textId="77777777" w:rsidTr="00854848">
        <w:trPr>
          <w:trHeight w:val="154"/>
        </w:trPr>
        <w:tc>
          <w:tcPr>
            <w:tcW w:w="2100" w:type="dxa"/>
            <w:vMerge/>
            <w:vAlign w:val="center"/>
          </w:tcPr>
          <w:p w14:paraId="35B6D021" w14:textId="77777777" w:rsidR="00697B7A" w:rsidRPr="008D68AB" w:rsidRDefault="00697B7A" w:rsidP="00854848">
            <w:pPr>
              <w:spacing w:before="120" w:after="120" w:line="240" w:lineRule="auto"/>
            </w:pPr>
          </w:p>
        </w:tc>
        <w:tc>
          <w:tcPr>
            <w:tcW w:w="2313" w:type="dxa"/>
            <w:vAlign w:val="center"/>
          </w:tcPr>
          <w:p w14:paraId="415B4DBE" w14:textId="77777777" w:rsidR="00697B7A" w:rsidRPr="003B2E8D" w:rsidRDefault="00697B7A" w:rsidP="00854848">
            <w:pPr>
              <w:spacing w:before="120" w:after="120" w:line="240" w:lineRule="auto"/>
              <w:rPr>
                <w:iCs/>
              </w:rPr>
            </w:pPr>
            <w:r>
              <w:rPr>
                <w:iCs/>
              </w:rPr>
              <w:t>I</w:t>
            </w:r>
            <w:r w:rsidRPr="008D68AB">
              <w:rPr>
                <w:iCs/>
              </w:rPr>
              <w:t>dioma</w:t>
            </w:r>
          </w:p>
        </w:tc>
        <w:sdt>
          <w:sdtPr>
            <w:rPr>
              <w:iCs/>
            </w:rPr>
            <w:tag w:val="Idioma de impartición"/>
            <w:id w:val="-1576510600"/>
            <w:placeholder>
              <w:docPart w:val="4CADC57F1FBB4F909CF43F3D96810886"/>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66C23E00" w14:textId="77777777" w:rsidR="00697B7A" w:rsidRPr="003B2E8D" w:rsidRDefault="00697B7A" w:rsidP="00854848">
                <w:pPr>
                  <w:spacing w:before="120" w:after="120" w:line="240" w:lineRule="auto"/>
                  <w:rPr>
                    <w:iCs/>
                  </w:rPr>
                </w:pPr>
                <w:r>
                  <w:rPr>
                    <w:iCs/>
                  </w:rPr>
                  <w:t>Español</w:t>
                </w:r>
              </w:p>
            </w:tc>
          </w:sdtContent>
        </w:sdt>
      </w:tr>
    </w:tbl>
    <w:p w14:paraId="3064C09F" w14:textId="77777777" w:rsidR="00697B7A" w:rsidRDefault="00697B7A" w:rsidP="00697B7A">
      <w:pPr>
        <w:spacing w:after="0" w:line="240" w:lineRule="auto"/>
        <w:rPr>
          <w:b/>
        </w:rPr>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697B7A" w:rsidRPr="008D68AB" w14:paraId="0A4222EA" w14:textId="77777777" w:rsidTr="00854848">
        <w:trPr>
          <w:tblHeader/>
        </w:trPr>
        <w:tc>
          <w:tcPr>
            <w:tcW w:w="2100" w:type="dxa"/>
            <w:vAlign w:val="center"/>
          </w:tcPr>
          <w:p w14:paraId="243E6968" w14:textId="25E9D834" w:rsidR="00697B7A" w:rsidRPr="0094177B" w:rsidRDefault="00697B7A" w:rsidP="00134DAF">
            <w:pPr>
              <w:spacing w:before="120" w:after="120" w:line="240" w:lineRule="auto"/>
              <w:rPr>
                <w:color w:val="C00000"/>
              </w:rPr>
            </w:pPr>
            <w:r w:rsidRPr="008D68AB">
              <w:rPr>
                <w:b/>
                <w:bCs/>
                <w:color w:val="C00000"/>
              </w:rPr>
              <w:t>Materia</w:t>
            </w:r>
            <w:r w:rsidRPr="0094177B">
              <w:rPr>
                <w:b/>
                <w:bCs/>
                <w:color w:val="C00000"/>
              </w:rPr>
              <w:t xml:space="preserve"> </w:t>
            </w:r>
            <w:r w:rsidR="00134DAF">
              <w:rPr>
                <w:b/>
                <w:bCs/>
                <w:color w:val="C00000"/>
              </w:rPr>
              <w:t>3</w:t>
            </w:r>
          </w:p>
        </w:tc>
        <w:tc>
          <w:tcPr>
            <w:tcW w:w="7074" w:type="dxa"/>
            <w:gridSpan w:val="5"/>
            <w:shd w:val="clear" w:color="auto" w:fill="FDE9D9" w:themeFill="accent6" w:themeFillTint="33"/>
            <w:vAlign w:val="center"/>
          </w:tcPr>
          <w:p w14:paraId="095E85DD" w14:textId="77777777" w:rsidR="00697B7A" w:rsidRPr="008D68AB" w:rsidRDefault="00697B7A" w:rsidP="00854848">
            <w:pPr>
              <w:spacing w:before="120" w:after="120" w:line="240" w:lineRule="auto"/>
              <w:rPr>
                <w:i/>
                <w:color w:val="C00000"/>
              </w:rPr>
            </w:pPr>
            <w:r>
              <w:rPr>
                <w:b/>
                <w:bCs/>
                <w:i/>
                <w:color w:val="C00000"/>
              </w:rPr>
              <w:t>Fisiología</w:t>
            </w:r>
          </w:p>
        </w:tc>
      </w:tr>
      <w:tr w:rsidR="00697B7A" w:rsidRPr="008D68AB" w14:paraId="05F1E1D1" w14:textId="77777777" w:rsidTr="00854848">
        <w:tc>
          <w:tcPr>
            <w:tcW w:w="2100" w:type="dxa"/>
            <w:vAlign w:val="center"/>
          </w:tcPr>
          <w:p w14:paraId="26422441" w14:textId="77777777" w:rsidR="00697B7A" w:rsidRPr="008D68AB" w:rsidRDefault="00697B7A" w:rsidP="00854848">
            <w:pPr>
              <w:spacing w:before="120" w:after="120" w:line="240" w:lineRule="auto"/>
            </w:pPr>
            <w:r w:rsidRPr="008D68AB">
              <w:t>Número de créditos ECTS</w:t>
            </w:r>
          </w:p>
        </w:tc>
        <w:tc>
          <w:tcPr>
            <w:tcW w:w="7074" w:type="dxa"/>
            <w:gridSpan w:val="5"/>
            <w:vAlign w:val="center"/>
          </w:tcPr>
          <w:p w14:paraId="5275A2C3" w14:textId="77777777" w:rsidR="00697B7A" w:rsidRPr="008D68AB" w:rsidRDefault="00697B7A" w:rsidP="00854848">
            <w:pPr>
              <w:spacing w:before="120" w:after="120" w:line="240" w:lineRule="auto"/>
            </w:pPr>
            <w:r>
              <w:t>6</w:t>
            </w:r>
          </w:p>
        </w:tc>
      </w:tr>
      <w:tr w:rsidR="00697B7A" w:rsidRPr="008D68AB" w14:paraId="51FF5D99" w14:textId="77777777" w:rsidTr="00854848">
        <w:tc>
          <w:tcPr>
            <w:tcW w:w="2100" w:type="dxa"/>
            <w:vAlign w:val="center"/>
          </w:tcPr>
          <w:p w14:paraId="2B70D3A3" w14:textId="77777777" w:rsidR="00697B7A" w:rsidRPr="008D68AB" w:rsidRDefault="00697B7A" w:rsidP="00854848">
            <w:pPr>
              <w:spacing w:before="120" w:after="120" w:line="240" w:lineRule="auto"/>
            </w:pPr>
            <w:r>
              <w:t>Tipología</w:t>
            </w:r>
          </w:p>
        </w:tc>
        <w:tc>
          <w:tcPr>
            <w:tcW w:w="7074" w:type="dxa"/>
            <w:gridSpan w:val="5"/>
            <w:vAlign w:val="center"/>
          </w:tcPr>
          <w:sdt>
            <w:sdtPr>
              <w:rPr>
                <w:iCs/>
              </w:rPr>
              <w:tag w:val="Tipología materia"/>
              <w:id w:val="-407616442"/>
              <w:placeholder>
                <w:docPart w:val="85FBA0DA2B0C4107BCBEB7D2144A935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273DD59" w14:textId="77777777" w:rsidR="00697B7A" w:rsidRPr="008D68AB" w:rsidRDefault="00697B7A" w:rsidP="00854848">
                <w:pPr>
                  <w:spacing w:before="120" w:after="120" w:line="240" w:lineRule="auto"/>
                  <w:rPr>
                    <w:iCs/>
                  </w:rPr>
                </w:pPr>
                <w:r>
                  <w:rPr>
                    <w:iCs/>
                  </w:rPr>
                  <w:t>Básica</w:t>
                </w:r>
              </w:p>
            </w:sdtContent>
          </w:sdt>
        </w:tc>
      </w:tr>
      <w:tr w:rsidR="00697B7A" w:rsidRPr="008D68AB" w14:paraId="58C3452B" w14:textId="77777777" w:rsidTr="00854848">
        <w:tc>
          <w:tcPr>
            <w:tcW w:w="2100" w:type="dxa"/>
            <w:vAlign w:val="center"/>
          </w:tcPr>
          <w:p w14:paraId="4CB68E3F" w14:textId="77777777" w:rsidR="00697B7A" w:rsidRPr="008D68AB" w:rsidRDefault="00697B7A" w:rsidP="00854848">
            <w:pPr>
              <w:spacing w:before="120" w:after="120" w:line="240" w:lineRule="auto"/>
            </w:pPr>
            <w:r w:rsidRPr="008D68AB">
              <w:t>Organización temporal</w:t>
            </w:r>
          </w:p>
        </w:tc>
        <w:sdt>
          <w:sdtPr>
            <w:rPr>
              <w:iCs/>
            </w:rPr>
            <w:tag w:val="Organización temporal"/>
            <w:id w:val="-2021151326"/>
            <w:placeholder>
              <w:docPart w:val="B266B103E4ED4F0DB7C10DE9911CBCF3"/>
            </w:placeholder>
            <w:dropDownList>
              <w:listItem w:value="Elija un elemento."/>
              <w:listItem w:displayText="Semestral" w:value="Semestral"/>
              <w:listItem w:displayText="Anual" w:value="Anual"/>
            </w:dropDownList>
          </w:sdtPr>
          <w:sdtContent>
            <w:tc>
              <w:tcPr>
                <w:tcW w:w="3432" w:type="dxa"/>
                <w:gridSpan w:val="3"/>
                <w:vAlign w:val="center"/>
              </w:tcPr>
              <w:p w14:paraId="127BF4A9" w14:textId="77777777" w:rsidR="00697B7A" w:rsidRPr="008D68AB" w:rsidRDefault="00697B7A" w:rsidP="00854848">
                <w:pPr>
                  <w:spacing w:before="120" w:after="120" w:line="240" w:lineRule="auto"/>
                  <w:rPr>
                    <w:iCs/>
                  </w:rPr>
                </w:pPr>
                <w:r>
                  <w:rPr>
                    <w:iCs/>
                  </w:rPr>
                  <w:t>Semestral</w:t>
                </w:r>
              </w:p>
            </w:tc>
          </w:sdtContent>
        </w:sdt>
        <w:tc>
          <w:tcPr>
            <w:tcW w:w="1606" w:type="dxa"/>
            <w:vAlign w:val="center"/>
          </w:tcPr>
          <w:p w14:paraId="3865AED8" w14:textId="77777777" w:rsidR="00697B7A" w:rsidRPr="008D68AB" w:rsidRDefault="00697B7A" w:rsidP="00854848">
            <w:pPr>
              <w:spacing w:before="120" w:after="120" w:line="240" w:lineRule="auto"/>
              <w:rPr>
                <w:iCs/>
              </w:rPr>
            </w:pPr>
            <w:r>
              <w:rPr>
                <w:iCs/>
              </w:rPr>
              <w:t>Nº de semestre/año</w:t>
            </w:r>
          </w:p>
        </w:tc>
        <w:tc>
          <w:tcPr>
            <w:tcW w:w="2036" w:type="dxa"/>
            <w:vAlign w:val="center"/>
          </w:tcPr>
          <w:p w14:paraId="2FF157D5" w14:textId="509C4FF9" w:rsidR="00697B7A" w:rsidRPr="008D68AB" w:rsidRDefault="0004285F" w:rsidP="00854848">
            <w:pPr>
              <w:spacing w:before="120" w:after="120" w:line="240" w:lineRule="auto"/>
              <w:jc w:val="center"/>
              <w:rPr>
                <w:iCs/>
              </w:rPr>
            </w:pPr>
            <w:r>
              <w:rPr>
                <w:iCs/>
              </w:rPr>
              <w:t>2/1</w:t>
            </w:r>
          </w:p>
        </w:tc>
      </w:tr>
      <w:tr w:rsidR="00697B7A" w:rsidRPr="008D68AB" w14:paraId="7CB4C37E" w14:textId="77777777" w:rsidTr="00854848">
        <w:tc>
          <w:tcPr>
            <w:tcW w:w="2100" w:type="dxa"/>
            <w:vAlign w:val="center"/>
          </w:tcPr>
          <w:p w14:paraId="564164B4" w14:textId="77777777" w:rsidR="00697B7A" w:rsidRPr="008D68AB" w:rsidRDefault="00697B7A" w:rsidP="00854848">
            <w:pPr>
              <w:spacing w:before="120" w:after="120" w:line="240" w:lineRule="auto"/>
            </w:pPr>
            <w:r w:rsidRPr="008D68AB">
              <w:t>Modalidad</w:t>
            </w:r>
          </w:p>
        </w:tc>
        <w:sdt>
          <w:sdtPr>
            <w:rPr>
              <w:iCs/>
            </w:rPr>
            <w:tag w:val="Modalidad"/>
            <w:id w:val="-1970274663"/>
            <w:placeholder>
              <w:docPart w:val="CF0DC9EAFE5241EA89AAEF98BDCFBFE5"/>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25C11E51" w14:textId="77777777" w:rsidR="00697B7A" w:rsidRPr="008D68AB" w:rsidRDefault="00697B7A" w:rsidP="00854848">
                <w:pPr>
                  <w:spacing w:before="120" w:after="120" w:line="240" w:lineRule="auto"/>
                  <w:rPr>
                    <w:iCs/>
                  </w:rPr>
                </w:pPr>
                <w:r>
                  <w:rPr>
                    <w:iCs/>
                  </w:rPr>
                  <w:t>Presencial</w:t>
                </w:r>
              </w:p>
            </w:tc>
          </w:sdtContent>
        </w:sdt>
      </w:tr>
      <w:tr w:rsidR="00196B88" w:rsidRPr="008D68AB" w14:paraId="012A1B09" w14:textId="77777777" w:rsidTr="00656F39">
        <w:trPr>
          <w:trHeight w:val="375"/>
        </w:trPr>
        <w:tc>
          <w:tcPr>
            <w:tcW w:w="2100" w:type="dxa"/>
            <w:vMerge w:val="restart"/>
            <w:vAlign w:val="center"/>
          </w:tcPr>
          <w:p w14:paraId="0AC0CFC7" w14:textId="510F824B" w:rsidR="00196B88" w:rsidRPr="008D68AB" w:rsidRDefault="00196B88" w:rsidP="000A7057">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21EFB5B3" w14:textId="77777777" w:rsidR="00196B88" w:rsidRPr="001B1346" w:rsidRDefault="00196B88" w:rsidP="00196B88">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041A548B" w14:textId="7D7C5F8F" w:rsidR="00196B88" w:rsidRPr="0021122F" w:rsidRDefault="00196B88" w:rsidP="00196B88">
            <w:pPr>
              <w:spacing w:before="120" w:after="120" w:line="240" w:lineRule="auto"/>
              <w:jc w:val="both"/>
              <w:rPr>
                <w:i/>
                <w:color w:val="0070C0"/>
                <w:sz w:val="16"/>
                <w:szCs w:val="16"/>
              </w:rPr>
            </w:pPr>
            <w:r w:rsidRPr="00D719BD">
              <w:rPr>
                <w:color w:val="FF0000"/>
                <w:sz w:val="16"/>
                <w:szCs w:val="16"/>
              </w:rPr>
              <w:t>CO-0</w:t>
            </w:r>
            <w:r>
              <w:rPr>
                <w:color w:val="FF0000"/>
                <w:sz w:val="16"/>
                <w:szCs w:val="16"/>
              </w:rPr>
              <w:t>4</w:t>
            </w:r>
          </w:p>
        </w:tc>
      </w:tr>
      <w:tr w:rsidR="00196B88" w:rsidRPr="008D68AB" w14:paraId="081A295E" w14:textId="77777777" w:rsidTr="00656F39">
        <w:trPr>
          <w:trHeight w:val="375"/>
        </w:trPr>
        <w:tc>
          <w:tcPr>
            <w:tcW w:w="2100" w:type="dxa"/>
            <w:vMerge/>
            <w:vAlign w:val="center"/>
          </w:tcPr>
          <w:p w14:paraId="475BE722" w14:textId="77777777" w:rsidR="00196B88" w:rsidRPr="008D68AB" w:rsidRDefault="00196B88" w:rsidP="00196B88">
            <w:pPr>
              <w:spacing w:before="120" w:after="120" w:line="240" w:lineRule="auto"/>
            </w:pPr>
          </w:p>
        </w:tc>
        <w:tc>
          <w:tcPr>
            <w:tcW w:w="2313" w:type="dxa"/>
            <w:vAlign w:val="center"/>
          </w:tcPr>
          <w:p w14:paraId="2BBEEC67" w14:textId="77777777" w:rsidR="00196B88" w:rsidRPr="001B1346" w:rsidRDefault="00196B88" w:rsidP="00196B88">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568003AF" w14:textId="06EAD024" w:rsidR="00196B88" w:rsidRPr="0021122F" w:rsidRDefault="00196B88" w:rsidP="00196B88">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HD-01; HD-0</w:t>
            </w:r>
            <w:r>
              <w:rPr>
                <w:rFonts w:asciiTheme="minorHAnsi" w:hAnsiTheme="minorHAnsi" w:cstheme="minorHAnsi"/>
                <w:color w:val="FF0000"/>
                <w:sz w:val="18"/>
                <w:szCs w:val="18"/>
              </w:rPr>
              <w:t xml:space="preserve">3;  </w:t>
            </w:r>
            <w:r w:rsidRPr="00D719BD">
              <w:rPr>
                <w:rFonts w:asciiTheme="minorHAnsi" w:hAnsiTheme="minorHAnsi" w:cstheme="minorHAnsi"/>
                <w:color w:val="FF0000"/>
                <w:sz w:val="18"/>
                <w:szCs w:val="18"/>
              </w:rPr>
              <w:t>HD-08</w:t>
            </w:r>
          </w:p>
        </w:tc>
      </w:tr>
      <w:tr w:rsidR="00196B88" w:rsidRPr="007F12D7" w14:paraId="5A38ADF1" w14:textId="77777777" w:rsidTr="00656F39">
        <w:trPr>
          <w:trHeight w:val="375"/>
        </w:trPr>
        <w:tc>
          <w:tcPr>
            <w:tcW w:w="2100" w:type="dxa"/>
            <w:vMerge/>
            <w:vAlign w:val="center"/>
          </w:tcPr>
          <w:p w14:paraId="6EB1B7FD" w14:textId="77777777" w:rsidR="00196B88" w:rsidRPr="008D68AB" w:rsidRDefault="00196B88" w:rsidP="00196B88">
            <w:pPr>
              <w:spacing w:before="120" w:after="120" w:line="240" w:lineRule="auto"/>
            </w:pPr>
          </w:p>
        </w:tc>
        <w:tc>
          <w:tcPr>
            <w:tcW w:w="2313" w:type="dxa"/>
            <w:vAlign w:val="center"/>
          </w:tcPr>
          <w:p w14:paraId="32EC51A2" w14:textId="77777777" w:rsidR="00196B88" w:rsidRPr="001B1346" w:rsidRDefault="00196B88" w:rsidP="00196B88">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2F047CE8" w14:textId="2B70477B" w:rsidR="00196B88" w:rsidRPr="0023166E" w:rsidRDefault="00196B88" w:rsidP="00196B88">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697B7A" w:rsidRPr="008D68AB" w14:paraId="31F1C08C" w14:textId="77777777" w:rsidTr="00854848">
        <w:trPr>
          <w:trHeight w:val="419"/>
        </w:trPr>
        <w:tc>
          <w:tcPr>
            <w:tcW w:w="2100" w:type="dxa"/>
            <w:vAlign w:val="center"/>
          </w:tcPr>
          <w:p w14:paraId="4B75D256" w14:textId="77777777" w:rsidR="00697B7A" w:rsidRPr="008D68AB" w:rsidRDefault="00697B7A" w:rsidP="00854848">
            <w:pPr>
              <w:spacing w:before="120" w:after="120" w:line="240" w:lineRule="auto"/>
            </w:pPr>
            <w:r>
              <w:t>Idioma</w:t>
            </w:r>
          </w:p>
        </w:tc>
        <w:sdt>
          <w:sdtPr>
            <w:rPr>
              <w:iCs/>
            </w:rPr>
            <w:tag w:val="Idioma de impartición"/>
            <w:id w:val="-1747946992"/>
            <w:placeholder>
              <w:docPart w:val="4E24C10F1E87431CA68F4358F87B3F8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02131AA4" w14:textId="77777777" w:rsidR="00697B7A" w:rsidRDefault="00697B7A" w:rsidP="00854848">
                <w:pPr>
                  <w:spacing w:before="120" w:after="120" w:line="240" w:lineRule="auto"/>
                </w:pPr>
                <w:r>
                  <w:rPr>
                    <w:iCs/>
                  </w:rPr>
                  <w:t>Español</w:t>
                </w:r>
              </w:p>
            </w:tc>
          </w:sdtContent>
        </w:sdt>
      </w:tr>
      <w:tr w:rsidR="00697B7A" w:rsidRPr="008D68AB" w14:paraId="3007BFBB" w14:textId="77777777" w:rsidTr="00854848">
        <w:trPr>
          <w:trHeight w:val="419"/>
        </w:trPr>
        <w:tc>
          <w:tcPr>
            <w:tcW w:w="2100" w:type="dxa"/>
            <w:vAlign w:val="center"/>
          </w:tcPr>
          <w:p w14:paraId="6D31A2EF" w14:textId="484142F8" w:rsidR="00697B7A" w:rsidRDefault="00697B7A" w:rsidP="000A7057">
            <w:pPr>
              <w:spacing w:before="120" w:after="120" w:line="240" w:lineRule="auto"/>
            </w:pPr>
            <w:r>
              <w:t xml:space="preserve">Contenidos </w:t>
            </w:r>
          </w:p>
        </w:tc>
        <w:tc>
          <w:tcPr>
            <w:tcW w:w="7074" w:type="dxa"/>
            <w:gridSpan w:val="5"/>
            <w:vAlign w:val="center"/>
          </w:tcPr>
          <w:p w14:paraId="24449573" w14:textId="77777777" w:rsidR="00697B7A" w:rsidRPr="00EA5CA7" w:rsidRDefault="00697B7A" w:rsidP="00854848">
            <w:pPr>
              <w:spacing w:before="120" w:after="120" w:line="240" w:lineRule="auto"/>
              <w:rPr>
                <w:b/>
              </w:rPr>
            </w:pPr>
            <w:r w:rsidRPr="00EA5CA7">
              <w:rPr>
                <w:b/>
              </w:rPr>
              <w:t>Psicobiología I</w:t>
            </w:r>
            <w:r>
              <w:rPr>
                <w:b/>
              </w:rPr>
              <w:t>I</w:t>
            </w:r>
          </w:p>
          <w:p w14:paraId="554AD6DD" w14:textId="77777777" w:rsidR="00196B88" w:rsidRDefault="00196B88" w:rsidP="00D142BB">
            <w:pPr>
              <w:pStyle w:val="Prrafodelista"/>
              <w:numPr>
                <w:ilvl w:val="0"/>
                <w:numId w:val="14"/>
              </w:numPr>
              <w:spacing w:before="120" w:after="120" w:line="240" w:lineRule="auto"/>
              <w:ind w:left="191" w:hanging="191"/>
              <w:jc w:val="both"/>
            </w:pPr>
            <w:r>
              <w:t>Principios generales de análisis y procesamiento de la información en el Sistema Nervioso.</w:t>
            </w:r>
          </w:p>
          <w:p w14:paraId="31C47F3C" w14:textId="77777777" w:rsidR="00196B88" w:rsidRDefault="00196B88" w:rsidP="00D142BB">
            <w:pPr>
              <w:pStyle w:val="Prrafodelista"/>
              <w:numPr>
                <w:ilvl w:val="0"/>
                <w:numId w:val="14"/>
              </w:numPr>
              <w:spacing w:before="120" w:after="120" w:line="240" w:lineRule="auto"/>
              <w:ind w:left="191" w:hanging="191"/>
              <w:jc w:val="both"/>
            </w:pPr>
            <w:r>
              <w:t>Metodología y técnicas de investigación en Neurociencia Conductual.</w:t>
            </w:r>
          </w:p>
          <w:p w14:paraId="142EC63A" w14:textId="77777777" w:rsidR="00196B88" w:rsidRDefault="00196B88" w:rsidP="00D142BB">
            <w:pPr>
              <w:pStyle w:val="Prrafodelista"/>
              <w:numPr>
                <w:ilvl w:val="0"/>
                <w:numId w:val="14"/>
              </w:numPr>
              <w:spacing w:before="120" w:after="120" w:line="240" w:lineRule="auto"/>
              <w:ind w:left="191" w:hanging="191"/>
              <w:jc w:val="both"/>
            </w:pPr>
            <w:r>
              <w:t>Sistemas de percepción.</w:t>
            </w:r>
          </w:p>
          <w:p w14:paraId="3DBFC754" w14:textId="77777777" w:rsidR="00196B88" w:rsidRDefault="00196B88" w:rsidP="00D142BB">
            <w:pPr>
              <w:pStyle w:val="Prrafodelista"/>
              <w:numPr>
                <w:ilvl w:val="0"/>
                <w:numId w:val="14"/>
              </w:numPr>
              <w:spacing w:before="120" w:after="120" w:line="240" w:lineRule="auto"/>
              <w:ind w:left="191" w:hanging="191"/>
              <w:jc w:val="both"/>
            </w:pPr>
            <w:r>
              <w:t>Sistemas efectores.</w:t>
            </w:r>
          </w:p>
          <w:p w14:paraId="43319258" w14:textId="77777777" w:rsidR="00196B88" w:rsidRDefault="00196B88" w:rsidP="00D142BB">
            <w:pPr>
              <w:pStyle w:val="Prrafodelista"/>
              <w:numPr>
                <w:ilvl w:val="0"/>
                <w:numId w:val="14"/>
              </w:numPr>
              <w:spacing w:before="120" w:after="120" w:line="240" w:lineRule="auto"/>
              <w:ind w:left="191" w:hanging="191"/>
              <w:jc w:val="both"/>
            </w:pPr>
            <w:r>
              <w:t>Motivación: Sistemas de regulación internos y ritmos biológicos.</w:t>
            </w:r>
          </w:p>
          <w:p w14:paraId="1A67A0EE" w14:textId="77777777" w:rsidR="00196B88" w:rsidRDefault="00196B88" w:rsidP="00D142BB">
            <w:pPr>
              <w:pStyle w:val="Prrafodelista"/>
              <w:numPr>
                <w:ilvl w:val="0"/>
                <w:numId w:val="14"/>
              </w:numPr>
              <w:spacing w:before="120" w:after="120" w:line="240" w:lineRule="auto"/>
              <w:ind w:left="191" w:hanging="191"/>
              <w:jc w:val="both"/>
            </w:pPr>
            <w:r>
              <w:lastRenderedPageBreak/>
              <w:t>Sistemas de integración emocional.</w:t>
            </w:r>
          </w:p>
          <w:p w14:paraId="76262288" w14:textId="4AA1FD18" w:rsidR="00697B7A" w:rsidRDefault="00196B88" w:rsidP="00D142BB">
            <w:pPr>
              <w:pStyle w:val="Prrafodelista"/>
              <w:numPr>
                <w:ilvl w:val="0"/>
                <w:numId w:val="14"/>
              </w:numPr>
              <w:spacing w:before="120" w:after="120" w:line="240" w:lineRule="auto"/>
              <w:ind w:left="191" w:hanging="191"/>
              <w:jc w:val="both"/>
            </w:pPr>
            <w:r>
              <w:t>Aprendizaje y memoria.</w:t>
            </w:r>
          </w:p>
        </w:tc>
      </w:tr>
      <w:tr w:rsidR="00885FCF" w:rsidRPr="008D68AB" w14:paraId="3D9022E4" w14:textId="77777777" w:rsidTr="00854848">
        <w:trPr>
          <w:trHeight w:val="264"/>
        </w:trPr>
        <w:tc>
          <w:tcPr>
            <w:tcW w:w="2100" w:type="dxa"/>
            <w:vMerge w:val="restart"/>
            <w:vAlign w:val="center"/>
          </w:tcPr>
          <w:p w14:paraId="34533A62" w14:textId="77777777" w:rsidR="00885FCF" w:rsidRDefault="00885FCF" w:rsidP="00854848">
            <w:pPr>
              <w:spacing w:before="120" w:after="120" w:line="240" w:lineRule="auto"/>
            </w:pPr>
            <w:r>
              <w:lastRenderedPageBreak/>
              <w:t>Actividades formativas</w:t>
            </w:r>
          </w:p>
        </w:tc>
        <w:tc>
          <w:tcPr>
            <w:tcW w:w="2934" w:type="dxa"/>
            <w:gridSpan w:val="2"/>
            <w:vAlign w:val="center"/>
          </w:tcPr>
          <w:p w14:paraId="77F38615" w14:textId="77777777" w:rsidR="00885FCF" w:rsidRDefault="00885FCF"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546BD494" w14:textId="77777777" w:rsidR="00885FCF" w:rsidRDefault="00885FCF" w:rsidP="00854848">
            <w:pPr>
              <w:spacing w:before="120" w:after="120" w:line="240" w:lineRule="auto"/>
              <w:jc w:val="center"/>
            </w:pPr>
            <w:r w:rsidRPr="00E8761E">
              <w:rPr>
                <w:rFonts w:cs="Calibri"/>
                <w:b/>
                <w:sz w:val="18"/>
                <w:szCs w:val="18"/>
              </w:rPr>
              <w:t>Horas</w:t>
            </w:r>
          </w:p>
        </w:tc>
        <w:tc>
          <w:tcPr>
            <w:tcW w:w="2036" w:type="dxa"/>
            <w:vAlign w:val="center"/>
          </w:tcPr>
          <w:p w14:paraId="47C722D5" w14:textId="77777777" w:rsidR="00885FCF" w:rsidRDefault="00885FCF" w:rsidP="00854848">
            <w:pPr>
              <w:spacing w:before="120" w:after="120" w:line="240" w:lineRule="auto"/>
              <w:jc w:val="center"/>
            </w:pPr>
            <w:r w:rsidRPr="00E8761E">
              <w:rPr>
                <w:rFonts w:cs="Calibri"/>
                <w:b/>
                <w:sz w:val="18"/>
                <w:szCs w:val="18"/>
              </w:rPr>
              <w:t>Presencialidad %/h</w:t>
            </w:r>
          </w:p>
        </w:tc>
      </w:tr>
      <w:tr w:rsidR="006C116D" w:rsidRPr="008D68AB" w14:paraId="7E58CA43" w14:textId="77777777" w:rsidTr="006C523B">
        <w:trPr>
          <w:trHeight w:val="262"/>
        </w:trPr>
        <w:tc>
          <w:tcPr>
            <w:tcW w:w="2100" w:type="dxa"/>
            <w:vMerge/>
            <w:vAlign w:val="center"/>
          </w:tcPr>
          <w:p w14:paraId="5D9752AD" w14:textId="77777777" w:rsidR="006C116D" w:rsidRDefault="006C116D" w:rsidP="006C116D">
            <w:pPr>
              <w:spacing w:before="120" w:after="120" w:line="240" w:lineRule="auto"/>
            </w:pPr>
          </w:p>
        </w:tc>
        <w:tc>
          <w:tcPr>
            <w:tcW w:w="2934" w:type="dxa"/>
            <w:gridSpan w:val="2"/>
          </w:tcPr>
          <w:p w14:paraId="114BAC7D" w14:textId="2CE5A244" w:rsidR="006C116D" w:rsidRPr="00BD37F2" w:rsidRDefault="006C116D" w:rsidP="006C116D">
            <w:pPr>
              <w:spacing w:before="120" w:after="120" w:line="240" w:lineRule="auto"/>
              <w:rPr>
                <w:i/>
              </w:rPr>
            </w:pPr>
            <w:r w:rsidRPr="0010244E">
              <w:t>Código AF-1</w:t>
            </w:r>
          </w:p>
        </w:tc>
        <w:tc>
          <w:tcPr>
            <w:tcW w:w="2104" w:type="dxa"/>
            <w:gridSpan w:val="2"/>
            <w:vAlign w:val="center"/>
          </w:tcPr>
          <w:p w14:paraId="1F24F1A2" w14:textId="307757FF" w:rsidR="006C116D" w:rsidRPr="00BD37F2" w:rsidRDefault="006C116D" w:rsidP="006C116D">
            <w:pPr>
              <w:spacing w:before="120" w:after="120" w:line="240" w:lineRule="auto"/>
            </w:pPr>
            <w:r w:rsidRPr="006C116D">
              <w:t>32</w:t>
            </w:r>
          </w:p>
        </w:tc>
        <w:tc>
          <w:tcPr>
            <w:tcW w:w="2036" w:type="dxa"/>
            <w:vAlign w:val="center"/>
          </w:tcPr>
          <w:p w14:paraId="67568C7F" w14:textId="21060F7F" w:rsidR="006C116D" w:rsidRPr="00BD37F2" w:rsidRDefault="006C116D" w:rsidP="006C116D">
            <w:pPr>
              <w:spacing w:before="120" w:after="120" w:line="240" w:lineRule="auto"/>
            </w:pPr>
            <w:r w:rsidRPr="006C116D">
              <w:t>100%</w:t>
            </w:r>
          </w:p>
        </w:tc>
      </w:tr>
      <w:tr w:rsidR="006C116D" w:rsidRPr="008D68AB" w14:paraId="030EEA84" w14:textId="77777777" w:rsidTr="006C523B">
        <w:trPr>
          <w:trHeight w:val="262"/>
        </w:trPr>
        <w:tc>
          <w:tcPr>
            <w:tcW w:w="2100" w:type="dxa"/>
            <w:vMerge/>
            <w:vAlign w:val="center"/>
          </w:tcPr>
          <w:p w14:paraId="2F545C49" w14:textId="77777777" w:rsidR="006C116D" w:rsidRDefault="006C116D" w:rsidP="006C116D">
            <w:pPr>
              <w:spacing w:before="120" w:after="120" w:line="240" w:lineRule="auto"/>
            </w:pPr>
          </w:p>
        </w:tc>
        <w:tc>
          <w:tcPr>
            <w:tcW w:w="2934" w:type="dxa"/>
            <w:gridSpan w:val="2"/>
          </w:tcPr>
          <w:p w14:paraId="52651E61" w14:textId="07B4F8A3" w:rsidR="006C116D" w:rsidRPr="00BD37F2" w:rsidRDefault="006C116D" w:rsidP="006C116D">
            <w:pPr>
              <w:spacing w:before="120" w:after="120" w:line="240" w:lineRule="auto"/>
            </w:pPr>
            <w:r w:rsidRPr="0010244E">
              <w:t>Código AF-2</w:t>
            </w:r>
          </w:p>
        </w:tc>
        <w:tc>
          <w:tcPr>
            <w:tcW w:w="2104" w:type="dxa"/>
            <w:gridSpan w:val="2"/>
            <w:vAlign w:val="center"/>
          </w:tcPr>
          <w:p w14:paraId="0C4B627B" w14:textId="472A61B4" w:rsidR="006C116D" w:rsidRPr="00BD37F2" w:rsidRDefault="006C116D" w:rsidP="006C116D">
            <w:pPr>
              <w:spacing w:before="120" w:after="120" w:line="240" w:lineRule="auto"/>
            </w:pPr>
            <w:r w:rsidRPr="006C116D">
              <w:t>16</w:t>
            </w:r>
          </w:p>
        </w:tc>
        <w:tc>
          <w:tcPr>
            <w:tcW w:w="2036" w:type="dxa"/>
          </w:tcPr>
          <w:p w14:paraId="430DCA19" w14:textId="687DDEB1" w:rsidR="006C116D" w:rsidRPr="00BD37F2" w:rsidRDefault="006C116D" w:rsidP="006C116D">
            <w:pPr>
              <w:spacing w:before="120" w:after="120" w:line="240" w:lineRule="auto"/>
            </w:pPr>
            <w:r w:rsidRPr="006C116D">
              <w:t>100%</w:t>
            </w:r>
          </w:p>
        </w:tc>
      </w:tr>
      <w:tr w:rsidR="006C116D" w:rsidRPr="008D68AB" w14:paraId="6823BB4D" w14:textId="77777777" w:rsidTr="006C523B">
        <w:trPr>
          <w:trHeight w:val="262"/>
        </w:trPr>
        <w:tc>
          <w:tcPr>
            <w:tcW w:w="2100" w:type="dxa"/>
            <w:vMerge/>
            <w:vAlign w:val="center"/>
          </w:tcPr>
          <w:p w14:paraId="6E477DBA" w14:textId="77777777" w:rsidR="006C116D" w:rsidRDefault="006C116D" w:rsidP="006C116D">
            <w:pPr>
              <w:spacing w:before="120" w:after="120" w:line="240" w:lineRule="auto"/>
            </w:pPr>
          </w:p>
        </w:tc>
        <w:tc>
          <w:tcPr>
            <w:tcW w:w="2934" w:type="dxa"/>
            <w:gridSpan w:val="2"/>
          </w:tcPr>
          <w:p w14:paraId="47AF361E" w14:textId="4D1028C1" w:rsidR="006C116D" w:rsidRPr="00BD37F2" w:rsidRDefault="006C116D" w:rsidP="006C116D">
            <w:pPr>
              <w:spacing w:before="120" w:after="120" w:line="240" w:lineRule="auto"/>
            </w:pPr>
            <w:r w:rsidRPr="0010244E">
              <w:t>Código AF-3</w:t>
            </w:r>
          </w:p>
        </w:tc>
        <w:tc>
          <w:tcPr>
            <w:tcW w:w="2104" w:type="dxa"/>
            <w:gridSpan w:val="2"/>
            <w:vAlign w:val="center"/>
          </w:tcPr>
          <w:p w14:paraId="27BBFCE2" w14:textId="6D19A510" w:rsidR="006C116D" w:rsidRPr="00BD37F2" w:rsidRDefault="006C116D" w:rsidP="006C116D">
            <w:pPr>
              <w:spacing w:before="120" w:after="120" w:line="240" w:lineRule="auto"/>
            </w:pPr>
            <w:r w:rsidRPr="006C116D">
              <w:t>89</w:t>
            </w:r>
          </w:p>
        </w:tc>
        <w:tc>
          <w:tcPr>
            <w:tcW w:w="2036" w:type="dxa"/>
          </w:tcPr>
          <w:p w14:paraId="71E137B9" w14:textId="69D73C21" w:rsidR="006C116D" w:rsidRPr="00BD37F2" w:rsidRDefault="006C116D" w:rsidP="006C116D">
            <w:pPr>
              <w:spacing w:before="120" w:after="120" w:line="240" w:lineRule="auto"/>
            </w:pPr>
            <w:r w:rsidRPr="006C116D">
              <w:t>0%</w:t>
            </w:r>
          </w:p>
        </w:tc>
      </w:tr>
      <w:tr w:rsidR="006C116D" w:rsidRPr="008D68AB" w14:paraId="644E7267" w14:textId="77777777" w:rsidTr="006C523B">
        <w:trPr>
          <w:trHeight w:val="262"/>
        </w:trPr>
        <w:tc>
          <w:tcPr>
            <w:tcW w:w="2100" w:type="dxa"/>
            <w:vMerge/>
            <w:vAlign w:val="center"/>
          </w:tcPr>
          <w:p w14:paraId="484C1AA5" w14:textId="77777777" w:rsidR="006C116D" w:rsidRDefault="006C116D" w:rsidP="006C116D">
            <w:pPr>
              <w:spacing w:before="120" w:after="120" w:line="240" w:lineRule="auto"/>
            </w:pPr>
          </w:p>
        </w:tc>
        <w:tc>
          <w:tcPr>
            <w:tcW w:w="2934" w:type="dxa"/>
            <w:gridSpan w:val="2"/>
          </w:tcPr>
          <w:p w14:paraId="2AA6FD9D" w14:textId="78FAA478" w:rsidR="006C116D" w:rsidRPr="00BD37F2" w:rsidRDefault="006C116D" w:rsidP="006C116D">
            <w:pPr>
              <w:spacing w:before="120" w:after="120" w:line="240" w:lineRule="auto"/>
              <w:rPr>
                <w:i/>
              </w:rPr>
            </w:pPr>
            <w:r w:rsidRPr="0010244E">
              <w:t>Código AF-4</w:t>
            </w:r>
          </w:p>
        </w:tc>
        <w:tc>
          <w:tcPr>
            <w:tcW w:w="2104" w:type="dxa"/>
            <w:gridSpan w:val="2"/>
            <w:vAlign w:val="center"/>
          </w:tcPr>
          <w:p w14:paraId="635C496C" w14:textId="5CF7F031" w:rsidR="006C116D" w:rsidRPr="00404FFE" w:rsidRDefault="006C116D" w:rsidP="006C116D">
            <w:pPr>
              <w:spacing w:before="120" w:after="120" w:line="240" w:lineRule="auto"/>
              <w:rPr>
                <w:highlight w:val="yellow"/>
              </w:rPr>
            </w:pPr>
            <w:r w:rsidRPr="006C116D">
              <w:t>7</w:t>
            </w:r>
          </w:p>
        </w:tc>
        <w:tc>
          <w:tcPr>
            <w:tcW w:w="2036" w:type="dxa"/>
          </w:tcPr>
          <w:p w14:paraId="6679A8D2" w14:textId="0C9102BA" w:rsidR="006C116D" w:rsidRPr="00404FFE" w:rsidRDefault="006C116D" w:rsidP="006C116D">
            <w:pPr>
              <w:spacing w:before="120" w:after="120" w:line="240" w:lineRule="auto"/>
              <w:rPr>
                <w:highlight w:val="yellow"/>
              </w:rPr>
            </w:pPr>
            <w:r w:rsidRPr="006C116D">
              <w:t>50%</w:t>
            </w:r>
          </w:p>
        </w:tc>
      </w:tr>
      <w:tr w:rsidR="006C116D" w:rsidRPr="008D68AB" w14:paraId="39C4A13D" w14:textId="77777777" w:rsidTr="006C523B">
        <w:trPr>
          <w:trHeight w:val="262"/>
        </w:trPr>
        <w:tc>
          <w:tcPr>
            <w:tcW w:w="2100" w:type="dxa"/>
            <w:vMerge/>
            <w:vAlign w:val="center"/>
          </w:tcPr>
          <w:p w14:paraId="28288185" w14:textId="77777777" w:rsidR="006C116D" w:rsidRDefault="006C116D" w:rsidP="006C116D">
            <w:pPr>
              <w:spacing w:before="120" w:after="120" w:line="240" w:lineRule="auto"/>
            </w:pPr>
          </w:p>
        </w:tc>
        <w:tc>
          <w:tcPr>
            <w:tcW w:w="2934" w:type="dxa"/>
            <w:gridSpan w:val="2"/>
          </w:tcPr>
          <w:p w14:paraId="34FD97BF" w14:textId="1DE1AECA" w:rsidR="006C116D" w:rsidRPr="00BD37F2" w:rsidRDefault="006C116D" w:rsidP="006C116D">
            <w:pPr>
              <w:spacing w:before="120" w:after="120" w:line="240" w:lineRule="auto"/>
              <w:rPr>
                <w:i/>
              </w:rPr>
            </w:pPr>
            <w:r w:rsidRPr="0010244E">
              <w:t>Código AF-5</w:t>
            </w:r>
          </w:p>
        </w:tc>
        <w:tc>
          <w:tcPr>
            <w:tcW w:w="2104" w:type="dxa"/>
            <w:gridSpan w:val="2"/>
            <w:vAlign w:val="center"/>
          </w:tcPr>
          <w:p w14:paraId="7FB33859" w14:textId="66ED2E4F" w:rsidR="006C116D" w:rsidRPr="00404FFE" w:rsidRDefault="006C116D" w:rsidP="006C116D">
            <w:pPr>
              <w:spacing w:before="120" w:after="120" w:line="240" w:lineRule="auto"/>
              <w:rPr>
                <w:highlight w:val="yellow"/>
              </w:rPr>
            </w:pPr>
            <w:r w:rsidRPr="006C116D">
              <w:t>6</w:t>
            </w:r>
          </w:p>
        </w:tc>
        <w:tc>
          <w:tcPr>
            <w:tcW w:w="2036" w:type="dxa"/>
          </w:tcPr>
          <w:p w14:paraId="1985B6DB" w14:textId="5C45B856" w:rsidR="006C116D" w:rsidRPr="00404FFE" w:rsidRDefault="006C116D" w:rsidP="006C116D">
            <w:pPr>
              <w:spacing w:before="120" w:after="120" w:line="240" w:lineRule="auto"/>
              <w:rPr>
                <w:highlight w:val="yellow"/>
              </w:rPr>
            </w:pPr>
            <w:r w:rsidRPr="006C116D">
              <w:t>10%</w:t>
            </w:r>
          </w:p>
        </w:tc>
      </w:tr>
      <w:tr w:rsidR="0004285F" w:rsidRPr="008D68AB" w14:paraId="00100633" w14:textId="77777777" w:rsidTr="00854848">
        <w:trPr>
          <w:trHeight w:val="170"/>
        </w:trPr>
        <w:tc>
          <w:tcPr>
            <w:tcW w:w="2100" w:type="dxa"/>
            <w:vMerge w:val="restart"/>
            <w:vAlign w:val="center"/>
          </w:tcPr>
          <w:p w14:paraId="3DD565FE" w14:textId="77777777" w:rsidR="0004285F" w:rsidRDefault="0004285F" w:rsidP="0004285F">
            <w:pPr>
              <w:spacing w:before="120" w:after="120" w:line="240" w:lineRule="auto"/>
            </w:pPr>
            <w:r>
              <w:t>Metodologías docentes</w:t>
            </w:r>
          </w:p>
        </w:tc>
        <w:tc>
          <w:tcPr>
            <w:tcW w:w="7074" w:type="dxa"/>
            <w:gridSpan w:val="5"/>
            <w:vAlign w:val="center"/>
          </w:tcPr>
          <w:p w14:paraId="3EB6A621" w14:textId="60011F79" w:rsidR="0004285F" w:rsidRPr="00BD37F2" w:rsidRDefault="0004285F" w:rsidP="0004285F">
            <w:pPr>
              <w:spacing w:before="120" w:after="120" w:line="240" w:lineRule="auto"/>
            </w:pPr>
            <w:r w:rsidRPr="00BD37F2">
              <w:rPr>
                <w:i/>
              </w:rPr>
              <w:t>Código MD</w:t>
            </w:r>
            <w:r>
              <w:rPr>
                <w:i/>
              </w:rPr>
              <w:t>-1</w:t>
            </w:r>
          </w:p>
        </w:tc>
      </w:tr>
      <w:tr w:rsidR="0004285F" w:rsidRPr="008D68AB" w14:paraId="444D5546" w14:textId="77777777" w:rsidTr="00854848">
        <w:trPr>
          <w:trHeight w:val="170"/>
        </w:trPr>
        <w:tc>
          <w:tcPr>
            <w:tcW w:w="2100" w:type="dxa"/>
            <w:vMerge/>
            <w:vAlign w:val="center"/>
          </w:tcPr>
          <w:p w14:paraId="01CA8D93" w14:textId="77777777" w:rsidR="0004285F" w:rsidRDefault="0004285F" w:rsidP="0004285F">
            <w:pPr>
              <w:spacing w:before="120" w:after="120" w:line="240" w:lineRule="auto"/>
            </w:pPr>
          </w:p>
        </w:tc>
        <w:tc>
          <w:tcPr>
            <w:tcW w:w="7074" w:type="dxa"/>
            <w:gridSpan w:val="5"/>
          </w:tcPr>
          <w:p w14:paraId="52A5F8F9" w14:textId="668C7198" w:rsidR="0004285F" w:rsidRPr="00BD37F2" w:rsidRDefault="0004285F" w:rsidP="0004285F">
            <w:pPr>
              <w:spacing w:before="120" w:after="120" w:line="240" w:lineRule="auto"/>
              <w:rPr>
                <w:i/>
              </w:rPr>
            </w:pPr>
            <w:r w:rsidRPr="00BD37F2">
              <w:rPr>
                <w:i/>
              </w:rPr>
              <w:t>Código MD</w:t>
            </w:r>
            <w:r>
              <w:rPr>
                <w:i/>
              </w:rPr>
              <w:t>-2</w:t>
            </w:r>
          </w:p>
        </w:tc>
      </w:tr>
      <w:tr w:rsidR="0004285F" w:rsidRPr="008D68AB" w14:paraId="03CBA3F7" w14:textId="77777777" w:rsidTr="00854848">
        <w:trPr>
          <w:trHeight w:val="170"/>
        </w:trPr>
        <w:tc>
          <w:tcPr>
            <w:tcW w:w="2100" w:type="dxa"/>
            <w:vMerge/>
            <w:vAlign w:val="center"/>
          </w:tcPr>
          <w:p w14:paraId="65CD2682" w14:textId="77777777" w:rsidR="0004285F" w:rsidRDefault="0004285F" w:rsidP="0004285F">
            <w:pPr>
              <w:spacing w:before="120" w:after="120" w:line="240" w:lineRule="auto"/>
            </w:pPr>
          </w:p>
        </w:tc>
        <w:tc>
          <w:tcPr>
            <w:tcW w:w="7074" w:type="dxa"/>
            <w:gridSpan w:val="5"/>
          </w:tcPr>
          <w:p w14:paraId="0A4B3F64" w14:textId="48C56B80" w:rsidR="0004285F" w:rsidRPr="00BD37F2" w:rsidRDefault="0004285F" w:rsidP="0004285F">
            <w:pPr>
              <w:spacing w:before="120" w:after="120" w:line="240" w:lineRule="auto"/>
              <w:rPr>
                <w:i/>
              </w:rPr>
            </w:pPr>
            <w:r w:rsidRPr="00BD37F2">
              <w:rPr>
                <w:i/>
              </w:rPr>
              <w:t>Código MD</w:t>
            </w:r>
            <w:r>
              <w:rPr>
                <w:i/>
              </w:rPr>
              <w:t>-3</w:t>
            </w:r>
          </w:p>
        </w:tc>
      </w:tr>
      <w:tr w:rsidR="0004285F" w:rsidRPr="008D68AB" w14:paraId="160BD610" w14:textId="77777777" w:rsidTr="00854848">
        <w:trPr>
          <w:trHeight w:val="170"/>
        </w:trPr>
        <w:tc>
          <w:tcPr>
            <w:tcW w:w="2100" w:type="dxa"/>
            <w:vMerge/>
            <w:vAlign w:val="center"/>
          </w:tcPr>
          <w:p w14:paraId="27B32A42" w14:textId="77777777" w:rsidR="0004285F" w:rsidRDefault="0004285F" w:rsidP="0004285F">
            <w:pPr>
              <w:spacing w:before="120" w:after="120" w:line="240" w:lineRule="auto"/>
            </w:pPr>
          </w:p>
        </w:tc>
        <w:tc>
          <w:tcPr>
            <w:tcW w:w="7074" w:type="dxa"/>
            <w:gridSpan w:val="5"/>
          </w:tcPr>
          <w:p w14:paraId="1F68E452" w14:textId="58B9F93F" w:rsidR="0004285F" w:rsidRPr="00BD37F2" w:rsidRDefault="0004285F" w:rsidP="0004285F">
            <w:pPr>
              <w:spacing w:before="120" w:after="120" w:line="240" w:lineRule="auto"/>
              <w:rPr>
                <w:i/>
              </w:rPr>
            </w:pPr>
            <w:r w:rsidRPr="002A6A27">
              <w:rPr>
                <w:i/>
              </w:rPr>
              <w:t>Código MD</w:t>
            </w:r>
            <w:r>
              <w:rPr>
                <w:i/>
              </w:rPr>
              <w:t>-4</w:t>
            </w:r>
          </w:p>
        </w:tc>
      </w:tr>
      <w:tr w:rsidR="0004285F" w:rsidRPr="008D68AB" w14:paraId="6FE9B106" w14:textId="77777777" w:rsidTr="00854848">
        <w:trPr>
          <w:trHeight w:val="170"/>
        </w:trPr>
        <w:tc>
          <w:tcPr>
            <w:tcW w:w="2100" w:type="dxa"/>
            <w:vMerge/>
            <w:vAlign w:val="center"/>
          </w:tcPr>
          <w:p w14:paraId="4FC77AB9" w14:textId="77777777" w:rsidR="0004285F" w:rsidRDefault="0004285F" w:rsidP="0004285F">
            <w:pPr>
              <w:spacing w:before="120" w:after="120" w:line="240" w:lineRule="auto"/>
            </w:pPr>
          </w:p>
        </w:tc>
        <w:tc>
          <w:tcPr>
            <w:tcW w:w="7074" w:type="dxa"/>
            <w:gridSpan w:val="5"/>
          </w:tcPr>
          <w:p w14:paraId="32BBF66E" w14:textId="719BC75E" w:rsidR="0004285F" w:rsidRPr="00BD37F2" w:rsidRDefault="0004285F" w:rsidP="0004285F">
            <w:pPr>
              <w:spacing w:before="120" w:after="120" w:line="240" w:lineRule="auto"/>
              <w:rPr>
                <w:i/>
              </w:rPr>
            </w:pPr>
            <w:r w:rsidRPr="002A6A27">
              <w:rPr>
                <w:i/>
              </w:rPr>
              <w:t>Código MD</w:t>
            </w:r>
            <w:r>
              <w:rPr>
                <w:i/>
              </w:rPr>
              <w:t>-5</w:t>
            </w:r>
          </w:p>
        </w:tc>
      </w:tr>
      <w:tr w:rsidR="0004285F" w:rsidRPr="008D68AB" w14:paraId="3A1FFF4B" w14:textId="77777777" w:rsidTr="00854848">
        <w:trPr>
          <w:trHeight w:val="129"/>
        </w:trPr>
        <w:tc>
          <w:tcPr>
            <w:tcW w:w="2100" w:type="dxa"/>
            <w:vMerge w:val="restart"/>
            <w:vAlign w:val="center"/>
          </w:tcPr>
          <w:p w14:paraId="365DFCE5" w14:textId="77777777" w:rsidR="0004285F" w:rsidRDefault="0004285F" w:rsidP="0004285F">
            <w:pPr>
              <w:spacing w:before="120" w:after="120" w:line="240" w:lineRule="auto"/>
            </w:pPr>
            <w:r>
              <w:t>Sistemas de evaluación</w:t>
            </w:r>
          </w:p>
        </w:tc>
        <w:tc>
          <w:tcPr>
            <w:tcW w:w="2934" w:type="dxa"/>
            <w:gridSpan w:val="2"/>
            <w:vAlign w:val="center"/>
          </w:tcPr>
          <w:p w14:paraId="4EBB9F94" w14:textId="237E98C3" w:rsidR="0004285F" w:rsidRDefault="0004285F" w:rsidP="0004285F">
            <w:pPr>
              <w:spacing w:before="120" w:after="120" w:line="240" w:lineRule="auto"/>
              <w:jc w:val="center"/>
            </w:pPr>
            <w:r w:rsidRPr="00E8761E">
              <w:rPr>
                <w:rFonts w:cs="Calibri"/>
                <w:b/>
                <w:sz w:val="18"/>
                <w:szCs w:val="18"/>
              </w:rPr>
              <w:t>Pruebas de evaluación</w:t>
            </w:r>
          </w:p>
        </w:tc>
        <w:tc>
          <w:tcPr>
            <w:tcW w:w="2104" w:type="dxa"/>
            <w:gridSpan w:val="2"/>
            <w:vAlign w:val="center"/>
          </w:tcPr>
          <w:p w14:paraId="0EE5C80F" w14:textId="72F58992" w:rsidR="0004285F" w:rsidRDefault="0004285F" w:rsidP="0004285F">
            <w:pPr>
              <w:spacing w:before="120" w:after="120" w:line="240" w:lineRule="auto"/>
              <w:jc w:val="center"/>
            </w:pPr>
            <w:r w:rsidRPr="00E8761E">
              <w:rPr>
                <w:rFonts w:cs="Calibri"/>
                <w:b/>
                <w:sz w:val="18"/>
                <w:szCs w:val="18"/>
              </w:rPr>
              <w:t>Ponderación Mín.</w:t>
            </w:r>
          </w:p>
        </w:tc>
        <w:tc>
          <w:tcPr>
            <w:tcW w:w="2036" w:type="dxa"/>
            <w:vAlign w:val="center"/>
          </w:tcPr>
          <w:p w14:paraId="2038B261" w14:textId="6285DC2B" w:rsidR="0004285F" w:rsidRDefault="0004285F" w:rsidP="0004285F">
            <w:pPr>
              <w:spacing w:before="120" w:after="120" w:line="240" w:lineRule="auto"/>
              <w:jc w:val="center"/>
            </w:pPr>
            <w:r w:rsidRPr="00E8761E">
              <w:rPr>
                <w:rFonts w:cs="Calibri"/>
                <w:b/>
                <w:sz w:val="18"/>
                <w:szCs w:val="18"/>
              </w:rPr>
              <w:t>Ponderación Máx.</w:t>
            </w:r>
          </w:p>
        </w:tc>
      </w:tr>
      <w:tr w:rsidR="0004285F" w:rsidRPr="008D68AB" w14:paraId="130113A1" w14:textId="77777777" w:rsidTr="00854848">
        <w:trPr>
          <w:trHeight w:val="127"/>
        </w:trPr>
        <w:tc>
          <w:tcPr>
            <w:tcW w:w="2100" w:type="dxa"/>
            <w:vMerge/>
            <w:vAlign w:val="center"/>
          </w:tcPr>
          <w:p w14:paraId="7891A1BB" w14:textId="77777777" w:rsidR="0004285F" w:rsidRDefault="0004285F" w:rsidP="0004285F">
            <w:pPr>
              <w:spacing w:before="120" w:after="120" w:line="240" w:lineRule="auto"/>
            </w:pPr>
          </w:p>
        </w:tc>
        <w:tc>
          <w:tcPr>
            <w:tcW w:w="2934" w:type="dxa"/>
            <w:gridSpan w:val="2"/>
          </w:tcPr>
          <w:p w14:paraId="05F679B3" w14:textId="26125EA1" w:rsidR="0004285F" w:rsidRPr="00BD37F2" w:rsidRDefault="0004285F" w:rsidP="0004285F">
            <w:pPr>
              <w:spacing w:before="120" w:after="120" w:line="240" w:lineRule="auto"/>
            </w:pPr>
            <w:r w:rsidRPr="00195052">
              <w:t>Código SE-1</w:t>
            </w:r>
          </w:p>
        </w:tc>
        <w:tc>
          <w:tcPr>
            <w:tcW w:w="2104" w:type="dxa"/>
            <w:gridSpan w:val="2"/>
          </w:tcPr>
          <w:p w14:paraId="5BA777C1" w14:textId="29C50907" w:rsidR="0004285F" w:rsidRDefault="0004285F" w:rsidP="0004285F">
            <w:pPr>
              <w:spacing w:before="120" w:after="120" w:line="240" w:lineRule="auto"/>
            </w:pPr>
            <w:r w:rsidRPr="00195052">
              <w:t>5.0</w:t>
            </w:r>
          </w:p>
        </w:tc>
        <w:tc>
          <w:tcPr>
            <w:tcW w:w="2036" w:type="dxa"/>
          </w:tcPr>
          <w:p w14:paraId="42AA1C00" w14:textId="06F81069" w:rsidR="0004285F" w:rsidRDefault="0004285F" w:rsidP="0004285F">
            <w:pPr>
              <w:spacing w:before="120" w:after="120" w:line="240" w:lineRule="auto"/>
            </w:pPr>
            <w:r w:rsidRPr="00195052">
              <w:t>15.0</w:t>
            </w:r>
          </w:p>
        </w:tc>
      </w:tr>
      <w:tr w:rsidR="0004285F" w:rsidRPr="008D68AB" w14:paraId="4E3A57D5" w14:textId="77777777" w:rsidTr="00854848">
        <w:trPr>
          <w:trHeight w:val="127"/>
        </w:trPr>
        <w:tc>
          <w:tcPr>
            <w:tcW w:w="2100" w:type="dxa"/>
            <w:vMerge/>
            <w:vAlign w:val="center"/>
          </w:tcPr>
          <w:p w14:paraId="2B5AC2FC" w14:textId="77777777" w:rsidR="0004285F" w:rsidRDefault="0004285F" w:rsidP="0004285F">
            <w:pPr>
              <w:spacing w:before="120" w:after="120" w:line="240" w:lineRule="auto"/>
            </w:pPr>
          </w:p>
        </w:tc>
        <w:tc>
          <w:tcPr>
            <w:tcW w:w="2934" w:type="dxa"/>
            <w:gridSpan w:val="2"/>
          </w:tcPr>
          <w:p w14:paraId="53F6F990" w14:textId="3BCF0E2E" w:rsidR="0004285F" w:rsidRPr="00BD37F2" w:rsidRDefault="0004285F" w:rsidP="0004285F">
            <w:pPr>
              <w:spacing w:before="120" w:after="120" w:line="240" w:lineRule="auto"/>
            </w:pPr>
            <w:r w:rsidRPr="00195052">
              <w:t>Código SE-2</w:t>
            </w:r>
          </w:p>
        </w:tc>
        <w:tc>
          <w:tcPr>
            <w:tcW w:w="2104" w:type="dxa"/>
            <w:gridSpan w:val="2"/>
          </w:tcPr>
          <w:p w14:paraId="44D0F61C" w14:textId="115FDB99" w:rsidR="0004285F" w:rsidRDefault="0004285F" w:rsidP="0004285F">
            <w:pPr>
              <w:spacing w:before="120" w:after="120" w:line="240" w:lineRule="auto"/>
            </w:pPr>
            <w:r w:rsidRPr="00195052">
              <w:t>15.0</w:t>
            </w:r>
          </w:p>
        </w:tc>
        <w:tc>
          <w:tcPr>
            <w:tcW w:w="2036" w:type="dxa"/>
          </w:tcPr>
          <w:p w14:paraId="1F7E601F" w14:textId="25782ABD" w:rsidR="0004285F" w:rsidRDefault="0004285F" w:rsidP="0004285F">
            <w:pPr>
              <w:spacing w:before="120" w:after="120" w:line="240" w:lineRule="auto"/>
            </w:pPr>
            <w:r w:rsidRPr="00195052">
              <w:t>40.0</w:t>
            </w:r>
          </w:p>
        </w:tc>
      </w:tr>
      <w:tr w:rsidR="0004285F" w:rsidRPr="008D68AB" w14:paraId="12EDCFB3" w14:textId="77777777" w:rsidTr="00854848">
        <w:trPr>
          <w:trHeight w:val="127"/>
        </w:trPr>
        <w:tc>
          <w:tcPr>
            <w:tcW w:w="2100" w:type="dxa"/>
            <w:vMerge/>
            <w:vAlign w:val="center"/>
          </w:tcPr>
          <w:p w14:paraId="0D163081" w14:textId="77777777" w:rsidR="0004285F" w:rsidRDefault="0004285F" w:rsidP="0004285F">
            <w:pPr>
              <w:spacing w:before="120" w:after="120" w:line="240" w:lineRule="auto"/>
            </w:pPr>
          </w:p>
        </w:tc>
        <w:tc>
          <w:tcPr>
            <w:tcW w:w="2934" w:type="dxa"/>
            <w:gridSpan w:val="2"/>
          </w:tcPr>
          <w:p w14:paraId="274F6D67" w14:textId="0E0C6A4E" w:rsidR="0004285F" w:rsidRPr="00BD37F2" w:rsidRDefault="0004285F" w:rsidP="0004285F">
            <w:pPr>
              <w:spacing w:before="120" w:after="120" w:line="240" w:lineRule="auto"/>
              <w:rPr>
                <w:i/>
              </w:rPr>
            </w:pPr>
            <w:r w:rsidRPr="00195052">
              <w:t>Código SE-3-</w:t>
            </w:r>
          </w:p>
        </w:tc>
        <w:tc>
          <w:tcPr>
            <w:tcW w:w="2104" w:type="dxa"/>
            <w:gridSpan w:val="2"/>
          </w:tcPr>
          <w:p w14:paraId="2D24C629" w14:textId="0D56FD6B" w:rsidR="0004285F" w:rsidRDefault="0004285F" w:rsidP="0004285F">
            <w:pPr>
              <w:spacing w:before="120" w:after="120" w:line="240" w:lineRule="auto"/>
            </w:pPr>
            <w:r w:rsidRPr="00195052">
              <w:t>15.0</w:t>
            </w:r>
          </w:p>
        </w:tc>
        <w:tc>
          <w:tcPr>
            <w:tcW w:w="2036" w:type="dxa"/>
          </w:tcPr>
          <w:p w14:paraId="76D2E025" w14:textId="5D44A57F" w:rsidR="0004285F" w:rsidRDefault="0004285F" w:rsidP="0004285F">
            <w:pPr>
              <w:spacing w:before="120" w:after="120" w:line="240" w:lineRule="auto"/>
            </w:pPr>
            <w:r w:rsidRPr="00195052">
              <w:t>30.0</w:t>
            </w:r>
          </w:p>
        </w:tc>
      </w:tr>
      <w:tr w:rsidR="0004285F" w:rsidRPr="008D68AB" w14:paraId="7AA27065" w14:textId="77777777" w:rsidTr="00854848">
        <w:trPr>
          <w:trHeight w:val="127"/>
        </w:trPr>
        <w:tc>
          <w:tcPr>
            <w:tcW w:w="2100" w:type="dxa"/>
            <w:vMerge/>
            <w:vAlign w:val="center"/>
          </w:tcPr>
          <w:p w14:paraId="003C1A77" w14:textId="77777777" w:rsidR="0004285F" w:rsidRDefault="0004285F" w:rsidP="0004285F">
            <w:pPr>
              <w:spacing w:before="120" w:after="120" w:line="240" w:lineRule="auto"/>
            </w:pPr>
          </w:p>
        </w:tc>
        <w:tc>
          <w:tcPr>
            <w:tcW w:w="2934" w:type="dxa"/>
            <w:gridSpan w:val="2"/>
          </w:tcPr>
          <w:p w14:paraId="1CCFF132" w14:textId="2D8DD8BF" w:rsidR="0004285F" w:rsidRPr="00BD37F2" w:rsidRDefault="0004285F" w:rsidP="0004285F">
            <w:pPr>
              <w:spacing w:before="120" w:after="120" w:line="240" w:lineRule="auto"/>
              <w:rPr>
                <w:i/>
              </w:rPr>
            </w:pPr>
            <w:r w:rsidRPr="00195052">
              <w:t>Código SE-4</w:t>
            </w:r>
          </w:p>
        </w:tc>
        <w:tc>
          <w:tcPr>
            <w:tcW w:w="2104" w:type="dxa"/>
            <w:gridSpan w:val="2"/>
          </w:tcPr>
          <w:p w14:paraId="7064BF59" w14:textId="35C0E889" w:rsidR="0004285F" w:rsidRDefault="0004285F" w:rsidP="0004285F">
            <w:pPr>
              <w:spacing w:before="120" w:after="120" w:line="240" w:lineRule="auto"/>
            </w:pPr>
            <w:r w:rsidRPr="00195052">
              <w:t>5.0</w:t>
            </w:r>
          </w:p>
        </w:tc>
        <w:tc>
          <w:tcPr>
            <w:tcW w:w="2036" w:type="dxa"/>
          </w:tcPr>
          <w:p w14:paraId="640DA5E7" w14:textId="44A59EBE" w:rsidR="0004285F" w:rsidRDefault="0004285F" w:rsidP="0004285F">
            <w:pPr>
              <w:spacing w:before="120" w:after="120" w:line="240" w:lineRule="auto"/>
            </w:pPr>
            <w:r w:rsidRPr="00195052">
              <w:t>20.0</w:t>
            </w:r>
          </w:p>
        </w:tc>
      </w:tr>
      <w:tr w:rsidR="0004285F" w:rsidRPr="008D68AB" w14:paraId="7629BE26" w14:textId="77777777" w:rsidTr="00854848">
        <w:trPr>
          <w:trHeight w:val="127"/>
        </w:trPr>
        <w:tc>
          <w:tcPr>
            <w:tcW w:w="2100" w:type="dxa"/>
            <w:vMerge/>
            <w:vAlign w:val="center"/>
          </w:tcPr>
          <w:p w14:paraId="2F4866AA" w14:textId="77777777" w:rsidR="0004285F" w:rsidRDefault="0004285F" w:rsidP="0004285F">
            <w:pPr>
              <w:spacing w:before="120" w:after="120" w:line="240" w:lineRule="auto"/>
            </w:pPr>
          </w:p>
        </w:tc>
        <w:tc>
          <w:tcPr>
            <w:tcW w:w="2934" w:type="dxa"/>
            <w:gridSpan w:val="2"/>
          </w:tcPr>
          <w:p w14:paraId="07974AE6" w14:textId="2BA0EA37" w:rsidR="0004285F" w:rsidRPr="00BD37F2" w:rsidRDefault="0004285F" w:rsidP="0004285F">
            <w:pPr>
              <w:spacing w:before="120" w:after="120" w:line="240" w:lineRule="auto"/>
            </w:pPr>
            <w:r w:rsidRPr="00195052">
              <w:t>Código SE-5</w:t>
            </w:r>
          </w:p>
        </w:tc>
        <w:tc>
          <w:tcPr>
            <w:tcW w:w="2104" w:type="dxa"/>
            <w:gridSpan w:val="2"/>
          </w:tcPr>
          <w:p w14:paraId="52210370" w14:textId="5745FE3F" w:rsidR="0004285F" w:rsidRDefault="0004285F" w:rsidP="0004285F">
            <w:pPr>
              <w:spacing w:before="120" w:after="120" w:line="240" w:lineRule="auto"/>
            </w:pPr>
            <w:r w:rsidRPr="00195052">
              <w:t>20.0</w:t>
            </w:r>
          </w:p>
        </w:tc>
        <w:tc>
          <w:tcPr>
            <w:tcW w:w="2036" w:type="dxa"/>
          </w:tcPr>
          <w:p w14:paraId="578DCE21" w14:textId="33378E8E" w:rsidR="0004285F" w:rsidRDefault="0004285F" w:rsidP="0004285F">
            <w:pPr>
              <w:spacing w:before="120" w:after="120" w:line="240" w:lineRule="auto"/>
            </w:pPr>
            <w:r w:rsidRPr="00195052">
              <w:t>60.0</w:t>
            </w:r>
          </w:p>
        </w:tc>
      </w:tr>
      <w:tr w:rsidR="00697B7A" w:rsidRPr="008D68AB" w14:paraId="5BD57163" w14:textId="77777777" w:rsidTr="00854848">
        <w:trPr>
          <w:trHeight w:val="419"/>
        </w:trPr>
        <w:tc>
          <w:tcPr>
            <w:tcW w:w="2100" w:type="dxa"/>
            <w:vAlign w:val="center"/>
          </w:tcPr>
          <w:p w14:paraId="3A70A2CE" w14:textId="77777777" w:rsidR="00697B7A" w:rsidRDefault="00697B7A" w:rsidP="00854848">
            <w:pPr>
              <w:spacing w:before="120" w:after="120" w:line="240" w:lineRule="auto"/>
            </w:pPr>
            <w:r>
              <w:t>Observaciones</w:t>
            </w:r>
          </w:p>
        </w:tc>
        <w:tc>
          <w:tcPr>
            <w:tcW w:w="7074" w:type="dxa"/>
            <w:gridSpan w:val="5"/>
            <w:vAlign w:val="center"/>
          </w:tcPr>
          <w:p w14:paraId="0E227B00" w14:textId="77777777" w:rsidR="00697B7A" w:rsidRDefault="00697B7A" w:rsidP="00854848">
            <w:pPr>
              <w:spacing w:before="120" w:after="120" w:line="240" w:lineRule="auto"/>
            </w:pPr>
          </w:p>
        </w:tc>
      </w:tr>
      <w:tr w:rsidR="00697B7A" w:rsidRPr="008D68AB" w14:paraId="4927D055" w14:textId="77777777" w:rsidTr="00854848">
        <w:trPr>
          <w:trHeight w:val="154"/>
        </w:trPr>
        <w:tc>
          <w:tcPr>
            <w:tcW w:w="2100" w:type="dxa"/>
            <w:vMerge w:val="restart"/>
            <w:vAlign w:val="center"/>
          </w:tcPr>
          <w:p w14:paraId="266BBA42" w14:textId="77777777" w:rsidR="00697B7A" w:rsidRPr="008D68AB" w:rsidRDefault="00697B7A"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0DD540E9" w14:textId="77777777" w:rsidR="00697B7A" w:rsidRPr="00106D99" w:rsidRDefault="00697B7A" w:rsidP="00854848">
            <w:pPr>
              <w:pStyle w:val="Default"/>
              <w:rPr>
                <w:b/>
                <w:sz w:val="20"/>
                <w:szCs w:val="20"/>
              </w:rPr>
            </w:pPr>
            <w:r>
              <w:rPr>
                <w:b/>
                <w:sz w:val="20"/>
                <w:szCs w:val="20"/>
              </w:rPr>
              <w:t>Psicobiología II</w:t>
            </w:r>
          </w:p>
        </w:tc>
      </w:tr>
      <w:tr w:rsidR="00697B7A" w:rsidRPr="008D68AB" w14:paraId="5C04531C" w14:textId="77777777" w:rsidTr="00854848">
        <w:trPr>
          <w:trHeight w:val="154"/>
        </w:trPr>
        <w:tc>
          <w:tcPr>
            <w:tcW w:w="2100" w:type="dxa"/>
            <w:vMerge/>
            <w:vAlign w:val="center"/>
          </w:tcPr>
          <w:p w14:paraId="177034BB" w14:textId="77777777" w:rsidR="00697B7A" w:rsidRPr="008D68AB" w:rsidRDefault="00697B7A" w:rsidP="00854848">
            <w:pPr>
              <w:spacing w:before="120" w:after="120" w:line="240" w:lineRule="auto"/>
            </w:pPr>
          </w:p>
        </w:tc>
        <w:tc>
          <w:tcPr>
            <w:tcW w:w="2313" w:type="dxa"/>
            <w:vAlign w:val="center"/>
          </w:tcPr>
          <w:p w14:paraId="46A3BA55" w14:textId="77777777" w:rsidR="00697B7A" w:rsidRPr="008D68AB" w:rsidRDefault="00697B7A" w:rsidP="00854848">
            <w:pPr>
              <w:spacing w:before="120" w:after="120" w:line="240" w:lineRule="auto"/>
              <w:rPr>
                <w:iCs/>
              </w:rPr>
            </w:pPr>
            <w:r>
              <w:rPr>
                <w:iCs/>
              </w:rPr>
              <w:t xml:space="preserve">Tipología </w:t>
            </w:r>
          </w:p>
        </w:tc>
        <w:tc>
          <w:tcPr>
            <w:tcW w:w="4761" w:type="dxa"/>
            <w:gridSpan w:val="4"/>
            <w:vAlign w:val="center"/>
          </w:tcPr>
          <w:p w14:paraId="123024E6" w14:textId="77777777" w:rsidR="00697B7A" w:rsidRPr="008D68AB" w:rsidRDefault="00697B7A" w:rsidP="00854848">
            <w:pPr>
              <w:spacing w:before="120" w:after="120" w:line="240" w:lineRule="auto"/>
              <w:rPr>
                <w:iCs/>
              </w:rPr>
            </w:pPr>
            <w:r>
              <w:rPr>
                <w:iCs/>
              </w:rPr>
              <w:t>Básica</w:t>
            </w:r>
          </w:p>
        </w:tc>
      </w:tr>
      <w:tr w:rsidR="00697B7A" w:rsidRPr="008D68AB" w14:paraId="0A897320" w14:textId="77777777" w:rsidTr="00854848">
        <w:trPr>
          <w:trHeight w:val="154"/>
        </w:trPr>
        <w:tc>
          <w:tcPr>
            <w:tcW w:w="2100" w:type="dxa"/>
            <w:vMerge/>
            <w:vAlign w:val="center"/>
          </w:tcPr>
          <w:p w14:paraId="2CF544EC" w14:textId="77777777" w:rsidR="00697B7A" w:rsidRPr="008D68AB" w:rsidRDefault="00697B7A" w:rsidP="00854848">
            <w:pPr>
              <w:spacing w:before="120" w:after="120" w:line="240" w:lineRule="auto"/>
            </w:pPr>
          </w:p>
        </w:tc>
        <w:tc>
          <w:tcPr>
            <w:tcW w:w="2313" w:type="dxa"/>
            <w:vAlign w:val="center"/>
          </w:tcPr>
          <w:p w14:paraId="5861CCDA" w14:textId="77777777" w:rsidR="00697B7A" w:rsidRDefault="00697B7A" w:rsidP="00854848">
            <w:pPr>
              <w:spacing w:before="120" w:after="120" w:line="240" w:lineRule="auto"/>
              <w:rPr>
                <w:iCs/>
              </w:rPr>
            </w:pPr>
            <w:r>
              <w:rPr>
                <w:iCs/>
              </w:rPr>
              <w:t>Ámbito de conocimiento</w:t>
            </w:r>
          </w:p>
        </w:tc>
        <w:tc>
          <w:tcPr>
            <w:tcW w:w="4761" w:type="dxa"/>
            <w:gridSpan w:val="4"/>
            <w:vAlign w:val="center"/>
          </w:tcPr>
          <w:p w14:paraId="3AFCAD19" w14:textId="2A7F304D" w:rsidR="00697B7A" w:rsidRPr="00216444" w:rsidRDefault="0064079F" w:rsidP="00581A1B">
            <w:pPr>
              <w:spacing w:before="120" w:after="120" w:line="240" w:lineRule="auto"/>
              <w:rPr>
                <w:iCs/>
                <w:color w:val="FF0000"/>
              </w:rPr>
            </w:pPr>
            <w:r w:rsidRPr="00A85D87">
              <w:rPr>
                <w:iCs/>
              </w:rPr>
              <w:t xml:space="preserve"> </w:t>
            </w:r>
            <w:r w:rsidR="00581A1B" w:rsidRPr="00581A1B">
              <w:rPr>
                <w:iCs/>
              </w:rPr>
              <w:t>Ciencias del comportamiento y psicología</w:t>
            </w:r>
          </w:p>
        </w:tc>
      </w:tr>
      <w:tr w:rsidR="00697B7A" w:rsidRPr="008D68AB" w14:paraId="44EDBA46" w14:textId="77777777" w:rsidTr="00854848">
        <w:trPr>
          <w:trHeight w:val="154"/>
        </w:trPr>
        <w:tc>
          <w:tcPr>
            <w:tcW w:w="2100" w:type="dxa"/>
            <w:vMerge/>
            <w:vAlign w:val="center"/>
          </w:tcPr>
          <w:p w14:paraId="56123A56" w14:textId="77777777" w:rsidR="00697B7A" w:rsidRPr="008D68AB" w:rsidRDefault="00697B7A" w:rsidP="00854848">
            <w:pPr>
              <w:spacing w:before="120" w:after="120" w:line="240" w:lineRule="auto"/>
            </w:pPr>
          </w:p>
        </w:tc>
        <w:tc>
          <w:tcPr>
            <w:tcW w:w="2313" w:type="dxa"/>
            <w:vAlign w:val="center"/>
          </w:tcPr>
          <w:p w14:paraId="1454D96D" w14:textId="77777777" w:rsidR="00697B7A" w:rsidRDefault="00697B7A"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450062947"/>
            <w:placeholder>
              <w:docPart w:val="D039016A408A404182B19328BA789363"/>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1625D875" w14:textId="77777777" w:rsidR="00697B7A" w:rsidRPr="003B2E8D" w:rsidRDefault="00697B7A" w:rsidP="00854848">
                <w:pPr>
                  <w:spacing w:before="120" w:after="120" w:line="240" w:lineRule="auto"/>
                  <w:rPr>
                    <w:iCs/>
                  </w:rPr>
                </w:pPr>
                <w:r>
                  <w:rPr>
                    <w:iCs/>
                  </w:rPr>
                  <w:t>Semestre 2</w:t>
                </w:r>
              </w:p>
            </w:tc>
          </w:sdtContent>
        </w:sdt>
      </w:tr>
      <w:tr w:rsidR="00697B7A" w:rsidRPr="008D68AB" w14:paraId="3B77C67C" w14:textId="77777777" w:rsidTr="00854848">
        <w:trPr>
          <w:trHeight w:val="154"/>
        </w:trPr>
        <w:tc>
          <w:tcPr>
            <w:tcW w:w="2100" w:type="dxa"/>
            <w:vMerge/>
            <w:vAlign w:val="center"/>
          </w:tcPr>
          <w:p w14:paraId="6F0FEAFD" w14:textId="77777777" w:rsidR="00697B7A" w:rsidRPr="008D68AB" w:rsidRDefault="00697B7A" w:rsidP="00854848">
            <w:pPr>
              <w:spacing w:before="120" w:after="120" w:line="240" w:lineRule="auto"/>
            </w:pPr>
          </w:p>
        </w:tc>
        <w:tc>
          <w:tcPr>
            <w:tcW w:w="2313" w:type="dxa"/>
            <w:vAlign w:val="center"/>
          </w:tcPr>
          <w:p w14:paraId="50B6EAC3" w14:textId="77777777" w:rsidR="00697B7A" w:rsidRPr="003B2E8D" w:rsidRDefault="00697B7A"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1459289D" w14:textId="77777777" w:rsidR="00697B7A" w:rsidRPr="003B2E8D" w:rsidRDefault="00697B7A" w:rsidP="00854848">
            <w:pPr>
              <w:spacing w:before="120" w:after="120" w:line="240" w:lineRule="auto"/>
              <w:rPr>
                <w:iCs/>
              </w:rPr>
            </w:pPr>
            <w:r>
              <w:rPr>
                <w:iCs/>
              </w:rPr>
              <w:t>6</w:t>
            </w:r>
          </w:p>
        </w:tc>
      </w:tr>
      <w:tr w:rsidR="00697B7A" w:rsidRPr="008D68AB" w14:paraId="158F2706" w14:textId="77777777" w:rsidTr="00854848">
        <w:trPr>
          <w:trHeight w:val="154"/>
        </w:trPr>
        <w:tc>
          <w:tcPr>
            <w:tcW w:w="2100" w:type="dxa"/>
            <w:vMerge/>
            <w:vAlign w:val="center"/>
          </w:tcPr>
          <w:p w14:paraId="7D064667" w14:textId="77777777" w:rsidR="00697B7A" w:rsidRPr="008D68AB" w:rsidRDefault="00697B7A" w:rsidP="00854848">
            <w:pPr>
              <w:spacing w:before="120" w:after="120" w:line="240" w:lineRule="auto"/>
            </w:pPr>
          </w:p>
        </w:tc>
        <w:tc>
          <w:tcPr>
            <w:tcW w:w="2313" w:type="dxa"/>
            <w:vAlign w:val="center"/>
          </w:tcPr>
          <w:p w14:paraId="74C7E8EE" w14:textId="77777777" w:rsidR="00697B7A" w:rsidRPr="003B2E8D" w:rsidRDefault="00697B7A" w:rsidP="00854848">
            <w:pPr>
              <w:spacing w:before="120" w:after="120" w:line="240" w:lineRule="auto"/>
              <w:rPr>
                <w:iCs/>
              </w:rPr>
            </w:pPr>
            <w:r>
              <w:rPr>
                <w:iCs/>
              </w:rPr>
              <w:t>I</w:t>
            </w:r>
            <w:r w:rsidRPr="008D68AB">
              <w:rPr>
                <w:iCs/>
              </w:rPr>
              <w:t>dioma</w:t>
            </w:r>
          </w:p>
        </w:tc>
        <w:sdt>
          <w:sdtPr>
            <w:rPr>
              <w:iCs/>
            </w:rPr>
            <w:tag w:val="Idioma de impartición"/>
            <w:id w:val="-1512751689"/>
            <w:placeholder>
              <w:docPart w:val="DCCE586EA2FF420197F5D7A1E23F2FA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343FFB0E" w14:textId="77777777" w:rsidR="00697B7A" w:rsidRPr="003B2E8D" w:rsidRDefault="00697B7A" w:rsidP="00854848">
                <w:pPr>
                  <w:spacing w:before="120" w:after="120" w:line="240" w:lineRule="auto"/>
                  <w:rPr>
                    <w:iCs/>
                  </w:rPr>
                </w:pPr>
                <w:r>
                  <w:rPr>
                    <w:iCs/>
                  </w:rPr>
                  <w:t>Español</w:t>
                </w:r>
              </w:p>
            </w:tc>
          </w:sdtContent>
        </w:sdt>
      </w:tr>
    </w:tbl>
    <w:p w14:paraId="2FD8C9FA" w14:textId="77777777" w:rsidR="00697B7A" w:rsidRDefault="00697B7A" w:rsidP="00697B7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04285F" w:rsidRPr="008D68AB" w14:paraId="6AA05002" w14:textId="77777777" w:rsidTr="00854848">
        <w:trPr>
          <w:tblHeader/>
        </w:trPr>
        <w:tc>
          <w:tcPr>
            <w:tcW w:w="2100" w:type="dxa"/>
            <w:vAlign w:val="center"/>
          </w:tcPr>
          <w:p w14:paraId="1ADDC22E" w14:textId="2FA8EFBD" w:rsidR="0004285F" w:rsidRPr="0094177B" w:rsidRDefault="0004285F" w:rsidP="00134DAF">
            <w:pPr>
              <w:spacing w:before="120" w:after="120" w:line="240" w:lineRule="auto"/>
              <w:rPr>
                <w:color w:val="C00000"/>
              </w:rPr>
            </w:pPr>
            <w:r w:rsidRPr="008D68AB">
              <w:rPr>
                <w:b/>
                <w:bCs/>
                <w:color w:val="C00000"/>
              </w:rPr>
              <w:t>Materia</w:t>
            </w:r>
            <w:r w:rsidRPr="0094177B">
              <w:rPr>
                <w:b/>
                <w:bCs/>
                <w:color w:val="C00000"/>
              </w:rPr>
              <w:t xml:space="preserve"> </w:t>
            </w:r>
            <w:r w:rsidR="00134DAF">
              <w:rPr>
                <w:b/>
                <w:bCs/>
                <w:color w:val="C00000"/>
              </w:rPr>
              <w:t>4</w:t>
            </w:r>
          </w:p>
        </w:tc>
        <w:tc>
          <w:tcPr>
            <w:tcW w:w="7074" w:type="dxa"/>
            <w:gridSpan w:val="5"/>
            <w:shd w:val="clear" w:color="auto" w:fill="FDE9D9" w:themeFill="accent6" w:themeFillTint="33"/>
            <w:vAlign w:val="center"/>
          </w:tcPr>
          <w:p w14:paraId="486F230C" w14:textId="7E1CBFE6" w:rsidR="0004285F" w:rsidRPr="008D68AB" w:rsidRDefault="0004285F" w:rsidP="00854848">
            <w:pPr>
              <w:spacing w:before="120" w:after="120" w:line="240" w:lineRule="auto"/>
              <w:rPr>
                <w:i/>
                <w:color w:val="C00000"/>
              </w:rPr>
            </w:pPr>
            <w:r>
              <w:rPr>
                <w:b/>
                <w:bCs/>
                <w:i/>
                <w:color w:val="C00000"/>
              </w:rPr>
              <w:t>Neuropsicofarmacología</w:t>
            </w:r>
          </w:p>
        </w:tc>
      </w:tr>
      <w:tr w:rsidR="0004285F" w:rsidRPr="008D68AB" w14:paraId="24B0C1E9" w14:textId="77777777" w:rsidTr="00854848">
        <w:tc>
          <w:tcPr>
            <w:tcW w:w="2100" w:type="dxa"/>
            <w:vAlign w:val="center"/>
          </w:tcPr>
          <w:p w14:paraId="232A55F6" w14:textId="77777777" w:rsidR="0004285F" w:rsidRPr="008D68AB" w:rsidRDefault="0004285F" w:rsidP="00854848">
            <w:pPr>
              <w:spacing w:before="120" w:after="120" w:line="240" w:lineRule="auto"/>
            </w:pPr>
            <w:r w:rsidRPr="008D68AB">
              <w:t>Número de créditos ECTS</w:t>
            </w:r>
          </w:p>
        </w:tc>
        <w:tc>
          <w:tcPr>
            <w:tcW w:w="7074" w:type="dxa"/>
            <w:gridSpan w:val="5"/>
            <w:vAlign w:val="center"/>
          </w:tcPr>
          <w:p w14:paraId="2A309429" w14:textId="77777777" w:rsidR="0004285F" w:rsidRPr="008D68AB" w:rsidRDefault="0004285F" w:rsidP="00854848">
            <w:pPr>
              <w:spacing w:before="120" w:after="120" w:line="240" w:lineRule="auto"/>
            </w:pPr>
            <w:r>
              <w:t>6</w:t>
            </w:r>
          </w:p>
        </w:tc>
      </w:tr>
      <w:tr w:rsidR="0004285F" w:rsidRPr="008D68AB" w14:paraId="5270770A" w14:textId="77777777" w:rsidTr="00854848">
        <w:tc>
          <w:tcPr>
            <w:tcW w:w="2100" w:type="dxa"/>
            <w:vAlign w:val="center"/>
          </w:tcPr>
          <w:p w14:paraId="2C0BD965" w14:textId="77777777" w:rsidR="0004285F" w:rsidRPr="008D68AB" w:rsidRDefault="0004285F" w:rsidP="00854848">
            <w:pPr>
              <w:spacing w:before="120" w:after="120" w:line="240" w:lineRule="auto"/>
            </w:pPr>
            <w:r>
              <w:t>Tipología</w:t>
            </w:r>
          </w:p>
        </w:tc>
        <w:tc>
          <w:tcPr>
            <w:tcW w:w="7074" w:type="dxa"/>
            <w:gridSpan w:val="5"/>
            <w:vAlign w:val="center"/>
          </w:tcPr>
          <w:sdt>
            <w:sdtPr>
              <w:rPr>
                <w:iCs/>
              </w:rPr>
              <w:tag w:val="Tipología materia"/>
              <w:id w:val="-1364585539"/>
              <w:placeholder>
                <w:docPart w:val="8104E600842E438A95677DEE006AE6B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D9FB1AF" w14:textId="6CE66887" w:rsidR="0004285F" w:rsidRPr="008D68AB" w:rsidRDefault="00D0745A" w:rsidP="00854848">
                <w:pPr>
                  <w:spacing w:before="120" w:after="120" w:line="240" w:lineRule="auto"/>
                  <w:rPr>
                    <w:iCs/>
                  </w:rPr>
                </w:pPr>
                <w:r>
                  <w:rPr>
                    <w:iCs/>
                  </w:rPr>
                  <w:t>Obligatoria</w:t>
                </w:r>
              </w:p>
            </w:sdtContent>
          </w:sdt>
        </w:tc>
      </w:tr>
      <w:tr w:rsidR="0004285F" w:rsidRPr="008D68AB" w14:paraId="10E1FCE3" w14:textId="77777777" w:rsidTr="00854848">
        <w:tc>
          <w:tcPr>
            <w:tcW w:w="2100" w:type="dxa"/>
            <w:vAlign w:val="center"/>
          </w:tcPr>
          <w:p w14:paraId="3F93AD20" w14:textId="77777777" w:rsidR="0004285F" w:rsidRPr="008D68AB" w:rsidRDefault="0004285F" w:rsidP="00854848">
            <w:pPr>
              <w:spacing w:before="120" w:after="120" w:line="240" w:lineRule="auto"/>
            </w:pPr>
            <w:r w:rsidRPr="008D68AB">
              <w:t>Organización temporal</w:t>
            </w:r>
          </w:p>
        </w:tc>
        <w:sdt>
          <w:sdtPr>
            <w:rPr>
              <w:iCs/>
            </w:rPr>
            <w:tag w:val="Organización temporal"/>
            <w:id w:val="-1881090577"/>
            <w:placeholder>
              <w:docPart w:val="86B58BE02DE442B5A3AA8F63EECDC862"/>
            </w:placeholder>
            <w:dropDownList>
              <w:listItem w:value="Elija un elemento."/>
              <w:listItem w:displayText="Semestral" w:value="Semestral"/>
              <w:listItem w:displayText="Anual" w:value="Anual"/>
            </w:dropDownList>
          </w:sdtPr>
          <w:sdtContent>
            <w:tc>
              <w:tcPr>
                <w:tcW w:w="3432" w:type="dxa"/>
                <w:gridSpan w:val="3"/>
                <w:vAlign w:val="center"/>
              </w:tcPr>
              <w:p w14:paraId="1F656D15" w14:textId="77777777" w:rsidR="0004285F" w:rsidRPr="008D68AB" w:rsidRDefault="0004285F" w:rsidP="00854848">
                <w:pPr>
                  <w:spacing w:before="120" w:after="120" w:line="240" w:lineRule="auto"/>
                  <w:rPr>
                    <w:iCs/>
                  </w:rPr>
                </w:pPr>
                <w:r>
                  <w:rPr>
                    <w:iCs/>
                  </w:rPr>
                  <w:t>Semestral</w:t>
                </w:r>
              </w:p>
            </w:tc>
          </w:sdtContent>
        </w:sdt>
        <w:tc>
          <w:tcPr>
            <w:tcW w:w="1606" w:type="dxa"/>
            <w:vAlign w:val="center"/>
          </w:tcPr>
          <w:p w14:paraId="11168AE9" w14:textId="77777777" w:rsidR="0004285F" w:rsidRPr="008D68AB" w:rsidRDefault="0004285F" w:rsidP="00854848">
            <w:pPr>
              <w:spacing w:before="120" w:after="120" w:line="240" w:lineRule="auto"/>
              <w:rPr>
                <w:iCs/>
              </w:rPr>
            </w:pPr>
            <w:r>
              <w:rPr>
                <w:iCs/>
              </w:rPr>
              <w:t>Nº de semestre/año</w:t>
            </w:r>
          </w:p>
        </w:tc>
        <w:tc>
          <w:tcPr>
            <w:tcW w:w="2036" w:type="dxa"/>
            <w:vAlign w:val="center"/>
          </w:tcPr>
          <w:p w14:paraId="28DBBCAD" w14:textId="0DE15AEB" w:rsidR="0004285F" w:rsidRPr="008D68AB" w:rsidRDefault="0004285F" w:rsidP="00854848">
            <w:pPr>
              <w:spacing w:before="120" w:after="120" w:line="240" w:lineRule="auto"/>
              <w:jc w:val="center"/>
              <w:rPr>
                <w:iCs/>
              </w:rPr>
            </w:pPr>
            <w:r w:rsidRPr="0004285F">
              <w:rPr>
                <w:iCs/>
                <w:strike/>
              </w:rPr>
              <w:t>4/2</w:t>
            </w:r>
            <w:r w:rsidRPr="0004285F">
              <w:rPr>
                <w:iCs/>
              </w:rPr>
              <w:t xml:space="preserve"> </w:t>
            </w:r>
            <w:r w:rsidRPr="0004285F">
              <w:rPr>
                <w:iCs/>
                <w:color w:val="FF0000"/>
              </w:rPr>
              <w:t>5/3</w:t>
            </w:r>
          </w:p>
        </w:tc>
      </w:tr>
      <w:tr w:rsidR="0004285F" w:rsidRPr="008D68AB" w14:paraId="3081EE09" w14:textId="77777777" w:rsidTr="00854848">
        <w:tc>
          <w:tcPr>
            <w:tcW w:w="2100" w:type="dxa"/>
            <w:vAlign w:val="center"/>
          </w:tcPr>
          <w:p w14:paraId="48AF413E" w14:textId="77777777" w:rsidR="0004285F" w:rsidRPr="008D68AB" w:rsidRDefault="0004285F" w:rsidP="00854848">
            <w:pPr>
              <w:spacing w:before="120" w:after="120" w:line="240" w:lineRule="auto"/>
            </w:pPr>
            <w:r w:rsidRPr="008D68AB">
              <w:t>Modalidad</w:t>
            </w:r>
          </w:p>
        </w:tc>
        <w:sdt>
          <w:sdtPr>
            <w:rPr>
              <w:iCs/>
            </w:rPr>
            <w:tag w:val="Modalidad"/>
            <w:id w:val="-1532724887"/>
            <w:placeholder>
              <w:docPart w:val="81F98D811F2D4281B22D861A4BBB77AF"/>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0666CAE2" w14:textId="77777777" w:rsidR="0004285F" w:rsidRPr="008D68AB" w:rsidRDefault="0004285F" w:rsidP="00854848">
                <w:pPr>
                  <w:spacing w:before="120" w:after="120" w:line="240" w:lineRule="auto"/>
                  <w:rPr>
                    <w:iCs/>
                  </w:rPr>
                </w:pPr>
                <w:r>
                  <w:rPr>
                    <w:iCs/>
                  </w:rPr>
                  <w:t>Presencial</w:t>
                </w:r>
              </w:p>
            </w:tc>
          </w:sdtContent>
        </w:sdt>
      </w:tr>
      <w:tr w:rsidR="00DF7862" w:rsidRPr="008D68AB" w14:paraId="6993CDF1" w14:textId="77777777" w:rsidTr="00656F39">
        <w:trPr>
          <w:trHeight w:val="375"/>
        </w:trPr>
        <w:tc>
          <w:tcPr>
            <w:tcW w:w="2100" w:type="dxa"/>
            <w:vMerge w:val="restart"/>
            <w:vAlign w:val="center"/>
          </w:tcPr>
          <w:p w14:paraId="1BC2742C" w14:textId="71ACA41D" w:rsidR="00DF7862" w:rsidRPr="008D68AB" w:rsidRDefault="00DF7862" w:rsidP="00404FFE">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0DEF6E7D" w14:textId="77777777" w:rsidR="00DF7862" w:rsidRPr="001B1346" w:rsidRDefault="00DF7862" w:rsidP="00DF7862">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356E7539" w14:textId="31B7033E" w:rsidR="00DF7862" w:rsidRPr="0021122F" w:rsidRDefault="00DF7862" w:rsidP="00DF7862">
            <w:pPr>
              <w:spacing w:before="120" w:after="120" w:line="240" w:lineRule="auto"/>
              <w:jc w:val="both"/>
              <w:rPr>
                <w:i/>
                <w:color w:val="0070C0"/>
                <w:sz w:val="16"/>
                <w:szCs w:val="16"/>
              </w:rPr>
            </w:pPr>
            <w:r w:rsidRPr="00D719BD">
              <w:rPr>
                <w:color w:val="FF0000"/>
                <w:sz w:val="16"/>
                <w:szCs w:val="16"/>
              </w:rPr>
              <w:t>CO-0</w:t>
            </w:r>
            <w:r>
              <w:rPr>
                <w:color w:val="FF0000"/>
                <w:sz w:val="16"/>
                <w:szCs w:val="16"/>
              </w:rPr>
              <w:t>4</w:t>
            </w:r>
          </w:p>
        </w:tc>
      </w:tr>
      <w:tr w:rsidR="00DF7862" w:rsidRPr="008D68AB" w14:paraId="430508C3" w14:textId="77777777" w:rsidTr="00656F39">
        <w:trPr>
          <w:trHeight w:val="375"/>
        </w:trPr>
        <w:tc>
          <w:tcPr>
            <w:tcW w:w="2100" w:type="dxa"/>
            <w:vMerge/>
            <w:vAlign w:val="center"/>
          </w:tcPr>
          <w:p w14:paraId="66508644" w14:textId="77777777" w:rsidR="00DF7862" w:rsidRPr="008D68AB" w:rsidRDefault="00DF7862" w:rsidP="00DF7862">
            <w:pPr>
              <w:spacing w:before="120" w:after="120" w:line="240" w:lineRule="auto"/>
            </w:pPr>
          </w:p>
        </w:tc>
        <w:tc>
          <w:tcPr>
            <w:tcW w:w="2313" w:type="dxa"/>
            <w:vAlign w:val="center"/>
          </w:tcPr>
          <w:p w14:paraId="3A3BD83D" w14:textId="77777777" w:rsidR="00DF7862" w:rsidRPr="001B1346" w:rsidRDefault="00DF7862" w:rsidP="00DF7862">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24E36777" w14:textId="7D9334B3" w:rsidR="00DF7862" w:rsidRPr="0021122F" w:rsidRDefault="00DF7862" w:rsidP="00DF7862">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HD-01; HD-0</w:t>
            </w:r>
            <w:r>
              <w:rPr>
                <w:rFonts w:asciiTheme="minorHAnsi" w:hAnsiTheme="minorHAnsi" w:cstheme="minorHAnsi"/>
                <w:color w:val="FF0000"/>
                <w:sz w:val="18"/>
                <w:szCs w:val="18"/>
              </w:rPr>
              <w:t xml:space="preserve">3;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7; </w:t>
            </w:r>
            <w:r w:rsidRPr="00D719BD">
              <w:rPr>
                <w:rFonts w:asciiTheme="minorHAnsi" w:hAnsiTheme="minorHAnsi" w:cstheme="minorHAnsi"/>
                <w:color w:val="FF0000"/>
                <w:sz w:val="18"/>
                <w:szCs w:val="18"/>
              </w:rPr>
              <w:t>HD-08</w:t>
            </w:r>
          </w:p>
        </w:tc>
      </w:tr>
      <w:tr w:rsidR="00DF7862" w:rsidRPr="007F12D7" w14:paraId="65197F27" w14:textId="77777777" w:rsidTr="00656F39">
        <w:trPr>
          <w:trHeight w:val="375"/>
        </w:trPr>
        <w:tc>
          <w:tcPr>
            <w:tcW w:w="2100" w:type="dxa"/>
            <w:vMerge/>
            <w:vAlign w:val="center"/>
          </w:tcPr>
          <w:p w14:paraId="332DF416" w14:textId="77777777" w:rsidR="00DF7862" w:rsidRPr="008D68AB" w:rsidRDefault="00DF7862" w:rsidP="00DF7862">
            <w:pPr>
              <w:spacing w:before="120" w:after="120" w:line="240" w:lineRule="auto"/>
            </w:pPr>
          </w:p>
        </w:tc>
        <w:tc>
          <w:tcPr>
            <w:tcW w:w="2313" w:type="dxa"/>
            <w:vAlign w:val="center"/>
          </w:tcPr>
          <w:p w14:paraId="04F9C244" w14:textId="77777777" w:rsidR="00DF7862" w:rsidRPr="001B1346" w:rsidRDefault="00DF7862" w:rsidP="00DF7862">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7C9E6F1C" w14:textId="234DEAE1" w:rsidR="00DF7862" w:rsidRPr="0023166E" w:rsidRDefault="00DF7862" w:rsidP="00DF7862">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04285F" w:rsidRPr="008D68AB" w14:paraId="1C41D5A6" w14:textId="77777777" w:rsidTr="00854848">
        <w:trPr>
          <w:trHeight w:val="419"/>
        </w:trPr>
        <w:tc>
          <w:tcPr>
            <w:tcW w:w="2100" w:type="dxa"/>
            <w:vAlign w:val="center"/>
          </w:tcPr>
          <w:p w14:paraId="1E2FF049" w14:textId="77777777" w:rsidR="0004285F" w:rsidRPr="008D68AB" w:rsidRDefault="0004285F" w:rsidP="00854848">
            <w:pPr>
              <w:spacing w:before="120" w:after="120" w:line="240" w:lineRule="auto"/>
            </w:pPr>
            <w:r>
              <w:t>Idioma</w:t>
            </w:r>
          </w:p>
        </w:tc>
        <w:sdt>
          <w:sdtPr>
            <w:rPr>
              <w:iCs/>
            </w:rPr>
            <w:tag w:val="Idioma de impartición"/>
            <w:id w:val="442884398"/>
            <w:placeholder>
              <w:docPart w:val="DCD71AF9550F4B0D885A28CF01B57714"/>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021D053" w14:textId="77777777" w:rsidR="0004285F" w:rsidRDefault="0004285F" w:rsidP="00854848">
                <w:pPr>
                  <w:spacing w:before="120" w:after="120" w:line="240" w:lineRule="auto"/>
                </w:pPr>
                <w:r>
                  <w:rPr>
                    <w:iCs/>
                  </w:rPr>
                  <w:t>Español</w:t>
                </w:r>
              </w:p>
            </w:tc>
          </w:sdtContent>
        </w:sdt>
      </w:tr>
      <w:tr w:rsidR="0004285F" w:rsidRPr="008D68AB" w14:paraId="23E22495" w14:textId="77777777" w:rsidTr="00854848">
        <w:trPr>
          <w:trHeight w:val="419"/>
        </w:trPr>
        <w:tc>
          <w:tcPr>
            <w:tcW w:w="2100" w:type="dxa"/>
            <w:vAlign w:val="center"/>
          </w:tcPr>
          <w:p w14:paraId="42073DA5" w14:textId="5FD1C0CC" w:rsidR="0004285F" w:rsidRDefault="0004285F" w:rsidP="00404FFE">
            <w:pPr>
              <w:spacing w:before="120" w:after="120" w:line="240" w:lineRule="auto"/>
            </w:pPr>
            <w:r>
              <w:t xml:space="preserve">Contenidos </w:t>
            </w:r>
          </w:p>
        </w:tc>
        <w:tc>
          <w:tcPr>
            <w:tcW w:w="7074" w:type="dxa"/>
            <w:gridSpan w:val="5"/>
            <w:vAlign w:val="center"/>
          </w:tcPr>
          <w:p w14:paraId="2AD4C1CD" w14:textId="7F82EA8F" w:rsidR="0004285F" w:rsidRPr="00EA5CA7" w:rsidRDefault="0004285F" w:rsidP="00854848">
            <w:pPr>
              <w:spacing w:before="120" w:after="120" w:line="240" w:lineRule="auto"/>
              <w:rPr>
                <w:b/>
              </w:rPr>
            </w:pPr>
            <w:r>
              <w:rPr>
                <w:b/>
              </w:rPr>
              <w:t>Neuropsicofarmacología</w:t>
            </w:r>
          </w:p>
          <w:p w14:paraId="0DDFC065" w14:textId="77777777" w:rsidR="00DF7862" w:rsidRDefault="00DF7862" w:rsidP="00D142BB">
            <w:pPr>
              <w:pStyle w:val="Prrafodelista"/>
              <w:numPr>
                <w:ilvl w:val="0"/>
                <w:numId w:val="15"/>
              </w:numPr>
              <w:spacing w:before="120" w:after="120" w:line="240" w:lineRule="auto"/>
              <w:ind w:left="191" w:hanging="142"/>
              <w:jc w:val="both"/>
            </w:pPr>
            <w:r>
              <w:t>Fundamentos de Neuropsicofarmacología.</w:t>
            </w:r>
          </w:p>
          <w:p w14:paraId="6B985ED5" w14:textId="77777777" w:rsidR="00DF7862" w:rsidRDefault="00DF7862" w:rsidP="00D142BB">
            <w:pPr>
              <w:pStyle w:val="Prrafodelista"/>
              <w:numPr>
                <w:ilvl w:val="0"/>
                <w:numId w:val="15"/>
              </w:numPr>
              <w:spacing w:before="120" w:after="120" w:line="240" w:lineRule="auto"/>
              <w:ind w:left="191" w:hanging="142"/>
              <w:jc w:val="both"/>
            </w:pPr>
            <w:r>
              <w:t>Drogodependencias: Tolerancia, dependencia y conductas adictivas.</w:t>
            </w:r>
          </w:p>
          <w:p w14:paraId="3F10B64B" w14:textId="77777777" w:rsidR="00DF7862" w:rsidRDefault="00DF7862" w:rsidP="00D142BB">
            <w:pPr>
              <w:pStyle w:val="Prrafodelista"/>
              <w:numPr>
                <w:ilvl w:val="0"/>
                <w:numId w:val="15"/>
              </w:numPr>
              <w:spacing w:before="120" w:after="120" w:line="240" w:lineRule="auto"/>
              <w:ind w:left="191" w:hanging="142"/>
              <w:jc w:val="both"/>
            </w:pPr>
            <w:r>
              <w:t>Fármacos para los trastornos por estrés, ansiedad e impulsividad.</w:t>
            </w:r>
          </w:p>
          <w:p w14:paraId="2A13860A" w14:textId="77777777" w:rsidR="00DF7862" w:rsidRDefault="00DF7862" w:rsidP="00D142BB">
            <w:pPr>
              <w:pStyle w:val="Prrafodelista"/>
              <w:numPr>
                <w:ilvl w:val="0"/>
                <w:numId w:val="15"/>
              </w:numPr>
              <w:spacing w:before="120" w:after="120" w:line="240" w:lineRule="auto"/>
              <w:ind w:left="191" w:hanging="142"/>
              <w:jc w:val="both"/>
            </w:pPr>
            <w:r>
              <w:t>Fármacos para el tratamiento de la psicosis y trastornos delirantes.</w:t>
            </w:r>
          </w:p>
          <w:p w14:paraId="78B47957" w14:textId="77777777" w:rsidR="00DF7862" w:rsidRDefault="00DF7862" w:rsidP="00D142BB">
            <w:pPr>
              <w:pStyle w:val="Prrafodelista"/>
              <w:numPr>
                <w:ilvl w:val="0"/>
                <w:numId w:val="15"/>
              </w:numPr>
              <w:spacing w:before="120" w:after="120" w:line="240" w:lineRule="auto"/>
              <w:ind w:left="191" w:hanging="142"/>
              <w:jc w:val="both"/>
            </w:pPr>
            <w:r>
              <w:t>Fármacos para los trastornos del ánimo.</w:t>
            </w:r>
          </w:p>
          <w:p w14:paraId="54B64CAC" w14:textId="77777777" w:rsidR="0004285F" w:rsidRDefault="00DF7862" w:rsidP="00D142BB">
            <w:pPr>
              <w:pStyle w:val="Prrafodelista"/>
              <w:numPr>
                <w:ilvl w:val="0"/>
                <w:numId w:val="15"/>
              </w:numPr>
              <w:spacing w:before="120" w:after="120" w:line="240" w:lineRule="auto"/>
              <w:ind w:left="191" w:hanging="142"/>
              <w:jc w:val="both"/>
            </w:pPr>
            <w:r>
              <w:t>Fármacos para trastornos cognitivos.</w:t>
            </w:r>
          </w:p>
          <w:p w14:paraId="3F1BADAA" w14:textId="72AECD14" w:rsidR="00DF7862" w:rsidRDefault="00DF7862" w:rsidP="00D142BB">
            <w:pPr>
              <w:pStyle w:val="Prrafodelista"/>
              <w:numPr>
                <w:ilvl w:val="0"/>
                <w:numId w:val="15"/>
              </w:numPr>
              <w:spacing w:before="120" w:after="120" w:line="240" w:lineRule="auto"/>
              <w:ind w:left="191" w:hanging="142"/>
              <w:jc w:val="both"/>
            </w:pPr>
            <w:r w:rsidRPr="00DF7862">
              <w:t>Fármacos para el dolor.</w:t>
            </w:r>
          </w:p>
        </w:tc>
      </w:tr>
      <w:tr w:rsidR="0004285F" w:rsidRPr="008D68AB" w14:paraId="14BFA3AA" w14:textId="77777777" w:rsidTr="00854848">
        <w:trPr>
          <w:trHeight w:val="264"/>
        </w:trPr>
        <w:tc>
          <w:tcPr>
            <w:tcW w:w="2100" w:type="dxa"/>
            <w:vMerge w:val="restart"/>
            <w:vAlign w:val="center"/>
          </w:tcPr>
          <w:p w14:paraId="35A22918" w14:textId="77777777" w:rsidR="0004285F" w:rsidRDefault="0004285F" w:rsidP="00854848">
            <w:pPr>
              <w:spacing w:before="120" w:after="120" w:line="240" w:lineRule="auto"/>
            </w:pPr>
            <w:r>
              <w:t>Actividades formativas</w:t>
            </w:r>
          </w:p>
        </w:tc>
        <w:tc>
          <w:tcPr>
            <w:tcW w:w="2934" w:type="dxa"/>
            <w:gridSpan w:val="2"/>
            <w:vAlign w:val="center"/>
          </w:tcPr>
          <w:p w14:paraId="290F43B4" w14:textId="77777777" w:rsidR="0004285F" w:rsidRDefault="0004285F"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49A51CE4" w14:textId="77777777" w:rsidR="0004285F" w:rsidRDefault="0004285F" w:rsidP="00854848">
            <w:pPr>
              <w:spacing w:before="120" w:after="120" w:line="240" w:lineRule="auto"/>
              <w:jc w:val="center"/>
            </w:pPr>
            <w:r w:rsidRPr="00E8761E">
              <w:rPr>
                <w:rFonts w:cs="Calibri"/>
                <w:b/>
                <w:sz w:val="18"/>
                <w:szCs w:val="18"/>
              </w:rPr>
              <w:t>Horas</w:t>
            </w:r>
          </w:p>
        </w:tc>
        <w:tc>
          <w:tcPr>
            <w:tcW w:w="2036" w:type="dxa"/>
            <w:vAlign w:val="center"/>
          </w:tcPr>
          <w:p w14:paraId="5E524220" w14:textId="77777777" w:rsidR="0004285F" w:rsidRDefault="0004285F" w:rsidP="00854848">
            <w:pPr>
              <w:spacing w:before="120" w:after="120" w:line="240" w:lineRule="auto"/>
              <w:jc w:val="center"/>
            </w:pPr>
            <w:r w:rsidRPr="00E8761E">
              <w:rPr>
                <w:rFonts w:cs="Calibri"/>
                <w:b/>
                <w:sz w:val="18"/>
                <w:szCs w:val="18"/>
              </w:rPr>
              <w:t>Presencialidad %/h</w:t>
            </w:r>
          </w:p>
        </w:tc>
      </w:tr>
      <w:tr w:rsidR="006C116D" w:rsidRPr="008D68AB" w14:paraId="3C1E9CEF" w14:textId="77777777" w:rsidTr="006C523B">
        <w:trPr>
          <w:trHeight w:val="262"/>
        </w:trPr>
        <w:tc>
          <w:tcPr>
            <w:tcW w:w="2100" w:type="dxa"/>
            <w:vMerge/>
            <w:vAlign w:val="center"/>
          </w:tcPr>
          <w:p w14:paraId="16F662AA" w14:textId="77777777" w:rsidR="006C116D" w:rsidRDefault="006C116D" w:rsidP="006C116D">
            <w:pPr>
              <w:spacing w:before="120" w:after="120" w:line="240" w:lineRule="auto"/>
            </w:pPr>
          </w:p>
        </w:tc>
        <w:tc>
          <w:tcPr>
            <w:tcW w:w="2934" w:type="dxa"/>
            <w:gridSpan w:val="2"/>
          </w:tcPr>
          <w:p w14:paraId="0533C630" w14:textId="77777777" w:rsidR="006C116D" w:rsidRPr="00BD37F2" w:rsidRDefault="006C116D" w:rsidP="006C116D">
            <w:pPr>
              <w:spacing w:before="120" w:after="120" w:line="240" w:lineRule="auto"/>
              <w:rPr>
                <w:i/>
              </w:rPr>
            </w:pPr>
            <w:r w:rsidRPr="0010244E">
              <w:t>Código AF-1</w:t>
            </w:r>
          </w:p>
        </w:tc>
        <w:tc>
          <w:tcPr>
            <w:tcW w:w="2104" w:type="dxa"/>
            <w:gridSpan w:val="2"/>
            <w:vAlign w:val="center"/>
          </w:tcPr>
          <w:p w14:paraId="2E46DC48" w14:textId="36D5EB37" w:rsidR="006C116D" w:rsidRPr="00BD37F2" w:rsidRDefault="006C116D" w:rsidP="006C116D">
            <w:pPr>
              <w:spacing w:before="120" w:after="120" w:line="240" w:lineRule="auto"/>
            </w:pPr>
            <w:r w:rsidRPr="006C116D">
              <w:t>32</w:t>
            </w:r>
          </w:p>
        </w:tc>
        <w:tc>
          <w:tcPr>
            <w:tcW w:w="2036" w:type="dxa"/>
            <w:vAlign w:val="center"/>
          </w:tcPr>
          <w:p w14:paraId="6F7D7C83" w14:textId="63D9B1CA" w:rsidR="006C116D" w:rsidRPr="00BD37F2" w:rsidRDefault="006C116D" w:rsidP="006C116D">
            <w:pPr>
              <w:spacing w:before="120" w:after="120" w:line="240" w:lineRule="auto"/>
            </w:pPr>
            <w:r w:rsidRPr="006C116D">
              <w:t>100%</w:t>
            </w:r>
          </w:p>
        </w:tc>
      </w:tr>
      <w:tr w:rsidR="006C116D" w:rsidRPr="008D68AB" w14:paraId="004BA283" w14:textId="77777777" w:rsidTr="006C523B">
        <w:trPr>
          <w:trHeight w:val="262"/>
        </w:trPr>
        <w:tc>
          <w:tcPr>
            <w:tcW w:w="2100" w:type="dxa"/>
            <w:vMerge/>
            <w:vAlign w:val="center"/>
          </w:tcPr>
          <w:p w14:paraId="7D7753AA" w14:textId="77777777" w:rsidR="006C116D" w:rsidRDefault="006C116D" w:rsidP="006C116D">
            <w:pPr>
              <w:spacing w:before="120" w:after="120" w:line="240" w:lineRule="auto"/>
            </w:pPr>
          </w:p>
        </w:tc>
        <w:tc>
          <w:tcPr>
            <w:tcW w:w="2934" w:type="dxa"/>
            <w:gridSpan w:val="2"/>
          </w:tcPr>
          <w:p w14:paraId="65D18E9A" w14:textId="77777777" w:rsidR="006C116D" w:rsidRPr="00BD37F2" w:rsidRDefault="006C116D" w:rsidP="006C116D">
            <w:pPr>
              <w:spacing w:before="120" w:after="120" w:line="240" w:lineRule="auto"/>
            </w:pPr>
            <w:r w:rsidRPr="0010244E">
              <w:t>Código AF-2</w:t>
            </w:r>
          </w:p>
        </w:tc>
        <w:tc>
          <w:tcPr>
            <w:tcW w:w="2104" w:type="dxa"/>
            <w:gridSpan w:val="2"/>
            <w:vAlign w:val="center"/>
          </w:tcPr>
          <w:p w14:paraId="33588EE0" w14:textId="0DD2CE4B" w:rsidR="006C116D" w:rsidRPr="00BD37F2" w:rsidRDefault="006C116D" w:rsidP="006C116D">
            <w:pPr>
              <w:spacing w:before="120" w:after="120" w:line="240" w:lineRule="auto"/>
            </w:pPr>
            <w:r w:rsidRPr="006C116D">
              <w:t>16</w:t>
            </w:r>
          </w:p>
        </w:tc>
        <w:tc>
          <w:tcPr>
            <w:tcW w:w="2036" w:type="dxa"/>
          </w:tcPr>
          <w:p w14:paraId="676DF48D" w14:textId="32955088" w:rsidR="006C116D" w:rsidRPr="00BD37F2" w:rsidRDefault="006C116D" w:rsidP="006C116D">
            <w:pPr>
              <w:spacing w:before="120" w:after="120" w:line="240" w:lineRule="auto"/>
            </w:pPr>
            <w:r w:rsidRPr="006C116D">
              <w:t>100%</w:t>
            </w:r>
          </w:p>
        </w:tc>
      </w:tr>
      <w:tr w:rsidR="006C116D" w:rsidRPr="008D68AB" w14:paraId="7E83D168" w14:textId="77777777" w:rsidTr="006C523B">
        <w:trPr>
          <w:trHeight w:val="262"/>
        </w:trPr>
        <w:tc>
          <w:tcPr>
            <w:tcW w:w="2100" w:type="dxa"/>
            <w:vMerge/>
            <w:vAlign w:val="center"/>
          </w:tcPr>
          <w:p w14:paraId="70A63488" w14:textId="77777777" w:rsidR="006C116D" w:rsidRDefault="006C116D" w:rsidP="006C116D">
            <w:pPr>
              <w:spacing w:before="120" w:after="120" w:line="240" w:lineRule="auto"/>
            </w:pPr>
          </w:p>
        </w:tc>
        <w:tc>
          <w:tcPr>
            <w:tcW w:w="2934" w:type="dxa"/>
            <w:gridSpan w:val="2"/>
          </w:tcPr>
          <w:p w14:paraId="333A4769" w14:textId="77777777" w:rsidR="006C116D" w:rsidRPr="00BD37F2" w:rsidRDefault="006C116D" w:rsidP="006C116D">
            <w:pPr>
              <w:spacing w:before="120" w:after="120" w:line="240" w:lineRule="auto"/>
            </w:pPr>
            <w:r w:rsidRPr="0010244E">
              <w:t>Código AF-3</w:t>
            </w:r>
          </w:p>
        </w:tc>
        <w:tc>
          <w:tcPr>
            <w:tcW w:w="2104" w:type="dxa"/>
            <w:gridSpan w:val="2"/>
            <w:vAlign w:val="center"/>
          </w:tcPr>
          <w:p w14:paraId="5DD24EB3" w14:textId="05342439" w:rsidR="006C116D" w:rsidRPr="00BD37F2" w:rsidRDefault="006C116D" w:rsidP="006C116D">
            <w:pPr>
              <w:spacing w:before="120" w:after="120" w:line="240" w:lineRule="auto"/>
            </w:pPr>
            <w:r w:rsidRPr="006C116D">
              <w:t>89</w:t>
            </w:r>
          </w:p>
        </w:tc>
        <w:tc>
          <w:tcPr>
            <w:tcW w:w="2036" w:type="dxa"/>
          </w:tcPr>
          <w:p w14:paraId="682214C6" w14:textId="083BF57E" w:rsidR="006C116D" w:rsidRPr="00BD37F2" w:rsidRDefault="006C116D" w:rsidP="006C116D">
            <w:pPr>
              <w:spacing w:before="120" w:after="120" w:line="240" w:lineRule="auto"/>
            </w:pPr>
            <w:r w:rsidRPr="006C116D">
              <w:t>0%</w:t>
            </w:r>
          </w:p>
        </w:tc>
      </w:tr>
      <w:tr w:rsidR="006C116D" w:rsidRPr="008D68AB" w14:paraId="472F14D7" w14:textId="77777777" w:rsidTr="006C523B">
        <w:trPr>
          <w:trHeight w:val="262"/>
        </w:trPr>
        <w:tc>
          <w:tcPr>
            <w:tcW w:w="2100" w:type="dxa"/>
            <w:vMerge/>
            <w:vAlign w:val="center"/>
          </w:tcPr>
          <w:p w14:paraId="22058F0D" w14:textId="77777777" w:rsidR="006C116D" w:rsidRDefault="006C116D" w:rsidP="006C116D">
            <w:pPr>
              <w:spacing w:before="120" w:after="120" w:line="240" w:lineRule="auto"/>
            </w:pPr>
          </w:p>
        </w:tc>
        <w:tc>
          <w:tcPr>
            <w:tcW w:w="2934" w:type="dxa"/>
            <w:gridSpan w:val="2"/>
          </w:tcPr>
          <w:p w14:paraId="4A4D9A66" w14:textId="77777777" w:rsidR="006C116D" w:rsidRPr="00BD37F2" w:rsidRDefault="006C116D" w:rsidP="006C116D">
            <w:pPr>
              <w:spacing w:before="120" w:after="120" w:line="240" w:lineRule="auto"/>
              <w:rPr>
                <w:i/>
              </w:rPr>
            </w:pPr>
            <w:r w:rsidRPr="0010244E">
              <w:t>Código AF-4</w:t>
            </w:r>
          </w:p>
        </w:tc>
        <w:tc>
          <w:tcPr>
            <w:tcW w:w="2104" w:type="dxa"/>
            <w:gridSpan w:val="2"/>
            <w:vAlign w:val="center"/>
          </w:tcPr>
          <w:p w14:paraId="1E290922" w14:textId="2CFAD767" w:rsidR="006C116D" w:rsidRPr="00404FFE" w:rsidRDefault="006C116D" w:rsidP="006C116D">
            <w:pPr>
              <w:spacing w:before="120" w:after="120" w:line="240" w:lineRule="auto"/>
              <w:rPr>
                <w:highlight w:val="yellow"/>
              </w:rPr>
            </w:pPr>
            <w:r w:rsidRPr="006C116D">
              <w:t>7</w:t>
            </w:r>
          </w:p>
        </w:tc>
        <w:tc>
          <w:tcPr>
            <w:tcW w:w="2036" w:type="dxa"/>
          </w:tcPr>
          <w:p w14:paraId="27501B2B" w14:textId="127682ED" w:rsidR="006C116D" w:rsidRPr="00404FFE" w:rsidRDefault="006C116D" w:rsidP="006C116D">
            <w:pPr>
              <w:spacing w:before="120" w:after="120" w:line="240" w:lineRule="auto"/>
              <w:rPr>
                <w:highlight w:val="yellow"/>
              </w:rPr>
            </w:pPr>
            <w:r w:rsidRPr="006C116D">
              <w:t>50%</w:t>
            </w:r>
          </w:p>
        </w:tc>
      </w:tr>
      <w:tr w:rsidR="006C116D" w:rsidRPr="008D68AB" w14:paraId="7431560B" w14:textId="77777777" w:rsidTr="006C523B">
        <w:trPr>
          <w:trHeight w:val="262"/>
        </w:trPr>
        <w:tc>
          <w:tcPr>
            <w:tcW w:w="2100" w:type="dxa"/>
            <w:vMerge/>
            <w:vAlign w:val="center"/>
          </w:tcPr>
          <w:p w14:paraId="743F5C3C" w14:textId="77777777" w:rsidR="006C116D" w:rsidRDefault="006C116D" w:rsidP="006C116D">
            <w:pPr>
              <w:spacing w:before="120" w:after="120" w:line="240" w:lineRule="auto"/>
            </w:pPr>
          </w:p>
        </w:tc>
        <w:tc>
          <w:tcPr>
            <w:tcW w:w="2934" w:type="dxa"/>
            <w:gridSpan w:val="2"/>
          </w:tcPr>
          <w:p w14:paraId="3DC26BB9" w14:textId="77777777" w:rsidR="006C116D" w:rsidRPr="00BD37F2" w:rsidRDefault="006C116D" w:rsidP="006C116D">
            <w:pPr>
              <w:spacing w:before="120" w:after="120" w:line="240" w:lineRule="auto"/>
              <w:rPr>
                <w:i/>
              </w:rPr>
            </w:pPr>
            <w:r w:rsidRPr="0010244E">
              <w:t>Código AF-5</w:t>
            </w:r>
          </w:p>
        </w:tc>
        <w:tc>
          <w:tcPr>
            <w:tcW w:w="2104" w:type="dxa"/>
            <w:gridSpan w:val="2"/>
            <w:vAlign w:val="center"/>
          </w:tcPr>
          <w:p w14:paraId="66AB70D8" w14:textId="21270B6F" w:rsidR="006C116D" w:rsidRPr="00404FFE" w:rsidRDefault="006C116D" w:rsidP="006C116D">
            <w:pPr>
              <w:spacing w:before="120" w:after="120" w:line="240" w:lineRule="auto"/>
              <w:rPr>
                <w:highlight w:val="yellow"/>
              </w:rPr>
            </w:pPr>
            <w:r w:rsidRPr="006C116D">
              <w:t>6</w:t>
            </w:r>
          </w:p>
        </w:tc>
        <w:tc>
          <w:tcPr>
            <w:tcW w:w="2036" w:type="dxa"/>
          </w:tcPr>
          <w:p w14:paraId="5A150A19" w14:textId="6428D53D" w:rsidR="006C116D" w:rsidRPr="00404FFE" w:rsidRDefault="006C116D" w:rsidP="006C116D">
            <w:pPr>
              <w:spacing w:before="120" w:after="120" w:line="240" w:lineRule="auto"/>
              <w:rPr>
                <w:highlight w:val="yellow"/>
              </w:rPr>
            </w:pPr>
            <w:r w:rsidRPr="006C116D">
              <w:t>10%</w:t>
            </w:r>
          </w:p>
        </w:tc>
      </w:tr>
      <w:tr w:rsidR="0004285F" w:rsidRPr="008D68AB" w14:paraId="0E23C589" w14:textId="77777777" w:rsidTr="00854848">
        <w:trPr>
          <w:trHeight w:val="170"/>
        </w:trPr>
        <w:tc>
          <w:tcPr>
            <w:tcW w:w="2100" w:type="dxa"/>
            <w:vMerge w:val="restart"/>
            <w:vAlign w:val="center"/>
          </w:tcPr>
          <w:p w14:paraId="3C754135" w14:textId="77777777" w:rsidR="0004285F" w:rsidRDefault="0004285F" w:rsidP="00854848">
            <w:pPr>
              <w:spacing w:before="120" w:after="120" w:line="240" w:lineRule="auto"/>
            </w:pPr>
            <w:r>
              <w:lastRenderedPageBreak/>
              <w:t>Metodologías docentes</w:t>
            </w:r>
          </w:p>
        </w:tc>
        <w:tc>
          <w:tcPr>
            <w:tcW w:w="7074" w:type="dxa"/>
            <w:gridSpan w:val="5"/>
            <w:vAlign w:val="center"/>
          </w:tcPr>
          <w:p w14:paraId="79535D00" w14:textId="77777777" w:rsidR="0004285F" w:rsidRPr="00BD37F2" w:rsidRDefault="0004285F" w:rsidP="00854848">
            <w:pPr>
              <w:spacing w:before="120" w:after="120" w:line="240" w:lineRule="auto"/>
            </w:pPr>
            <w:r w:rsidRPr="00BD37F2">
              <w:rPr>
                <w:i/>
              </w:rPr>
              <w:t>Código MD</w:t>
            </w:r>
            <w:r>
              <w:rPr>
                <w:i/>
              </w:rPr>
              <w:t>-1</w:t>
            </w:r>
          </w:p>
        </w:tc>
      </w:tr>
      <w:tr w:rsidR="0004285F" w:rsidRPr="008D68AB" w14:paraId="12DE4377" w14:textId="77777777" w:rsidTr="00854848">
        <w:trPr>
          <w:trHeight w:val="170"/>
        </w:trPr>
        <w:tc>
          <w:tcPr>
            <w:tcW w:w="2100" w:type="dxa"/>
            <w:vMerge/>
            <w:vAlign w:val="center"/>
          </w:tcPr>
          <w:p w14:paraId="0D5DC80D" w14:textId="77777777" w:rsidR="0004285F" w:rsidRDefault="0004285F" w:rsidP="00854848">
            <w:pPr>
              <w:spacing w:before="120" w:after="120" w:line="240" w:lineRule="auto"/>
            </w:pPr>
          </w:p>
        </w:tc>
        <w:tc>
          <w:tcPr>
            <w:tcW w:w="7074" w:type="dxa"/>
            <w:gridSpan w:val="5"/>
          </w:tcPr>
          <w:p w14:paraId="61D065CD" w14:textId="77777777" w:rsidR="0004285F" w:rsidRPr="00BD37F2" w:rsidRDefault="0004285F" w:rsidP="00854848">
            <w:pPr>
              <w:spacing w:before="120" w:after="120" w:line="240" w:lineRule="auto"/>
              <w:rPr>
                <w:i/>
              </w:rPr>
            </w:pPr>
            <w:r w:rsidRPr="00BD37F2">
              <w:rPr>
                <w:i/>
              </w:rPr>
              <w:t>Código MD</w:t>
            </w:r>
            <w:r>
              <w:rPr>
                <w:i/>
              </w:rPr>
              <w:t>-2</w:t>
            </w:r>
          </w:p>
        </w:tc>
      </w:tr>
      <w:tr w:rsidR="0004285F" w:rsidRPr="008D68AB" w14:paraId="1AA3ACA5" w14:textId="77777777" w:rsidTr="00854848">
        <w:trPr>
          <w:trHeight w:val="170"/>
        </w:trPr>
        <w:tc>
          <w:tcPr>
            <w:tcW w:w="2100" w:type="dxa"/>
            <w:vMerge/>
            <w:vAlign w:val="center"/>
          </w:tcPr>
          <w:p w14:paraId="73CEE579" w14:textId="77777777" w:rsidR="0004285F" w:rsidRDefault="0004285F" w:rsidP="00854848">
            <w:pPr>
              <w:spacing w:before="120" w:after="120" w:line="240" w:lineRule="auto"/>
            </w:pPr>
          </w:p>
        </w:tc>
        <w:tc>
          <w:tcPr>
            <w:tcW w:w="7074" w:type="dxa"/>
            <w:gridSpan w:val="5"/>
          </w:tcPr>
          <w:p w14:paraId="63464A77" w14:textId="77777777" w:rsidR="0004285F" w:rsidRPr="00BD37F2" w:rsidRDefault="0004285F" w:rsidP="00854848">
            <w:pPr>
              <w:spacing w:before="120" w:after="120" w:line="240" w:lineRule="auto"/>
              <w:rPr>
                <w:i/>
              </w:rPr>
            </w:pPr>
            <w:r w:rsidRPr="00BD37F2">
              <w:rPr>
                <w:i/>
              </w:rPr>
              <w:t>Código MD</w:t>
            </w:r>
            <w:r>
              <w:rPr>
                <w:i/>
              </w:rPr>
              <w:t>-3</w:t>
            </w:r>
          </w:p>
        </w:tc>
      </w:tr>
      <w:tr w:rsidR="0004285F" w:rsidRPr="008D68AB" w14:paraId="4C3E6B92" w14:textId="77777777" w:rsidTr="00854848">
        <w:trPr>
          <w:trHeight w:val="170"/>
        </w:trPr>
        <w:tc>
          <w:tcPr>
            <w:tcW w:w="2100" w:type="dxa"/>
            <w:vMerge/>
            <w:vAlign w:val="center"/>
          </w:tcPr>
          <w:p w14:paraId="1423019F" w14:textId="77777777" w:rsidR="0004285F" w:rsidRDefault="0004285F" w:rsidP="00854848">
            <w:pPr>
              <w:spacing w:before="120" w:after="120" w:line="240" w:lineRule="auto"/>
            </w:pPr>
          </w:p>
        </w:tc>
        <w:tc>
          <w:tcPr>
            <w:tcW w:w="7074" w:type="dxa"/>
            <w:gridSpan w:val="5"/>
          </w:tcPr>
          <w:p w14:paraId="1E01F5C6" w14:textId="77777777" w:rsidR="0004285F" w:rsidRPr="00BD37F2" w:rsidRDefault="0004285F" w:rsidP="00854848">
            <w:pPr>
              <w:spacing w:before="120" w:after="120" w:line="240" w:lineRule="auto"/>
              <w:rPr>
                <w:i/>
              </w:rPr>
            </w:pPr>
            <w:r w:rsidRPr="002A6A27">
              <w:rPr>
                <w:i/>
              </w:rPr>
              <w:t>Código MD</w:t>
            </w:r>
            <w:r>
              <w:rPr>
                <w:i/>
              </w:rPr>
              <w:t>-4</w:t>
            </w:r>
          </w:p>
        </w:tc>
      </w:tr>
      <w:tr w:rsidR="0004285F" w:rsidRPr="008D68AB" w14:paraId="4FD90BD8" w14:textId="77777777" w:rsidTr="00854848">
        <w:trPr>
          <w:trHeight w:val="170"/>
        </w:trPr>
        <w:tc>
          <w:tcPr>
            <w:tcW w:w="2100" w:type="dxa"/>
            <w:vMerge/>
            <w:vAlign w:val="center"/>
          </w:tcPr>
          <w:p w14:paraId="11B19430" w14:textId="77777777" w:rsidR="0004285F" w:rsidRDefault="0004285F" w:rsidP="00854848">
            <w:pPr>
              <w:spacing w:before="120" w:after="120" w:line="240" w:lineRule="auto"/>
            </w:pPr>
          </w:p>
        </w:tc>
        <w:tc>
          <w:tcPr>
            <w:tcW w:w="7074" w:type="dxa"/>
            <w:gridSpan w:val="5"/>
          </w:tcPr>
          <w:p w14:paraId="648EA83D" w14:textId="77777777" w:rsidR="0004285F" w:rsidRPr="00BD37F2" w:rsidRDefault="0004285F" w:rsidP="00854848">
            <w:pPr>
              <w:spacing w:before="120" w:after="120" w:line="240" w:lineRule="auto"/>
              <w:rPr>
                <w:i/>
              </w:rPr>
            </w:pPr>
            <w:r w:rsidRPr="002A6A27">
              <w:rPr>
                <w:i/>
              </w:rPr>
              <w:t>Código MD</w:t>
            </w:r>
            <w:r>
              <w:rPr>
                <w:i/>
              </w:rPr>
              <w:t>-5</w:t>
            </w:r>
          </w:p>
        </w:tc>
      </w:tr>
      <w:tr w:rsidR="0004285F" w:rsidRPr="008D68AB" w14:paraId="4CD6E5B5" w14:textId="77777777" w:rsidTr="00854848">
        <w:trPr>
          <w:trHeight w:val="129"/>
        </w:trPr>
        <w:tc>
          <w:tcPr>
            <w:tcW w:w="2100" w:type="dxa"/>
            <w:vMerge w:val="restart"/>
            <w:vAlign w:val="center"/>
          </w:tcPr>
          <w:p w14:paraId="54A83595" w14:textId="77777777" w:rsidR="0004285F" w:rsidRDefault="0004285F" w:rsidP="00854848">
            <w:pPr>
              <w:spacing w:before="120" w:after="120" w:line="240" w:lineRule="auto"/>
            </w:pPr>
            <w:r>
              <w:t>Sistemas de evaluación</w:t>
            </w:r>
          </w:p>
        </w:tc>
        <w:tc>
          <w:tcPr>
            <w:tcW w:w="2934" w:type="dxa"/>
            <w:gridSpan w:val="2"/>
            <w:vAlign w:val="center"/>
          </w:tcPr>
          <w:p w14:paraId="541C8658" w14:textId="77777777" w:rsidR="0004285F" w:rsidRDefault="0004285F"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655AC96A" w14:textId="77777777" w:rsidR="0004285F" w:rsidRDefault="0004285F" w:rsidP="00854848">
            <w:pPr>
              <w:spacing w:before="120" w:after="120" w:line="240" w:lineRule="auto"/>
              <w:jc w:val="center"/>
            </w:pPr>
            <w:r w:rsidRPr="00E8761E">
              <w:rPr>
                <w:rFonts w:cs="Calibri"/>
                <w:b/>
                <w:sz w:val="18"/>
                <w:szCs w:val="18"/>
              </w:rPr>
              <w:t>Ponderación Mín.</w:t>
            </w:r>
          </w:p>
        </w:tc>
        <w:tc>
          <w:tcPr>
            <w:tcW w:w="2036" w:type="dxa"/>
            <w:vAlign w:val="center"/>
          </w:tcPr>
          <w:p w14:paraId="66EDD37A" w14:textId="77777777" w:rsidR="0004285F" w:rsidRDefault="0004285F" w:rsidP="00854848">
            <w:pPr>
              <w:spacing w:before="120" w:after="120" w:line="240" w:lineRule="auto"/>
              <w:jc w:val="center"/>
            </w:pPr>
            <w:r w:rsidRPr="00E8761E">
              <w:rPr>
                <w:rFonts w:cs="Calibri"/>
                <w:b/>
                <w:sz w:val="18"/>
                <w:szCs w:val="18"/>
              </w:rPr>
              <w:t>Ponderación Máx.</w:t>
            </w:r>
          </w:p>
        </w:tc>
      </w:tr>
      <w:tr w:rsidR="0004285F" w:rsidRPr="008D68AB" w14:paraId="7B8AB318" w14:textId="77777777" w:rsidTr="00854848">
        <w:trPr>
          <w:trHeight w:val="127"/>
        </w:trPr>
        <w:tc>
          <w:tcPr>
            <w:tcW w:w="2100" w:type="dxa"/>
            <w:vMerge/>
            <w:vAlign w:val="center"/>
          </w:tcPr>
          <w:p w14:paraId="6B372A4A" w14:textId="77777777" w:rsidR="0004285F" w:rsidRDefault="0004285F" w:rsidP="00854848">
            <w:pPr>
              <w:spacing w:before="120" w:after="120" w:line="240" w:lineRule="auto"/>
            </w:pPr>
          </w:p>
        </w:tc>
        <w:tc>
          <w:tcPr>
            <w:tcW w:w="2934" w:type="dxa"/>
            <w:gridSpan w:val="2"/>
          </w:tcPr>
          <w:p w14:paraId="3E5E5B69" w14:textId="77777777" w:rsidR="0004285F" w:rsidRPr="00BD37F2" w:rsidRDefault="0004285F" w:rsidP="00854848">
            <w:pPr>
              <w:spacing w:before="120" w:after="120" w:line="240" w:lineRule="auto"/>
            </w:pPr>
            <w:r w:rsidRPr="00195052">
              <w:t>Código SE-1</w:t>
            </w:r>
          </w:p>
        </w:tc>
        <w:tc>
          <w:tcPr>
            <w:tcW w:w="2104" w:type="dxa"/>
            <w:gridSpan w:val="2"/>
          </w:tcPr>
          <w:p w14:paraId="44E58ECE" w14:textId="77777777" w:rsidR="0004285F" w:rsidRDefault="0004285F" w:rsidP="00854848">
            <w:pPr>
              <w:spacing w:before="120" w:after="120" w:line="240" w:lineRule="auto"/>
            </w:pPr>
            <w:r w:rsidRPr="00195052">
              <w:t>5.0</w:t>
            </w:r>
          </w:p>
        </w:tc>
        <w:tc>
          <w:tcPr>
            <w:tcW w:w="2036" w:type="dxa"/>
          </w:tcPr>
          <w:p w14:paraId="35A44F80" w14:textId="77777777" w:rsidR="0004285F" w:rsidRDefault="0004285F" w:rsidP="00854848">
            <w:pPr>
              <w:spacing w:before="120" w:after="120" w:line="240" w:lineRule="auto"/>
            </w:pPr>
            <w:r w:rsidRPr="00195052">
              <w:t>15.0</w:t>
            </w:r>
          </w:p>
        </w:tc>
      </w:tr>
      <w:tr w:rsidR="0004285F" w:rsidRPr="008D68AB" w14:paraId="6E9088D6" w14:textId="77777777" w:rsidTr="00854848">
        <w:trPr>
          <w:trHeight w:val="127"/>
        </w:trPr>
        <w:tc>
          <w:tcPr>
            <w:tcW w:w="2100" w:type="dxa"/>
            <w:vMerge/>
            <w:vAlign w:val="center"/>
          </w:tcPr>
          <w:p w14:paraId="13059882" w14:textId="77777777" w:rsidR="0004285F" w:rsidRDefault="0004285F" w:rsidP="00854848">
            <w:pPr>
              <w:spacing w:before="120" w:after="120" w:line="240" w:lineRule="auto"/>
            </w:pPr>
          </w:p>
        </w:tc>
        <w:tc>
          <w:tcPr>
            <w:tcW w:w="2934" w:type="dxa"/>
            <w:gridSpan w:val="2"/>
          </w:tcPr>
          <w:p w14:paraId="58B85F35" w14:textId="77777777" w:rsidR="0004285F" w:rsidRPr="00BD37F2" w:rsidRDefault="0004285F" w:rsidP="00854848">
            <w:pPr>
              <w:spacing w:before="120" w:after="120" w:line="240" w:lineRule="auto"/>
            </w:pPr>
            <w:r w:rsidRPr="00195052">
              <w:t>Código SE-2</w:t>
            </w:r>
          </w:p>
        </w:tc>
        <w:tc>
          <w:tcPr>
            <w:tcW w:w="2104" w:type="dxa"/>
            <w:gridSpan w:val="2"/>
          </w:tcPr>
          <w:p w14:paraId="342965FF" w14:textId="77777777" w:rsidR="0004285F" w:rsidRDefault="0004285F" w:rsidP="00854848">
            <w:pPr>
              <w:spacing w:before="120" w:after="120" w:line="240" w:lineRule="auto"/>
            </w:pPr>
            <w:r w:rsidRPr="00195052">
              <w:t>15.0</w:t>
            </w:r>
          </w:p>
        </w:tc>
        <w:tc>
          <w:tcPr>
            <w:tcW w:w="2036" w:type="dxa"/>
          </w:tcPr>
          <w:p w14:paraId="333AB723" w14:textId="77777777" w:rsidR="0004285F" w:rsidRDefault="0004285F" w:rsidP="00854848">
            <w:pPr>
              <w:spacing w:before="120" w:after="120" w:line="240" w:lineRule="auto"/>
            </w:pPr>
            <w:r w:rsidRPr="00195052">
              <w:t>40.0</w:t>
            </w:r>
          </w:p>
        </w:tc>
      </w:tr>
      <w:tr w:rsidR="0004285F" w:rsidRPr="008D68AB" w14:paraId="5041C80C" w14:textId="77777777" w:rsidTr="00854848">
        <w:trPr>
          <w:trHeight w:val="127"/>
        </w:trPr>
        <w:tc>
          <w:tcPr>
            <w:tcW w:w="2100" w:type="dxa"/>
            <w:vMerge/>
            <w:vAlign w:val="center"/>
          </w:tcPr>
          <w:p w14:paraId="39DE72C1" w14:textId="77777777" w:rsidR="0004285F" w:rsidRDefault="0004285F" w:rsidP="00854848">
            <w:pPr>
              <w:spacing w:before="120" w:after="120" w:line="240" w:lineRule="auto"/>
            </w:pPr>
          </w:p>
        </w:tc>
        <w:tc>
          <w:tcPr>
            <w:tcW w:w="2934" w:type="dxa"/>
            <w:gridSpan w:val="2"/>
          </w:tcPr>
          <w:p w14:paraId="25E51714" w14:textId="77777777" w:rsidR="0004285F" w:rsidRPr="00BD37F2" w:rsidRDefault="0004285F" w:rsidP="00854848">
            <w:pPr>
              <w:spacing w:before="120" w:after="120" w:line="240" w:lineRule="auto"/>
              <w:rPr>
                <w:i/>
              </w:rPr>
            </w:pPr>
            <w:r w:rsidRPr="00195052">
              <w:t>Código SE-3-</w:t>
            </w:r>
          </w:p>
        </w:tc>
        <w:tc>
          <w:tcPr>
            <w:tcW w:w="2104" w:type="dxa"/>
            <w:gridSpan w:val="2"/>
          </w:tcPr>
          <w:p w14:paraId="60B3203F" w14:textId="77777777" w:rsidR="0004285F" w:rsidRDefault="0004285F" w:rsidP="00854848">
            <w:pPr>
              <w:spacing w:before="120" w:after="120" w:line="240" w:lineRule="auto"/>
            </w:pPr>
            <w:r w:rsidRPr="00195052">
              <w:t>15.0</w:t>
            </w:r>
          </w:p>
        </w:tc>
        <w:tc>
          <w:tcPr>
            <w:tcW w:w="2036" w:type="dxa"/>
          </w:tcPr>
          <w:p w14:paraId="52E903C0" w14:textId="77777777" w:rsidR="0004285F" w:rsidRDefault="0004285F" w:rsidP="00854848">
            <w:pPr>
              <w:spacing w:before="120" w:after="120" w:line="240" w:lineRule="auto"/>
            </w:pPr>
            <w:r w:rsidRPr="00195052">
              <w:t>30.0</w:t>
            </w:r>
          </w:p>
        </w:tc>
      </w:tr>
      <w:tr w:rsidR="0004285F" w:rsidRPr="008D68AB" w14:paraId="42FDC800" w14:textId="77777777" w:rsidTr="00854848">
        <w:trPr>
          <w:trHeight w:val="127"/>
        </w:trPr>
        <w:tc>
          <w:tcPr>
            <w:tcW w:w="2100" w:type="dxa"/>
            <w:vMerge/>
            <w:vAlign w:val="center"/>
          </w:tcPr>
          <w:p w14:paraId="06A45266" w14:textId="77777777" w:rsidR="0004285F" w:rsidRDefault="0004285F" w:rsidP="00854848">
            <w:pPr>
              <w:spacing w:before="120" w:after="120" w:line="240" w:lineRule="auto"/>
            </w:pPr>
          </w:p>
        </w:tc>
        <w:tc>
          <w:tcPr>
            <w:tcW w:w="2934" w:type="dxa"/>
            <w:gridSpan w:val="2"/>
          </w:tcPr>
          <w:p w14:paraId="68F9C4F4" w14:textId="77777777" w:rsidR="0004285F" w:rsidRPr="00BD37F2" w:rsidRDefault="0004285F" w:rsidP="00854848">
            <w:pPr>
              <w:spacing w:before="120" w:after="120" w:line="240" w:lineRule="auto"/>
              <w:rPr>
                <w:i/>
              </w:rPr>
            </w:pPr>
            <w:r w:rsidRPr="00195052">
              <w:t>Código SE-4</w:t>
            </w:r>
          </w:p>
        </w:tc>
        <w:tc>
          <w:tcPr>
            <w:tcW w:w="2104" w:type="dxa"/>
            <w:gridSpan w:val="2"/>
          </w:tcPr>
          <w:p w14:paraId="5105C3CB" w14:textId="77777777" w:rsidR="0004285F" w:rsidRDefault="0004285F" w:rsidP="00854848">
            <w:pPr>
              <w:spacing w:before="120" w:after="120" w:line="240" w:lineRule="auto"/>
            </w:pPr>
            <w:r w:rsidRPr="00195052">
              <w:t>5.0</w:t>
            </w:r>
          </w:p>
        </w:tc>
        <w:tc>
          <w:tcPr>
            <w:tcW w:w="2036" w:type="dxa"/>
          </w:tcPr>
          <w:p w14:paraId="653525F3" w14:textId="77777777" w:rsidR="0004285F" w:rsidRDefault="0004285F" w:rsidP="00854848">
            <w:pPr>
              <w:spacing w:before="120" w:after="120" w:line="240" w:lineRule="auto"/>
            </w:pPr>
            <w:r w:rsidRPr="00195052">
              <w:t>20.0</w:t>
            </w:r>
          </w:p>
        </w:tc>
      </w:tr>
      <w:tr w:rsidR="0004285F" w:rsidRPr="008D68AB" w14:paraId="304C9D35" w14:textId="77777777" w:rsidTr="00854848">
        <w:trPr>
          <w:trHeight w:val="127"/>
        </w:trPr>
        <w:tc>
          <w:tcPr>
            <w:tcW w:w="2100" w:type="dxa"/>
            <w:vMerge/>
            <w:vAlign w:val="center"/>
          </w:tcPr>
          <w:p w14:paraId="1CEE70FC" w14:textId="77777777" w:rsidR="0004285F" w:rsidRDefault="0004285F" w:rsidP="00854848">
            <w:pPr>
              <w:spacing w:before="120" w:after="120" w:line="240" w:lineRule="auto"/>
            </w:pPr>
          </w:p>
        </w:tc>
        <w:tc>
          <w:tcPr>
            <w:tcW w:w="2934" w:type="dxa"/>
            <w:gridSpan w:val="2"/>
          </w:tcPr>
          <w:p w14:paraId="027123E1" w14:textId="77777777" w:rsidR="0004285F" w:rsidRPr="00BD37F2" w:rsidRDefault="0004285F" w:rsidP="00854848">
            <w:pPr>
              <w:spacing w:before="120" w:after="120" w:line="240" w:lineRule="auto"/>
            </w:pPr>
            <w:r w:rsidRPr="00195052">
              <w:t>Código SE-5</w:t>
            </w:r>
          </w:p>
        </w:tc>
        <w:tc>
          <w:tcPr>
            <w:tcW w:w="2104" w:type="dxa"/>
            <w:gridSpan w:val="2"/>
          </w:tcPr>
          <w:p w14:paraId="497A2848" w14:textId="77777777" w:rsidR="0004285F" w:rsidRDefault="0004285F" w:rsidP="00854848">
            <w:pPr>
              <w:spacing w:before="120" w:after="120" w:line="240" w:lineRule="auto"/>
            </w:pPr>
            <w:r w:rsidRPr="00195052">
              <w:t>20.0</w:t>
            </w:r>
          </w:p>
        </w:tc>
        <w:tc>
          <w:tcPr>
            <w:tcW w:w="2036" w:type="dxa"/>
          </w:tcPr>
          <w:p w14:paraId="6E683F2D" w14:textId="77777777" w:rsidR="0004285F" w:rsidRDefault="0004285F" w:rsidP="00854848">
            <w:pPr>
              <w:spacing w:before="120" w:after="120" w:line="240" w:lineRule="auto"/>
            </w:pPr>
            <w:r w:rsidRPr="00195052">
              <w:t>60.0</w:t>
            </w:r>
          </w:p>
        </w:tc>
      </w:tr>
      <w:tr w:rsidR="0004285F" w:rsidRPr="008D68AB" w14:paraId="1815C97D" w14:textId="77777777" w:rsidTr="00854848">
        <w:trPr>
          <w:trHeight w:val="419"/>
        </w:trPr>
        <w:tc>
          <w:tcPr>
            <w:tcW w:w="2100" w:type="dxa"/>
            <w:vAlign w:val="center"/>
          </w:tcPr>
          <w:p w14:paraId="0637B779" w14:textId="77777777" w:rsidR="0004285F" w:rsidRDefault="0004285F" w:rsidP="00854848">
            <w:pPr>
              <w:spacing w:before="120" w:after="120" w:line="240" w:lineRule="auto"/>
            </w:pPr>
            <w:r>
              <w:t>Observaciones</w:t>
            </w:r>
          </w:p>
        </w:tc>
        <w:tc>
          <w:tcPr>
            <w:tcW w:w="7074" w:type="dxa"/>
            <w:gridSpan w:val="5"/>
            <w:vAlign w:val="center"/>
          </w:tcPr>
          <w:p w14:paraId="22865FCC" w14:textId="77777777" w:rsidR="0004285F" w:rsidRDefault="0004285F" w:rsidP="00854848">
            <w:pPr>
              <w:spacing w:before="120" w:after="120" w:line="240" w:lineRule="auto"/>
            </w:pPr>
          </w:p>
        </w:tc>
      </w:tr>
      <w:tr w:rsidR="0004285F" w:rsidRPr="008D68AB" w14:paraId="568518F6" w14:textId="77777777" w:rsidTr="00854848">
        <w:trPr>
          <w:trHeight w:val="154"/>
        </w:trPr>
        <w:tc>
          <w:tcPr>
            <w:tcW w:w="2100" w:type="dxa"/>
            <w:vMerge w:val="restart"/>
            <w:vAlign w:val="center"/>
          </w:tcPr>
          <w:p w14:paraId="16DF729D" w14:textId="77777777" w:rsidR="0004285F" w:rsidRPr="008D68AB" w:rsidRDefault="0004285F"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153CBF57" w14:textId="07731E53" w:rsidR="0004285F" w:rsidRPr="00106D99" w:rsidRDefault="00025DFD" w:rsidP="00854848">
            <w:pPr>
              <w:pStyle w:val="Default"/>
              <w:rPr>
                <w:b/>
                <w:sz w:val="20"/>
                <w:szCs w:val="20"/>
              </w:rPr>
            </w:pPr>
            <w:r>
              <w:rPr>
                <w:b/>
                <w:sz w:val="20"/>
                <w:szCs w:val="20"/>
              </w:rPr>
              <w:t>Neuropsicofarmacología</w:t>
            </w:r>
          </w:p>
        </w:tc>
      </w:tr>
      <w:tr w:rsidR="0004285F" w:rsidRPr="008D68AB" w14:paraId="625C06DC" w14:textId="77777777" w:rsidTr="00854848">
        <w:trPr>
          <w:trHeight w:val="154"/>
        </w:trPr>
        <w:tc>
          <w:tcPr>
            <w:tcW w:w="2100" w:type="dxa"/>
            <w:vMerge/>
            <w:vAlign w:val="center"/>
          </w:tcPr>
          <w:p w14:paraId="4B1B8396" w14:textId="77777777" w:rsidR="0004285F" w:rsidRPr="008D68AB" w:rsidRDefault="0004285F" w:rsidP="00854848">
            <w:pPr>
              <w:spacing w:before="120" w:after="120" w:line="240" w:lineRule="auto"/>
            </w:pPr>
          </w:p>
        </w:tc>
        <w:tc>
          <w:tcPr>
            <w:tcW w:w="2313" w:type="dxa"/>
            <w:vAlign w:val="center"/>
          </w:tcPr>
          <w:p w14:paraId="7993F2BF" w14:textId="77777777" w:rsidR="0004285F" w:rsidRPr="008D68AB" w:rsidRDefault="0004285F" w:rsidP="00854848">
            <w:pPr>
              <w:spacing w:before="120" w:after="120" w:line="240" w:lineRule="auto"/>
              <w:rPr>
                <w:iCs/>
              </w:rPr>
            </w:pPr>
            <w:r>
              <w:rPr>
                <w:iCs/>
              </w:rPr>
              <w:t xml:space="preserve">Tipología </w:t>
            </w:r>
          </w:p>
        </w:tc>
        <w:tc>
          <w:tcPr>
            <w:tcW w:w="4761" w:type="dxa"/>
            <w:gridSpan w:val="4"/>
            <w:vAlign w:val="center"/>
          </w:tcPr>
          <w:p w14:paraId="3BD480C0" w14:textId="17B9C75F" w:rsidR="0004285F" w:rsidRPr="008D68AB" w:rsidRDefault="00581A1B" w:rsidP="00854848">
            <w:pPr>
              <w:spacing w:before="120" w:after="120" w:line="240" w:lineRule="auto"/>
              <w:rPr>
                <w:iCs/>
              </w:rPr>
            </w:pPr>
            <w:r>
              <w:rPr>
                <w:iCs/>
              </w:rPr>
              <w:t>Obligatoria</w:t>
            </w:r>
          </w:p>
        </w:tc>
      </w:tr>
      <w:tr w:rsidR="0004285F" w:rsidRPr="008D68AB" w14:paraId="594D1A27" w14:textId="77777777" w:rsidTr="00854848">
        <w:trPr>
          <w:trHeight w:val="154"/>
        </w:trPr>
        <w:tc>
          <w:tcPr>
            <w:tcW w:w="2100" w:type="dxa"/>
            <w:vMerge/>
            <w:vAlign w:val="center"/>
          </w:tcPr>
          <w:p w14:paraId="7F802034" w14:textId="77777777" w:rsidR="0004285F" w:rsidRPr="008D68AB" w:rsidRDefault="0004285F" w:rsidP="00854848">
            <w:pPr>
              <w:spacing w:before="120" w:after="120" w:line="240" w:lineRule="auto"/>
            </w:pPr>
          </w:p>
        </w:tc>
        <w:tc>
          <w:tcPr>
            <w:tcW w:w="2313" w:type="dxa"/>
            <w:vAlign w:val="center"/>
          </w:tcPr>
          <w:p w14:paraId="71605583" w14:textId="77777777" w:rsidR="0004285F" w:rsidRDefault="0004285F" w:rsidP="00854848">
            <w:pPr>
              <w:spacing w:before="120" w:after="120" w:line="240" w:lineRule="auto"/>
              <w:rPr>
                <w:iCs/>
              </w:rPr>
            </w:pPr>
            <w:r>
              <w:rPr>
                <w:iCs/>
              </w:rPr>
              <w:t>Ámbito de conocimiento</w:t>
            </w:r>
          </w:p>
        </w:tc>
        <w:tc>
          <w:tcPr>
            <w:tcW w:w="4761" w:type="dxa"/>
            <w:gridSpan w:val="4"/>
            <w:vAlign w:val="center"/>
          </w:tcPr>
          <w:p w14:paraId="17BD6EB7" w14:textId="339C416E" w:rsidR="0004285F" w:rsidRPr="00216444" w:rsidRDefault="0004285F" w:rsidP="00854848">
            <w:pPr>
              <w:spacing w:before="120" w:after="120" w:line="240" w:lineRule="auto"/>
              <w:rPr>
                <w:iCs/>
                <w:color w:val="FF0000"/>
              </w:rPr>
            </w:pPr>
          </w:p>
        </w:tc>
      </w:tr>
      <w:tr w:rsidR="0004285F" w:rsidRPr="008D68AB" w14:paraId="306ACB41" w14:textId="77777777" w:rsidTr="00854848">
        <w:trPr>
          <w:trHeight w:val="154"/>
        </w:trPr>
        <w:tc>
          <w:tcPr>
            <w:tcW w:w="2100" w:type="dxa"/>
            <w:vMerge/>
            <w:vAlign w:val="center"/>
          </w:tcPr>
          <w:p w14:paraId="7DF1226E" w14:textId="77777777" w:rsidR="0004285F" w:rsidRPr="008D68AB" w:rsidRDefault="0004285F" w:rsidP="00854848">
            <w:pPr>
              <w:spacing w:before="120" w:after="120" w:line="240" w:lineRule="auto"/>
            </w:pPr>
          </w:p>
        </w:tc>
        <w:tc>
          <w:tcPr>
            <w:tcW w:w="2313" w:type="dxa"/>
            <w:vAlign w:val="center"/>
          </w:tcPr>
          <w:p w14:paraId="26C2D51E" w14:textId="77777777" w:rsidR="0004285F" w:rsidRDefault="0004285F" w:rsidP="00854848">
            <w:pPr>
              <w:spacing w:before="120" w:after="120" w:line="240" w:lineRule="auto"/>
              <w:rPr>
                <w:iCs/>
              </w:rPr>
            </w:pPr>
            <w:r>
              <w:rPr>
                <w:iCs/>
              </w:rPr>
              <w:t>P</w:t>
            </w:r>
            <w:r w:rsidRPr="008D68AB">
              <w:rPr>
                <w:iCs/>
              </w:rPr>
              <w:t>er</w:t>
            </w:r>
            <w:r>
              <w:rPr>
                <w:iCs/>
              </w:rPr>
              <w:t>i</w:t>
            </w:r>
            <w:r w:rsidRPr="008D68AB">
              <w:rPr>
                <w:iCs/>
              </w:rPr>
              <w:t>odo de impartición</w:t>
            </w:r>
          </w:p>
        </w:tc>
        <w:tc>
          <w:tcPr>
            <w:tcW w:w="4761" w:type="dxa"/>
            <w:gridSpan w:val="4"/>
            <w:vAlign w:val="center"/>
          </w:tcPr>
          <w:p w14:paraId="1B769CD1" w14:textId="1D0AFB7C" w:rsidR="0004285F" w:rsidRPr="003B2E8D" w:rsidRDefault="00404FFE" w:rsidP="00854848">
            <w:pPr>
              <w:spacing w:before="120" w:after="120" w:line="240" w:lineRule="auto"/>
              <w:rPr>
                <w:iCs/>
              </w:rPr>
            </w:pPr>
            <w:r w:rsidRPr="00404FFE">
              <w:rPr>
                <w:iCs/>
                <w:strike/>
              </w:rPr>
              <w:t>Semestre 4</w:t>
            </w:r>
            <w:r>
              <w:rPr>
                <w:iCs/>
              </w:rPr>
              <w:t xml:space="preserve">  / </w:t>
            </w:r>
            <w:r w:rsidRPr="00404FFE">
              <w:rPr>
                <w:iCs/>
                <w:color w:val="FF0000"/>
              </w:rPr>
              <w:t>Semestre 5</w:t>
            </w:r>
          </w:p>
        </w:tc>
      </w:tr>
      <w:tr w:rsidR="0004285F" w:rsidRPr="008D68AB" w14:paraId="0BF1D318" w14:textId="77777777" w:rsidTr="00854848">
        <w:trPr>
          <w:trHeight w:val="154"/>
        </w:trPr>
        <w:tc>
          <w:tcPr>
            <w:tcW w:w="2100" w:type="dxa"/>
            <w:vMerge/>
            <w:vAlign w:val="center"/>
          </w:tcPr>
          <w:p w14:paraId="0C04417A" w14:textId="77777777" w:rsidR="0004285F" w:rsidRPr="008D68AB" w:rsidRDefault="0004285F" w:rsidP="00854848">
            <w:pPr>
              <w:spacing w:before="120" w:after="120" w:line="240" w:lineRule="auto"/>
            </w:pPr>
          </w:p>
        </w:tc>
        <w:tc>
          <w:tcPr>
            <w:tcW w:w="2313" w:type="dxa"/>
            <w:vAlign w:val="center"/>
          </w:tcPr>
          <w:p w14:paraId="1A509607" w14:textId="77777777" w:rsidR="0004285F" w:rsidRPr="003B2E8D" w:rsidRDefault="0004285F"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20984092" w14:textId="77777777" w:rsidR="0004285F" w:rsidRPr="003B2E8D" w:rsidRDefault="0004285F" w:rsidP="00854848">
            <w:pPr>
              <w:spacing w:before="120" w:after="120" w:line="240" w:lineRule="auto"/>
              <w:rPr>
                <w:iCs/>
              </w:rPr>
            </w:pPr>
            <w:r>
              <w:rPr>
                <w:iCs/>
              </w:rPr>
              <w:t>6</w:t>
            </w:r>
          </w:p>
        </w:tc>
      </w:tr>
      <w:tr w:rsidR="0004285F" w:rsidRPr="008D68AB" w14:paraId="61D3EE73" w14:textId="77777777" w:rsidTr="00854848">
        <w:trPr>
          <w:trHeight w:val="154"/>
        </w:trPr>
        <w:tc>
          <w:tcPr>
            <w:tcW w:w="2100" w:type="dxa"/>
            <w:vMerge/>
            <w:vAlign w:val="center"/>
          </w:tcPr>
          <w:p w14:paraId="573C0015" w14:textId="77777777" w:rsidR="0004285F" w:rsidRPr="008D68AB" w:rsidRDefault="0004285F" w:rsidP="00854848">
            <w:pPr>
              <w:spacing w:before="120" w:after="120" w:line="240" w:lineRule="auto"/>
            </w:pPr>
          </w:p>
        </w:tc>
        <w:tc>
          <w:tcPr>
            <w:tcW w:w="2313" w:type="dxa"/>
            <w:vAlign w:val="center"/>
          </w:tcPr>
          <w:p w14:paraId="33DC0098" w14:textId="77777777" w:rsidR="0004285F" w:rsidRPr="003B2E8D" w:rsidRDefault="0004285F" w:rsidP="00854848">
            <w:pPr>
              <w:spacing w:before="120" w:after="120" w:line="240" w:lineRule="auto"/>
              <w:rPr>
                <w:iCs/>
              </w:rPr>
            </w:pPr>
            <w:r>
              <w:rPr>
                <w:iCs/>
              </w:rPr>
              <w:t>I</w:t>
            </w:r>
            <w:r w:rsidRPr="008D68AB">
              <w:rPr>
                <w:iCs/>
              </w:rPr>
              <w:t>dioma</w:t>
            </w:r>
          </w:p>
        </w:tc>
        <w:sdt>
          <w:sdtPr>
            <w:rPr>
              <w:iCs/>
            </w:rPr>
            <w:tag w:val="Idioma de impartición"/>
            <w:id w:val="-405453923"/>
            <w:placeholder>
              <w:docPart w:val="24381B4C86A34285800141CA4ED3ECED"/>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1A0F8E54" w14:textId="77777777" w:rsidR="0004285F" w:rsidRPr="003B2E8D" w:rsidRDefault="0004285F" w:rsidP="00854848">
                <w:pPr>
                  <w:spacing w:before="120" w:after="120" w:line="240" w:lineRule="auto"/>
                  <w:rPr>
                    <w:iCs/>
                  </w:rPr>
                </w:pPr>
                <w:r>
                  <w:rPr>
                    <w:iCs/>
                  </w:rPr>
                  <w:t>Español</w:t>
                </w:r>
              </w:p>
            </w:tc>
          </w:sdtContent>
        </w:sdt>
      </w:tr>
    </w:tbl>
    <w:p w14:paraId="7EABF13E" w14:textId="5C477206" w:rsidR="00697B7A" w:rsidRDefault="00697B7A" w:rsidP="00697B7A">
      <w:pPr>
        <w:spacing w:after="120" w:line="240" w:lineRule="auto"/>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D0745A" w:rsidRPr="008D68AB" w14:paraId="4371BE26" w14:textId="77777777" w:rsidTr="00854848">
        <w:trPr>
          <w:tblHeader/>
        </w:trPr>
        <w:tc>
          <w:tcPr>
            <w:tcW w:w="2100" w:type="dxa"/>
            <w:vAlign w:val="center"/>
          </w:tcPr>
          <w:p w14:paraId="078CE306" w14:textId="50709931" w:rsidR="00D0745A" w:rsidRPr="0094177B" w:rsidRDefault="00D0745A" w:rsidP="00134DAF">
            <w:pPr>
              <w:spacing w:before="120" w:after="120" w:line="240" w:lineRule="auto"/>
              <w:rPr>
                <w:color w:val="C00000"/>
              </w:rPr>
            </w:pPr>
            <w:r w:rsidRPr="008D68AB">
              <w:rPr>
                <w:b/>
                <w:bCs/>
                <w:color w:val="C00000"/>
              </w:rPr>
              <w:t>Materia</w:t>
            </w:r>
            <w:r w:rsidR="00134DAF">
              <w:rPr>
                <w:b/>
                <w:bCs/>
                <w:color w:val="C00000"/>
              </w:rPr>
              <w:t xml:space="preserve"> 5</w:t>
            </w:r>
          </w:p>
        </w:tc>
        <w:tc>
          <w:tcPr>
            <w:tcW w:w="7074" w:type="dxa"/>
            <w:gridSpan w:val="5"/>
            <w:shd w:val="clear" w:color="auto" w:fill="FDE9D9" w:themeFill="accent6" w:themeFillTint="33"/>
            <w:vAlign w:val="center"/>
          </w:tcPr>
          <w:p w14:paraId="42EE1A3F" w14:textId="77777777" w:rsidR="00D0745A" w:rsidRPr="008D68AB" w:rsidRDefault="00D0745A" w:rsidP="00854848">
            <w:pPr>
              <w:spacing w:before="120" w:after="120" w:line="240" w:lineRule="auto"/>
              <w:rPr>
                <w:i/>
                <w:color w:val="C00000"/>
              </w:rPr>
            </w:pPr>
            <w:r>
              <w:rPr>
                <w:b/>
                <w:bCs/>
                <w:i/>
                <w:color w:val="C00000"/>
              </w:rPr>
              <w:t xml:space="preserve">Estadística </w:t>
            </w:r>
          </w:p>
        </w:tc>
      </w:tr>
      <w:tr w:rsidR="00D0745A" w:rsidRPr="008D68AB" w14:paraId="06CF2F17" w14:textId="77777777" w:rsidTr="00854848">
        <w:tc>
          <w:tcPr>
            <w:tcW w:w="2100" w:type="dxa"/>
            <w:vAlign w:val="center"/>
          </w:tcPr>
          <w:p w14:paraId="7D989AC8" w14:textId="77777777" w:rsidR="00D0745A" w:rsidRPr="008D68AB" w:rsidRDefault="00D0745A" w:rsidP="00854848">
            <w:pPr>
              <w:spacing w:before="120" w:after="120" w:line="240" w:lineRule="auto"/>
            </w:pPr>
            <w:r w:rsidRPr="008D68AB">
              <w:t>Número de créditos ECTS</w:t>
            </w:r>
          </w:p>
        </w:tc>
        <w:tc>
          <w:tcPr>
            <w:tcW w:w="7074" w:type="dxa"/>
            <w:gridSpan w:val="5"/>
            <w:vAlign w:val="center"/>
          </w:tcPr>
          <w:p w14:paraId="6276E8D5" w14:textId="34AA0A24" w:rsidR="00D0745A" w:rsidRPr="008D68AB" w:rsidRDefault="00D0745A" w:rsidP="00854848">
            <w:pPr>
              <w:spacing w:before="120" w:after="120" w:line="240" w:lineRule="auto"/>
            </w:pPr>
            <w:r>
              <w:t>12</w:t>
            </w:r>
          </w:p>
        </w:tc>
      </w:tr>
      <w:tr w:rsidR="00D0745A" w:rsidRPr="008D68AB" w14:paraId="1271D959" w14:textId="77777777" w:rsidTr="00854848">
        <w:tc>
          <w:tcPr>
            <w:tcW w:w="2100" w:type="dxa"/>
            <w:vAlign w:val="center"/>
          </w:tcPr>
          <w:p w14:paraId="554E348F" w14:textId="77777777" w:rsidR="00D0745A" w:rsidRPr="008D68AB" w:rsidRDefault="00D0745A" w:rsidP="00854848">
            <w:pPr>
              <w:spacing w:before="120" w:after="120" w:line="240" w:lineRule="auto"/>
            </w:pPr>
            <w:r>
              <w:t>Tipología</w:t>
            </w:r>
          </w:p>
        </w:tc>
        <w:tc>
          <w:tcPr>
            <w:tcW w:w="7074" w:type="dxa"/>
            <w:gridSpan w:val="5"/>
            <w:vAlign w:val="center"/>
          </w:tcPr>
          <w:sdt>
            <w:sdtPr>
              <w:rPr>
                <w:iCs/>
              </w:rPr>
              <w:tag w:val="Tipología materia"/>
              <w:id w:val="-1057245828"/>
              <w:placeholder>
                <w:docPart w:val="DCC37E754FDB4F03A66F643D78F4CE20"/>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4433C6C" w14:textId="77777777" w:rsidR="00D0745A" w:rsidRPr="008D68AB" w:rsidRDefault="00D0745A" w:rsidP="00854848">
                <w:pPr>
                  <w:spacing w:before="120" w:after="120" w:line="240" w:lineRule="auto"/>
                  <w:rPr>
                    <w:iCs/>
                  </w:rPr>
                </w:pPr>
                <w:r>
                  <w:rPr>
                    <w:iCs/>
                  </w:rPr>
                  <w:t>Básica</w:t>
                </w:r>
              </w:p>
            </w:sdtContent>
          </w:sdt>
        </w:tc>
      </w:tr>
      <w:tr w:rsidR="00D0745A" w:rsidRPr="008D68AB" w14:paraId="4DE71143" w14:textId="77777777" w:rsidTr="00854848">
        <w:tc>
          <w:tcPr>
            <w:tcW w:w="2100" w:type="dxa"/>
            <w:vAlign w:val="center"/>
          </w:tcPr>
          <w:p w14:paraId="34ABE434" w14:textId="77777777" w:rsidR="00D0745A" w:rsidRPr="008D68AB" w:rsidRDefault="00D0745A" w:rsidP="00854848">
            <w:pPr>
              <w:spacing w:before="120" w:after="120" w:line="240" w:lineRule="auto"/>
            </w:pPr>
            <w:r w:rsidRPr="008D68AB">
              <w:t>Organización temporal</w:t>
            </w:r>
          </w:p>
        </w:tc>
        <w:sdt>
          <w:sdtPr>
            <w:rPr>
              <w:iCs/>
            </w:rPr>
            <w:tag w:val="Organización temporal"/>
            <w:id w:val="-973676705"/>
            <w:placeholder>
              <w:docPart w:val="27A7C6A32E714621B099DB9F0D3D49B2"/>
            </w:placeholder>
            <w:dropDownList>
              <w:listItem w:value="Elija un elemento."/>
              <w:listItem w:displayText="Semestral" w:value="Semestral"/>
              <w:listItem w:displayText="Anual" w:value="Anual"/>
            </w:dropDownList>
          </w:sdtPr>
          <w:sdtContent>
            <w:tc>
              <w:tcPr>
                <w:tcW w:w="3432" w:type="dxa"/>
                <w:gridSpan w:val="3"/>
                <w:vAlign w:val="center"/>
              </w:tcPr>
              <w:p w14:paraId="415E738F" w14:textId="77777777" w:rsidR="00D0745A" w:rsidRPr="008D68AB" w:rsidRDefault="00D0745A" w:rsidP="00854848">
                <w:pPr>
                  <w:spacing w:before="120" w:after="120" w:line="240" w:lineRule="auto"/>
                  <w:rPr>
                    <w:iCs/>
                  </w:rPr>
                </w:pPr>
                <w:r>
                  <w:rPr>
                    <w:iCs/>
                  </w:rPr>
                  <w:t>Semestral</w:t>
                </w:r>
              </w:p>
            </w:tc>
          </w:sdtContent>
        </w:sdt>
        <w:tc>
          <w:tcPr>
            <w:tcW w:w="1606" w:type="dxa"/>
            <w:vAlign w:val="center"/>
          </w:tcPr>
          <w:p w14:paraId="5F841887" w14:textId="77777777" w:rsidR="00D0745A" w:rsidRPr="008D68AB" w:rsidRDefault="00D0745A" w:rsidP="00854848">
            <w:pPr>
              <w:spacing w:before="120" w:after="120" w:line="240" w:lineRule="auto"/>
              <w:rPr>
                <w:iCs/>
              </w:rPr>
            </w:pPr>
            <w:r>
              <w:rPr>
                <w:iCs/>
              </w:rPr>
              <w:t>Nº de semestre/año</w:t>
            </w:r>
          </w:p>
        </w:tc>
        <w:tc>
          <w:tcPr>
            <w:tcW w:w="2036" w:type="dxa"/>
            <w:vAlign w:val="center"/>
          </w:tcPr>
          <w:p w14:paraId="5FCF1F93" w14:textId="77777777" w:rsidR="00D0745A" w:rsidRDefault="00D0745A" w:rsidP="00854848">
            <w:pPr>
              <w:spacing w:before="120" w:after="120" w:line="240" w:lineRule="auto"/>
              <w:jc w:val="center"/>
              <w:rPr>
                <w:iCs/>
              </w:rPr>
            </w:pPr>
            <w:r>
              <w:rPr>
                <w:iCs/>
              </w:rPr>
              <w:t>1/1</w:t>
            </w:r>
          </w:p>
          <w:p w14:paraId="69ADDC3D" w14:textId="7AE883B5" w:rsidR="00D0745A" w:rsidRPr="008D68AB" w:rsidRDefault="00D0745A" w:rsidP="00854848">
            <w:pPr>
              <w:spacing w:before="120" w:after="120" w:line="240" w:lineRule="auto"/>
              <w:jc w:val="center"/>
              <w:rPr>
                <w:iCs/>
              </w:rPr>
            </w:pPr>
            <w:r>
              <w:rPr>
                <w:iCs/>
              </w:rPr>
              <w:t>2/1</w:t>
            </w:r>
          </w:p>
        </w:tc>
      </w:tr>
      <w:tr w:rsidR="00D0745A" w:rsidRPr="008D68AB" w14:paraId="60B3F7D9" w14:textId="77777777" w:rsidTr="00854848">
        <w:tc>
          <w:tcPr>
            <w:tcW w:w="2100" w:type="dxa"/>
            <w:vAlign w:val="center"/>
          </w:tcPr>
          <w:p w14:paraId="348E0FE8" w14:textId="77777777" w:rsidR="00D0745A" w:rsidRPr="008D68AB" w:rsidRDefault="00D0745A" w:rsidP="00854848">
            <w:pPr>
              <w:spacing w:before="120" w:after="120" w:line="240" w:lineRule="auto"/>
            </w:pPr>
            <w:r w:rsidRPr="008D68AB">
              <w:lastRenderedPageBreak/>
              <w:t>Modalidad</w:t>
            </w:r>
          </w:p>
        </w:tc>
        <w:sdt>
          <w:sdtPr>
            <w:rPr>
              <w:iCs/>
            </w:rPr>
            <w:tag w:val="Modalidad"/>
            <w:id w:val="-1617128106"/>
            <w:placeholder>
              <w:docPart w:val="E0FAC9F80B724718A09C76DBC1611B72"/>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49050595" w14:textId="77777777" w:rsidR="00D0745A" w:rsidRPr="008D68AB" w:rsidRDefault="00D0745A" w:rsidP="00854848">
                <w:pPr>
                  <w:spacing w:before="120" w:after="120" w:line="240" w:lineRule="auto"/>
                  <w:rPr>
                    <w:iCs/>
                  </w:rPr>
                </w:pPr>
                <w:r>
                  <w:rPr>
                    <w:iCs/>
                  </w:rPr>
                  <w:t>Presencial</w:t>
                </w:r>
              </w:p>
            </w:tc>
          </w:sdtContent>
        </w:sdt>
      </w:tr>
      <w:tr w:rsidR="00DF7862" w:rsidRPr="008D68AB" w14:paraId="56672044" w14:textId="77777777" w:rsidTr="00656F39">
        <w:trPr>
          <w:trHeight w:val="375"/>
        </w:trPr>
        <w:tc>
          <w:tcPr>
            <w:tcW w:w="2100" w:type="dxa"/>
            <w:vMerge w:val="restart"/>
            <w:vAlign w:val="center"/>
          </w:tcPr>
          <w:p w14:paraId="4D4B89FB" w14:textId="7D8B06CD" w:rsidR="00DF7862" w:rsidRPr="008D68AB" w:rsidRDefault="00DF7862" w:rsidP="00404FFE">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65F93354" w14:textId="77777777" w:rsidR="00DF7862" w:rsidRPr="001B1346" w:rsidRDefault="00DF7862" w:rsidP="00DF7862">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243312DB" w14:textId="69DA5B5E" w:rsidR="00DF7862" w:rsidRPr="0021122F" w:rsidRDefault="00DF7862" w:rsidP="00A9559A">
            <w:pPr>
              <w:spacing w:before="120" w:after="120" w:line="240" w:lineRule="auto"/>
              <w:jc w:val="both"/>
              <w:rPr>
                <w:i/>
                <w:color w:val="0070C0"/>
                <w:sz w:val="16"/>
                <w:szCs w:val="16"/>
              </w:rPr>
            </w:pPr>
            <w:r w:rsidRPr="00D719BD">
              <w:rPr>
                <w:color w:val="FF0000"/>
                <w:sz w:val="16"/>
                <w:szCs w:val="16"/>
              </w:rPr>
              <w:t>CO-0</w:t>
            </w:r>
            <w:r w:rsidR="00A9559A">
              <w:rPr>
                <w:color w:val="FF0000"/>
                <w:sz w:val="16"/>
                <w:szCs w:val="16"/>
              </w:rPr>
              <w:t>2; CO-04; CO-07</w:t>
            </w:r>
          </w:p>
        </w:tc>
      </w:tr>
      <w:tr w:rsidR="00DF7862" w:rsidRPr="008D68AB" w14:paraId="53A5B2EA" w14:textId="77777777" w:rsidTr="00656F39">
        <w:trPr>
          <w:trHeight w:val="375"/>
        </w:trPr>
        <w:tc>
          <w:tcPr>
            <w:tcW w:w="2100" w:type="dxa"/>
            <w:vMerge/>
            <w:vAlign w:val="center"/>
          </w:tcPr>
          <w:p w14:paraId="4D4DC032" w14:textId="77777777" w:rsidR="00DF7862" w:rsidRPr="008D68AB" w:rsidRDefault="00DF7862" w:rsidP="00DF7862">
            <w:pPr>
              <w:spacing w:before="120" w:after="120" w:line="240" w:lineRule="auto"/>
            </w:pPr>
          </w:p>
        </w:tc>
        <w:tc>
          <w:tcPr>
            <w:tcW w:w="2313" w:type="dxa"/>
            <w:vAlign w:val="center"/>
          </w:tcPr>
          <w:p w14:paraId="3AD322CB" w14:textId="77777777" w:rsidR="00DF7862" w:rsidRPr="001B1346" w:rsidRDefault="00DF7862" w:rsidP="00DF7862">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50EA9D69" w14:textId="2CB23427" w:rsidR="00DF7862" w:rsidRPr="0021122F" w:rsidRDefault="00DF7862" w:rsidP="00A9559A">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sidR="00A9559A">
              <w:rPr>
                <w:rFonts w:asciiTheme="minorHAnsi" w:hAnsiTheme="minorHAnsi" w:cstheme="minorHAnsi"/>
                <w:color w:val="FF0000"/>
                <w:sz w:val="18"/>
                <w:szCs w:val="18"/>
              </w:rPr>
              <w:t>6</w:t>
            </w:r>
          </w:p>
        </w:tc>
      </w:tr>
      <w:tr w:rsidR="00DF7862" w:rsidRPr="007F12D7" w14:paraId="6E224695" w14:textId="77777777" w:rsidTr="00656F39">
        <w:trPr>
          <w:trHeight w:val="375"/>
        </w:trPr>
        <w:tc>
          <w:tcPr>
            <w:tcW w:w="2100" w:type="dxa"/>
            <w:vMerge/>
            <w:vAlign w:val="center"/>
          </w:tcPr>
          <w:p w14:paraId="16CD98D2" w14:textId="77777777" w:rsidR="00DF7862" w:rsidRPr="008D68AB" w:rsidRDefault="00DF7862" w:rsidP="00DF7862">
            <w:pPr>
              <w:spacing w:before="120" w:after="120" w:line="240" w:lineRule="auto"/>
            </w:pPr>
          </w:p>
        </w:tc>
        <w:tc>
          <w:tcPr>
            <w:tcW w:w="2313" w:type="dxa"/>
            <w:vAlign w:val="center"/>
          </w:tcPr>
          <w:p w14:paraId="686C73A6" w14:textId="77777777" w:rsidR="00DF7862" w:rsidRPr="001B1346" w:rsidRDefault="00DF7862" w:rsidP="00DF7862">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239D8C76" w14:textId="7EF89398" w:rsidR="00DF7862" w:rsidRPr="0023166E" w:rsidRDefault="00DF7862" w:rsidP="00DF7862">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D0745A" w:rsidRPr="008D68AB" w14:paraId="2ADFA9A0" w14:textId="77777777" w:rsidTr="00854848">
        <w:trPr>
          <w:trHeight w:val="419"/>
        </w:trPr>
        <w:tc>
          <w:tcPr>
            <w:tcW w:w="2100" w:type="dxa"/>
            <w:vAlign w:val="center"/>
          </w:tcPr>
          <w:p w14:paraId="33FAB96A" w14:textId="77777777" w:rsidR="00D0745A" w:rsidRPr="008D68AB" w:rsidRDefault="00D0745A" w:rsidP="00854848">
            <w:pPr>
              <w:spacing w:before="120" w:after="120" w:line="240" w:lineRule="auto"/>
            </w:pPr>
            <w:r>
              <w:t>Idioma</w:t>
            </w:r>
          </w:p>
        </w:tc>
        <w:sdt>
          <w:sdtPr>
            <w:rPr>
              <w:iCs/>
            </w:rPr>
            <w:tag w:val="Idioma de impartición"/>
            <w:id w:val="1699747492"/>
            <w:placeholder>
              <w:docPart w:val="BE8A3A1138FB4BF7B4C5D6C97ED7034A"/>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4A7F7F1" w14:textId="77777777" w:rsidR="00D0745A" w:rsidRDefault="00D0745A" w:rsidP="00854848">
                <w:pPr>
                  <w:spacing w:before="120" w:after="120" w:line="240" w:lineRule="auto"/>
                </w:pPr>
                <w:r>
                  <w:rPr>
                    <w:iCs/>
                  </w:rPr>
                  <w:t>Español</w:t>
                </w:r>
              </w:p>
            </w:tc>
          </w:sdtContent>
        </w:sdt>
      </w:tr>
      <w:tr w:rsidR="00D0745A" w:rsidRPr="008D68AB" w14:paraId="0FD3B8DD" w14:textId="77777777" w:rsidTr="00854848">
        <w:trPr>
          <w:trHeight w:val="419"/>
        </w:trPr>
        <w:tc>
          <w:tcPr>
            <w:tcW w:w="2100" w:type="dxa"/>
            <w:vAlign w:val="center"/>
          </w:tcPr>
          <w:p w14:paraId="4C990C2E" w14:textId="3EF7E1AE" w:rsidR="00D0745A" w:rsidRDefault="00D0745A" w:rsidP="00404FFE">
            <w:pPr>
              <w:spacing w:before="120" w:after="120" w:line="240" w:lineRule="auto"/>
            </w:pPr>
            <w:r>
              <w:t xml:space="preserve">Contenidos </w:t>
            </w:r>
          </w:p>
        </w:tc>
        <w:tc>
          <w:tcPr>
            <w:tcW w:w="7074" w:type="dxa"/>
            <w:gridSpan w:val="5"/>
            <w:vAlign w:val="center"/>
          </w:tcPr>
          <w:p w14:paraId="26752FD5" w14:textId="77777777" w:rsidR="00D0745A" w:rsidRPr="00A275DC" w:rsidRDefault="00D0745A" w:rsidP="00854848">
            <w:pPr>
              <w:spacing w:before="120" w:after="120" w:line="240" w:lineRule="auto"/>
              <w:rPr>
                <w:b/>
              </w:rPr>
            </w:pPr>
            <w:r w:rsidRPr="00A275DC">
              <w:rPr>
                <w:b/>
              </w:rPr>
              <w:t>Análisis de datos en psicología I</w:t>
            </w:r>
          </w:p>
          <w:p w14:paraId="75EE0E4A" w14:textId="77777777" w:rsidR="00DF7862" w:rsidRDefault="00DF7862" w:rsidP="00D142BB">
            <w:pPr>
              <w:pStyle w:val="Prrafodelista"/>
              <w:numPr>
                <w:ilvl w:val="0"/>
                <w:numId w:val="16"/>
              </w:numPr>
              <w:spacing w:before="120" w:after="120" w:line="240" w:lineRule="auto"/>
              <w:ind w:left="333" w:hanging="218"/>
            </w:pPr>
            <w:r>
              <w:t>Conceptos básicos y organización de datos</w:t>
            </w:r>
          </w:p>
          <w:p w14:paraId="502BDA28" w14:textId="77777777" w:rsidR="00DF7862" w:rsidRDefault="00DF7862" w:rsidP="00D142BB">
            <w:pPr>
              <w:pStyle w:val="Prrafodelista"/>
              <w:numPr>
                <w:ilvl w:val="0"/>
                <w:numId w:val="16"/>
              </w:numPr>
              <w:spacing w:before="120" w:after="120" w:line="240" w:lineRule="auto"/>
              <w:ind w:left="333" w:hanging="218"/>
            </w:pPr>
            <w:r>
              <w:t>Medidas de tendencia central y posición</w:t>
            </w:r>
          </w:p>
          <w:p w14:paraId="34BFD78E" w14:textId="77777777" w:rsidR="00DF7862" w:rsidRDefault="00DF7862" w:rsidP="00D142BB">
            <w:pPr>
              <w:pStyle w:val="Prrafodelista"/>
              <w:numPr>
                <w:ilvl w:val="0"/>
                <w:numId w:val="16"/>
              </w:numPr>
              <w:spacing w:before="120" w:after="120" w:line="240" w:lineRule="auto"/>
              <w:ind w:left="333" w:hanging="218"/>
            </w:pPr>
            <w:r>
              <w:t>Análisis exploratorio de datos univariable</w:t>
            </w:r>
          </w:p>
          <w:p w14:paraId="7D67CBE5" w14:textId="77777777" w:rsidR="00DF7862" w:rsidRDefault="00DF7862" w:rsidP="00D142BB">
            <w:pPr>
              <w:pStyle w:val="Prrafodelista"/>
              <w:numPr>
                <w:ilvl w:val="0"/>
                <w:numId w:val="16"/>
              </w:numPr>
              <w:spacing w:before="120" w:after="120" w:line="240" w:lineRule="auto"/>
              <w:ind w:left="333" w:hanging="218"/>
            </w:pPr>
            <w:r>
              <w:t>Análisis conjunto de dos variables</w:t>
            </w:r>
          </w:p>
          <w:p w14:paraId="72183275" w14:textId="4B925D26" w:rsidR="00DF7862" w:rsidRDefault="00DF7862" w:rsidP="00D142BB">
            <w:pPr>
              <w:pStyle w:val="Prrafodelista"/>
              <w:numPr>
                <w:ilvl w:val="0"/>
                <w:numId w:val="16"/>
              </w:numPr>
              <w:spacing w:before="120" w:after="120" w:line="240" w:lineRule="auto"/>
              <w:ind w:left="333" w:hanging="218"/>
            </w:pPr>
            <w:r>
              <w:t>Nociones de probabilidad</w:t>
            </w:r>
          </w:p>
          <w:p w14:paraId="2554AB5D" w14:textId="77777777" w:rsidR="00DF7862" w:rsidRDefault="00DF7862" w:rsidP="00D142BB">
            <w:pPr>
              <w:pStyle w:val="Prrafodelista"/>
              <w:numPr>
                <w:ilvl w:val="0"/>
                <w:numId w:val="16"/>
              </w:numPr>
              <w:spacing w:before="120" w:after="120" w:line="240" w:lineRule="auto"/>
              <w:ind w:left="333" w:hanging="218"/>
            </w:pPr>
            <w:r>
              <w:t>Distribuciones discretas y continuas de probabilidad</w:t>
            </w:r>
          </w:p>
          <w:p w14:paraId="3C3EE82D" w14:textId="60DE0AD0" w:rsidR="00DF7862" w:rsidRPr="00DF7862" w:rsidRDefault="00DF7862" w:rsidP="00DF7862">
            <w:pPr>
              <w:spacing w:before="120" w:after="120" w:line="240" w:lineRule="auto"/>
              <w:rPr>
                <w:b/>
              </w:rPr>
            </w:pPr>
            <w:r>
              <w:t xml:space="preserve"> </w:t>
            </w:r>
            <w:r w:rsidRPr="00DF7862">
              <w:rPr>
                <w:b/>
              </w:rPr>
              <w:t>Análisis de datos en Psicología II</w:t>
            </w:r>
          </w:p>
          <w:p w14:paraId="2EB0D728" w14:textId="77777777" w:rsidR="00DF7862" w:rsidRDefault="00DF7862" w:rsidP="00D142BB">
            <w:pPr>
              <w:pStyle w:val="Prrafodelista"/>
              <w:numPr>
                <w:ilvl w:val="0"/>
                <w:numId w:val="17"/>
              </w:numPr>
              <w:spacing w:before="120" w:after="120" w:line="240" w:lineRule="auto"/>
              <w:ind w:left="333" w:hanging="218"/>
            </w:pPr>
            <w:r>
              <w:t>Introducción a la inferencia estadística</w:t>
            </w:r>
          </w:p>
          <w:p w14:paraId="5B838D1C" w14:textId="7632EBEB" w:rsidR="00DF7862" w:rsidRDefault="00DF7862" w:rsidP="00D142BB">
            <w:pPr>
              <w:pStyle w:val="Prrafodelista"/>
              <w:numPr>
                <w:ilvl w:val="0"/>
                <w:numId w:val="17"/>
              </w:numPr>
              <w:spacing w:before="120" w:after="120" w:line="240" w:lineRule="auto"/>
              <w:ind w:left="333" w:hanging="218"/>
            </w:pPr>
            <w:r>
              <w:t>Introducción al diseño de muestra</w:t>
            </w:r>
          </w:p>
          <w:p w14:paraId="239D3EF2" w14:textId="77777777" w:rsidR="00DF7862" w:rsidRDefault="00DF7862" w:rsidP="00D142BB">
            <w:pPr>
              <w:pStyle w:val="Prrafodelista"/>
              <w:numPr>
                <w:ilvl w:val="0"/>
                <w:numId w:val="17"/>
              </w:numPr>
              <w:spacing w:before="120" w:after="120" w:line="240" w:lineRule="auto"/>
              <w:ind w:left="333" w:hanging="218"/>
            </w:pPr>
            <w:r>
              <w:t>Análisis de datos en una y dos poblaciones</w:t>
            </w:r>
          </w:p>
          <w:p w14:paraId="1354AE44" w14:textId="77777777" w:rsidR="00DF7862" w:rsidRDefault="00DF7862" w:rsidP="00D142BB">
            <w:pPr>
              <w:pStyle w:val="Prrafodelista"/>
              <w:numPr>
                <w:ilvl w:val="0"/>
                <w:numId w:val="17"/>
              </w:numPr>
              <w:spacing w:before="120" w:after="120" w:line="240" w:lineRule="auto"/>
              <w:ind w:left="333" w:hanging="218"/>
            </w:pPr>
            <w:r>
              <w:t>Análisis de la varianza de un factor</w:t>
            </w:r>
          </w:p>
          <w:p w14:paraId="5D0C7E6C" w14:textId="77777777" w:rsidR="00DF7862" w:rsidRDefault="00DF7862" w:rsidP="00D142BB">
            <w:pPr>
              <w:pStyle w:val="Prrafodelista"/>
              <w:numPr>
                <w:ilvl w:val="0"/>
                <w:numId w:val="17"/>
              </w:numPr>
              <w:spacing w:before="120" w:after="120" w:line="240" w:lineRule="auto"/>
              <w:ind w:left="333" w:hanging="218"/>
            </w:pPr>
            <w:r>
              <w:t>Modelos de regresión</w:t>
            </w:r>
          </w:p>
          <w:p w14:paraId="4E2F837A" w14:textId="11E5CE1D" w:rsidR="00D0745A" w:rsidRDefault="00DF7862" w:rsidP="00D142BB">
            <w:pPr>
              <w:pStyle w:val="Prrafodelista"/>
              <w:numPr>
                <w:ilvl w:val="0"/>
                <w:numId w:val="17"/>
              </w:numPr>
              <w:spacing w:before="120" w:after="120" w:line="240" w:lineRule="auto"/>
              <w:ind w:left="333" w:hanging="218"/>
            </w:pPr>
            <w:r>
              <w:t>Introducción al análisis multivariante.</w:t>
            </w:r>
          </w:p>
        </w:tc>
      </w:tr>
      <w:tr w:rsidR="00D0745A" w:rsidRPr="008D68AB" w14:paraId="219D7057" w14:textId="77777777" w:rsidTr="00854848">
        <w:trPr>
          <w:trHeight w:val="264"/>
        </w:trPr>
        <w:tc>
          <w:tcPr>
            <w:tcW w:w="2100" w:type="dxa"/>
            <w:vMerge w:val="restart"/>
            <w:vAlign w:val="center"/>
          </w:tcPr>
          <w:p w14:paraId="4867AC15" w14:textId="77777777" w:rsidR="00D0745A" w:rsidRDefault="00D0745A" w:rsidP="00D0745A">
            <w:pPr>
              <w:spacing w:before="120" w:after="120" w:line="240" w:lineRule="auto"/>
            </w:pPr>
            <w:r>
              <w:t>Actividades formativas</w:t>
            </w:r>
          </w:p>
        </w:tc>
        <w:tc>
          <w:tcPr>
            <w:tcW w:w="2934" w:type="dxa"/>
            <w:gridSpan w:val="2"/>
            <w:vAlign w:val="center"/>
          </w:tcPr>
          <w:p w14:paraId="4C418B81" w14:textId="24665C9E" w:rsidR="00D0745A" w:rsidRDefault="00D0745A" w:rsidP="00D0745A">
            <w:pPr>
              <w:spacing w:before="120" w:after="120" w:line="240" w:lineRule="auto"/>
              <w:jc w:val="center"/>
            </w:pPr>
            <w:r w:rsidRPr="00E8761E">
              <w:rPr>
                <w:rFonts w:cs="Calibri"/>
                <w:b/>
                <w:sz w:val="18"/>
                <w:szCs w:val="18"/>
              </w:rPr>
              <w:t>Actividades Formativas</w:t>
            </w:r>
          </w:p>
        </w:tc>
        <w:tc>
          <w:tcPr>
            <w:tcW w:w="2104" w:type="dxa"/>
            <w:gridSpan w:val="2"/>
            <w:vAlign w:val="center"/>
          </w:tcPr>
          <w:p w14:paraId="0991A098" w14:textId="2D0B6434" w:rsidR="00D0745A" w:rsidRDefault="00D0745A" w:rsidP="00D0745A">
            <w:pPr>
              <w:spacing w:before="120" w:after="120" w:line="240" w:lineRule="auto"/>
              <w:jc w:val="center"/>
            </w:pPr>
            <w:r w:rsidRPr="00E8761E">
              <w:rPr>
                <w:rFonts w:cs="Calibri"/>
                <w:b/>
                <w:sz w:val="18"/>
                <w:szCs w:val="18"/>
              </w:rPr>
              <w:t>Horas</w:t>
            </w:r>
          </w:p>
        </w:tc>
        <w:tc>
          <w:tcPr>
            <w:tcW w:w="2036" w:type="dxa"/>
            <w:vAlign w:val="center"/>
          </w:tcPr>
          <w:p w14:paraId="32CA9AB2" w14:textId="6569C83B" w:rsidR="00D0745A" w:rsidRDefault="00D0745A" w:rsidP="00D0745A">
            <w:pPr>
              <w:spacing w:before="120" w:after="120" w:line="240" w:lineRule="auto"/>
              <w:jc w:val="center"/>
            </w:pPr>
            <w:r w:rsidRPr="00E8761E">
              <w:rPr>
                <w:rFonts w:cs="Calibri"/>
                <w:b/>
                <w:sz w:val="18"/>
                <w:szCs w:val="18"/>
              </w:rPr>
              <w:t>Presencialidad %/h</w:t>
            </w:r>
          </w:p>
        </w:tc>
      </w:tr>
      <w:tr w:rsidR="006C116D" w:rsidRPr="008D68AB" w14:paraId="75C9A392" w14:textId="77777777" w:rsidTr="00854848">
        <w:trPr>
          <w:trHeight w:val="262"/>
        </w:trPr>
        <w:tc>
          <w:tcPr>
            <w:tcW w:w="2100" w:type="dxa"/>
            <w:vMerge/>
            <w:vAlign w:val="center"/>
          </w:tcPr>
          <w:p w14:paraId="2FEB6CA2" w14:textId="77777777" w:rsidR="006C116D" w:rsidRDefault="006C116D" w:rsidP="006C116D">
            <w:pPr>
              <w:spacing w:before="120" w:after="120" w:line="240" w:lineRule="auto"/>
            </w:pPr>
          </w:p>
        </w:tc>
        <w:tc>
          <w:tcPr>
            <w:tcW w:w="2934" w:type="dxa"/>
            <w:gridSpan w:val="2"/>
            <w:vAlign w:val="center"/>
          </w:tcPr>
          <w:p w14:paraId="75B35113" w14:textId="1FEE0AD0"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7B3A3804" w14:textId="77134BD5" w:rsidR="006C116D" w:rsidRPr="00BD37F2" w:rsidRDefault="006C116D" w:rsidP="006C116D">
            <w:pPr>
              <w:spacing w:before="120" w:after="120" w:line="240" w:lineRule="auto"/>
            </w:pPr>
            <w:r w:rsidRPr="006C116D">
              <w:t>32</w:t>
            </w:r>
          </w:p>
        </w:tc>
        <w:tc>
          <w:tcPr>
            <w:tcW w:w="2036" w:type="dxa"/>
            <w:vAlign w:val="center"/>
          </w:tcPr>
          <w:p w14:paraId="0383E3DF" w14:textId="582BB8AB" w:rsidR="006C116D" w:rsidRPr="00BD37F2" w:rsidRDefault="006C116D" w:rsidP="006C116D">
            <w:pPr>
              <w:spacing w:before="120" w:after="120" w:line="240" w:lineRule="auto"/>
            </w:pPr>
            <w:r w:rsidRPr="006C116D">
              <w:t>100%</w:t>
            </w:r>
          </w:p>
        </w:tc>
      </w:tr>
      <w:tr w:rsidR="006C116D" w:rsidRPr="008D68AB" w14:paraId="7C6AE88A" w14:textId="77777777" w:rsidTr="00854848">
        <w:trPr>
          <w:trHeight w:val="262"/>
        </w:trPr>
        <w:tc>
          <w:tcPr>
            <w:tcW w:w="2100" w:type="dxa"/>
            <w:vMerge/>
            <w:vAlign w:val="center"/>
          </w:tcPr>
          <w:p w14:paraId="539515C5" w14:textId="77777777" w:rsidR="006C116D" w:rsidRDefault="006C116D" w:rsidP="006C116D">
            <w:pPr>
              <w:spacing w:before="120" w:after="120" w:line="240" w:lineRule="auto"/>
            </w:pPr>
          </w:p>
        </w:tc>
        <w:tc>
          <w:tcPr>
            <w:tcW w:w="2934" w:type="dxa"/>
            <w:gridSpan w:val="2"/>
            <w:vAlign w:val="center"/>
          </w:tcPr>
          <w:p w14:paraId="1970F89E" w14:textId="2CFECA5D"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1DFE74E8" w14:textId="79B7203B" w:rsidR="006C116D" w:rsidRPr="00BD37F2" w:rsidRDefault="006C116D" w:rsidP="006C116D">
            <w:pPr>
              <w:spacing w:before="120" w:after="120" w:line="240" w:lineRule="auto"/>
            </w:pPr>
            <w:r w:rsidRPr="006C116D">
              <w:t>16</w:t>
            </w:r>
          </w:p>
        </w:tc>
        <w:tc>
          <w:tcPr>
            <w:tcW w:w="2036" w:type="dxa"/>
          </w:tcPr>
          <w:p w14:paraId="45D7A1E7" w14:textId="52C86100" w:rsidR="006C116D" w:rsidRPr="00BD37F2" w:rsidRDefault="006C116D" w:rsidP="006C116D">
            <w:pPr>
              <w:spacing w:before="120" w:after="120" w:line="240" w:lineRule="auto"/>
            </w:pPr>
            <w:r w:rsidRPr="006C116D">
              <w:t>100%</w:t>
            </w:r>
          </w:p>
        </w:tc>
      </w:tr>
      <w:tr w:rsidR="006C116D" w:rsidRPr="008D68AB" w14:paraId="202ABB10" w14:textId="77777777" w:rsidTr="00854848">
        <w:trPr>
          <w:trHeight w:val="262"/>
        </w:trPr>
        <w:tc>
          <w:tcPr>
            <w:tcW w:w="2100" w:type="dxa"/>
            <w:vMerge/>
            <w:vAlign w:val="center"/>
          </w:tcPr>
          <w:p w14:paraId="2C67FD3B" w14:textId="77777777" w:rsidR="006C116D" w:rsidRDefault="006C116D" w:rsidP="006C116D">
            <w:pPr>
              <w:spacing w:before="120" w:after="120" w:line="240" w:lineRule="auto"/>
            </w:pPr>
          </w:p>
        </w:tc>
        <w:tc>
          <w:tcPr>
            <w:tcW w:w="2934" w:type="dxa"/>
            <w:gridSpan w:val="2"/>
            <w:vAlign w:val="center"/>
          </w:tcPr>
          <w:p w14:paraId="2C6A8718" w14:textId="400F5276" w:rsidR="006C116D" w:rsidRPr="00BD37F2" w:rsidRDefault="006C116D" w:rsidP="006C116D">
            <w:pPr>
              <w:spacing w:before="120" w:after="120" w:line="240" w:lineRule="auto"/>
            </w:pPr>
            <w:r w:rsidRPr="00BD37F2">
              <w:rPr>
                <w:i/>
              </w:rPr>
              <w:t>Código AF</w:t>
            </w:r>
            <w:r>
              <w:rPr>
                <w:i/>
              </w:rPr>
              <w:t>-3</w:t>
            </w:r>
          </w:p>
        </w:tc>
        <w:tc>
          <w:tcPr>
            <w:tcW w:w="2104" w:type="dxa"/>
            <w:gridSpan w:val="2"/>
            <w:vAlign w:val="center"/>
          </w:tcPr>
          <w:p w14:paraId="0DCD6236" w14:textId="75F92F6A" w:rsidR="006C116D" w:rsidRPr="00BD37F2" w:rsidRDefault="006C523B" w:rsidP="006C116D">
            <w:pPr>
              <w:spacing w:before="120" w:after="120" w:line="240" w:lineRule="auto"/>
            </w:pPr>
            <w:r>
              <w:t>89</w:t>
            </w:r>
          </w:p>
        </w:tc>
        <w:tc>
          <w:tcPr>
            <w:tcW w:w="2036" w:type="dxa"/>
          </w:tcPr>
          <w:p w14:paraId="1B3D77D4" w14:textId="15BF1412" w:rsidR="006C116D" w:rsidRPr="00BD37F2" w:rsidRDefault="006C116D" w:rsidP="006C116D">
            <w:pPr>
              <w:spacing w:before="120" w:after="120" w:line="240" w:lineRule="auto"/>
            </w:pPr>
            <w:r w:rsidRPr="006C116D">
              <w:t>0%</w:t>
            </w:r>
          </w:p>
        </w:tc>
      </w:tr>
      <w:tr w:rsidR="006C116D" w:rsidRPr="008D68AB" w14:paraId="4169E7EF" w14:textId="77777777" w:rsidTr="00854848">
        <w:trPr>
          <w:trHeight w:val="262"/>
        </w:trPr>
        <w:tc>
          <w:tcPr>
            <w:tcW w:w="2100" w:type="dxa"/>
            <w:vMerge w:val="restart"/>
            <w:vAlign w:val="center"/>
          </w:tcPr>
          <w:p w14:paraId="456AC3B7" w14:textId="77777777" w:rsidR="006C116D" w:rsidRDefault="006C116D" w:rsidP="006C116D">
            <w:pPr>
              <w:spacing w:before="120" w:after="120" w:line="240" w:lineRule="auto"/>
            </w:pPr>
          </w:p>
        </w:tc>
        <w:tc>
          <w:tcPr>
            <w:tcW w:w="2934" w:type="dxa"/>
            <w:gridSpan w:val="2"/>
            <w:vAlign w:val="center"/>
          </w:tcPr>
          <w:p w14:paraId="2BE320EB" w14:textId="68326616" w:rsidR="006C116D" w:rsidRPr="00BD37F2" w:rsidRDefault="006C116D" w:rsidP="006C116D">
            <w:pPr>
              <w:spacing w:before="120" w:after="120" w:line="240" w:lineRule="auto"/>
              <w:rPr>
                <w:i/>
              </w:rPr>
            </w:pPr>
            <w:r w:rsidRPr="00BD37F2">
              <w:rPr>
                <w:i/>
              </w:rPr>
              <w:t>Código AF</w:t>
            </w:r>
            <w:r>
              <w:rPr>
                <w:i/>
              </w:rPr>
              <w:t>-4</w:t>
            </w:r>
          </w:p>
        </w:tc>
        <w:tc>
          <w:tcPr>
            <w:tcW w:w="2104" w:type="dxa"/>
            <w:gridSpan w:val="2"/>
            <w:vAlign w:val="center"/>
          </w:tcPr>
          <w:p w14:paraId="43729E41" w14:textId="484C7BDE" w:rsidR="006C116D" w:rsidRPr="00404FFE" w:rsidRDefault="006C116D" w:rsidP="006C116D">
            <w:pPr>
              <w:spacing w:before="120" w:after="120" w:line="240" w:lineRule="auto"/>
              <w:rPr>
                <w:highlight w:val="yellow"/>
              </w:rPr>
            </w:pPr>
            <w:r w:rsidRPr="006C116D">
              <w:t>7</w:t>
            </w:r>
          </w:p>
        </w:tc>
        <w:tc>
          <w:tcPr>
            <w:tcW w:w="2036" w:type="dxa"/>
          </w:tcPr>
          <w:p w14:paraId="1F2DF703" w14:textId="5488F690" w:rsidR="006C116D" w:rsidRPr="00404FFE" w:rsidRDefault="006C116D" w:rsidP="006C116D">
            <w:pPr>
              <w:spacing w:before="120" w:after="120" w:line="240" w:lineRule="auto"/>
              <w:rPr>
                <w:highlight w:val="yellow"/>
              </w:rPr>
            </w:pPr>
            <w:r w:rsidRPr="006C116D">
              <w:t>50%</w:t>
            </w:r>
          </w:p>
        </w:tc>
      </w:tr>
      <w:tr w:rsidR="006C116D" w:rsidRPr="008D68AB" w14:paraId="74238E1D" w14:textId="77777777" w:rsidTr="00854848">
        <w:trPr>
          <w:trHeight w:val="262"/>
        </w:trPr>
        <w:tc>
          <w:tcPr>
            <w:tcW w:w="2100" w:type="dxa"/>
            <w:vMerge/>
            <w:vAlign w:val="center"/>
          </w:tcPr>
          <w:p w14:paraId="191F6F44" w14:textId="77777777" w:rsidR="006C116D" w:rsidRDefault="006C116D" w:rsidP="006C116D">
            <w:pPr>
              <w:spacing w:before="120" w:after="120" w:line="240" w:lineRule="auto"/>
            </w:pPr>
          </w:p>
        </w:tc>
        <w:tc>
          <w:tcPr>
            <w:tcW w:w="2934" w:type="dxa"/>
            <w:gridSpan w:val="2"/>
            <w:vAlign w:val="center"/>
          </w:tcPr>
          <w:p w14:paraId="65FC427E" w14:textId="0BDE039F" w:rsidR="006C116D" w:rsidRPr="00BD37F2" w:rsidRDefault="006C116D" w:rsidP="006C116D">
            <w:pPr>
              <w:spacing w:before="120" w:after="120" w:line="240" w:lineRule="auto"/>
              <w:rPr>
                <w:i/>
              </w:rPr>
            </w:pPr>
            <w:r w:rsidRPr="00BD37F2">
              <w:rPr>
                <w:i/>
              </w:rPr>
              <w:t>Código AF</w:t>
            </w:r>
            <w:r>
              <w:rPr>
                <w:i/>
              </w:rPr>
              <w:t>-5</w:t>
            </w:r>
          </w:p>
        </w:tc>
        <w:tc>
          <w:tcPr>
            <w:tcW w:w="2104" w:type="dxa"/>
            <w:gridSpan w:val="2"/>
            <w:vAlign w:val="center"/>
          </w:tcPr>
          <w:p w14:paraId="198FBDDB" w14:textId="1A9F7F60" w:rsidR="006C116D" w:rsidRPr="00404FFE" w:rsidRDefault="006C116D" w:rsidP="006C116D">
            <w:pPr>
              <w:spacing w:before="120" w:after="120" w:line="240" w:lineRule="auto"/>
              <w:rPr>
                <w:highlight w:val="yellow"/>
              </w:rPr>
            </w:pPr>
            <w:r w:rsidRPr="006C116D">
              <w:t>6</w:t>
            </w:r>
          </w:p>
        </w:tc>
        <w:tc>
          <w:tcPr>
            <w:tcW w:w="2036" w:type="dxa"/>
          </w:tcPr>
          <w:p w14:paraId="3A734B7B" w14:textId="65BF5A80" w:rsidR="006C116D" w:rsidRPr="00404FFE" w:rsidRDefault="006C116D" w:rsidP="006C116D">
            <w:pPr>
              <w:spacing w:before="120" w:after="120" w:line="240" w:lineRule="auto"/>
              <w:rPr>
                <w:highlight w:val="yellow"/>
              </w:rPr>
            </w:pPr>
            <w:r w:rsidRPr="006C116D">
              <w:t>10%</w:t>
            </w:r>
          </w:p>
        </w:tc>
      </w:tr>
      <w:tr w:rsidR="00D0745A" w:rsidRPr="008D68AB" w14:paraId="7932D18A" w14:textId="77777777" w:rsidTr="00854848">
        <w:trPr>
          <w:trHeight w:val="170"/>
        </w:trPr>
        <w:tc>
          <w:tcPr>
            <w:tcW w:w="2100" w:type="dxa"/>
            <w:vMerge w:val="restart"/>
            <w:vAlign w:val="center"/>
          </w:tcPr>
          <w:p w14:paraId="22570D63" w14:textId="77777777" w:rsidR="00D0745A" w:rsidRDefault="00D0745A" w:rsidP="00D0745A">
            <w:pPr>
              <w:spacing w:before="120" w:after="120" w:line="240" w:lineRule="auto"/>
            </w:pPr>
            <w:r>
              <w:t>Metodologías docentes</w:t>
            </w:r>
          </w:p>
        </w:tc>
        <w:tc>
          <w:tcPr>
            <w:tcW w:w="7074" w:type="dxa"/>
            <w:gridSpan w:val="5"/>
            <w:vAlign w:val="center"/>
          </w:tcPr>
          <w:p w14:paraId="00A947C4" w14:textId="5BA3A048" w:rsidR="00D0745A" w:rsidRPr="00BD37F2" w:rsidRDefault="00D0745A" w:rsidP="00D0745A">
            <w:pPr>
              <w:spacing w:before="120" w:after="120" w:line="240" w:lineRule="auto"/>
            </w:pPr>
            <w:r w:rsidRPr="00BD37F2">
              <w:rPr>
                <w:i/>
              </w:rPr>
              <w:t>Código MD</w:t>
            </w:r>
            <w:r>
              <w:rPr>
                <w:i/>
              </w:rPr>
              <w:t>-1</w:t>
            </w:r>
          </w:p>
        </w:tc>
      </w:tr>
      <w:tr w:rsidR="00D0745A" w:rsidRPr="008D68AB" w14:paraId="3B356B3C" w14:textId="77777777" w:rsidTr="00854848">
        <w:trPr>
          <w:trHeight w:val="170"/>
        </w:trPr>
        <w:tc>
          <w:tcPr>
            <w:tcW w:w="2100" w:type="dxa"/>
            <w:vMerge/>
            <w:vAlign w:val="center"/>
          </w:tcPr>
          <w:p w14:paraId="2D9D82D6" w14:textId="77777777" w:rsidR="00D0745A" w:rsidRDefault="00D0745A" w:rsidP="00D0745A">
            <w:pPr>
              <w:spacing w:before="120" w:after="120" w:line="240" w:lineRule="auto"/>
            </w:pPr>
          </w:p>
        </w:tc>
        <w:tc>
          <w:tcPr>
            <w:tcW w:w="7074" w:type="dxa"/>
            <w:gridSpan w:val="5"/>
          </w:tcPr>
          <w:p w14:paraId="0EB119BF" w14:textId="16B07282" w:rsidR="00D0745A" w:rsidRPr="00BD37F2" w:rsidRDefault="00D0745A" w:rsidP="00D0745A">
            <w:pPr>
              <w:spacing w:before="120" w:after="120" w:line="240" w:lineRule="auto"/>
              <w:rPr>
                <w:i/>
              </w:rPr>
            </w:pPr>
            <w:r w:rsidRPr="00BD37F2">
              <w:rPr>
                <w:i/>
              </w:rPr>
              <w:t>Código MD</w:t>
            </w:r>
            <w:r>
              <w:rPr>
                <w:i/>
              </w:rPr>
              <w:t>-2</w:t>
            </w:r>
          </w:p>
        </w:tc>
      </w:tr>
      <w:tr w:rsidR="00D0745A" w:rsidRPr="008D68AB" w14:paraId="011C504D" w14:textId="77777777" w:rsidTr="00854848">
        <w:trPr>
          <w:trHeight w:val="170"/>
        </w:trPr>
        <w:tc>
          <w:tcPr>
            <w:tcW w:w="2100" w:type="dxa"/>
            <w:vMerge/>
            <w:vAlign w:val="center"/>
          </w:tcPr>
          <w:p w14:paraId="470A577F" w14:textId="77777777" w:rsidR="00D0745A" w:rsidRDefault="00D0745A" w:rsidP="00D0745A">
            <w:pPr>
              <w:spacing w:before="120" w:after="120" w:line="240" w:lineRule="auto"/>
            </w:pPr>
          </w:p>
        </w:tc>
        <w:tc>
          <w:tcPr>
            <w:tcW w:w="7074" w:type="dxa"/>
            <w:gridSpan w:val="5"/>
          </w:tcPr>
          <w:p w14:paraId="72CB6CDD" w14:textId="0A25A645" w:rsidR="00D0745A" w:rsidRPr="00BD37F2" w:rsidRDefault="00D0745A" w:rsidP="00D0745A">
            <w:pPr>
              <w:spacing w:before="120" w:after="120" w:line="240" w:lineRule="auto"/>
              <w:rPr>
                <w:i/>
              </w:rPr>
            </w:pPr>
            <w:r w:rsidRPr="00BD37F2">
              <w:rPr>
                <w:i/>
              </w:rPr>
              <w:t>Código MD</w:t>
            </w:r>
            <w:r>
              <w:rPr>
                <w:i/>
              </w:rPr>
              <w:t>-3</w:t>
            </w:r>
          </w:p>
        </w:tc>
      </w:tr>
      <w:tr w:rsidR="00D0745A" w:rsidRPr="008D68AB" w14:paraId="2765D323" w14:textId="77777777" w:rsidTr="00854848">
        <w:trPr>
          <w:trHeight w:val="170"/>
        </w:trPr>
        <w:tc>
          <w:tcPr>
            <w:tcW w:w="2100" w:type="dxa"/>
            <w:vMerge/>
            <w:vAlign w:val="center"/>
          </w:tcPr>
          <w:p w14:paraId="67BE7BB0" w14:textId="77777777" w:rsidR="00D0745A" w:rsidRDefault="00D0745A" w:rsidP="00D0745A">
            <w:pPr>
              <w:spacing w:before="120" w:after="120" w:line="240" w:lineRule="auto"/>
            </w:pPr>
          </w:p>
        </w:tc>
        <w:tc>
          <w:tcPr>
            <w:tcW w:w="7074" w:type="dxa"/>
            <w:gridSpan w:val="5"/>
          </w:tcPr>
          <w:p w14:paraId="119BF72A" w14:textId="61684BA7" w:rsidR="00D0745A" w:rsidRPr="00BD37F2" w:rsidRDefault="00D0745A" w:rsidP="00D0745A">
            <w:pPr>
              <w:spacing w:before="120" w:after="120" w:line="240" w:lineRule="auto"/>
              <w:rPr>
                <w:i/>
              </w:rPr>
            </w:pPr>
            <w:r w:rsidRPr="002A6A27">
              <w:rPr>
                <w:i/>
              </w:rPr>
              <w:t>Código MD</w:t>
            </w:r>
            <w:r>
              <w:rPr>
                <w:i/>
              </w:rPr>
              <w:t>-4</w:t>
            </w:r>
          </w:p>
        </w:tc>
      </w:tr>
      <w:tr w:rsidR="00D0745A" w:rsidRPr="008D68AB" w14:paraId="42EE040B" w14:textId="77777777" w:rsidTr="00854848">
        <w:trPr>
          <w:trHeight w:val="170"/>
        </w:trPr>
        <w:tc>
          <w:tcPr>
            <w:tcW w:w="2100" w:type="dxa"/>
            <w:vMerge/>
            <w:vAlign w:val="center"/>
          </w:tcPr>
          <w:p w14:paraId="0B5FB524" w14:textId="77777777" w:rsidR="00D0745A" w:rsidRDefault="00D0745A" w:rsidP="00D0745A">
            <w:pPr>
              <w:spacing w:before="120" w:after="120" w:line="240" w:lineRule="auto"/>
            </w:pPr>
          </w:p>
        </w:tc>
        <w:tc>
          <w:tcPr>
            <w:tcW w:w="7074" w:type="dxa"/>
            <w:gridSpan w:val="5"/>
          </w:tcPr>
          <w:p w14:paraId="71B4DF78" w14:textId="09868BD2" w:rsidR="00D0745A" w:rsidRPr="00BD37F2" w:rsidRDefault="00D0745A" w:rsidP="00D0745A">
            <w:pPr>
              <w:spacing w:before="120" w:after="120" w:line="240" w:lineRule="auto"/>
              <w:rPr>
                <w:i/>
              </w:rPr>
            </w:pPr>
            <w:r w:rsidRPr="002A6A27">
              <w:rPr>
                <w:i/>
              </w:rPr>
              <w:t>Código MD</w:t>
            </w:r>
            <w:r>
              <w:rPr>
                <w:i/>
              </w:rPr>
              <w:t>-5</w:t>
            </w:r>
          </w:p>
        </w:tc>
      </w:tr>
      <w:tr w:rsidR="00D0745A" w:rsidRPr="008D68AB" w14:paraId="680DCAD5" w14:textId="77777777" w:rsidTr="00854848">
        <w:trPr>
          <w:trHeight w:val="129"/>
        </w:trPr>
        <w:tc>
          <w:tcPr>
            <w:tcW w:w="2100" w:type="dxa"/>
            <w:vMerge w:val="restart"/>
            <w:vAlign w:val="center"/>
          </w:tcPr>
          <w:p w14:paraId="401DE0CE" w14:textId="77777777" w:rsidR="00D0745A" w:rsidRDefault="00D0745A" w:rsidP="00D0745A">
            <w:pPr>
              <w:spacing w:before="120" w:after="120" w:line="240" w:lineRule="auto"/>
            </w:pPr>
            <w:r>
              <w:t>Sistemas de evaluación</w:t>
            </w:r>
          </w:p>
        </w:tc>
        <w:tc>
          <w:tcPr>
            <w:tcW w:w="2934" w:type="dxa"/>
            <w:gridSpan w:val="2"/>
            <w:vAlign w:val="center"/>
          </w:tcPr>
          <w:p w14:paraId="55460B43" w14:textId="0CF6B196" w:rsidR="00D0745A" w:rsidRDefault="00D0745A" w:rsidP="00D0745A">
            <w:pPr>
              <w:spacing w:before="120" w:after="120" w:line="240" w:lineRule="auto"/>
              <w:jc w:val="center"/>
            </w:pPr>
            <w:r w:rsidRPr="00E8761E">
              <w:rPr>
                <w:rFonts w:cs="Calibri"/>
                <w:b/>
                <w:sz w:val="18"/>
                <w:szCs w:val="18"/>
              </w:rPr>
              <w:t>Pruebas de evaluación</w:t>
            </w:r>
          </w:p>
        </w:tc>
        <w:tc>
          <w:tcPr>
            <w:tcW w:w="2104" w:type="dxa"/>
            <w:gridSpan w:val="2"/>
            <w:vAlign w:val="center"/>
          </w:tcPr>
          <w:p w14:paraId="7B2AEDAA" w14:textId="0C86D376" w:rsidR="00D0745A" w:rsidRDefault="00D0745A" w:rsidP="00D0745A">
            <w:pPr>
              <w:spacing w:before="120" w:after="120" w:line="240" w:lineRule="auto"/>
              <w:jc w:val="center"/>
            </w:pPr>
            <w:r w:rsidRPr="00E8761E">
              <w:rPr>
                <w:rFonts w:cs="Calibri"/>
                <w:b/>
                <w:sz w:val="18"/>
                <w:szCs w:val="18"/>
              </w:rPr>
              <w:t>Ponderación Mín.</w:t>
            </w:r>
          </w:p>
        </w:tc>
        <w:tc>
          <w:tcPr>
            <w:tcW w:w="2036" w:type="dxa"/>
            <w:vAlign w:val="center"/>
          </w:tcPr>
          <w:p w14:paraId="38EC9B47" w14:textId="42B45944" w:rsidR="00D0745A" w:rsidRDefault="00D0745A" w:rsidP="00D0745A">
            <w:pPr>
              <w:spacing w:before="120" w:after="120" w:line="240" w:lineRule="auto"/>
              <w:jc w:val="center"/>
            </w:pPr>
            <w:r w:rsidRPr="00E8761E">
              <w:rPr>
                <w:rFonts w:cs="Calibri"/>
                <w:b/>
                <w:sz w:val="18"/>
                <w:szCs w:val="18"/>
              </w:rPr>
              <w:t>Ponderación Máx.</w:t>
            </w:r>
          </w:p>
        </w:tc>
      </w:tr>
      <w:tr w:rsidR="00D0745A" w:rsidRPr="008D68AB" w14:paraId="3135831E" w14:textId="77777777" w:rsidTr="00854848">
        <w:trPr>
          <w:trHeight w:val="127"/>
        </w:trPr>
        <w:tc>
          <w:tcPr>
            <w:tcW w:w="2100" w:type="dxa"/>
            <w:vMerge/>
            <w:vAlign w:val="center"/>
          </w:tcPr>
          <w:p w14:paraId="742B37A0" w14:textId="77777777" w:rsidR="00D0745A" w:rsidRDefault="00D0745A" w:rsidP="00D0745A">
            <w:pPr>
              <w:spacing w:before="120" w:after="120" w:line="240" w:lineRule="auto"/>
            </w:pPr>
          </w:p>
        </w:tc>
        <w:tc>
          <w:tcPr>
            <w:tcW w:w="2934" w:type="dxa"/>
            <w:gridSpan w:val="2"/>
            <w:vAlign w:val="center"/>
          </w:tcPr>
          <w:p w14:paraId="3901E4B2" w14:textId="472C0D1F" w:rsidR="00D0745A" w:rsidRPr="00BD37F2" w:rsidRDefault="00D0745A" w:rsidP="00D0745A">
            <w:pPr>
              <w:spacing w:before="120" w:after="120" w:line="240" w:lineRule="auto"/>
            </w:pPr>
            <w:r w:rsidRPr="00BD37F2">
              <w:rPr>
                <w:i/>
              </w:rPr>
              <w:t>Código SE</w:t>
            </w:r>
            <w:r>
              <w:rPr>
                <w:i/>
              </w:rPr>
              <w:t>-1</w:t>
            </w:r>
          </w:p>
        </w:tc>
        <w:tc>
          <w:tcPr>
            <w:tcW w:w="2104" w:type="dxa"/>
            <w:gridSpan w:val="2"/>
          </w:tcPr>
          <w:p w14:paraId="18AF45FA" w14:textId="00003269" w:rsidR="00D0745A" w:rsidRDefault="00D0745A" w:rsidP="00D0745A">
            <w:pPr>
              <w:spacing w:before="120" w:after="120" w:line="240" w:lineRule="auto"/>
            </w:pPr>
            <w:r w:rsidRPr="00CF207A">
              <w:t>5.0</w:t>
            </w:r>
          </w:p>
        </w:tc>
        <w:tc>
          <w:tcPr>
            <w:tcW w:w="2036" w:type="dxa"/>
          </w:tcPr>
          <w:p w14:paraId="171C3BF9" w14:textId="229A98F3" w:rsidR="00D0745A" w:rsidRDefault="00D0745A" w:rsidP="00D0745A">
            <w:pPr>
              <w:spacing w:before="120" w:after="120" w:line="240" w:lineRule="auto"/>
            </w:pPr>
            <w:r w:rsidRPr="00CF207A">
              <w:t>15.0</w:t>
            </w:r>
          </w:p>
        </w:tc>
      </w:tr>
      <w:tr w:rsidR="00D0745A" w:rsidRPr="008D68AB" w14:paraId="7E3FBDF2" w14:textId="77777777" w:rsidTr="00854848">
        <w:trPr>
          <w:trHeight w:val="127"/>
        </w:trPr>
        <w:tc>
          <w:tcPr>
            <w:tcW w:w="2100" w:type="dxa"/>
            <w:vMerge/>
            <w:vAlign w:val="center"/>
          </w:tcPr>
          <w:p w14:paraId="6CF3F08F" w14:textId="77777777" w:rsidR="00D0745A" w:rsidRDefault="00D0745A" w:rsidP="00D0745A">
            <w:pPr>
              <w:spacing w:before="120" w:after="120" w:line="240" w:lineRule="auto"/>
            </w:pPr>
          </w:p>
        </w:tc>
        <w:tc>
          <w:tcPr>
            <w:tcW w:w="2934" w:type="dxa"/>
            <w:gridSpan w:val="2"/>
          </w:tcPr>
          <w:p w14:paraId="656095E8" w14:textId="7CC8E27B" w:rsidR="00D0745A" w:rsidRPr="00BD37F2" w:rsidRDefault="00D0745A" w:rsidP="00D0745A">
            <w:pPr>
              <w:spacing w:before="120" w:after="120" w:line="240" w:lineRule="auto"/>
            </w:pPr>
            <w:r w:rsidRPr="00BD37F2">
              <w:rPr>
                <w:i/>
              </w:rPr>
              <w:t>Código SE</w:t>
            </w:r>
            <w:r>
              <w:rPr>
                <w:i/>
              </w:rPr>
              <w:t>-2</w:t>
            </w:r>
          </w:p>
        </w:tc>
        <w:tc>
          <w:tcPr>
            <w:tcW w:w="2104" w:type="dxa"/>
            <w:gridSpan w:val="2"/>
          </w:tcPr>
          <w:p w14:paraId="4563DE24" w14:textId="41A58A16" w:rsidR="00D0745A" w:rsidRDefault="00D0745A" w:rsidP="00D0745A">
            <w:pPr>
              <w:spacing w:before="120" w:after="120" w:line="240" w:lineRule="auto"/>
            </w:pPr>
            <w:r w:rsidRPr="00CF207A">
              <w:t>15.0</w:t>
            </w:r>
          </w:p>
        </w:tc>
        <w:tc>
          <w:tcPr>
            <w:tcW w:w="2036" w:type="dxa"/>
          </w:tcPr>
          <w:p w14:paraId="234DE465" w14:textId="06AF3C25" w:rsidR="00D0745A" w:rsidRDefault="00D0745A" w:rsidP="00D0745A">
            <w:pPr>
              <w:spacing w:before="120" w:after="120" w:line="240" w:lineRule="auto"/>
            </w:pPr>
            <w:r w:rsidRPr="00CF207A">
              <w:t>40.0</w:t>
            </w:r>
          </w:p>
        </w:tc>
      </w:tr>
      <w:tr w:rsidR="00D0745A" w:rsidRPr="008D68AB" w14:paraId="2EC0D4F9" w14:textId="77777777" w:rsidTr="00854848">
        <w:trPr>
          <w:trHeight w:val="127"/>
        </w:trPr>
        <w:tc>
          <w:tcPr>
            <w:tcW w:w="2100" w:type="dxa"/>
            <w:vMerge/>
            <w:vAlign w:val="center"/>
          </w:tcPr>
          <w:p w14:paraId="5386E78D" w14:textId="77777777" w:rsidR="00D0745A" w:rsidRDefault="00D0745A" w:rsidP="00D0745A">
            <w:pPr>
              <w:spacing w:before="120" w:after="120" w:line="240" w:lineRule="auto"/>
            </w:pPr>
          </w:p>
        </w:tc>
        <w:tc>
          <w:tcPr>
            <w:tcW w:w="2934" w:type="dxa"/>
            <w:gridSpan w:val="2"/>
          </w:tcPr>
          <w:p w14:paraId="796DF605" w14:textId="0BA31C3B" w:rsidR="00D0745A" w:rsidRPr="00BD37F2" w:rsidRDefault="00D0745A" w:rsidP="00D0745A">
            <w:pPr>
              <w:spacing w:before="120" w:after="120" w:line="240" w:lineRule="auto"/>
              <w:rPr>
                <w:i/>
              </w:rPr>
            </w:pPr>
            <w:r w:rsidRPr="00BD37F2">
              <w:rPr>
                <w:i/>
              </w:rPr>
              <w:t>Código SE</w:t>
            </w:r>
            <w:r>
              <w:rPr>
                <w:i/>
              </w:rPr>
              <w:t>-3</w:t>
            </w:r>
          </w:p>
        </w:tc>
        <w:tc>
          <w:tcPr>
            <w:tcW w:w="2104" w:type="dxa"/>
            <w:gridSpan w:val="2"/>
          </w:tcPr>
          <w:p w14:paraId="0A8409F1" w14:textId="0B7EAD2C" w:rsidR="00D0745A" w:rsidRDefault="00D0745A" w:rsidP="00D0745A">
            <w:pPr>
              <w:spacing w:before="120" w:after="120" w:line="240" w:lineRule="auto"/>
            </w:pPr>
            <w:r w:rsidRPr="00CF207A">
              <w:t>15.0</w:t>
            </w:r>
          </w:p>
        </w:tc>
        <w:tc>
          <w:tcPr>
            <w:tcW w:w="2036" w:type="dxa"/>
          </w:tcPr>
          <w:p w14:paraId="067E1A3A" w14:textId="15C62B22" w:rsidR="00D0745A" w:rsidRDefault="00D0745A" w:rsidP="00D0745A">
            <w:pPr>
              <w:spacing w:before="120" w:after="120" w:line="240" w:lineRule="auto"/>
            </w:pPr>
            <w:r w:rsidRPr="00CF207A">
              <w:t>30.0</w:t>
            </w:r>
          </w:p>
        </w:tc>
      </w:tr>
      <w:tr w:rsidR="00D0745A" w:rsidRPr="008D68AB" w14:paraId="4C211230" w14:textId="77777777" w:rsidTr="00854848">
        <w:trPr>
          <w:trHeight w:val="127"/>
        </w:trPr>
        <w:tc>
          <w:tcPr>
            <w:tcW w:w="2100" w:type="dxa"/>
            <w:vMerge/>
            <w:vAlign w:val="center"/>
          </w:tcPr>
          <w:p w14:paraId="626194A8" w14:textId="77777777" w:rsidR="00D0745A" w:rsidRDefault="00D0745A" w:rsidP="00D0745A">
            <w:pPr>
              <w:spacing w:before="120" w:after="120" w:line="240" w:lineRule="auto"/>
            </w:pPr>
          </w:p>
        </w:tc>
        <w:tc>
          <w:tcPr>
            <w:tcW w:w="2934" w:type="dxa"/>
            <w:gridSpan w:val="2"/>
          </w:tcPr>
          <w:p w14:paraId="5490DB0E" w14:textId="6E716907" w:rsidR="00D0745A" w:rsidRPr="00BD37F2" w:rsidRDefault="00D0745A" w:rsidP="00D0745A">
            <w:pPr>
              <w:spacing w:before="120" w:after="120" w:line="240" w:lineRule="auto"/>
              <w:rPr>
                <w:i/>
              </w:rPr>
            </w:pPr>
            <w:r w:rsidRPr="00FD0650">
              <w:rPr>
                <w:i/>
              </w:rPr>
              <w:t>Código SE</w:t>
            </w:r>
            <w:r>
              <w:rPr>
                <w:i/>
              </w:rPr>
              <w:t>-4</w:t>
            </w:r>
          </w:p>
        </w:tc>
        <w:tc>
          <w:tcPr>
            <w:tcW w:w="2104" w:type="dxa"/>
            <w:gridSpan w:val="2"/>
          </w:tcPr>
          <w:p w14:paraId="543099C0" w14:textId="0FD71BCB" w:rsidR="00D0745A" w:rsidRDefault="00D0745A" w:rsidP="00D0745A">
            <w:pPr>
              <w:spacing w:before="120" w:after="120" w:line="240" w:lineRule="auto"/>
            </w:pPr>
            <w:r w:rsidRPr="00CF207A">
              <w:t>5.0</w:t>
            </w:r>
          </w:p>
        </w:tc>
        <w:tc>
          <w:tcPr>
            <w:tcW w:w="2036" w:type="dxa"/>
          </w:tcPr>
          <w:p w14:paraId="678749A4" w14:textId="4A52041A" w:rsidR="00D0745A" w:rsidRDefault="00D0745A" w:rsidP="00D0745A">
            <w:pPr>
              <w:spacing w:before="120" w:after="120" w:line="240" w:lineRule="auto"/>
            </w:pPr>
            <w:r w:rsidRPr="00CF207A">
              <w:t>20.0</w:t>
            </w:r>
          </w:p>
        </w:tc>
      </w:tr>
      <w:tr w:rsidR="00D0745A" w:rsidRPr="008D68AB" w14:paraId="31D4FC48" w14:textId="77777777" w:rsidTr="00854848">
        <w:trPr>
          <w:trHeight w:val="127"/>
        </w:trPr>
        <w:tc>
          <w:tcPr>
            <w:tcW w:w="2100" w:type="dxa"/>
            <w:vMerge/>
            <w:vAlign w:val="center"/>
          </w:tcPr>
          <w:p w14:paraId="6E66E326" w14:textId="77777777" w:rsidR="00D0745A" w:rsidRDefault="00D0745A" w:rsidP="00D0745A">
            <w:pPr>
              <w:spacing w:before="120" w:after="120" w:line="240" w:lineRule="auto"/>
            </w:pPr>
          </w:p>
        </w:tc>
        <w:tc>
          <w:tcPr>
            <w:tcW w:w="2934" w:type="dxa"/>
            <w:gridSpan w:val="2"/>
          </w:tcPr>
          <w:p w14:paraId="7C251AEB" w14:textId="4EE074B3" w:rsidR="00D0745A" w:rsidRPr="00BD37F2" w:rsidRDefault="00D0745A" w:rsidP="00D0745A">
            <w:pPr>
              <w:spacing w:before="120" w:after="120" w:line="240" w:lineRule="auto"/>
            </w:pPr>
            <w:r w:rsidRPr="00FD0650">
              <w:rPr>
                <w:i/>
              </w:rPr>
              <w:t>Código SE</w:t>
            </w:r>
            <w:r>
              <w:rPr>
                <w:i/>
              </w:rPr>
              <w:t>-5</w:t>
            </w:r>
          </w:p>
        </w:tc>
        <w:tc>
          <w:tcPr>
            <w:tcW w:w="2104" w:type="dxa"/>
            <w:gridSpan w:val="2"/>
          </w:tcPr>
          <w:p w14:paraId="36869BCA" w14:textId="13E9E5ED" w:rsidR="00D0745A" w:rsidRDefault="00D0745A" w:rsidP="00D0745A">
            <w:pPr>
              <w:spacing w:before="120" w:after="120" w:line="240" w:lineRule="auto"/>
            </w:pPr>
            <w:r w:rsidRPr="00CF207A">
              <w:t>20.0</w:t>
            </w:r>
          </w:p>
        </w:tc>
        <w:tc>
          <w:tcPr>
            <w:tcW w:w="2036" w:type="dxa"/>
          </w:tcPr>
          <w:p w14:paraId="651355F1" w14:textId="0F2661FC" w:rsidR="00D0745A" w:rsidRDefault="00D0745A" w:rsidP="00D0745A">
            <w:pPr>
              <w:spacing w:before="120" w:after="120" w:line="240" w:lineRule="auto"/>
            </w:pPr>
            <w:r w:rsidRPr="00CF207A">
              <w:t>60.0</w:t>
            </w:r>
          </w:p>
        </w:tc>
      </w:tr>
      <w:tr w:rsidR="00D0745A" w:rsidRPr="008D68AB" w14:paraId="4E99A6AE" w14:textId="77777777" w:rsidTr="00854848">
        <w:trPr>
          <w:trHeight w:val="419"/>
        </w:trPr>
        <w:tc>
          <w:tcPr>
            <w:tcW w:w="2100" w:type="dxa"/>
            <w:vAlign w:val="center"/>
          </w:tcPr>
          <w:p w14:paraId="52DF280D" w14:textId="77777777" w:rsidR="00D0745A" w:rsidRDefault="00D0745A" w:rsidP="00854848">
            <w:pPr>
              <w:spacing w:before="120" w:after="120" w:line="240" w:lineRule="auto"/>
            </w:pPr>
            <w:r>
              <w:t>Observaciones</w:t>
            </w:r>
          </w:p>
        </w:tc>
        <w:tc>
          <w:tcPr>
            <w:tcW w:w="7074" w:type="dxa"/>
            <w:gridSpan w:val="5"/>
            <w:vAlign w:val="center"/>
          </w:tcPr>
          <w:p w14:paraId="56106904" w14:textId="77777777" w:rsidR="00D0745A" w:rsidRDefault="00D0745A" w:rsidP="00854848">
            <w:pPr>
              <w:spacing w:before="120" w:after="120" w:line="240" w:lineRule="auto"/>
            </w:pPr>
          </w:p>
        </w:tc>
      </w:tr>
      <w:tr w:rsidR="00D0745A" w:rsidRPr="008D68AB" w14:paraId="6134F412" w14:textId="77777777" w:rsidTr="00854848">
        <w:trPr>
          <w:trHeight w:val="154"/>
        </w:trPr>
        <w:tc>
          <w:tcPr>
            <w:tcW w:w="2100" w:type="dxa"/>
            <w:vMerge w:val="restart"/>
            <w:vAlign w:val="center"/>
          </w:tcPr>
          <w:p w14:paraId="779C2E16" w14:textId="77777777" w:rsidR="00D0745A" w:rsidRPr="008D68AB" w:rsidRDefault="00D0745A"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3DA0E9C5" w14:textId="77777777" w:rsidR="00D0745A" w:rsidRPr="00106D99" w:rsidRDefault="00D0745A" w:rsidP="00854848">
            <w:pPr>
              <w:pStyle w:val="Default"/>
              <w:rPr>
                <w:b/>
                <w:sz w:val="20"/>
                <w:szCs w:val="20"/>
              </w:rPr>
            </w:pPr>
            <w:r w:rsidRPr="00A275DC">
              <w:rPr>
                <w:b/>
              </w:rPr>
              <w:t>Análisis de datos en psicología I</w:t>
            </w:r>
          </w:p>
        </w:tc>
      </w:tr>
      <w:tr w:rsidR="00D0745A" w:rsidRPr="008D68AB" w14:paraId="2D6B592A" w14:textId="77777777" w:rsidTr="00854848">
        <w:trPr>
          <w:trHeight w:val="154"/>
        </w:trPr>
        <w:tc>
          <w:tcPr>
            <w:tcW w:w="2100" w:type="dxa"/>
            <w:vMerge/>
            <w:vAlign w:val="center"/>
          </w:tcPr>
          <w:p w14:paraId="478437A5" w14:textId="77777777" w:rsidR="00D0745A" w:rsidRPr="008D68AB" w:rsidRDefault="00D0745A" w:rsidP="00854848">
            <w:pPr>
              <w:spacing w:before="120" w:after="120" w:line="240" w:lineRule="auto"/>
            </w:pPr>
          </w:p>
        </w:tc>
        <w:tc>
          <w:tcPr>
            <w:tcW w:w="2313" w:type="dxa"/>
            <w:vAlign w:val="center"/>
          </w:tcPr>
          <w:p w14:paraId="36579E5E" w14:textId="77777777" w:rsidR="00D0745A" w:rsidRPr="008D68AB" w:rsidRDefault="00D0745A" w:rsidP="00854848">
            <w:pPr>
              <w:spacing w:before="120" w:after="120" w:line="240" w:lineRule="auto"/>
              <w:rPr>
                <w:iCs/>
              </w:rPr>
            </w:pPr>
            <w:r>
              <w:rPr>
                <w:iCs/>
              </w:rPr>
              <w:t xml:space="preserve">Tipología </w:t>
            </w:r>
          </w:p>
        </w:tc>
        <w:tc>
          <w:tcPr>
            <w:tcW w:w="4761" w:type="dxa"/>
            <w:gridSpan w:val="4"/>
            <w:vAlign w:val="center"/>
          </w:tcPr>
          <w:p w14:paraId="5A63456D" w14:textId="77777777" w:rsidR="00D0745A" w:rsidRPr="008D68AB" w:rsidRDefault="00D0745A" w:rsidP="00854848">
            <w:pPr>
              <w:spacing w:before="120" w:after="120" w:line="240" w:lineRule="auto"/>
              <w:rPr>
                <w:iCs/>
              </w:rPr>
            </w:pPr>
            <w:r>
              <w:rPr>
                <w:iCs/>
              </w:rPr>
              <w:t>Básica</w:t>
            </w:r>
          </w:p>
        </w:tc>
      </w:tr>
      <w:tr w:rsidR="00D0745A" w:rsidRPr="008D68AB" w14:paraId="2D2699E8" w14:textId="77777777" w:rsidTr="00854848">
        <w:trPr>
          <w:trHeight w:val="154"/>
        </w:trPr>
        <w:tc>
          <w:tcPr>
            <w:tcW w:w="2100" w:type="dxa"/>
            <w:vMerge/>
            <w:vAlign w:val="center"/>
          </w:tcPr>
          <w:p w14:paraId="0A486FAF" w14:textId="77777777" w:rsidR="00D0745A" w:rsidRPr="008D68AB" w:rsidRDefault="00D0745A" w:rsidP="00854848">
            <w:pPr>
              <w:spacing w:before="120" w:after="120" w:line="240" w:lineRule="auto"/>
            </w:pPr>
          </w:p>
        </w:tc>
        <w:tc>
          <w:tcPr>
            <w:tcW w:w="2313" w:type="dxa"/>
            <w:vAlign w:val="center"/>
          </w:tcPr>
          <w:p w14:paraId="17F154BC" w14:textId="77777777" w:rsidR="00D0745A" w:rsidRDefault="00D0745A" w:rsidP="00854848">
            <w:pPr>
              <w:spacing w:before="120" w:after="120" w:line="240" w:lineRule="auto"/>
              <w:rPr>
                <w:iCs/>
              </w:rPr>
            </w:pPr>
            <w:r>
              <w:rPr>
                <w:iCs/>
              </w:rPr>
              <w:t>Ámbito de conocimiento</w:t>
            </w:r>
          </w:p>
        </w:tc>
        <w:tc>
          <w:tcPr>
            <w:tcW w:w="4761" w:type="dxa"/>
            <w:gridSpan w:val="4"/>
            <w:vAlign w:val="center"/>
          </w:tcPr>
          <w:p w14:paraId="204C60B4" w14:textId="0F6F278A" w:rsidR="00D0745A" w:rsidRPr="00216444" w:rsidRDefault="00581A1B" w:rsidP="00854848">
            <w:pPr>
              <w:spacing w:before="120" w:after="120" w:line="240" w:lineRule="auto"/>
              <w:rPr>
                <w:iCs/>
                <w:color w:val="FF0000"/>
              </w:rPr>
            </w:pPr>
            <w:r w:rsidRPr="00581A1B">
              <w:rPr>
                <w:iCs/>
              </w:rPr>
              <w:t>Matemáticas y estadística</w:t>
            </w:r>
          </w:p>
        </w:tc>
      </w:tr>
      <w:tr w:rsidR="00D0745A" w:rsidRPr="008D68AB" w14:paraId="5B8D0425" w14:textId="77777777" w:rsidTr="00854848">
        <w:trPr>
          <w:trHeight w:val="154"/>
        </w:trPr>
        <w:tc>
          <w:tcPr>
            <w:tcW w:w="2100" w:type="dxa"/>
            <w:vMerge/>
            <w:vAlign w:val="center"/>
          </w:tcPr>
          <w:p w14:paraId="3CEB1BD1" w14:textId="77777777" w:rsidR="00D0745A" w:rsidRPr="008D68AB" w:rsidRDefault="00D0745A" w:rsidP="00854848">
            <w:pPr>
              <w:spacing w:before="120" w:after="120" w:line="240" w:lineRule="auto"/>
            </w:pPr>
          </w:p>
        </w:tc>
        <w:tc>
          <w:tcPr>
            <w:tcW w:w="2313" w:type="dxa"/>
            <w:vAlign w:val="center"/>
          </w:tcPr>
          <w:p w14:paraId="22970628" w14:textId="77777777" w:rsidR="00D0745A" w:rsidRDefault="00D0745A"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779959396"/>
            <w:placeholder>
              <w:docPart w:val="51AF9AD963F546549236C098CBC7ABF1"/>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16D3EF38" w14:textId="77777777" w:rsidR="00D0745A" w:rsidRPr="003B2E8D" w:rsidRDefault="00D0745A" w:rsidP="00854848">
                <w:pPr>
                  <w:spacing w:before="120" w:after="120" w:line="240" w:lineRule="auto"/>
                  <w:rPr>
                    <w:iCs/>
                  </w:rPr>
                </w:pPr>
                <w:r>
                  <w:rPr>
                    <w:iCs/>
                  </w:rPr>
                  <w:t>Semestre 1</w:t>
                </w:r>
              </w:p>
            </w:tc>
          </w:sdtContent>
        </w:sdt>
      </w:tr>
      <w:tr w:rsidR="00D0745A" w:rsidRPr="008D68AB" w14:paraId="4476DCDD" w14:textId="77777777" w:rsidTr="00854848">
        <w:trPr>
          <w:trHeight w:val="154"/>
        </w:trPr>
        <w:tc>
          <w:tcPr>
            <w:tcW w:w="2100" w:type="dxa"/>
            <w:vMerge/>
            <w:vAlign w:val="center"/>
          </w:tcPr>
          <w:p w14:paraId="4BE4E040" w14:textId="77777777" w:rsidR="00D0745A" w:rsidRPr="008D68AB" w:rsidRDefault="00D0745A" w:rsidP="00854848">
            <w:pPr>
              <w:spacing w:before="120" w:after="120" w:line="240" w:lineRule="auto"/>
            </w:pPr>
          </w:p>
        </w:tc>
        <w:tc>
          <w:tcPr>
            <w:tcW w:w="2313" w:type="dxa"/>
            <w:vAlign w:val="center"/>
          </w:tcPr>
          <w:p w14:paraId="267BC4CD" w14:textId="77777777" w:rsidR="00D0745A" w:rsidRPr="003B2E8D" w:rsidRDefault="00D0745A"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7539C63C" w14:textId="77777777" w:rsidR="00D0745A" w:rsidRPr="003B2E8D" w:rsidRDefault="00D0745A" w:rsidP="00854848">
            <w:pPr>
              <w:spacing w:before="120" w:after="120" w:line="240" w:lineRule="auto"/>
              <w:rPr>
                <w:iCs/>
              </w:rPr>
            </w:pPr>
            <w:r>
              <w:rPr>
                <w:iCs/>
              </w:rPr>
              <w:t>6</w:t>
            </w:r>
          </w:p>
        </w:tc>
      </w:tr>
      <w:tr w:rsidR="00D0745A" w:rsidRPr="008D68AB" w14:paraId="26C15A71" w14:textId="77777777" w:rsidTr="00854848">
        <w:trPr>
          <w:trHeight w:val="154"/>
        </w:trPr>
        <w:tc>
          <w:tcPr>
            <w:tcW w:w="2100" w:type="dxa"/>
            <w:vMerge/>
            <w:vAlign w:val="center"/>
          </w:tcPr>
          <w:p w14:paraId="1F03E7DF" w14:textId="77777777" w:rsidR="00D0745A" w:rsidRPr="008D68AB" w:rsidRDefault="00D0745A" w:rsidP="00854848">
            <w:pPr>
              <w:spacing w:before="120" w:after="120" w:line="240" w:lineRule="auto"/>
            </w:pPr>
          </w:p>
        </w:tc>
        <w:tc>
          <w:tcPr>
            <w:tcW w:w="2313" w:type="dxa"/>
            <w:vAlign w:val="center"/>
          </w:tcPr>
          <w:p w14:paraId="73E32AD4" w14:textId="77777777" w:rsidR="00D0745A" w:rsidRPr="003B2E8D" w:rsidRDefault="00D0745A" w:rsidP="00854848">
            <w:pPr>
              <w:spacing w:before="120" w:after="120" w:line="240" w:lineRule="auto"/>
              <w:rPr>
                <w:iCs/>
              </w:rPr>
            </w:pPr>
            <w:r>
              <w:rPr>
                <w:iCs/>
              </w:rPr>
              <w:t>I</w:t>
            </w:r>
            <w:r w:rsidRPr="008D68AB">
              <w:rPr>
                <w:iCs/>
              </w:rPr>
              <w:t>dioma</w:t>
            </w:r>
          </w:p>
        </w:tc>
        <w:sdt>
          <w:sdtPr>
            <w:rPr>
              <w:iCs/>
            </w:rPr>
            <w:tag w:val="Idioma de impartición"/>
            <w:id w:val="-1363046906"/>
            <w:placeholder>
              <w:docPart w:val="D2F71072EA6C4C4587FEBC33B6267833"/>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6CEEF888" w14:textId="77777777" w:rsidR="00D0745A" w:rsidRPr="003B2E8D" w:rsidRDefault="00D0745A" w:rsidP="00854848">
                <w:pPr>
                  <w:spacing w:before="120" w:after="120" w:line="240" w:lineRule="auto"/>
                  <w:rPr>
                    <w:iCs/>
                  </w:rPr>
                </w:pPr>
                <w:r>
                  <w:rPr>
                    <w:iCs/>
                  </w:rPr>
                  <w:t>Español</w:t>
                </w:r>
              </w:p>
            </w:tc>
          </w:sdtContent>
        </w:sdt>
      </w:tr>
      <w:tr w:rsidR="00D0745A" w:rsidRPr="008D68AB" w14:paraId="5CCE912F" w14:textId="77777777" w:rsidTr="00854848">
        <w:trPr>
          <w:trHeight w:val="154"/>
        </w:trPr>
        <w:tc>
          <w:tcPr>
            <w:tcW w:w="2100" w:type="dxa"/>
            <w:vMerge w:val="restart"/>
            <w:vAlign w:val="center"/>
          </w:tcPr>
          <w:p w14:paraId="62B75D37" w14:textId="77777777" w:rsidR="00D0745A" w:rsidRPr="008D68AB" w:rsidRDefault="00D0745A" w:rsidP="00854848">
            <w:pPr>
              <w:spacing w:before="120" w:after="120" w:line="240" w:lineRule="auto"/>
            </w:pPr>
            <w:r>
              <w:rPr>
                <w:b/>
              </w:rPr>
              <w:t>Asignatura 2</w:t>
            </w:r>
            <w:r>
              <w:t xml:space="preserve"> </w:t>
            </w:r>
          </w:p>
        </w:tc>
        <w:tc>
          <w:tcPr>
            <w:tcW w:w="7074" w:type="dxa"/>
            <w:gridSpan w:val="5"/>
            <w:shd w:val="clear" w:color="auto" w:fill="EAF1DD" w:themeFill="accent3" w:themeFillTint="33"/>
            <w:vAlign w:val="center"/>
          </w:tcPr>
          <w:p w14:paraId="2F8001B7" w14:textId="77777777" w:rsidR="00D0745A" w:rsidRPr="0002266C" w:rsidRDefault="00D0745A" w:rsidP="00854848">
            <w:pPr>
              <w:pStyle w:val="Default"/>
              <w:rPr>
                <w:b/>
                <w:sz w:val="20"/>
                <w:szCs w:val="20"/>
              </w:rPr>
            </w:pPr>
            <w:r w:rsidRPr="00A275DC">
              <w:rPr>
                <w:b/>
              </w:rPr>
              <w:t>Análisis de datos en psicología I</w:t>
            </w:r>
            <w:r>
              <w:rPr>
                <w:b/>
              </w:rPr>
              <w:t>I</w:t>
            </w:r>
          </w:p>
        </w:tc>
      </w:tr>
      <w:tr w:rsidR="00D0745A" w:rsidRPr="008D68AB" w14:paraId="07F4EB4C" w14:textId="77777777" w:rsidTr="00854848">
        <w:trPr>
          <w:trHeight w:val="154"/>
        </w:trPr>
        <w:tc>
          <w:tcPr>
            <w:tcW w:w="2100" w:type="dxa"/>
            <w:vMerge/>
            <w:vAlign w:val="center"/>
          </w:tcPr>
          <w:p w14:paraId="7BA4B1C1" w14:textId="77777777" w:rsidR="00D0745A" w:rsidRDefault="00D0745A" w:rsidP="00854848">
            <w:pPr>
              <w:spacing w:before="120" w:after="120" w:line="240" w:lineRule="auto"/>
              <w:rPr>
                <w:b/>
              </w:rPr>
            </w:pPr>
          </w:p>
        </w:tc>
        <w:tc>
          <w:tcPr>
            <w:tcW w:w="2313" w:type="dxa"/>
            <w:shd w:val="clear" w:color="auto" w:fill="auto"/>
            <w:vAlign w:val="center"/>
          </w:tcPr>
          <w:p w14:paraId="784438B7" w14:textId="77777777" w:rsidR="00D0745A" w:rsidRPr="0021122F" w:rsidRDefault="00D0745A" w:rsidP="00854848">
            <w:pPr>
              <w:spacing w:before="120" w:after="120" w:line="240" w:lineRule="auto"/>
              <w:rPr>
                <w:iCs/>
              </w:rPr>
            </w:pPr>
            <w:r>
              <w:rPr>
                <w:iCs/>
              </w:rPr>
              <w:t>Tipología</w:t>
            </w:r>
          </w:p>
        </w:tc>
        <w:tc>
          <w:tcPr>
            <w:tcW w:w="4761" w:type="dxa"/>
            <w:gridSpan w:val="4"/>
            <w:shd w:val="clear" w:color="auto" w:fill="auto"/>
            <w:vAlign w:val="center"/>
          </w:tcPr>
          <w:p w14:paraId="6C40AB34" w14:textId="77777777" w:rsidR="00D0745A" w:rsidRPr="004F4A91" w:rsidRDefault="00D0745A" w:rsidP="00854848">
            <w:pPr>
              <w:spacing w:before="120" w:after="120" w:line="240" w:lineRule="auto"/>
              <w:rPr>
                <w:iCs/>
              </w:rPr>
            </w:pPr>
            <w:r w:rsidRPr="004F4A91">
              <w:rPr>
                <w:iCs/>
              </w:rPr>
              <w:t>Básica</w:t>
            </w:r>
          </w:p>
        </w:tc>
      </w:tr>
      <w:tr w:rsidR="00404FFE" w:rsidRPr="008D68AB" w14:paraId="2F8A624E" w14:textId="77777777" w:rsidTr="00854848">
        <w:trPr>
          <w:trHeight w:val="154"/>
        </w:trPr>
        <w:tc>
          <w:tcPr>
            <w:tcW w:w="2100" w:type="dxa"/>
            <w:vMerge/>
            <w:vAlign w:val="center"/>
          </w:tcPr>
          <w:p w14:paraId="5FB44C4C" w14:textId="77777777" w:rsidR="00404FFE" w:rsidRPr="008D68AB" w:rsidRDefault="00404FFE" w:rsidP="00854848">
            <w:pPr>
              <w:spacing w:before="120" w:after="120" w:line="240" w:lineRule="auto"/>
            </w:pPr>
          </w:p>
        </w:tc>
        <w:tc>
          <w:tcPr>
            <w:tcW w:w="2313" w:type="dxa"/>
            <w:vAlign w:val="center"/>
          </w:tcPr>
          <w:p w14:paraId="22DFED3B" w14:textId="444D2DCC" w:rsidR="00404FFE" w:rsidRDefault="00404FFE" w:rsidP="00854848">
            <w:pPr>
              <w:spacing w:before="120" w:after="120" w:line="240" w:lineRule="auto"/>
              <w:rPr>
                <w:iCs/>
              </w:rPr>
            </w:pPr>
            <w:r>
              <w:rPr>
                <w:iCs/>
              </w:rPr>
              <w:t>Ámbito de conocimiento</w:t>
            </w:r>
          </w:p>
        </w:tc>
        <w:tc>
          <w:tcPr>
            <w:tcW w:w="4761" w:type="dxa"/>
            <w:gridSpan w:val="4"/>
            <w:vAlign w:val="center"/>
          </w:tcPr>
          <w:p w14:paraId="039CC050" w14:textId="728E224C" w:rsidR="00404FFE" w:rsidRDefault="00942650" w:rsidP="00854848">
            <w:pPr>
              <w:spacing w:before="120" w:after="120" w:line="240" w:lineRule="auto"/>
              <w:rPr>
                <w:iCs/>
              </w:rPr>
            </w:pPr>
            <w:r w:rsidRPr="00942650">
              <w:rPr>
                <w:iCs/>
                <w:color w:val="FF0000"/>
              </w:rPr>
              <w:t>Matemáticas y estadística</w:t>
            </w:r>
          </w:p>
        </w:tc>
      </w:tr>
      <w:tr w:rsidR="00D0745A" w:rsidRPr="008D68AB" w14:paraId="25D0DA66" w14:textId="77777777" w:rsidTr="00854848">
        <w:trPr>
          <w:trHeight w:val="154"/>
        </w:trPr>
        <w:tc>
          <w:tcPr>
            <w:tcW w:w="2100" w:type="dxa"/>
            <w:vMerge/>
            <w:vAlign w:val="center"/>
          </w:tcPr>
          <w:p w14:paraId="59F36A65" w14:textId="77777777" w:rsidR="00D0745A" w:rsidRPr="008D68AB" w:rsidRDefault="00D0745A" w:rsidP="00854848">
            <w:pPr>
              <w:spacing w:before="120" w:after="120" w:line="240" w:lineRule="auto"/>
            </w:pPr>
          </w:p>
        </w:tc>
        <w:tc>
          <w:tcPr>
            <w:tcW w:w="2313" w:type="dxa"/>
            <w:vAlign w:val="center"/>
          </w:tcPr>
          <w:p w14:paraId="6A458FD6" w14:textId="77777777" w:rsidR="00D0745A" w:rsidRDefault="00D0745A"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581378764"/>
            <w:placeholder>
              <w:docPart w:val="E8F487672E694D14893555EA98EB8C25"/>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09ABFB35" w14:textId="77777777" w:rsidR="00D0745A" w:rsidRDefault="00D0745A" w:rsidP="00854848">
                <w:pPr>
                  <w:spacing w:before="120" w:after="120" w:line="240" w:lineRule="auto"/>
                  <w:rPr>
                    <w:iCs/>
                  </w:rPr>
                </w:pPr>
                <w:r>
                  <w:rPr>
                    <w:iCs/>
                  </w:rPr>
                  <w:t>Semestre 2</w:t>
                </w:r>
              </w:p>
            </w:tc>
          </w:sdtContent>
        </w:sdt>
      </w:tr>
      <w:tr w:rsidR="00D0745A" w:rsidRPr="008D68AB" w14:paraId="2FCC4735" w14:textId="77777777" w:rsidTr="00854848">
        <w:trPr>
          <w:trHeight w:val="154"/>
        </w:trPr>
        <w:tc>
          <w:tcPr>
            <w:tcW w:w="2100" w:type="dxa"/>
            <w:vMerge/>
            <w:vAlign w:val="center"/>
          </w:tcPr>
          <w:p w14:paraId="58575318" w14:textId="77777777" w:rsidR="00D0745A" w:rsidRPr="008D68AB" w:rsidRDefault="00D0745A" w:rsidP="00854848">
            <w:pPr>
              <w:spacing w:before="120" w:after="120" w:line="240" w:lineRule="auto"/>
            </w:pPr>
          </w:p>
        </w:tc>
        <w:tc>
          <w:tcPr>
            <w:tcW w:w="2313" w:type="dxa"/>
            <w:vAlign w:val="center"/>
          </w:tcPr>
          <w:p w14:paraId="291BA9F8" w14:textId="77777777" w:rsidR="00D0745A" w:rsidRDefault="00D0745A"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2554584D" w14:textId="77777777" w:rsidR="00D0745A" w:rsidRDefault="00D0745A" w:rsidP="00854848">
            <w:pPr>
              <w:spacing w:before="120" w:after="120" w:line="240" w:lineRule="auto"/>
              <w:rPr>
                <w:iCs/>
              </w:rPr>
            </w:pPr>
            <w:r>
              <w:rPr>
                <w:iCs/>
              </w:rPr>
              <w:t>6</w:t>
            </w:r>
          </w:p>
        </w:tc>
      </w:tr>
      <w:tr w:rsidR="00D0745A" w:rsidRPr="008D68AB" w14:paraId="2254990A" w14:textId="77777777" w:rsidTr="00854848">
        <w:trPr>
          <w:trHeight w:val="154"/>
        </w:trPr>
        <w:tc>
          <w:tcPr>
            <w:tcW w:w="2100" w:type="dxa"/>
            <w:vMerge/>
            <w:vAlign w:val="center"/>
          </w:tcPr>
          <w:p w14:paraId="4AD48FCC" w14:textId="77777777" w:rsidR="00D0745A" w:rsidRPr="008D68AB" w:rsidRDefault="00D0745A" w:rsidP="00854848">
            <w:pPr>
              <w:spacing w:before="120" w:after="120" w:line="240" w:lineRule="auto"/>
            </w:pPr>
          </w:p>
        </w:tc>
        <w:tc>
          <w:tcPr>
            <w:tcW w:w="2313" w:type="dxa"/>
            <w:vAlign w:val="center"/>
          </w:tcPr>
          <w:p w14:paraId="579D7341" w14:textId="77777777" w:rsidR="00D0745A" w:rsidRDefault="00D0745A" w:rsidP="00854848">
            <w:pPr>
              <w:spacing w:before="120" w:after="120" w:line="240" w:lineRule="auto"/>
              <w:rPr>
                <w:iCs/>
              </w:rPr>
            </w:pPr>
            <w:r>
              <w:rPr>
                <w:iCs/>
              </w:rPr>
              <w:t>I</w:t>
            </w:r>
            <w:r w:rsidRPr="008D68AB">
              <w:rPr>
                <w:iCs/>
              </w:rPr>
              <w:t>dioma</w:t>
            </w:r>
          </w:p>
        </w:tc>
        <w:sdt>
          <w:sdtPr>
            <w:rPr>
              <w:iCs/>
            </w:rPr>
            <w:tag w:val="Idioma de impartición"/>
            <w:id w:val="-2070411325"/>
            <w:placeholder>
              <w:docPart w:val="B1661A8160C642BEA16F4952818DAC6B"/>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dropDownList>
          </w:sdtPr>
          <w:sdtContent>
            <w:tc>
              <w:tcPr>
                <w:tcW w:w="4761" w:type="dxa"/>
                <w:gridSpan w:val="4"/>
                <w:vAlign w:val="center"/>
              </w:tcPr>
              <w:p w14:paraId="4E5B5EE7" w14:textId="77777777" w:rsidR="00D0745A" w:rsidRDefault="00D0745A" w:rsidP="00854848">
                <w:pPr>
                  <w:spacing w:before="120" w:after="120" w:line="240" w:lineRule="auto"/>
                  <w:rPr>
                    <w:iCs/>
                  </w:rPr>
                </w:pPr>
                <w:r>
                  <w:rPr>
                    <w:iCs/>
                  </w:rPr>
                  <w:t>Español</w:t>
                </w:r>
              </w:p>
            </w:tc>
          </w:sdtContent>
        </w:sdt>
      </w:tr>
      <w:tr w:rsidR="00697B7A" w:rsidRPr="008D68AB" w14:paraId="6887D503" w14:textId="77777777" w:rsidTr="00854848">
        <w:trPr>
          <w:trHeight w:val="419"/>
        </w:trPr>
        <w:tc>
          <w:tcPr>
            <w:tcW w:w="2100" w:type="dxa"/>
            <w:vAlign w:val="center"/>
          </w:tcPr>
          <w:p w14:paraId="10117A45" w14:textId="77777777" w:rsidR="00697B7A" w:rsidRPr="008D68AB" w:rsidRDefault="00697B7A" w:rsidP="00854848">
            <w:pPr>
              <w:spacing w:before="120" w:after="120" w:line="240" w:lineRule="auto"/>
            </w:pPr>
            <w:r>
              <w:t>Idioma</w:t>
            </w:r>
          </w:p>
        </w:tc>
        <w:sdt>
          <w:sdtPr>
            <w:rPr>
              <w:iCs/>
            </w:rPr>
            <w:tag w:val="Idioma de impartición"/>
            <w:id w:val="-588084197"/>
            <w:placeholder>
              <w:docPart w:val="517DC658A8F54FE8A7CB64F8BEDFB8F1"/>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098C5AE6" w14:textId="77777777" w:rsidR="00697B7A" w:rsidRDefault="00697B7A" w:rsidP="00854848">
                <w:pPr>
                  <w:spacing w:before="120" w:after="120" w:line="240" w:lineRule="auto"/>
                </w:pPr>
                <w:r>
                  <w:rPr>
                    <w:iCs/>
                  </w:rPr>
                  <w:t>Español</w:t>
                </w:r>
              </w:p>
            </w:tc>
          </w:sdtContent>
        </w:sdt>
      </w:tr>
    </w:tbl>
    <w:p w14:paraId="6F9284E9" w14:textId="77777777" w:rsidR="0094177B" w:rsidRPr="008D68AB" w:rsidRDefault="0094177B" w:rsidP="008D68AB">
      <w:pPr>
        <w:spacing w:after="0" w:line="240" w:lineRule="auto"/>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D0745A" w:rsidRPr="008D68AB" w14:paraId="2DCBBBD3" w14:textId="77777777" w:rsidTr="00854848">
        <w:trPr>
          <w:tblHeader/>
        </w:trPr>
        <w:tc>
          <w:tcPr>
            <w:tcW w:w="2100" w:type="dxa"/>
            <w:vAlign w:val="center"/>
          </w:tcPr>
          <w:p w14:paraId="3B6799B5" w14:textId="69988382" w:rsidR="00D0745A" w:rsidRPr="0094177B" w:rsidRDefault="00D0745A" w:rsidP="00134DAF">
            <w:pPr>
              <w:spacing w:before="120" w:after="120" w:line="240" w:lineRule="auto"/>
              <w:rPr>
                <w:color w:val="C00000"/>
              </w:rPr>
            </w:pPr>
            <w:r w:rsidRPr="008D68AB">
              <w:rPr>
                <w:b/>
                <w:bCs/>
                <w:color w:val="C00000"/>
              </w:rPr>
              <w:lastRenderedPageBreak/>
              <w:t>Materia</w:t>
            </w:r>
            <w:r w:rsidRPr="0094177B">
              <w:rPr>
                <w:b/>
                <w:bCs/>
                <w:color w:val="C00000"/>
              </w:rPr>
              <w:t xml:space="preserve"> </w:t>
            </w:r>
            <w:r w:rsidR="00134DAF">
              <w:rPr>
                <w:b/>
                <w:bCs/>
                <w:color w:val="C00000"/>
              </w:rPr>
              <w:t>6</w:t>
            </w:r>
          </w:p>
        </w:tc>
        <w:tc>
          <w:tcPr>
            <w:tcW w:w="7074" w:type="dxa"/>
            <w:gridSpan w:val="5"/>
            <w:shd w:val="clear" w:color="auto" w:fill="FDE9D9" w:themeFill="accent6" w:themeFillTint="33"/>
            <w:vAlign w:val="center"/>
          </w:tcPr>
          <w:p w14:paraId="1080871A" w14:textId="6A3BB026" w:rsidR="00D0745A" w:rsidRPr="008D68AB" w:rsidRDefault="00D0745A" w:rsidP="00854848">
            <w:pPr>
              <w:spacing w:before="120" w:after="120" w:line="240" w:lineRule="auto"/>
              <w:rPr>
                <w:i/>
                <w:color w:val="C00000"/>
              </w:rPr>
            </w:pPr>
            <w:r>
              <w:rPr>
                <w:b/>
                <w:bCs/>
                <w:i/>
                <w:color w:val="C00000"/>
              </w:rPr>
              <w:t>Metodología de ciencias del comportamiento</w:t>
            </w:r>
          </w:p>
        </w:tc>
      </w:tr>
      <w:tr w:rsidR="00D0745A" w:rsidRPr="008D68AB" w14:paraId="1AD3BFE5" w14:textId="77777777" w:rsidTr="00854848">
        <w:tc>
          <w:tcPr>
            <w:tcW w:w="2100" w:type="dxa"/>
            <w:vAlign w:val="center"/>
          </w:tcPr>
          <w:p w14:paraId="7BF15D26" w14:textId="77777777" w:rsidR="00D0745A" w:rsidRPr="008D68AB" w:rsidRDefault="00D0745A" w:rsidP="00854848">
            <w:pPr>
              <w:spacing w:before="120" w:after="120" w:line="240" w:lineRule="auto"/>
            </w:pPr>
            <w:r w:rsidRPr="008D68AB">
              <w:t>Número de créditos ECTS</w:t>
            </w:r>
          </w:p>
        </w:tc>
        <w:tc>
          <w:tcPr>
            <w:tcW w:w="7074" w:type="dxa"/>
            <w:gridSpan w:val="5"/>
            <w:vAlign w:val="center"/>
          </w:tcPr>
          <w:p w14:paraId="758F704A" w14:textId="77777777" w:rsidR="00D0745A" w:rsidRPr="008D68AB" w:rsidRDefault="00D0745A" w:rsidP="00854848">
            <w:pPr>
              <w:spacing w:before="120" w:after="120" w:line="240" w:lineRule="auto"/>
            </w:pPr>
            <w:r>
              <w:t>12</w:t>
            </w:r>
          </w:p>
        </w:tc>
      </w:tr>
      <w:tr w:rsidR="00D0745A" w:rsidRPr="008D68AB" w14:paraId="20A3A575" w14:textId="77777777" w:rsidTr="00854848">
        <w:tc>
          <w:tcPr>
            <w:tcW w:w="2100" w:type="dxa"/>
            <w:vAlign w:val="center"/>
          </w:tcPr>
          <w:p w14:paraId="48757527" w14:textId="77777777" w:rsidR="00D0745A" w:rsidRPr="008D68AB" w:rsidRDefault="00D0745A" w:rsidP="00854848">
            <w:pPr>
              <w:spacing w:before="120" w:after="120" w:line="240" w:lineRule="auto"/>
            </w:pPr>
            <w:r>
              <w:t>Tipología</w:t>
            </w:r>
          </w:p>
        </w:tc>
        <w:tc>
          <w:tcPr>
            <w:tcW w:w="7074" w:type="dxa"/>
            <w:gridSpan w:val="5"/>
            <w:vAlign w:val="center"/>
          </w:tcPr>
          <w:sdt>
            <w:sdtPr>
              <w:rPr>
                <w:iCs/>
              </w:rPr>
              <w:tag w:val="Tipología materia"/>
              <w:id w:val="-1386638346"/>
              <w:placeholder>
                <w:docPart w:val="F313E08397C5448988E89388092E5C8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D1C4583" w14:textId="77777777" w:rsidR="00D0745A" w:rsidRPr="008D68AB" w:rsidRDefault="00D0745A" w:rsidP="00854848">
                <w:pPr>
                  <w:spacing w:before="120" w:after="120" w:line="240" w:lineRule="auto"/>
                  <w:rPr>
                    <w:iCs/>
                  </w:rPr>
                </w:pPr>
                <w:r>
                  <w:rPr>
                    <w:iCs/>
                  </w:rPr>
                  <w:t>Obligatoria</w:t>
                </w:r>
              </w:p>
            </w:sdtContent>
          </w:sdt>
        </w:tc>
      </w:tr>
      <w:tr w:rsidR="00D0745A" w:rsidRPr="008D68AB" w14:paraId="06151536" w14:textId="77777777" w:rsidTr="00854848">
        <w:tc>
          <w:tcPr>
            <w:tcW w:w="2100" w:type="dxa"/>
            <w:vAlign w:val="center"/>
          </w:tcPr>
          <w:p w14:paraId="410F3E70" w14:textId="77777777" w:rsidR="00D0745A" w:rsidRPr="008D68AB" w:rsidRDefault="00D0745A" w:rsidP="00854848">
            <w:pPr>
              <w:spacing w:before="120" w:after="120" w:line="240" w:lineRule="auto"/>
            </w:pPr>
            <w:r w:rsidRPr="008D68AB">
              <w:t>Organización temporal</w:t>
            </w:r>
          </w:p>
        </w:tc>
        <w:sdt>
          <w:sdtPr>
            <w:rPr>
              <w:iCs/>
            </w:rPr>
            <w:tag w:val="Organización temporal"/>
            <w:id w:val="-1835145684"/>
            <w:placeholder>
              <w:docPart w:val="5C4AEF49570B4BF6B9D7B6E1110F0F3F"/>
            </w:placeholder>
            <w:dropDownList>
              <w:listItem w:value="Elija un elemento."/>
              <w:listItem w:displayText="Semestral" w:value="Semestral"/>
              <w:listItem w:displayText="Anual" w:value="Anual"/>
            </w:dropDownList>
          </w:sdtPr>
          <w:sdtContent>
            <w:tc>
              <w:tcPr>
                <w:tcW w:w="3432" w:type="dxa"/>
                <w:gridSpan w:val="3"/>
                <w:vAlign w:val="center"/>
              </w:tcPr>
              <w:p w14:paraId="00DB2CBA" w14:textId="77777777" w:rsidR="00D0745A" w:rsidRPr="008D68AB" w:rsidRDefault="00D0745A" w:rsidP="00854848">
                <w:pPr>
                  <w:spacing w:before="120" w:after="120" w:line="240" w:lineRule="auto"/>
                  <w:rPr>
                    <w:iCs/>
                  </w:rPr>
                </w:pPr>
                <w:r>
                  <w:rPr>
                    <w:iCs/>
                  </w:rPr>
                  <w:t>Semestral</w:t>
                </w:r>
              </w:p>
            </w:tc>
          </w:sdtContent>
        </w:sdt>
        <w:tc>
          <w:tcPr>
            <w:tcW w:w="1606" w:type="dxa"/>
            <w:vAlign w:val="center"/>
          </w:tcPr>
          <w:p w14:paraId="734F8D78" w14:textId="77777777" w:rsidR="00D0745A" w:rsidRPr="008D68AB" w:rsidRDefault="00D0745A" w:rsidP="00854848">
            <w:pPr>
              <w:spacing w:before="120" w:after="120" w:line="240" w:lineRule="auto"/>
              <w:rPr>
                <w:iCs/>
              </w:rPr>
            </w:pPr>
            <w:r>
              <w:rPr>
                <w:iCs/>
              </w:rPr>
              <w:t>Nº de semestre/año</w:t>
            </w:r>
          </w:p>
        </w:tc>
        <w:tc>
          <w:tcPr>
            <w:tcW w:w="2036" w:type="dxa"/>
            <w:vAlign w:val="center"/>
          </w:tcPr>
          <w:p w14:paraId="49EC9756" w14:textId="77777777" w:rsidR="00D0745A" w:rsidRDefault="00D0745A" w:rsidP="00854848">
            <w:pPr>
              <w:spacing w:before="120" w:after="120" w:line="240" w:lineRule="auto"/>
              <w:jc w:val="center"/>
              <w:rPr>
                <w:iCs/>
              </w:rPr>
            </w:pPr>
            <w:r>
              <w:rPr>
                <w:iCs/>
              </w:rPr>
              <w:t>5/3</w:t>
            </w:r>
          </w:p>
          <w:p w14:paraId="4DF333BF" w14:textId="2AC8AA82" w:rsidR="00D0745A" w:rsidRPr="008D68AB" w:rsidRDefault="00D0745A" w:rsidP="00854848">
            <w:pPr>
              <w:spacing w:before="120" w:after="120" w:line="240" w:lineRule="auto"/>
              <w:jc w:val="center"/>
              <w:rPr>
                <w:iCs/>
              </w:rPr>
            </w:pPr>
            <w:r>
              <w:rPr>
                <w:iCs/>
              </w:rPr>
              <w:t>2/1</w:t>
            </w:r>
          </w:p>
        </w:tc>
      </w:tr>
      <w:tr w:rsidR="00D0745A" w:rsidRPr="008D68AB" w14:paraId="60094595" w14:textId="77777777" w:rsidTr="00854848">
        <w:tc>
          <w:tcPr>
            <w:tcW w:w="2100" w:type="dxa"/>
            <w:vAlign w:val="center"/>
          </w:tcPr>
          <w:p w14:paraId="71DB5E87" w14:textId="77777777" w:rsidR="00D0745A" w:rsidRPr="008D68AB" w:rsidRDefault="00D0745A" w:rsidP="00854848">
            <w:pPr>
              <w:spacing w:before="120" w:after="120" w:line="240" w:lineRule="auto"/>
            </w:pPr>
            <w:r w:rsidRPr="008D68AB">
              <w:t>Modalidad</w:t>
            </w:r>
          </w:p>
        </w:tc>
        <w:sdt>
          <w:sdtPr>
            <w:rPr>
              <w:iCs/>
            </w:rPr>
            <w:tag w:val="Modalidad"/>
            <w:id w:val="-1654518869"/>
            <w:placeholder>
              <w:docPart w:val="2F6BFA747F8148D2AF183ABA2B8E3190"/>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07C65DCD" w14:textId="77777777" w:rsidR="00D0745A" w:rsidRPr="008D68AB" w:rsidRDefault="00D0745A" w:rsidP="00854848">
                <w:pPr>
                  <w:spacing w:before="120" w:after="120" w:line="240" w:lineRule="auto"/>
                  <w:rPr>
                    <w:iCs/>
                  </w:rPr>
                </w:pPr>
                <w:r>
                  <w:rPr>
                    <w:iCs/>
                  </w:rPr>
                  <w:t>Presencial</w:t>
                </w:r>
              </w:p>
            </w:tc>
          </w:sdtContent>
        </w:sdt>
      </w:tr>
      <w:tr w:rsidR="00A9559A" w:rsidRPr="008D68AB" w14:paraId="019C7334" w14:textId="77777777" w:rsidTr="00656F39">
        <w:trPr>
          <w:trHeight w:val="375"/>
        </w:trPr>
        <w:tc>
          <w:tcPr>
            <w:tcW w:w="2100" w:type="dxa"/>
            <w:vMerge w:val="restart"/>
            <w:vAlign w:val="center"/>
          </w:tcPr>
          <w:p w14:paraId="5EBF433D" w14:textId="77777777" w:rsidR="00A9559A" w:rsidRDefault="00A9559A" w:rsidP="00A9559A">
            <w:pPr>
              <w:spacing w:before="120" w:after="120" w:line="240" w:lineRule="auto"/>
            </w:pPr>
            <w:r w:rsidRPr="008D68AB">
              <w:t xml:space="preserve">Resultados del </w:t>
            </w:r>
            <w:r>
              <w:t xml:space="preserve">proceso de formación y </w:t>
            </w:r>
            <w:r w:rsidRPr="008D68AB">
              <w:t>aprendizaje</w:t>
            </w:r>
          </w:p>
          <w:p w14:paraId="6A835A64" w14:textId="77777777" w:rsidR="00A9559A" w:rsidRPr="008D68AB" w:rsidRDefault="00A9559A" w:rsidP="00A9559A">
            <w:pPr>
              <w:spacing w:before="120" w:after="120" w:line="240" w:lineRule="auto"/>
              <w:jc w:val="both"/>
            </w:pPr>
            <w:r w:rsidRPr="0021122F">
              <w:rPr>
                <w:i/>
                <w:color w:val="0070C0"/>
                <w:sz w:val="16"/>
                <w:szCs w:val="16"/>
              </w:rPr>
              <w:t xml:space="preserve">Para cada uno de ellos, indicar Código </w:t>
            </w:r>
            <w:r>
              <w:rPr>
                <w:i/>
                <w:color w:val="0070C0"/>
                <w:sz w:val="16"/>
                <w:szCs w:val="16"/>
              </w:rPr>
              <w:t>y</w:t>
            </w:r>
            <w:r w:rsidRPr="0021122F">
              <w:rPr>
                <w:i/>
                <w:color w:val="0070C0"/>
                <w:sz w:val="16"/>
                <w:szCs w:val="16"/>
              </w:rPr>
              <w:t xml:space="preserve"> Descripción</w:t>
            </w:r>
          </w:p>
        </w:tc>
        <w:tc>
          <w:tcPr>
            <w:tcW w:w="2313" w:type="dxa"/>
            <w:vAlign w:val="center"/>
          </w:tcPr>
          <w:p w14:paraId="4C2FA95C" w14:textId="77777777" w:rsidR="00A9559A" w:rsidRPr="001B1346" w:rsidRDefault="00A9559A" w:rsidP="00A9559A">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5B811200" w14:textId="3AA6B285" w:rsidR="00A9559A" w:rsidRPr="0021122F" w:rsidRDefault="00A9559A" w:rsidP="00A9559A">
            <w:pPr>
              <w:spacing w:before="120" w:after="120" w:line="240" w:lineRule="auto"/>
              <w:jc w:val="both"/>
              <w:rPr>
                <w:i/>
                <w:color w:val="0070C0"/>
                <w:sz w:val="16"/>
                <w:szCs w:val="16"/>
              </w:rPr>
            </w:pPr>
            <w:r w:rsidRPr="00D719BD">
              <w:rPr>
                <w:color w:val="FF0000"/>
                <w:sz w:val="16"/>
                <w:szCs w:val="16"/>
              </w:rPr>
              <w:t>CO-0</w:t>
            </w:r>
            <w:r>
              <w:rPr>
                <w:color w:val="FF0000"/>
                <w:sz w:val="16"/>
                <w:szCs w:val="16"/>
              </w:rPr>
              <w:t>2; CO-04; CO-07</w:t>
            </w:r>
          </w:p>
        </w:tc>
      </w:tr>
      <w:tr w:rsidR="00A9559A" w:rsidRPr="008D68AB" w14:paraId="3C119515" w14:textId="77777777" w:rsidTr="00656F39">
        <w:trPr>
          <w:trHeight w:val="375"/>
        </w:trPr>
        <w:tc>
          <w:tcPr>
            <w:tcW w:w="2100" w:type="dxa"/>
            <w:vMerge/>
            <w:vAlign w:val="center"/>
          </w:tcPr>
          <w:p w14:paraId="69FC4643" w14:textId="77777777" w:rsidR="00A9559A" w:rsidRPr="008D68AB" w:rsidRDefault="00A9559A" w:rsidP="00A9559A">
            <w:pPr>
              <w:spacing w:before="120" w:after="120" w:line="240" w:lineRule="auto"/>
            </w:pPr>
          </w:p>
        </w:tc>
        <w:tc>
          <w:tcPr>
            <w:tcW w:w="2313" w:type="dxa"/>
            <w:vAlign w:val="center"/>
          </w:tcPr>
          <w:p w14:paraId="0E207746" w14:textId="77777777" w:rsidR="00A9559A" w:rsidRPr="001B1346" w:rsidRDefault="00A9559A" w:rsidP="00A9559A">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0E8C6BD5" w14:textId="3EBB086E" w:rsidR="00A9559A" w:rsidRPr="0021122F" w:rsidRDefault="00A9559A" w:rsidP="00A9559A">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6</w:t>
            </w:r>
          </w:p>
        </w:tc>
      </w:tr>
      <w:tr w:rsidR="00A9559A" w:rsidRPr="007F12D7" w14:paraId="6BE3F7E1" w14:textId="77777777" w:rsidTr="00656F39">
        <w:trPr>
          <w:trHeight w:val="375"/>
        </w:trPr>
        <w:tc>
          <w:tcPr>
            <w:tcW w:w="2100" w:type="dxa"/>
            <w:vMerge/>
            <w:vAlign w:val="center"/>
          </w:tcPr>
          <w:p w14:paraId="09912425" w14:textId="77777777" w:rsidR="00A9559A" w:rsidRPr="008D68AB" w:rsidRDefault="00A9559A" w:rsidP="00A9559A">
            <w:pPr>
              <w:spacing w:before="120" w:after="120" w:line="240" w:lineRule="auto"/>
            </w:pPr>
          </w:p>
        </w:tc>
        <w:tc>
          <w:tcPr>
            <w:tcW w:w="2313" w:type="dxa"/>
            <w:vAlign w:val="center"/>
          </w:tcPr>
          <w:p w14:paraId="202446EE" w14:textId="77777777" w:rsidR="00A9559A" w:rsidRPr="001B1346" w:rsidRDefault="00A9559A" w:rsidP="00A9559A">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2AC1E7BD" w14:textId="0C8A0A64" w:rsidR="00A9559A" w:rsidRPr="0023166E" w:rsidRDefault="00A9559A" w:rsidP="00A9559A">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D0745A" w:rsidRPr="008D68AB" w14:paraId="12B17B89" w14:textId="77777777" w:rsidTr="00854848">
        <w:trPr>
          <w:trHeight w:val="419"/>
        </w:trPr>
        <w:tc>
          <w:tcPr>
            <w:tcW w:w="2100" w:type="dxa"/>
            <w:vAlign w:val="center"/>
          </w:tcPr>
          <w:p w14:paraId="23A951C0" w14:textId="77777777" w:rsidR="00D0745A" w:rsidRPr="008D68AB" w:rsidRDefault="00D0745A" w:rsidP="00854848">
            <w:pPr>
              <w:spacing w:before="120" w:after="120" w:line="240" w:lineRule="auto"/>
            </w:pPr>
            <w:r>
              <w:t>Idioma</w:t>
            </w:r>
          </w:p>
        </w:tc>
        <w:sdt>
          <w:sdtPr>
            <w:rPr>
              <w:iCs/>
            </w:rPr>
            <w:tag w:val="Idioma de impartición"/>
            <w:id w:val="-116072851"/>
            <w:placeholder>
              <w:docPart w:val="F0821B8067644420B9F628F334DE0EEF"/>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1B1F284" w14:textId="77777777" w:rsidR="00D0745A" w:rsidRDefault="00D0745A" w:rsidP="00854848">
                <w:pPr>
                  <w:spacing w:before="120" w:after="120" w:line="240" w:lineRule="auto"/>
                </w:pPr>
                <w:r>
                  <w:rPr>
                    <w:iCs/>
                  </w:rPr>
                  <w:t>Español</w:t>
                </w:r>
              </w:p>
            </w:tc>
          </w:sdtContent>
        </w:sdt>
      </w:tr>
      <w:tr w:rsidR="00D0745A" w:rsidRPr="008D68AB" w14:paraId="057B2CF8" w14:textId="77777777" w:rsidTr="00854848">
        <w:trPr>
          <w:trHeight w:val="419"/>
        </w:trPr>
        <w:tc>
          <w:tcPr>
            <w:tcW w:w="2100" w:type="dxa"/>
            <w:vAlign w:val="center"/>
          </w:tcPr>
          <w:p w14:paraId="3DDCF87B" w14:textId="77777777" w:rsidR="00D0745A" w:rsidRDefault="00D0745A" w:rsidP="00854848">
            <w:pPr>
              <w:spacing w:before="120" w:after="120" w:line="240" w:lineRule="auto"/>
            </w:pPr>
            <w:r>
              <w:t xml:space="preserve">Contenidos </w:t>
            </w:r>
          </w:p>
          <w:p w14:paraId="61356BFC" w14:textId="77777777" w:rsidR="00D0745A" w:rsidRDefault="00D0745A" w:rsidP="00854848">
            <w:pPr>
              <w:spacing w:before="120" w:after="120" w:line="240" w:lineRule="auto"/>
              <w:jc w:val="both"/>
            </w:pPr>
            <w:r w:rsidRPr="003557B9">
              <w:rPr>
                <w:i/>
                <w:color w:val="0070C0"/>
                <w:sz w:val="16"/>
                <w:szCs w:val="16"/>
              </w:rPr>
              <w:t>Si la materia tiene más de una asignatura,</w:t>
            </w:r>
            <w:r>
              <w:rPr>
                <w:i/>
                <w:color w:val="0070C0"/>
                <w:sz w:val="16"/>
                <w:szCs w:val="16"/>
              </w:rPr>
              <w:t xml:space="preserve"> se indicará, para cada una de ellas, </w:t>
            </w:r>
            <w:r w:rsidRPr="003557B9">
              <w:rPr>
                <w:i/>
                <w:color w:val="0070C0"/>
                <w:sz w:val="16"/>
                <w:szCs w:val="16"/>
              </w:rPr>
              <w:t>el nombre de la asignatura y a continuación los contenidos</w:t>
            </w:r>
          </w:p>
        </w:tc>
        <w:tc>
          <w:tcPr>
            <w:tcW w:w="7074" w:type="dxa"/>
            <w:gridSpan w:val="5"/>
            <w:vAlign w:val="center"/>
          </w:tcPr>
          <w:p w14:paraId="42E31507" w14:textId="77777777" w:rsidR="00A9559A" w:rsidRPr="00A9559A" w:rsidRDefault="00A9559A" w:rsidP="00A9559A">
            <w:pPr>
              <w:spacing w:before="120" w:after="120" w:line="240" w:lineRule="auto"/>
              <w:rPr>
                <w:b/>
              </w:rPr>
            </w:pPr>
            <w:r w:rsidRPr="00A9559A">
              <w:rPr>
                <w:b/>
              </w:rPr>
              <w:t>Psicometría</w:t>
            </w:r>
          </w:p>
          <w:p w14:paraId="1CAA7939" w14:textId="77777777" w:rsidR="00A9559A" w:rsidRPr="00A9559A" w:rsidRDefault="00A9559A" w:rsidP="00D142BB">
            <w:pPr>
              <w:pStyle w:val="Prrafodelista"/>
              <w:numPr>
                <w:ilvl w:val="0"/>
                <w:numId w:val="18"/>
              </w:numPr>
              <w:spacing w:before="120" w:after="120" w:line="240" w:lineRule="auto"/>
              <w:ind w:left="333" w:hanging="218"/>
            </w:pPr>
            <w:r w:rsidRPr="00A9559A">
              <w:t>Introducción a la psicometría.</w:t>
            </w:r>
          </w:p>
          <w:p w14:paraId="52F944B7" w14:textId="77777777" w:rsidR="00A9559A" w:rsidRPr="00A9559A" w:rsidRDefault="00A9559A" w:rsidP="00D142BB">
            <w:pPr>
              <w:pStyle w:val="Prrafodelista"/>
              <w:numPr>
                <w:ilvl w:val="0"/>
                <w:numId w:val="18"/>
              </w:numPr>
              <w:spacing w:before="120" w:after="120" w:line="240" w:lineRule="auto"/>
              <w:ind w:left="333" w:hanging="218"/>
            </w:pPr>
            <w:r w:rsidRPr="00A9559A">
              <w:t>Principios básicos para la construcción de instrumentos de medición psicológica.</w:t>
            </w:r>
          </w:p>
          <w:p w14:paraId="3FCE057C" w14:textId="77777777" w:rsidR="00A9559A" w:rsidRPr="00A9559A" w:rsidRDefault="00A9559A" w:rsidP="00D142BB">
            <w:pPr>
              <w:pStyle w:val="Prrafodelista"/>
              <w:numPr>
                <w:ilvl w:val="0"/>
                <w:numId w:val="18"/>
              </w:numPr>
              <w:spacing w:before="120" w:after="120" w:line="240" w:lineRule="auto"/>
              <w:ind w:left="333" w:hanging="218"/>
            </w:pPr>
            <w:r w:rsidRPr="00A9559A">
              <w:t>Técnicas para la construcción de escalas de actitudes.</w:t>
            </w:r>
          </w:p>
          <w:p w14:paraId="5DB53A31" w14:textId="77777777" w:rsidR="00A9559A" w:rsidRPr="00A9559A" w:rsidRDefault="00A9559A" w:rsidP="00D142BB">
            <w:pPr>
              <w:pStyle w:val="Prrafodelista"/>
              <w:numPr>
                <w:ilvl w:val="0"/>
                <w:numId w:val="18"/>
              </w:numPr>
              <w:spacing w:before="120" w:after="120" w:line="240" w:lineRule="auto"/>
              <w:ind w:left="333" w:hanging="218"/>
            </w:pPr>
            <w:r w:rsidRPr="00A9559A">
              <w:t>La fiabilidad de las puntuaciones y los tests.</w:t>
            </w:r>
          </w:p>
          <w:p w14:paraId="0C8642F8" w14:textId="77777777" w:rsidR="00A9559A" w:rsidRPr="00A9559A" w:rsidRDefault="00A9559A" w:rsidP="00D142BB">
            <w:pPr>
              <w:pStyle w:val="Prrafodelista"/>
              <w:numPr>
                <w:ilvl w:val="0"/>
                <w:numId w:val="18"/>
              </w:numPr>
              <w:spacing w:before="120" w:after="120" w:line="240" w:lineRule="auto"/>
              <w:ind w:left="333" w:hanging="218"/>
            </w:pPr>
            <w:r w:rsidRPr="00A9559A">
              <w:t>Validez de las Inferencias.</w:t>
            </w:r>
          </w:p>
          <w:p w14:paraId="15C3DD6B" w14:textId="77777777" w:rsidR="00A9559A" w:rsidRPr="00A9559A" w:rsidRDefault="00A9559A" w:rsidP="00D142BB">
            <w:pPr>
              <w:pStyle w:val="Prrafodelista"/>
              <w:numPr>
                <w:ilvl w:val="0"/>
                <w:numId w:val="18"/>
              </w:numPr>
              <w:spacing w:before="120" w:after="120" w:line="240" w:lineRule="auto"/>
              <w:ind w:left="333" w:hanging="218"/>
            </w:pPr>
            <w:r w:rsidRPr="00A9559A">
              <w:t>Análisis de los ítems.</w:t>
            </w:r>
          </w:p>
          <w:p w14:paraId="740C5946" w14:textId="77777777" w:rsidR="00A9559A" w:rsidRDefault="00A9559A" w:rsidP="00D142BB">
            <w:pPr>
              <w:pStyle w:val="Prrafodelista"/>
              <w:numPr>
                <w:ilvl w:val="0"/>
                <w:numId w:val="18"/>
              </w:numPr>
              <w:spacing w:before="120" w:after="120" w:line="240" w:lineRule="auto"/>
              <w:ind w:left="333" w:hanging="218"/>
            </w:pPr>
            <w:r w:rsidRPr="00A9559A">
              <w:t>Asignación, transformación y equiparación de las puntuaciones.</w:t>
            </w:r>
          </w:p>
          <w:p w14:paraId="370414B9" w14:textId="41C66B3A" w:rsidR="00A9559A" w:rsidRPr="00A9559A" w:rsidRDefault="00A9559A" w:rsidP="00A9559A">
            <w:pPr>
              <w:spacing w:before="120" w:after="120" w:line="240" w:lineRule="auto"/>
              <w:rPr>
                <w:b/>
              </w:rPr>
            </w:pPr>
            <w:r w:rsidRPr="00A9559A">
              <w:rPr>
                <w:b/>
              </w:rPr>
              <w:t>Métodos de investigación del comportamiento</w:t>
            </w:r>
          </w:p>
          <w:p w14:paraId="1D56D2E6" w14:textId="77777777" w:rsidR="00A9559A" w:rsidRPr="00A9559A" w:rsidRDefault="00A9559A" w:rsidP="00D142BB">
            <w:pPr>
              <w:pStyle w:val="Prrafodelista"/>
              <w:numPr>
                <w:ilvl w:val="0"/>
                <w:numId w:val="19"/>
              </w:numPr>
              <w:spacing w:before="120" w:after="120" w:line="240" w:lineRule="auto"/>
              <w:ind w:left="333" w:hanging="218"/>
            </w:pPr>
            <w:r w:rsidRPr="00A9559A">
              <w:t>Introducción al método científico.</w:t>
            </w:r>
          </w:p>
          <w:p w14:paraId="4E7F2648" w14:textId="77777777" w:rsidR="00A9559A" w:rsidRPr="00A9559A" w:rsidRDefault="00A9559A" w:rsidP="00D142BB">
            <w:pPr>
              <w:pStyle w:val="Prrafodelista"/>
              <w:numPr>
                <w:ilvl w:val="0"/>
                <w:numId w:val="19"/>
              </w:numPr>
              <w:spacing w:before="120" w:after="120" w:line="240" w:lineRule="auto"/>
              <w:ind w:left="333" w:hanging="218"/>
            </w:pPr>
            <w:r w:rsidRPr="00A9559A">
              <w:t>Aproximación a la medida en Psicología: validez y representación de los datos.</w:t>
            </w:r>
          </w:p>
          <w:p w14:paraId="4FD295D3" w14:textId="77777777" w:rsidR="00A9559A" w:rsidRPr="00A9559A" w:rsidRDefault="00A9559A" w:rsidP="00D142BB">
            <w:pPr>
              <w:pStyle w:val="Prrafodelista"/>
              <w:numPr>
                <w:ilvl w:val="0"/>
                <w:numId w:val="19"/>
              </w:numPr>
              <w:spacing w:before="120" w:after="120" w:line="240" w:lineRule="auto"/>
              <w:ind w:left="333" w:hanging="218"/>
            </w:pPr>
            <w:r w:rsidRPr="00A9559A">
              <w:t>Métodos y diseños de investigación.</w:t>
            </w:r>
          </w:p>
          <w:p w14:paraId="65DC2C82" w14:textId="77777777" w:rsidR="00A9559A" w:rsidRPr="00A9559A" w:rsidRDefault="00A9559A" w:rsidP="00D142BB">
            <w:pPr>
              <w:pStyle w:val="Prrafodelista"/>
              <w:numPr>
                <w:ilvl w:val="0"/>
                <w:numId w:val="19"/>
              </w:numPr>
              <w:spacing w:before="120" w:after="120" w:line="240" w:lineRule="auto"/>
              <w:ind w:left="333" w:hanging="218"/>
            </w:pPr>
            <w:r w:rsidRPr="00A9559A">
              <w:t>La metodología de encuestas.</w:t>
            </w:r>
          </w:p>
          <w:p w14:paraId="214A56DC" w14:textId="77777777" w:rsidR="00A9559A" w:rsidRPr="00A9559A" w:rsidRDefault="00A9559A" w:rsidP="00D142BB">
            <w:pPr>
              <w:pStyle w:val="Prrafodelista"/>
              <w:numPr>
                <w:ilvl w:val="0"/>
                <w:numId w:val="19"/>
              </w:numPr>
              <w:spacing w:before="120" w:after="120" w:line="240" w:lineRule="auto"/>
              <w:ind w:left="333" w:hanging="218"/>
            </w:pPr>
            <w:r w:rsidRPr="00A9559A">
              <w:t>La metodología observacional.</w:t>
            </w:r>
          </w:p>
          <w:p w14:paraId="75910A71" w14:textId="77777777" w:rsidR="00A9559A" w:rsidRPr="00A9559A" w:rsidRDefault="00A9559A" w:rsidP="00D142BB">
            <w:pPr>
              <w:pStyle w:val="Prrafodelista"/>
              <w:numPr>
                <w:ilvl w:val="0"/>
                <w:numId w:val="19"/>
              </w:numPr>
              <w:spacing w:before="120" w:after="120" w:line="240" w:lineRule="auto"/>
              <w:ind w:left="333" w:hanging="218"/>
            </w:pPr>
            <w:r w:rsidRPr="00A9559A">
              <w:t>La metodología cualitativa.</w:t>
            </w:r>
          </w:p>
          <w:p w14:paraId="74DAB5BE" w14:textId="7F1794D1" w:rsidR="00D0745A" w:rsidRDefault="00A9559A" w:rsidP="00D142BB">
            <w:pPr>
              <w:pStyle w:val="Prrafodelista"/>
              <w:numPr>
                <w:ilvl w:val="0"/>
                <w:numId w:val="19"/>
              </w:numPr>
              <w:spacing w:before="120" w:after="120" w:line="240" w:lineRule="auto"/>
              <w:ind w:left="333" w:hanging="218"/>
            </w:pPr>
            <w:r w:rsidRPr="00A9559A">
              <w:t>P</w:t>
            </w:r>
            <w:r>
              <w:t>lanificación de un experimento.</w:t>
            </w:r>
          </w:p>
        </w:tc>
      </w:tr>
      <w:tr w:rsidR="00D0745A" w:rsidRPr="008D68AB" w14:paraId="3B2FC0DF" w14:textId="77777777" w:rsidTr="00854848">
        <w:trPr>
          <w:trHeight w:val="264"/>
        </w:trPr>
        <w:tc>
          <w:tcPr>
            <w:tcW w:w="2100" w:type="dxa"/>
            <w:vMerge w:val="restart"/>
            <w:vAlign w:val="center"/>
          </w:tcPr>
          <w:p w14:paraId="6178CBC8" w14:textId="77777777" w:rsidR="00D0745A" w:rsidRDefault="00D0745A" w:rsidP="00D0745A">
            <w:pPr>
              <w:spacing w:before="120" w:after="120" w:line="240" w:lineRule="auto"/>
            </w:pPr>
            <w:r>
              <w:t>Actividades formativas</w:t>
            </w:r>
          </w:p>
        </w:tc>
        <w:tc>
          <w:tcPr>
            <w:tcW w:w="2934" w:type="dxa"/>
            <w:gridSpan w:val="2"/>
            <w:vAlign w:val="center"/>
          </w:tcPr>
          <w:p w14:paraId="722E9F81" w14:textId="1C612D01" w:rsidR="00D0745A" w:rsidRDefault="00D0745A" w:rsidP="00D0745A">
            <w:pPr>
              <w:spacing w:before="120" w:after="120" w:line="240" w:lineRule="auto"/>
              <w:jc w:val="center"/>
            </w:pPr>
            <w:r w:rsidRPr="00E8761E">
              <w:rPr>
                <w:rFonts w:cs="Calibri"/>
                <w:b/>
                <w:sz w:val="18"/>
                <w:szCs w:val="18"/>
              </w:rPr>
              <w:t>Actividades Formativas</w:t>
            </w:r>
          </w:p>
        </w:tc>
        <w:tc>
          <w:tcPr>
            <w:tcW w:w="2104" w:type="dxa"/>
            <w:gridSpan w:val="2"/>
            <w:vAlign w:val="center"/>
          </w:tcPr>
          <w:p w14:paraId="01AA0EA1" w14:textId="7167EA34" w:rsidR="00D0745A" w:rsidRDefault="00D0745A" w:rsidP="00D0745A">
            <w:pPr>
              <w:spacing w:before="120" w:after="120" w:line="240" w:lineRule="auto"/>
              <w:jc w:val="center"/>
            </w:pPr>
            <w:r w:rsidRPr="00E8761E">
              <w:rPr>
                <w:rFonts w:cs="Calibri"/>
                <w:b/>
                <w:sz w:val="18"/>
                <w:szCs w:val="18"/>
              </w:rPr>
              <w:t>Horas</w:t>
            </w:r>
          </w:p>
        </w:tc>
        <w:tc>
          <w:tcPr>
            <w:tcW w:w="2036" w:type="dxa"/>
            <w:vAlign w:val="center"/>
          </w:tcPr>
          <w:p w14:paraId="73FFE637" w14:textId="605260E1" w:rsidR="00D0745A" w:rsidRDefault="00D0745A" w:rsidP="00D0745A">
            <w:pPr>
              <w:spacing w:before="120" w:after="120" w:line="240" w:lineRule="auto"/>
              <w:jc w:val="center"/>
            </w:pPr>
            <w:r w:rsidRPr="00E8761E">
              <w:rPr>
                <w:rFonts w:cs="Calibri"/>
                <w:b/>
                <w:sz w:val="18"/>
                <w:szCs w:val="18"/>
              </w:rPr>
              <w:t>Presencialidad %/h</w:t>
            </w:r>
          </w:p>
        </w:tc>
      </w:tr>
      <w:tr w:rsidR="006C116D" w:rsidRPr="008D68AB" w14:paraId="41F09878" w14:textId="77777777" w:rsidTr="00854848">
        <w:trPr>
          <w:trHeight w:val="262"/>
        </w:trPr>
        <w:tc>
          <w:tcPr>
            <w:tcW w:w="2100" w:type="dxa"/>
            <w:vMerge/>
            <w:vAlign w:val="center"/>
          </w:tcPr>
          <w:p w14:paraId="3206F7D0" w14:textId="77777777" w:rsidR="006C116D" w:rsidRDefault="006C116D" w:rsidP="006C116D">
            <w:pPr>
              <w:spacing w:before="120" w:after="120" w:line="240" w:lineRule="auto"/>
            </w:pPr>
          </w:p>
        </w:tc>
        <w:tc>
          <w:tcPr>
            <w:tcW w:w="2934" w:type="dxa"/>
            <w:gridSpan w:val="2"/>
            <w:vAlign w:val="center"/>
          </w:tcPr>
          <w:p w14:paraId="505DC75F" w14:textId="7640AB03"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38B65510" w14:textId="66731BE0" w:rsidR="006C116D" w:rsidRPr="000E2082" w:rsidRDefault="006C116D" w:rsidP="006C116D">
            <w:pPr>
              <w:spacing w:before="120" w:after="120" w:line="240" w:lineRule="auto"/>
              <w:rPr>
                <w:highlight w:val="yellow"/>
              </w:rPr>
            </w:pPr>
            <w:r w:rsidRPr="006C116D">
              <w:t>32</w:t>
            </w:r>
          </w:p>
        </w:tc>
        <w:tc>
          <w:tcPr>
            <w:tcW w:w="2036" w:type="dxa"/>
            <w:vAlign w:val="center"/>
          </w:tcPr>
          <w:p w14:paraId="45EA2094" w14:textId="7333B2D5" w:rsidR="006C116D" w:rsidRPr="00BD37F2" w:rsidRDefault="006C116D" w:rsidP="006C116D">
            <w:pPr>
              <w:spacing w:before="120" w:after="120" w:line="240" w:lineRule="auto"/>
            </w:pPr>
            <w:r w:rsidRPr="006C116D">
              <w:t>100%</w:t>
            </w:r>
          </w:p>
        </w:tc>
      </w:tr>
      <w:tr w:rsidR="006C116D" w:rsidRPr="008D68AB" w14:paraId="49E62879" w14:textId="77777777" w:rsidTr="00854848">
        <w:trPr>
          <w:trHeight w:val="262"/>
        </w:trPr>
        <w:tc>
          <w:tcPr>
            <w:tcW w:w="2100" w:type="dxa"/>
            <w:vMerge/>
            <w:vAlign w:val="center"/>
          </w:tcPr>
          <w:p w14:paraId="4616111B" w14:textId="77777777" w:rsidR="006C116D" w:rsidRDefault="006C116D" w:rsidP="006C116D">
            <w:pPr>
              <w:spacing w:before="120" w:after="120" w:line="240" w:lineRule="auto"/>
            </w:pPr>
          </w:p>
        </w:tc>
        <w:tc>
          <w:tcPr>
            <w:tcW w:w="2934" w:type="dxa"/>
            <w:gridSpan w:val="2"/>
            <w:vAlign w:val="center"/>
          </w:tcPr>
          <w:p w14:paraId="579B06A8" w14:textId="1369AAFF"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715B50AA" w14:textId="11ECC027" w:rsidR="006C116D" w:rsidRPr="00BD37F2" w:rsidRDefault="006C116D" w:rsidP="006C116D">
            <w:pPr>
              <w:spacing w:before="120" w:after="120" w:line="240" w:lineRule="auto"/>
            </w:pPr>
            <w:r w:rsidRPr="006C116D">
              <w:t>16</w:t>
            </w:r>
          </w:p>
        </w:tc>
        <w:tc>
          <w:tcPr>
            <w:tcW w:w="2036" w:type="dxa"/>
          </w:tcPr>
          <w:p w14:paraId="573290B4" w14:textId="518243F2" w:rsidR="006C116D" w:rsidRPr="00BD37F2" w:rsidRDefault="006C116D" w:rsidP="006C116D">
            <w:pPr>
              <w:spacing w:before="120" w:after="120" w:line="240" w:lineRule="auto"/>
            </w:pPr>
            <w:r w:rsidRPr="006C116D">
              <w:t>100%</w:t>
            </w:r>
          </w:p>
        </w:tc>
      </w:tr>
      <w:tr w:rsidR="006C116D" w:rsidRPr="008D68AB" w14:paraId="025A3215" w14:textId="77777777" w:rsidTr="00854848">
        <w:trPr>
          <w:trHeight w:val="262"/>
        </w:trPr>
        <w:tc>
          <w:tcPr>
            <w:tcW w:w="2100" w:type="dxa"/>
            <w:vMerge/>
            <w:vAlign w:val="center"/>
          </w:tcPr>
          <w:p w14:paraId="1DAB970E" w14:textId="77777777" w:rsidR="006C116D" w:rsidRDefault="006C116D" w:rsidP="006C116D">
            <w:pPr>
              <w:spacing w:before="120" w:after="120" w:line="240" w:lineRule="auto"/>
            </w:pPr>
          </w:p>
        </w:tc>
        <w:tc>
          <w:tcPr>
            <w:tcW w:w="2934" w:type="dxa"/>
            <w:gridSpan w:val="2"/>
            <w:vAlign w:val="center"/>
          </w:tcPr>
          <w:p w14:paraId="5ACEB98B" w14:textId="3C02732C" w:rsidR="006C116D" w:rsidRPr="00BD37F2" w:rsidRDefault="006C116D" w:rsidP="006C116D">
            <w:pPr>
              <w:spacing w:before="120" w:after="120" w:line="240" w:lineRule="auto"/>
            </w:pPr>
            <w:r w:rsidRPr="00BD37F2">
              <w:rPr>
                <w:i/>
              </w:rPr>
              <w:t>Código AF</w:t>
            </w:r>
            <w:r>
              <w:rPr>
                <w:i/>
              </w:rPr>
              <w:t>-3</w:t>
            </w:r>
          </w:p>
        </w:tc>
        <w:tc>
          <w:tcPr>
            <w:tcW w:w="2104" w:type="dxa"/>
            <w:gridSpan w:val="2"/>
            <w:vAlign w:val="center"/>
          </w:tcPr>
          <w:p w14:paraId="47B0F1F2" w14:textId="6D4C4A73" w:rsidR="006C116D" w:rsidRPr="00BD37F2" w:rsidRDefault="006C116D" w:rsidP="006C116D">
            <w:pPr>
              <w:spacing w:before="120" w:after="120" w:line="240" w:lineRule="auto"/>
            </w:pPr>
            <w:r w:rsidRPr="006C116D">
              <w:t>89</w:t>
            </w:r>
          </w:p>
        </w:tc>
        <w:tc>
          <w:tcPr>
            <w:tcW w:w="2036" w:type="dxa"/>
          </w:tcPr>
          <w:p w14:paraId="6A3EB2B1" w14:textId="46C94DEF" w:rsidR="006C116D" w:rsidRPr="00BD37F2" w:rsidRDefault="006C116D" w:rsidP="006C116D">
            <w:pPr>
              <w:spacing w:before="120" w:after="120" w:line="240" w:lineRule="auto"/>
            </w:pPr>
            <w:r w:rsidRPr="006C116D">
              <w:t>0%</w:t>
            </w:r>
          </w:p>
        </w:tc>
      </w:tr>
      <w:tr w:rsidR="006C116D" w:rsidRPr="008D68AB" w14:paraId="6CD099B0" w14:textId="77777777" w:rsidTr="00854848">
        <w:trPr>
          <w:trHeight w:val="262"/>
        </w:trPr>
        <w:tc>
          <w:tcPr>
            <w:tcW w:w="2100" w:type="dxa"/>
            <w:vMerge w:val="restart"/>
            <w:vAlign w:val="center"/>
          </w:tcPr>
          <w:p w14:paraId="5A579597" w14:textId="77777777" w:rsidR="006C116D" w:rsidRDefault="006C116D" w:rsidP="006C116D">
            <w:pPr>
              <w:spacing w:before="120" w:after="120" w:line="240" w:lineRule="auto"/>
            </w:pPr>
          </w:p>
        </w:tc>
        <w:tc>
          <w:tcPr>
            <w:tcW w:w="2934" w:type="dxa"/>
            <w:gridSpan w:val="2"/>
            <w:vAlign w:val="center"/>
          </w:tcPr>
          <w:p w14:paraId="6D12A2F6" w14:textId="4FE47AE1" w:rsidR="006C116D" w:rsidRPr="00BD37F2" w:rsidRDefault="006C116D" w:rsidP="006C116D">
            <w:pPr>
              <w:spacing w:before="120" w:after="120" w:line="240" w:lineRule="auto"/>
              <w:rPr>
                <w:i/>
              </w:rPr>
            </w:pPr>
            <w:r w:rsidRPr="00BD37F2">
              <w:rPr>
                <w:i/>
              </w:rPr>
              <w:t>Código AF</w:t>
            </w:r>
            <w:r>
              <w:rPr>
                <w:i/>
              </w:rPr>
              <w:t>-4</w:t>
            </w:r>
          </w:p>
        </w:tc>
        <w:tc>
          <w:tcPr>
            <w:tcW w:w="2104" w:type="dxa"/>
            <w:gridSpan w:val="2"/>
            <w:vAlign w:val="center"/>
          </w:tcPr>
          <w:p w14:paraId="7F02A0CA" w14:textId="5ACE18BB" w:rsidR="006C116D" w:rsidRPr="000E2082" w:rsidRDefault="006C116D" w:rsidP="006C116D">
            <w:pPr>
              <w:spacing w:before="120" w:after="120" w:line="240" w:lineRule="auto"/>
              <w:rPr>
                <w:highlight w:val="yellow"/>
              </w:rPr>
            </w:pPr>
            <w:r w:rsidRPr="006C116D">
              <w:t>7</w:t>
            </w:r>
          </w:p>
        </w:tc>
        <w:tc>
          <w:tcPr>
            <w:tcW w:w="2036" w:type="dxa"/>
          </w:tcPr>
          <w:p w14:paraId="22DF551A" w14:textId="6541BD20" w:rsidR="006C116D" w:rsidRPr="000E2082" w:rsidRDefault="006C116D" w:rsidP="006C116D">
            <w:pPr>
              <w:spacing w:before="120" w:after="120" w:line="240" w:lineRule="auto"/>
              <w:rPr>
                <w:highlight w:val="yellow"/>
              </w:rPr>
            </w:pPr>
            <w:r w:rsidRPr="006C116D">
              <w:t>50%</w:t>
            </w:r>
          </w:p>
        </w:tc>
      </w:tr>
      <w:tr w:rsidR="006C116D" w:rsidRPr="008D68AB" w14:paraId="7EC77182" w14:textId="77777777" w:rsidTr="00854848">
        <w:trPr>
          <w:trHeight w:val="262"/>
        </w:trPr>
        <w:tc>
          <w:tcPr>
            <w:tcW w:w="2100" w:type="dxa"/>
            <w:vMerge/>
            <w:vAlign w:val="center"/>
          </w:tcPr>
          <w:p w14:paraId="2D46124E" w14:textId="77777777" w:rsidR="006C116D" w:rsidRDefault="006C116D" w:rsidP="006C116D">
            <w:pPr>
              <w:spacing w:before="120" w:after="120" w:line="240" w:lineRule="auto"/>
            </w:pPr>
          </w:p>
        </w:tc>
        <w:tc>
          <w:tcPr>
            <w:tcW w:w="2934" w:type="dxa"/>
            <w:gridSpan w:val="2"/>
            <w:vAlign w:val="center"/>
          </w:tcPr>
          <w:p w14:paraId="74390BC8" w14:textId="3E4EA1C2" w:rsidR="006C116D" w:rsidRPr="00BD37F2" w:rsidRDefault="006C116D" w:rsidP="006C116D">
            <w:pPr>
              <w:spacing w:before="120" w:after="120" w:line="240" w:lineRule="auto"/>
              <w:rPr>
                <w:i/>
              </w:rPr>
            </w:pPr>
            <w:r w:rsidRPr="00BD37F2">
              <w:rPr>
                <w:i/>
              </w:rPr>
              <w:t>Código AF</w:t>
            </w:r>
            <w:r>
              <w:rPr>
                <w:i/>
              </w:rPr>
              <w:t>-5</w:t>
            </w:r>
          </w:p>
        </w:tc>
        <w:tc>
          <w:tcPr>
            <w:tcW w:w="2104" w:type="dxa"/>
            <w:gridSpan w:val="2"/>
            <w:vAlign w:val="center"/>
          </w:tcPr>
          <w:p w14:paraId="4B85E281" w14:textId="1F78EB5F" w:rsidR="006C116D" w:rsidRPr="000E2082" w:rsidRDefault="006C116D" w:rsidP="006C116D">
            <w:pPr>
              <w:spacing w:before="120" w:after="120" w:line="240" w:lineRule="auto"/>
              <w:rPr>
                <w:highlight w:val="yellow"/>
              </w:rPr>
            </w:pPr>
            <w:r w:rsidRPr="006C116D">
              <w:t>6</w:t>
            </w:r>
          </w:p>
        </w:tc>
        <w:tc>
          <w:tcPr>
            <w:tcW w:w="2036" w:type="dxa"/>
          </w:tcPr>
          <w:p w14:paraId="6A4F4999" w14:textId="48C1B995" w:rsidR="006C116D" w:rsidRPr="000E2082" w:rsidRDefault="006C116D" w:rsidP="006C116D">
            <w:pPr>
              <w:spacing w:before="120" w:after="120" w:line="240" w:lineRule="auto"/>
              <w:rPr>
                <w:highlight w:val="yellow"/>
              </w:rPr>
            </w:pPr>
            <w:r w:rsidRPr="006C116D">
              <w:t>10%</w:t>
            </w:r>
          </w:p>
        </w:tc>
      </w:tr>
      <w:tr w:rsidR="00D0745A" w:rsidRPr="008D68AB" w14:paraId="236AA162" w14:textId="77777777" w:rsidTr="00854848">
        <w:trPr>
          <w:trHeight w:val="170"/>
        </w:trPr>
        <w:tc>
          <w:tcPr>
            <w:tcW w:w="2100" w:type="dxa"/>
            <w:vMerge w:val="restart"/>
            <w:vAlign w:val="center"/>
          </w:tcPr>
          <w:p w14:paraId="593FF3D1" w14:textId="77777777" w:rsidR="00D0745A" w:rsidRDefault="00D0745A" w:rsidP="00D0745A">
            <w:pPr>
              <w:spacing w:before="120" w:after="120" w:line="240" w:lineRule="auto"/>
            </w:pPr>
            <w:r>
              <w:t>Metodologías docentes</w:t>
            </w:r>
          </w:p>
        </w:tc>
        <w:tc>
          <w:tcPr>
            <w:tcW w:w="7074" w:type="dxa"/>
            <w:gridSpan w:val="5"/>
            <w:vAlign w:val="center"/>
          </w:tcPr>
          <w:p w14:paraId="05798EDF" w14:textId="5A8B3312" w:rsidR="00D0745A" w:rsidRPr="00BD37F2" w:rsidRDefault="00D0745A" w:rsidP="00D0745A">
            <w:pPr>
              <w:spacing w:before="120" w:after="120" w:line="240" w:lineRule="auto"/>
            </w:pPr>
            <w:r w:rsidRPr="00BD37F2">
              <w:rPr>
                <w:i/>
              </w:rPr>
              <w:t>Código MD</w:t>
            </w:r>
            <w:r>
              <w:rPr>
                <w:i/>
              </w:rPr>
              <w:t>-1</w:t>
            </w:r>
          </w:p>
        </w:tc>
      </w:tr>
      <w:tr w:rsidR="00D0745A" w:rsidRPr="008D68AB" w14:paraId="3A478656" w14:textId="77777777" w:rsidTr="00854848">
        <w:trPr>
          <w:trHeight w:val="170"/>
        </w:trPr>
        <w:tc>
          <w:tcPr>
            <w:tcW w:w="2100" w:type="dxa"/>
            <w:vMerge/>
            <w:vAlign w:val="center"/>
          </w:tcPr>
          <w:p w14:paraId="4CBDF20F" w14:textId="77777777" w:rsidR="00D0745A" w:rsidRDefault="00D0745A" w:rsidP="00D0745A">
            <w:pPr>
              <w:spacing w:before="120" w:after="120" w:line="240" w:lineRule="auto"/>
            </w:pPr>
          </w:p>
        </w:tc>
        <w:tc>
          <w:tcPr>
            <w:tcW w:w="7074" w:type="dxa"/>
            <w:gridSpan w:val="5"/>
          </w:tcPr>
          <w:p w14:paraId="2DFC11E7" w14:textId="2B0A78EA" w:rsidR="00D0745A" w:rsidRPr="00BD37F2" w:rsidRDefault="00D0745A" w:rsidP="00D0745A">
            <w:pPr>
              <w:spacing w:before="120" w:after="120" w:line="240" w:lineRule="auto"/>
              <w:rPr>
                <w:i/>
              </w:rPr>
            </w:pPr>
            <w:r w:rsidRPr="00BD37F2">
              <w:rPr>
                <w:i/>
              </w:rPr>
              <w:t>Código MD</w:t>
            </w:r>
            <w:r>
              <w:rPr>
                <w:i/>
              </w:rPr>
              <w:t>-2</w:t>
            </w:r>
          </w:p>
        </w:tc>
      </w:tr>
      <w:tr w:rsidR="00D0745A" w:rsidRPr="008D68AB" w14:paraId="2CFEC3BC" w14:textId="77777777" w:rsidTr="00854848">
        <w:trPr>
          <w:trHeight w:val="170"/>
        </w:trPr>
        <w:tc>
          <w:tcPr>
            <w:tcW w:w="2100" w:type="dxa"/>
            <w:vMerge/>
            <w:vAlign w:val="center"/>
          </w:tcPr>
          <w:p w14:paraId="5EC236EA" w14:textId="77777777" w:rsidR="00D0745A" w:rsidRDefault="00D0745A" w:rsidP="00D0745A">
            <w:pPr>
              <w:spacing w:before="120" w:after="120" w:line="240" w:lineRule="auto"/>
            </w:pPr>
          </w:p>
        </w:tc>
        <w:tc>
          <w:tcPr>
            <w:tcW w:w="7074" w:type="dxa"/>
            <w:gridSpan w:val="5"/>
          </w:tcPr>
          <w:p w14:paraId="5BC1985B" w14:textId="4BCD8060" w:rsidR="00D0745A" w:rsidRPr="00BD37F2" w:rsidRDefault="00D0745A" w:rsidP="00D0745A">
            <w:pPr>
              <w:spacing w:before="120" w:after="120" w:line="240" w:lineRule="auto"/>
              <w:rPr>
                <w:i/>
              </w:rPr>
            </w:pPr>
            <w:r w:rsidRPr="00BD37F2">
              <w:rPr>
                <w:i/>
              </w:rPr>
              <w:t>Código MD</w:t>
            </w:r>
            <w:r>
              <w:rPr>
                <w:i/>
              </w:rPr>
              <w:t>-3</w:t>
            </w:r>
          </w:p>
        </w:tc>
      </w:tr>
      <w:tr w:rsidR="00D0745A" w:rsidRPr="008D68AB" w14:paraId="65C20673" w14:textId="77777777" w:rsidTr="00854848">
        <w:trPr>
          <w:trHeight w:val="170"/>
        </w:trPr>
        <w:tc>
          <w:tcPr>
            <w:tcW w:w="2100" w:type="dxa"/>
            <w:vMerge/>
            <w:vAlign w:val="center"/>
          </w:tcPr>
          <w:p w14:paraId="6FACD447" w14:textId="77777777" w:rsidR="00D0745A" w:rsidRDefault="00D0745A" w:rsidP="00D0745A">
            <w:pPr>
              <w:spacing w:before="120" w:after="120" w:line="240" w:lineRule="auto"/>
            </w:pPr>
          </w:p>
        </w:tc>
        <w:tc>
          <w:tcPr>
            <w:tcW w:w="7074" w:type="dxa"/>
            <w:gridSpan w:val="5"/>
          </w:tcPr>
          <w:p w14:paraId="545897BD" w14:textId="25C2B4C6" w:rsidR="00D0745A" w:rsidRPr="00BD37F2" w:rsidRDefault="00D0745A" w:rsidP="00D0745A">
            <w:pPr>
              <w:spacing w:before="120" w:after="120" w:line="240" w:lineRule="auto"/>
              <w:rPr>
                <w:i/>
              </w:rPr>
            </w:pPr>
            <w:r w:rsidRPr="002A6A27">
              <w:rPr>
                <w:i/>
              </w:rPr>
              <w:t>Código MD</w:t>
            </w:r>
            <w:r>
              <w:rPr>
                <w:i/>
              </w:rPr>
              <w:t>-4</w:t>
            </w:r>
          </w:p>
        </w:tc>
      </w:tr>
      <w:tr w:rsidR="00D0745A" w:rsidRPr="008D68AB" w14:paraId="1B29D112" w14:textId="77777777" w:rsidTr="00854848">
        <w:trPr>
          <w:trHeight w:val="170"/>
        </w:trPr>
        <w:tc>
          <w:tcPr>
            <w:tcW w:w="2100" w:type="dxa"/>
            <w:vMerge/>
            <w:vAlign w:val="center"/>
          </w:tcPr>
          <w:p w14:paraId="64F96CA7" w14:textId="77777777" w:rsidR="00D0745A" w:rsidRDefault="00D0745A" w:rsidP="00D0745A">
            <w:pPr>
              <w:spacing w:before="120" w:after="120" w:line="240" w:lineRule="auto"/>
            </w:pPr>
          </w:p>
        </w:tc>
        <w:tc>
          <w:tcPr>
            <w:tcW w:w="7074" w:type="dxa"/>
            <w:gridSpan w:val="5"/>
          </w:tcPr>
          <w:p w14:paraId="4FCA3396" w14:textId="776EFB25" w:rsidR="00D0745A" w:rsidRPr="00BD37F2" w:rsidRDefault="00D0745A" w:rsidP="00D0745A">
            <w:pPr>
              <w:spacing w:before="120" w:after="120" w:line="240" w:lineRule="auto"/>
              <w:rPr>
                <w:i/>
              </w:rPr>
            </w:pPr>
            <w:r w:rsidRPr="002A6A27">
              <w:rPr>
                <w:i/>
              </w:rPr>
              <w:t>Código MD</w:t>
            </w:r>
            <w:r>
              <w:rPr>
                <w:i/>
              </w:rPr>
              <w:t>-5</w:t>
            </w:r>
          </w:p>
        </w:tc>
      </w:tr>
      <w:tr w:rsidR="00D0745A" w:rsidRPr="008D68AB" w14:paraId="2A3AA084" w14:textId="77777777" w:rsidTr="00854848">
        <w:trPr>
          <w:trHeight w:val="129"/>
        </w:trPr>
        <w:tc>
          <w:tcPr>
            <w:tcW w:w="2100" w:type="dxa"/>
            <w:vMerge w:val="restart"/>
            <w:vAlign w:val="center"/>
          </w:tcPr>
          <w:p w14:paraId="2E464F45" w14:textId="77777777" w:rsidR="00D0745A" w:rsidRDefault="00D0745A" w:rsidP="00D0745A">
            <w:pPr>
              <w:spacing w:before="120" w:after="120" w:line="240" w:lineRule="auto"/>
            </w:pPr>
            <w:r>
              <w:t>Sistemas de evaluación</w:t>
            </w:r>
          </w:p>
        </w:tc>
        <w:tc>
          <w:tcPr>
            <w:tcW w:w="2934" w:type="dxa"/>
            <w:gridSpan w:val="2"/>
            <w:vAlign w:val="center"/>
          </w:tcPr>
          <w:p w14:paraId="5A5BD897" w14:textId="2A04D423" w:rsidR="00D0745A" w:rsidRDefault="00D0745A" w:rsidP="00D0745A">
            <w:pPr>
              <w:spacing w:before="120" w:after="120" w:line="240" w:lineRule="auto"/>
              <w:jc w:val="center"/>
            </w:pPr>
            <w:r w:rsidRPr="00E8761E">
              <w:rPr>
                <w:rFonts w:cs="Calibri"/>
                <w:b/>
                <w:sz w:val="18"/>
                <w:szCs w:val="18"/>
              </w:rPr>
              <w:t>Pruebas de evaluación</w:t>
            </w:r>
          </w:p>
        </w:tc>
        <w:tc>
          <w:tcPr>
            <w:tcW w:w="2104" w:type="dxa"/>
            <w:gridSpan w:val="2"/>
            <w:vAlign w:val="center"/>
          </w:tcPr>
          <w:p w14:paraId="1091007C" w14:textId="5A374965" w:rsidR="00D0745A" w:rsidRDefault="00D0745A" w:rsidP="00D0745A">
            <w:pPr>
              <w:spacing w:before="120" w:after="120" w:line="240" w:lineRule="auto"/>
              <w:jc w:val="center"/>
            </w:pPr>
            <w:r w:rsidRPr="00E8761E">
              <w:rPr>
                <w:rFonts w:cs="Calibri"/>
                <w:b/>
                <w:sz w:val="18"/>
                <w:szCs w:val="18"/>
              </w:rPr>
              <w:t>Ponderación Mín.</w:t>
            </w:r>
          </w:p>
        </w:tc>
        <w:tc>
          <w:tcPr>
            <w:tcW w:w="2036" w:type="dxa"/>
            <w:vAlign w:val="center"/>
          </w:tcPr>
          <w:p w14:paraId="25CC508B" w14:textId="3B73B3E3" w:rsidR="00D0745A" w:rsidRDefault="00D0745A" w:rsidP="00D0745A">
            <w:pPr>
              <w:spacing w:before="120" w:after="120" w:line="240" w:lineRule="auto"/>
              <w:jc w:val="center"/>
            </w:pPr>
            <w:r w:rsidRPr="00E8761E">
              <w:rPr>
                <w:rFonts w:cs="Calibri"/>
                <w:b/>
                <w:sz w:val="18"/>
                <w:szCs w:val="18"/>
              </w:rPr>
              <w:t>Ponderación Máx.</w:t>
            </w:r>
          </w:p>
        </w:tc>
      </w:tr>
      <w:tr w:rsidR="00D0745A" w:rsidRPr="008D68AB" w14:paraId="3EFD4DDC" w14:textId="77777777" w:rsidTr="00854848">
        <w:trPr>
          <w:trHeight w:val="127"/>
        </w:trPr>
        <w:tc>
          <w:tcPr>
            <w:tcW w:w="2100" w:type="dxa"/>
            <w:vMerge/>
            <w:vAlign w:val="center"/>
          </w:tcPr>
          <w:p w14:paraId="262CAE63" w14:textId="77777777" w:rsidR="00D0745A" w:rsidRDefault="00D0745A" w:rsidP="00D0745A">
            <w:pPr>
              <w:spacing w:before="120" w:after="120" w:line="240" w:lineRule="auto"/>
            </w:pPr>
          </w:p>
        </w:tc>
        <w:tc>
          <w:tcPr>
            <w:tcW w:w="2934" w:type="dxa"/>
            <w:gridSpan w:val="2"/>
            <w:vAlign w:val="center"/>
          </w:tcPr>
          <w:p w14:paraId="1B2ADBEA" w14:textId="13994F76" w:rsidR="00D0745A" w:rsidRPr="00BD37F2" w:rsidRDefault="00D0745A" w:rsidP="00D0745A">
            <w:pPr>
              <w:spacing w:before="120" w:after="120" w:line="240" w:lineRule="auto"/>
            </w:pPr>
            <w:r w:rsidRPr="00BD37F2">
              <w:rPr>
                <w:i/>
              </w:rPr>
              <w:t>Código SE</w:t>
            </w:r>
            <w:r>
              <w:rPr>
                <w:i/>
              </w:rPr>
              <w:t>-1</w:t>
            </w:r>
          </w:p>
        </w:tc>
        <w:tc>
          <w:tcPr>
            <w:tcW w:w="2104" w:type="dxa"/>
            <w:gridSpan w:val="2"/>
          </w:tcPr>
          <w:p w14:paraId="56437294" w14:textId="7B8A2D2B" w:rsidR="00D0745A" w:rsidRDefault="00D0745A" w:rsidP="00D0745A">
            <w:pPr>
              <w:spacing w:before="120" w:after="120" w:line="240" w:lineRule="auto"/>
            </w:pPr>
            <w:r w:rsidRPr="00CF207A">
              <w:t>5.0</w:t>
            </w:r>
          </w:p>
        </w:tc>
        <w:tc>
          <w:tcPr>
            <w:tcW w:w="2036" w:type="dxa"/>
          </w:tcPr>
          <w:p w14:paraId="748F780C" w14:textId="7EF3B983" w:rsidR="00D0745A" w:rsidRDefault="00D0745A" w:rsidP="00D0745A">
            <w:pPr>
              <w:spacing w:before="120" w:after="120" w:line="240" w:lineRule="auto"/>
            </w:pPr>
            <w:r w:rsidRPr="00CF207A">
              <w:t>15.0</w:t>
            </w:r>
          </w:p>
        </w:tc>
      </w:tr>
      <w:tr w:rsidR="00D0745A" w:rsidRPr="008D68AB" w14:paraId="7CA29DAA" w14:textId="77777777" w:rsidTr="00854848">
        <w:trPr>
          <w:trHeight w:val="127"/>
        </w:trPr>
        <w:tc>
          <w:tcPr>
            <w:tcW w:w="2100" w:type="dxa"/>
            <w:vMerge/>
            <w:vAlign w:val="center"/>
          </w:tcPr>
          <w:p w14:paraId="16A0C12C" w14:textId="77777777" w:rsidR="00D0745A" w:rsidRDefault="00D0745A" w:rsidP="00D0745A">
            <w:pPr>
              <w:spacing w:before="120" w:after="120" w:line="240" w:lineRule="auto"/>
            </w:pPr>
          </w:p>
        </w:tc>
        <w:tc>
          <w:tcPr>
            <w:tcW w:w="2934" w:type="dxa"/>
            <w:gridSpan w:val="2"/>
          </w:tcPr>
          <w:p w14:paraId="301F7D11" w14:textId="70E006DF" w:rsidR="00D0745A" w:rsidRPr="00BD37F2" w:rsidRDefault="00D0745A" w:rsidP="00D0745A">
            <w:pPr>
              <w:spacing w:before="120" w:after="120" w:line="240" w:lineRule="auto"/>
            </w:pPr>
            <w:r w:rsidRPr="00BD37F2">
              <w:rPr>
                <w:i/>
              </w:rPr>
              <w:t>Código SE</w:t>
            </w:r>
            <w:r>
              <w:rPr>
                <w:i/>
              </w:rPr>
              <w:t>-2</w:t>
            </w:r>
          </w:p>
        </w:tc>
        <w:tc>
          <w:tcPr>
            <w:tcW w:w="2104" w:type="dxa"/>
            <w:gridSpan w:val="2"/>
          </w:tcPr>
          <w:p w14:paraId="430DC4F9" w14:textId="5D748AC0" w:rsidR="00D0745A" w:rsidRDefault="00D0745A" w:rsidP="00D0745A">
            <w:pPr>
              <w:spacing w:before="120" w:after="120" w:line="240" w:lineRule="auto"/>
            </w:pPr>
            <w:r w:rsidRPr="00CF207A">
              <w:t>15.0</w:t>
            </w:r>
          </w:p>
        </w:tc>
        <w:tc>
          <w:tcPr>
            <w:tcW w:w="2036" w:type="dxa"/>
          </w:tcPr>
          <w:p w14:paraId="024A6F75" w14:textId="5AFBDDC3" w:rsidR="00D0745A" w:rsidRDefault="00D0745A" w:rsidP="00D0745A">
            <w:pPr>
              <w:spacing w:before="120" w:after="120" w:line="240" w:lineRule="auto"/>
            </w:pPr>
            <w:r w:rsidRPr="00CF207A">
              <w:t>40.0</w:t>
            </w:r>
          </w:p>
        </w:tc>
      </w:tr>
      <w:tr w:rsidR="00D0745A" w:rsidRPr="008D68AB" w14:paraId="38B4971C" w14:textId="77777777" w:rsidTr="00854848">
        <w:trPr>
          <w:trHeight w:val="127"/>
        </w:trPr>
        <w:tc>
          <w:tcPr>
            <w:tcW w:w="2100" w:type="dxa"/>
            <w:vMerge/>
            <w:vAlign w:val="center"/>
          </w:tcPr>
          <w:p w14:paraId="59E9FCEC" w14:textId="77777777" w:rsidR="00D0745A" w:rsidRDefault="00D0745A" w:rsidP="00D0745A">
            <w:pPr>
              <w:spacing w:before="120" w:after="120" w:line="240" w:lineRule="auto"/>
            </w:pPr>
          </w:p>
        </w:tc>
        <w:tc>
          <w:tcPr>
            <w:tcW w:w="2934" w:type="dxa"/>
            <w:gridSpan w:val="2"/>
          </w:tcPr>
          <w:p w14:paraId="0098D795" w14:textId="0B775EE8" w:rsidR="00D0745A" w:rsidRPr="00BD37F2" w:rsidRDefault="00D0745A" w:rsidP="00D0745A">
            <w:pPr>
              <w:spacing w:before="120" w:after="120" w:line="240" w:lineRule="auto"/>
              <w:rPr>
                <w:i/>
              </w:rPr>
            </w:pPr>
            <w:r w:rsidRPr="00BD37F2">
              <w:rPr>
                <w:i/>
              </w:rPr>
              <w:t>Código SE</w:t>
            </w:r>
            <w:r>
              <w:rPr>
                <w:i/>
              </w:rPr>
              <w:t>-3</w:t>
            </w:r>
          </w:p>
        </w:tc>
        <w:tc>
          <w:tcPr>
            <w:tcW w:w="2104" w:type="dxa"/>
            <w:gridSpan w:val="2"/>
          </w:tcPr>
          <w:p w14:paraId="02932D8C" w14:textId="7D808E51" w:rsidR="00D0745A" w:rsidRDefault="00D0745A" w:rsidP="00D0745A">
            <w:pPr>
              <w:spacing w:before="120" w:after="120" w:line="240" w:lineRule="auto"/>
            </w:pPr>
            <w:r w:rsidRPr="00CF207A">
              <w:t>15.0</w:t>
            </w:r>
          </w:p>
        </w:tc>
        <w:tc>
          <w:tcPr>
            <w:tcW w:w="2036" w:type="dxa"/>
          </w:tcPr>
          <w:p w14:paraId="63471319" w14:textId="47E0C7CA" w:rsidR="00D0745A" w:rsidRDefault="00D0745A" w:rsidP="00D0745A">
            <w:pPr>
              <w:spacing w:before="120" w:after="120" w:line="240" w:lineRule="auto"/>
            </w:pPr>
            <w:r w:rsidRPr="00CF207A">
              <w:t>30.0</w:t>
            </w:r>
          </w:p>
        </w:tc>
      </w:tr>
      <w:tr w:rsidR="00D0745A" w:rsidRPr="008D68AB" w14:paraId="005849F8" w14:textId="77777777" w:rsidTr="00854848">
        <w:trPr>
          <w:trHeight w:val="127"/>
        </w:trPr>
        <w:tc>
          <w:tcPr>
            <w:tcW w:w="2100" w:type="dxa"/>
            <w:vMerge/>
            <w:vAlign w:val="center"/>
          </w:tcPr>
          <w:p w14:paraId="4BD41F8B" w14:textId="77777777" w:rsidR="00D0745A" w:rsidRDefault="00D0745A" w:rsidP="00D0745A">
            <w:pPr>
              <w:spacing w:before="120" w:after="120" w:line="240" w:lineRule="auto"/>
            </w:pPr>
          </w:p>
        </w:tc>
        <w:tc>
          <w:tcPr>
            <w:tcW w:w="2934" w:type="dxa"/>
            <w:gridSpan w:val="2"/>
          </w:tcPr>
          <w:p w14:paraId="23CAEE44" w14:textId="155D6EB8" w:rsidR="00D0745A" w:rsidRPr="00BD37F2" w:rsidRDefault="00D0745A" w:rsidP="00D0745A">
            <w:pPr>
              <w:spacing w:before="120" w:after="120" w:line="240" w:lineRule="auto"/>
              <w:rPr>
                <w:i/>
              </w:rPr>
            </w:pPr>
            <w:r w:rsidRPr="00FD0650">
              <w:rPr>
                <w:i/>
              </w:rPr>
              <w:t>Código SE</w:t>
            </w:r>
            <w:r>
              <w:rPr>
                <w:i/>
              </w:rPr>
              <w:t>-4</w:t>
            </w:r>
          </w:p>
        </w:tc>
        <w:tc>
          <w:tcPr>
            <w:tcW w:w="2104" w:type="dxa"/>
            <w:gridSpan w:val="2"/>
          </w:tcPr>
          <w:p w14:paraId="3B236738" w14:textId="3C6D569F" w:rsidR="00D0745A" w:rsidRDefault="00D0745A" w:rsidP="00D0745A">
            <w:pPr>
              <w:spacing w:before="120" w:after="120" w:line="240" w:lineRule="auto"/>
            </w:pPr>
            <w:r w:rsidRPr="00CF207A">
              <w:t>5.0</w:t>
            </w:r>
          </w:p>
        </w:tc>
        <w:tc>
          <w:tcPr>
            <w:tcW w:w="2036" w:type="dxa"/>
          </w:tcPr>
          <w:p w14:paraId="583B91E1" w14:textId="49A0DA11" w:rsidR="00D0745A" w:rsidRDefault="00D0745A" w:rsidP="00D0745A">
            <w:pPr>
              <w:spacing w:before="120" w:after="120" w:line="240" w:lineRule="auto"/>
            </w:pPr>
            <w:r w:rsidRPr="00CF207A">
              <w:t>20.0</w:t>
            </w:r>
          </w:p>
        </w:tc>
      </w:tr>
      <w:tr w:rsidR="00D0745A" w:rsidRPr="008D68AB" w14:paraId="70905F90" w14:textId="77777777" w:rsidTr="00854848">
        <w:trPr>
          <w:trHeight w:val="127"/>
        </w:trPr>
        <w:tc>
          <w:tcPr>
            <w:tcW w:w="2100" w:type="dxa"/>
            <w:vMerge/>
            <w:vAlign w:val="center"/>
          </w:tcPr>
          <w:p w14:paraId="05876B84" w14:textId="77777777" w:rsidR="00D0745A" w:rsidRDefault="00D0745A" w:rsidP="00D0745A">
            <w:pPr>
              <w:spacing w:before="120" w:after="120" w:line="240" w:lineRule="auto"/>
            </w:pPr>
          </w:p>
        </w:tc>
        <w:tc>
          <w:tcPr>
            <w:tcW w:w="2934" w:type="dxa"/>
            <w:gridSpan w:val="2"/>
          </w:tcPr>
          <w:p w14:paraId="37344899" w14:textId="70A7705F" w:rsidR="00D0745A" w:rsidRPr="00BD37F2" w:rsidRDefault="00D0745A" w:rsidP="00D0745A">
            <w:pPr>
              <w:spacing w:before="120" w:after="120" w:line="240" w:lineRule="auto"/>
            </w:pPr>
            <w:r w:rsidRPr="00FD0650">
              <w:rPr>
                <w:i/>
              </w:rPr>
              <w:t>Código SE</w:t>
            </w:r>
            <w:r>
              <w:rPr>
                <w:i/>
              </w:rPr>
              <w:t>-5</w:t>
            </w:r>
          </w:p>
        </w:tc>
        <w:tc>
          <w:tcPr>
            <w:tcW w:w="2104" w:type="dxa"/>
            <w:gridSpan w:val="2"/>
          </w:tcPr>
          <w:p w14:paraId="6BD1DE69" w14:textId="628ED629" w:rsidR="00D0745A" w:rsidRDefault="00D0745A" w:rsidP="00D0745A">
            <w:pPr>
              <w:spacing w:before="120" w:after="120" w:line="240" w:lineRule="auto"/>
            </w:pPr>
            <w:r w:rsidRPr="00CF207A">
              <w:t>20.0</w:t>
            </w:r>
          </w:p>
        </w:tc>
        <w:tc>
          <w:tcPr>
            <w:tcW w:w="2036" w:type="dxa"/>
          </w:tcPr>
          <w:p w14:paraId="6D4E5143" w14:textId="1CBAC13B" w:rsidR="00D0745A" w:rsidRDefault="00D0745A" w:rsidP="00D0745A">
            <w:pPr>
              <w:spacing w:before="120" w:after="120" w:line="240" w:lineRule="auto"/>
            </w:pPr>
            <w:r w:rsidRPr="00CF207A">
              <w:t>60.0</w:t>
            </w:r>
          </w:p>
        </w:tc>
      </w:tr>
      <w:tr w:rsidR="00D0745A" w:rsidRPr="008D68AB" w14:paraId="40DA3244" w14:textId="77777777" w:rsidTr="00854848">
        <w:trPr>
          <w:trHeight w:val="419"/>
        </w:trPr>
        <w:tc>
          <w:tcPr>
            <w:tcW w:w="2100" w:type="dxa"/>
            <w:vAlign w:val="center"/>
          </w:tcPr>
          <w:p w14:paraId="6DAF0AA0" w14:textId="77777777" w:rsidR="00D0745A" w:rsidRDefault="00D0745A" w:rsidP="00854848">
            <w:pPr>
              <w:spacing w:before="120" w:after="120" w:line="240" w:lineRule="auto"/>
            </w:pPr>
            <w:r>
              <w:t>Observaciones</w:t>
            </w:r>
          </w:p>
        </w:tc>
        <w:tc>
          <w:tcPr>
            <w:tcW w:w="7074" w:type="dxa"/>
            <w:gridSpan w:val="5"/>
            <w:vAlign w:val="center"/>
          </w:tcPr>
          <w:p w14:paraId="6F378AF1" w14:textId="04B7C7BC" w:rsidR="00D0745A" w:rsidRPr="000E2082" w:rsidRDefault="000E2082" w:rsidP="000E2082">
            <w:pPr>
              <w:spacing w:before="120" w:after="120" w:line="240" w:lineRule="auto"/>
              <w:jc w:val="both"/>
              <w:rPr>
                <w:strike/>
              </w:rPr>
            </w:pPr>
            <w:r w:rsidRPr="000E2082">
              <w:rPr>
                <w:strike/>
              </w:rPr>
              <w:t>Las asignaturas Métodos de investigación del Comportamiento y Psicometría están asociadas a la Mención en Psicología de la Salud</w:t>
            </w:r>
          </w:p>
        </w:tc>
      </w:tr>
      <w:tr w:rsidR="00D0745A" w:rsidRPr="008D68AB" w14:paraId="50F047C3" w14:textId="77777777" w:rsidTr="00854848">
        <w:trPr>
          <w:trHeight w:val="154"/>
        </w:trPr>
        <w:tc>
          <w:tcPr>
            <w:tcW w:w="2100" w:type="dxa"/>
            <w:vMerge w:val="restart"/>
            <w:vAlign w:val="center"/>
          </w:tcPr>
          <w:p w14:paraId="0DC73824" w14:textId="77777777" w:rsidR="00D0745A" w:rsidRPr="008D68AB" w:rsidRDefault="00D0745A"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2EC183F6" w14:textId="77777777" w:rsidR="00D0745A" w:rsidRPr="00106D99" w:rsidRDefault="00D0745A" w:rsidP="00854848">
            <w:pPr>
              <w:pStyle w:val="Default"/>
              <w:rPr>
                <w:b/>
                <w:sz w:val="20"/>
                <w:szCs w:val="20"/>
              </w:rPr>
            </w:pPr>
            <w:r>
              <w:rPr>
                <w:b/>
              </w:rPr>
              <w:t>Psicometría</w:t>
            </w:r>
          </w:p>
        </w:tc>
      </w:tr>
      <w:tr w:rsidR="00D0745A" w:rsidRPr="008D68AB" w14:paraId="0313213D" w14:textId="77777777" w:rsidTr="00854848">
        <w:trPr>
          <w:trHeight w:val="154"/>
        </w:trPr>
        <w:tc>
          <w:tcPr>
            <w:tcW w:w="2100" w:type="dxa"/>
            <w:vMerge/>
            <w:vAlign w:val="center"/>
          </w:tcPr>
          <w:p w14:paraId="2CFDE40D" w14:textId="77777777" w:rsidR="00D0745A" w:rsidRPr="008D68AB" w:rsidRDefault="00D0745A" w:rsidP="00854848">
            <w:pPr>
              <w:spacing w:before="120" w:after="120" w:line="240" w:lineRule="auto"/>
            </w:pPr>
          </w:p>
        </w:tc>
        <w:tc>
          <w:tcPr>
            <w:tcW w:w="2313" w:type="dxa"/>
            <w:vAlign w:val="center"/>
          </w:tcPr>
          <w:p w14:paraId="232282E4" w14:textId="77777777" w:rsidR="00D0745A" w:rsidRPr="008D68AB" w:rsidRDefault="00D0745A" w:rsidP="00854848">
            <w:pPr>
              <w:spacing w:before="120" w:after="120" w:line="240" w:lineRule="auto"/>
              <w:rPr>
                <w:iCs/>
              </w:rPr>
            </w:pPr>
            <w:r>
              <w:rPr>
                <w:iCs/>
              </w:rPr>
              <w:t xml:space="preserve">Tipología </w:t>
            </w:r>
          </w:p>
        </w:tc>
        <w:tc>
          <w:tcPr>
            <w:tcW w:w="4761" w:type="dxa"/>
            <w:gridSpan w:val="4"/>
            <w:vAlign w:val="center"/>
          </w:tcPr>
          <w:p w14:paraId="7E043932" w14:textId="77777777" w:rsidR="00D0745A" w:rsidRPr="008D68AB" w:rsidRDefault="00D0745A" w:rsidP="00854848">
            <w:pPr>
              <w:spacing w:before="120" w:after="120" w:line="240" w:lineRule="auto"/>
              <w:rPr>
                <w:iCs/>
              </w:rPr>
            </w:pPr>
            <w:r>
              <w:rPr>
                <w:iCs/>
              </w:rPr>
              <w:t>Obligatoria</w:t>
            </w:r>
          </w:p>
        </w:tc>
      </w:tr>
      <w:tr w:rsidR="00D0745A" w:rsidRPr="008D68AB" w14:paraId="675060DE" w14:textId="77777777" w:rsidTr="00854848">
        <w:trPr>
          <w:trHeight w:val="154"/>
        </w:trPr>
        <w:tc>
          <w:tcPr>
            <w:tcW w:w="2100" w:type="dxa"/>
            <w:vMerge/>
            <w:vAlign w:val="center"/>
          </w:tcPr>
          <w:p w14:paraId="6C261F8B" w14:textId="77777777" w:rsidR="00D0745A" w:rsidRPr="008D68AB" w:rsidRDefault="00D0745A" w:rsidP="00854848">
            <w:pPr>
              <w:spacing w:before="120" w:after="120" w:line="240" w:lineRule="auto"/>
            </w:pPr>
          </w:p>
        </w:tc>
        <w:tc>
          <w:tcPr>
            <w:tcW w:w="2313" w:type="dxa"/>
            <w:vAlign w:val="center"/>
          </w:tcPr>
          <w:p w14:paraId="0D951814" w14:textId="77777777" w:rsidR="00D0745A" w:rsidRDefault="00D0745A"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620568048"/>
            <w:placeholder>
              <w:docPart w:val="E37BC9DCD5A242B7BED48B8DD92A819D"/>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BC95F0E" w14:textId="10E96192" w:rsidR="00D0745A" w:rsidRPr="003B2E8D" w:rsidRDefault="00D0745A" w:rsidP="00854848">
                <w:pPr>
                  <w:spacing w:before="120" w:after="120" w:line="240" w:lineRule="auto"/>
                  <w:rPr>
                    <w:iCs/>
                  </w:rPr>
                </w:pPr>
                <w:r>
                  <w:rPr>
                    <w:iCs/>
                  </w:rPr>
                  <w:t>Semestre 5</w:t>
                </w:r>
              </w:p>
            </w:tc>
          </w:sdtContent>
        </w:sdt>
      </w:tr>
      <w:tr w:rsidR="00D0745A" w:rsidRPr="008D68AB" w14:paraId="7E0A8992" w14:textId="77777777" w:rsidTr="00854848">
        <w:trPr>
          <w:trHeight w:val="154"/>
        </w:trPr>
        <w:tc>
          <w:tcPr>
            <w:tcW w:w="2100" w:type="dxa"/>
            <w:vMerge/>
            <w:vAlign w:val="center"/>
          </w:tcPr>
          <w:p w14:paraId="11A11B1D" w14:textId="77777777" w:rsidR="00D0745A" w:rsidRPr="008D68AB" w:rsidRDefault="00D0745A" w:rsidP="00854848">
            <w:pPr>
              <w:spacing w:before="120" w:after="120" w:line="240" w:lineRule="auto"/>
            </w:pPr>
          </w:p>
        </w:tc>
        <w:tc>
          <w:tcPr>
            <w:tcW w:w="2313" w:type="dxa"/>
            <w:vAlign w:val="center"/>
          </w:tcPr>
          <w:p w14:paraId="6C99E1AD" w14:textId="77777777" w:rsidR="00D0745A" w:rsidRPr="003B2E8D" w:rsidRDefault="00D0745A"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6673A840" w14:textId="77777777" w:rsidR="00D0745A" w:rsidRPr="003B2E8D" w:rsidRDefault="00D0745A" w:rsidP="00854848">
            <w:pPr>
              <w:spacing w:before="120" w:after="120" w:line="240" w:lineRule="auto"/>
              <w:rPr>
                <w:iCs/>
              </w:rPr>
            </w:pPr>
            <w:r>
              <w:rPr>
                <w:iCs/>
              </w:rPr>
              <w:t>6</w:t>
            </w:r>
          </w:p>
        </w:tc>
      </w:tr>
      <w:tr w:rsidR="00D0745A" w:rsidRPr="008D68AB" w14:paraId="22C2344F" w14:textId="77777777" w:rsidTr="00854848">
        <w:trPr>
          <w:trHeight w:val="154"/>
        </w:trPr>
        <w:tc>
          <w:tcPr>
            <w:tcW w:w="2100" w:type="dxa"/>
            <w:vMerge/>
            <w:vAlign w:val="center"/>
          </w:tcPr>
          <w:p w14:paraId="754C9C93" w14:textId="77777777" w:rsidR="00D0745A" w:rsidRPr="008D68AB" w:rsidRDefault="00D0745A" w:rsidP="00854848">
            <w:pPr>
              <w:spacing w:before="120" w:after="120" w:line="240" w:lineRule="auto"/>
            </w:pPr>
          </w:p>
        </w:tc>
        <w:tc>
          <w:tcPr>
            <w:tcW w:w="2313" w:type="dxa"/>
            <w:vAlign w:val="center"/>
          </w:tcPr>
          <w:p w14:paraId="171F9B08" w14:textId="77777777" w:rsidR="00D0745A" w:rsidRPr="003B2E8D" w:rsidRDefault="00D0745A" w:rsidP="00854848">
            <w:pPr>
              <w:spacing w:before="120" w:after="120" w:line="240" w:lineRule="auto"/>
              <w:rPr>
                <w:iCs/>
              </w:rPr>
            </w:pPr>
            <w:r>
              <w:rPr>
                <w:iCs/>
              </w:rPr>
              <w:t>I</w:t>
            </w:r>
            <w:r w:rsidRPr="008D68AB">
              <w:rPr>
                <w:iCs/>
              </w:rPr>
              <w:t>dioma</w:t>
            </w:r>
          </w:p>
        </w:tc>
        <w:sdt>
          <w:sdtPr>
            <w:rPr>
              <w:iCs/>
            </w:rPr>
            <w:tag w:val="Idioma de impartición"/>
            <w:id w:val="1485350338"/>
            <w:placeholder>
              <w:docPart w:val="17F878022B5E48338ED09BCE4438A3BA"/>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328B3D7A" w14:textId="77777777" w:rsidR="00D0745A" w:rsidRPr="003B2E8D" w:rsidRDefault="00D0745A" w:rsidP="00854848">
                <w:pPr>
                  <w:spacing w:before="120" w:after="120" w:line="240" w:lineRule="auto"/>
                  <w:rPr>
                    <w:iCs/>
                  </w:rPr>
                </w:pPr>
                <w:r>
                  <w:rPr>
                    <w:iCs/>
                  </w:rPr>
                  <w:t>Español</w:t>
                </w:r>
              </w:p>
            </w:tc>
          </w:sdtContent>
        </w:sdt>
      </w:tr>
      <w:tr w:rsidR="00D0745A" w:rsidRPr="008D68AB" w14:paraId="3F902D8F" w14:textId="77777777" w:rsidTr="00854848">
        <w:trPr>
          <w:trHeight w:val="154"/>
        </w:trPr>
        <w:tc>
          <w:tcPr>
            <w:tcW w:w="2100" w:type="dxa"/>
            <w:vMerge w:val="restart"/>
            <w:vAlign w:val="center"/>
          </w:tcPr>
          <w:p w14:paraId="0F5D7D04" w14:textId="77777777" w:rsidR="00D0745A" w:rsidRPr="008D68AB" w:rsidRDefault="00D0745A" w:rsidP="00854848">
            <w:pPr>
              <w:spacing w:before="120" w:after="120" w:line="240" w:lineRule="auto"/>
            </w:pPr>
            <w:r>
              <w:rPr>
                <w:b/>
              </w:rPr>
              <w:t>Asignatura 2</w:t>
            </w:r>
            <w:r>
              <w:t xml:space="preserve"> </w:t>
            </w:r>
          </w:p>
        </w:tc>
        <w:tc>
          <w:tcPr>
            <w:tcW w:w="7074" w:type="dxa"/>
            <w:gridSpan w:val="5"/>
            <w:shd w:val="clear" w:color="auto" w:fill="EAF1DD" w:themeFill="accent3" w:themeFillTint="33"/>
            <w:vAlign w:val="center"/>
          </w:tcPr>
          <w:p w14:paraId="1091AC6B" w14:textId="04F7B4DC" w:rsidR="00D0745A" w:rsidRPr="00F94B8D" w:rsidRDefault="007239BC" w:rsidP="007239BC">
            <w:pPr>
              <w:spacing w:before="120" w:after="120" w:line="240" w:lineRule="auto"/>
              <w:rPr>
                <w:b/>
              </w:rPr>
            </w:pPr>
            <w:r>
              <w:rPr>
                <w:b/>
              </w:rPr>
              <w:t xml:space="preserve">Métodos </w:t>
            </w:r>
            <w:r w:rsidR="00D0745A">
              <w:rPr>
                <w:b/>
              </w:rPr>
              <w:t>de investigación del comportamiento</w:t>
            </w:r>
          </w:p>
        </w:tc>
      </w:tr>
      <w:tr w:rsidR="00D0745A" w:rsidRPr="008D68AB" w14:paraId="60E4F939" w14:textId="77777777" w:rsidTr="00854848">
        <w:trPr>
          <w:trHeight w:val="154"/>
        </w:trPr>
        <w:tc>
          <w:tcPr>
            <w:tcW w:w="2100" w:type="dxa"/>
            <w:vMerge/>
            <w:vAlign w:val="center"/>
          </w:tcPr>
          <w:p w14:paraId="193092A1" w14:textId="77777777" w:rsidR="00D0745A" w:rsidRDefault="00D0745A" w:rsidP="00854848">
            <w:pPr>
              <w:spacing w:before="120" w:after="120" w:line="240" w:lineRule="auto"/>
              <w:rPr>
                <w:b/>
              </w:rPr>
            </w:pPr>
          </w:p>
        </w:tc>
        <w:tc>
          <w:tcPr>
            <w:tcW w:w="2313" w:type="dxa"/>
            <w:shd w:val="clear" w:color="auto" w:fill="auto"/>
            <w:vAlign w:val="center"/>
          </w:tcPr>
          <w:p w14:paraId="7775EF7F" w14:textId="77777777" w:rsidR="00D0745A" w:rsidRPr="0021122F" w:rsidRDefault="00D0745A" w:rsidP="00854848">
            <w:pPr>
              <w:spacing w:before="120" w:after="120" w:line="240" w:lineRule="auto"/>
              <w:rPr>
                <w:iCs/>
              </w:rPr>
            </w:pPr>
            <w:r>
              <w:rPr>
                <w:iCs/>
              </w:rPr>
              <w:t>Tipología</w:t>
            </w:r>
          </w:p>
        </w:tc>
        <w:tc>
          <w:tcPr>
            <w:tcW w:w="4761" w:type="dxa"/>
            <w:gridSpan w:val="4"/>
            <w:shd w:val="clear" w:color="auto" w:fill="auto"/>
            <w:vAlign w:val="center"/>
          </w:tcPr>
          <w:p w14:paraId="0271C025" w14:textId="77777777" w:rsidR="00D0745A" w:rsidRPr="004F4A91" w:rsidRDefault="00D0745A" w:rsidP="00854848">
            <w:pPr>
              <w:spacing w:before="120" w:after="120" w:line="240" w:lineRule="auto"/>
              <w:rPr>
                <w:iCs/>
              </w:rPr>
            </w:pPr>
            <w:r w:rsidRPr="004F4A91">
              <w:rPr>
                <w:iCs/>
              </w:rPr>
              <w:t>Obligatoria</w:t>
            </w:r>
          </w:p>
        </w:tc>
      </w:tr>
      <w:tr w:rsidR="00D0745A" w:rsidRPr="008D68AB" w14:paraId="7F6A05F1" w14:textId="77777777" w:rsidTr="00854848">
        <w:trPr>
          <w:trHeight w:val="154"/>
        </w:trPr>
        <w:tc>
          <w:tcPr>
            <w:tcW w:w="2100" w:type="dxa"/>
            <w:vMerge/>
            <w:vAlign w:val="center"/>
          </w:tcPr>
          <w:p w14:paraId="4B39D8E0" w14:textId="77777777" w:rsidR="00D0745A" w:rsidRPr="008D68AB" w:rsidRDefault="00D0745A" w:rsidP="00854848">
            <w:pPr>
              <w:spacing w:before="120" w:after="120" w:line="240" w:lineRule="auto"/>
            </w:pPr>
          </w:p>
        </w:tc>
        <w:tc>
          <w:tcPr>
            <w:tcW w:w="2313" w:type="dxa"/>
            <w:vAlign w:val="center"/>
          </w:tcPr>
          <w:p w14:paraId="0541D9B4" w14:textId="77777777" w:rsidR="00D0745A" w:rsidRDefault="00D0745A"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774121575"/>
            <w:placeholder>
              <w:docPart w:val="30D6B35C52824455917558129663D014"/>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4A497714" w14:textId="64D3ED93" w:rsidR="00D0745A" w:rsidRDefault="00D0745A" w:rsidP="00854848">
                <w:pPr>
                  <w:spacing w:before="120" w:after="120" w:line="240" w:lineRule="auto"/>
                  <w:rPr>
                    <w:iCs/>
                  </w:rPr>
                </w:pPr>
                <w:r>
                  <w:rPr>
                    <w:iCs/>
                  </w:rPr>
                  <w:t>Semestre 2</w:t>
                </w:r>
              </w:p>
            </w:tc>
          </w:sdtContent>
        </w:sdt>
      </w:tr>
      <w:tr w:rsidR="00D0745A" w:rsidRPr="008D68AB" w14:paraId="766CFEE3" w14:textId="77777777" w:rsidTr="00854848">
        <w:trPr>
          <w:trHeight w:val="154"/>
        </w:trPr>
        <w:tc>
          <w:tcPr>
            <w:tcW w:w="2100" w:type="dxa"/>
            <w:vMerge/>
            <w:vAlign w:val="center"/>
          </w:tcPr>
          <w:p w14:paraId="2172D9ED" w14:textId="77777777" w:rsidR="00D0745A" w:rsidRPr="008D68AB" w:rsidRDefault="00D0745A" w:rsidP="00854848">
            <w:pPr>
              <w:spacing w:before="120" w:after="120" w:line="240" w:lineRule="auto"/>
            </w:pPr>
          </w:p>
        </w:tc>
        <w:tc>
          <w:tcPr>
            <w:tcW w:w="2313" w:type="dxa"/>
            <w:vAlign w:val="center"/>
          </w:tcPr>
          <w:p w14:paraId="4E1F17D0" w14:textId="77777777" w:rsidR="00D0745A" w:rsidRDefault="00D0745A"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19E161AE" w14:textId="77777777" w:rsidR="00D0745A" w:rsidRDefault="00D0745A" w:rsidP="00854848">
            <w:pPr>
              <w:spacing w:before="120" w:after="120" w:line="240" w:lineRule="auto"/>
              <w:rPr>
                <w:iCs/>
              </w:rPr>
            </w:pPr>
            <w:r>
              <w:rPr>
                <w:iCs/>
              </w:rPr>
              <w:t>6</w:t>
            </w:r>
          </w:p>
        </w:tc>
      </w:tr>
      <w:tr w:rsidR="00D0745A" w:rsidRPr="008D68AB" w14:paraId="2E271DB4" w14:textId="77777777" w:rsidTr="00854848">
        <w:trPr>
          <w:trHeight w:val="154"/>
        </w:trPr>
        <w:tc>
          <w:tcPr>
            <w:tcW w:w="2100" w:type="dxa"/>
            <w:vMerge/>
            <w:vAlign w:val="center"/>
          </w:tcPr>
          <w:p w14:paraId="4E7B50E3" w14:textId="77777777" w:rsidR="00D0745A" w:rsidRPr="008D68AB" w:rsidRDefault="00D0745A" w:rsidP="00854848">
            <w:pPr>
              <w:spacing w:before="120" w:after="120" w:line="240" w:lineRule="auto"/>
            </w:pPr>
          </w:p>
        </w:tc>
        <w:tc>
          <w:tcPr>
            <w:tcW w:w="2313" w:type="dxa"/>
            <w:vAlign w:val="center"/>
          </w:tcPr>
          <w:p w14:paraId="6BDAE935" w14:textId="77777777" w:rsidR="00D0745A" w:rsidRDefault="00D0745A" w:rsidP="00854848">
            <w:pPr>
              <w:spacing w:before="120" w:after="120" w:line="240" w:lineRule="auto"/>
              <w:rPr>
                <w:iCs/>
              </w:rPr>
            </w:pPr>
            <w:r>
              <w:rPr>
                <w:iCs/>
              </w:rPr>
              <w:t>I</w:t>
            </w:r>
            <w:r w:rsidRPr="008D68AB">
              <w:rPr>
                <w:iCs/>
              </w:rPr>
              <w:t>dioma</w:t>
            </w:r>
          </w:p>
        </w:tc>
        <w:sdt>
          <w:sdtPr>
            <w:rPr>
              <w:iCs/>
            </w:rPr>
            <w:tag w:val="Idioma de impartición"/>
            <w:id w:val="-863127555"/>
            <w:placeholder>
              <w:docPart w:val="1ABE58687C59464CBDB402C908A732DE"/>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dropDownList>
          </w:sdtPr>
          <w:sdtContent>
            <w:tc>
              <w:tcPr>
                <w:tcW w:w="4761" w:type="dxa"/>
                <w:gridSpan w:val="4"/>
                <w:vAlign w:val="center"/>
              </w:tcPr>
              <w:p w14:paraId="483180CD" w14:textId="77777777" w:rsidR="00D0745A" w:rsidRDefault="00D0745A" w:rsidP="00854848">
                <w:pPr>
                  <w:spacing w:before="120" w:after="120" w:line="240" w:lineRule="auto"/>
                  <w:rPr>
                    <w:iCs/>
                  </w:rPr>
                </w:pPr>
                <w:r>
                  <w:rPr>
                    <w:iCs/>
                  </w:rPr>
                  <w:t>Español</w:t>
                </w:r>
              </w:p>
            </w:tc>
          </w:sdtContent>
        </w:sdt>
      </w:tr>
    </w:tbl>
    <w:p w14:paraId="1CF36991" w14:textId="3A1D7808" w:rsidR="00CC4065" w:rsidRDefault="00CC4065" w:rsidP="00F803DA">
      <w:pPr>
        <w:spacing w:after="0" w:line="240" w:lineRule="auto"/>
        <w:rPr>
          <w:b/>
        </w:rPr>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EC51FF" w:rsidRPr="008D68AB" w14:paraId="5B6C2348" w14:textId="77777777" w:rsidTr="00854848">
        <w:trPr>
          <w:tblHeader/>
        </w:trPr>
        <w:tc>
          <w:tcPr>
            <w:tcW w:w="2100" w:type="dxa"/>
            <w:vAlign w:val="center"/>
          </w:tcPr>
          <w:p w14:paraId="7996A42B" w14:textId="52ADA4BD" w:rsidR="00EC51FF" w:rsidRPr="0094177B" w:rsidRDefault="00EC51FF" w:rsidP="00134DAF">
            <w:pPr>
              <w:spacing w:before="120" w:after="120" w:line="240" w:lineRule="auto"/>
              <w:rPr>
                <w:color w:val="C00000"/>
              </w:rPr>
            </w:pPr>
            <w:r w:rsidRPr="008D68AB">
              <w:rPr>
                <w:b/>
                <w:bCs/>
                <w:color w:val="C00000"/>
              </w:rPr>
              <w:t>Materia</w:t>
            </w:r>
            <w:r w:rsidRPr="0094177B">
              <w:rPr>
                <w:b/>
                <w:bCs/>
                <w:color w:val="C00000"/>
              </w:rPr>
              <w:t xml:space="preserve"> </w:t>
            </w:r>
            <w:r w:rsidR="00134DAF">
              <w:rPr>
                <w:b/>
                <w:bCs/>
                <w:color w:val="C00000"/>
              </w:rPr>
              <w:t>7</w:t>
            </w:r>
          </w:p>
        </w:tc>
        <w:tc>
          <w:tcPr>
            <w:tcW w:w="7074" w:type="dxa"/>
            <w:gridSpan w:val="5"/>
            <w:shd w:val="clear" w:color="auto" w:fill="FDE9D9" w:themeFill="accent6" w:themeFillTint="33"/>
            <w:vAlign w:val="center"/>
          </w:tcPr>
          <w:p w14:paraId="2324F232" w14:textId="77777777" w:rsidR="00EC51FF" w:rsidRPr="008D68AB" w:rsidRDefault="00EC51FF" w:rsidP="00854848">
            <w:pPr>
              <w:spacing w:before="120" w:after="120" w:line="240" w:lineRule="auto"/>
              <w:rPr>
                <w:i/>
                <w:color w:val="C00000"/>
              </w:rPr>
            </w:pPr>
            <w:r>
              <w:rPr>
                <w:b/>
                <w:bCs/>
                <w:i/>
                <w:color w:val="C00000"/>
              </w:rPr>
              <w:t>Sociología</w:t>
            </w:r>
          </w:p>
        </w:tc>
      </w:tr>
      <w:tr w:rsidR="00EC51FF" w:rsidRPr="008D68AB" w14:paraId="5D75DA7C" w14:textId="77777777" w:rsidTr="00854848">
        <w:tc>
          <w:tcPr>
            <w:tcW w:w="2100" w:type="dxa"/>
            <w:vAlign w:val="center"/>
          </w:tcPr>
          <w:p w14:paraId="5E92670F" w14:textId="77777777" w:rsidR="00EC51FF" w:rsidRPr="008D68AB" w:rsidRDefault="00EC51FF" w:rsidP="00854848">
            <w:pPr>
              <w:spacing w:before="120" w:after="120" w:line="240" w:lineRule="auto"/>
            </w:pPr>
            <w:r w:rsidRPr="008D68AB">
              <w:t>Número de créditos ECTS</w:t>
            </w:r>
          </w:p>
        </w:tc>
        <w:tc>
          <w:tcPr>
            <w:tcW w:w="7074" w:type="dxa"/>
            <w:gridSpan w:val="5"/>
            <w:vAlign w:val="center"/>
          </w:tcPr>
          <w:p w14:paraId="3188857D" w14:textId="77777777" w:rsidR="00EC51FF" w:rsidRPr="008D68AB" w:rsidRDefault="00EC51FF" w:rsidP="00854848">
            <w:pPr>
              <w:spacing w:before="120" w:after="120" w:line="240" w:lineRule="auto"/>
            </w:pPr>
            <w:r>
              <w:t>6</w:t>
            </w:r>
          </w:p>
        </w:tc>
      </w:tr>
      <w:tr w:rsidR="00EC51FF" w:rsidRPr="008D68AB" w14:paraId="064F8B05" w14:textId="77777777" w:rsidTr="00854848">
        <w:tc>
          <w:tcPr>
            <w:tcW w:w="2100" w:type="dxa"/>
            <w:vAlign w:val="center"/>
          </w:tcPr>
          <w:p w14:paraId="0D4BAB3B" w14:textId="77777777" w:rsidR="00EC51FF" w:rsidRPr="008D68AB" w:rsidRDefault="00EC51FF" w:rsidP="00854848">
            <w:pPr>
              <w:spacing w:before="120" w:after="120" w:line="240" w:lineRule="auto"/>
            </w:pPr>
            <w:r>
              <w:t>Tipología</w:t>
            </w:r>
          </w:p>
        </w:tc>
        <w:tc>
          <w:tcPr>
            <w:tcW w:w="7074" w:type="dxa"/>
            <w:gridSpan w:val="5"/>
            <w:vAlign w:val="center"/>
          </w:tcPr>
          <w:sdt>
            <w:sdtPr>
              <w:rPr>
                <w:iCs/>
              </w:rPr>
              <w:tag w:val="Tipología materia"/>
              <w:id w:val="1091662057"/>
              <w:placeholder>
                <w:docPart w:val="4171C30C381A4669A6BBE8BD2FBF6ED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AF4A44B" w14:textId="77777777" w:rsidR="00EC51FF" w:rsidRPr="008D68AB" w:rsidRDefault="00EC51FF" w:rsidP="00854848">
                <w:pPr>
                  <w:spacing w:before="120" w:after="120" w:line="240" w:lineRule="auto"/>
                  <w:rPr>
                    <w:iCs/>
                  </w:rPr>
                </w:pPr>
                <w:r>
                  <w:rPr>
                    <w:iCs/>
                  </w:rPr>
                  <w:t>Básica</w:t>
                </w:r>
              </w:p>
            </w:sdtContent>
          </w:sdt>
        </w:tc>
      </w:tr>
      <w:tr w:rsidR="00EC51FF" w:rsidRPr="008D68AB" w14:paraId="0ABDA46B" w14:textId="77777777" w:rsidTr="00854848">
        <w:tc>
          <w:tcPr>
            <w:tcW w:w="2100" w:type="dxa"/>
            <w:vAlign w:val="center"/>
          </w:tcPr>
          <w:p w14:paraId="3494F404" w14:textId="77777777" w:rsidR="00EC51FF" w:rsidRPr="008D68AB" w:rsidRDefault="00EC51FF" w:rsidP="00854848">
            <w:pPr>
              <w:spacing w:before="120" w:after="120" w:line="240" w:lineRule="auto"/>
            </w:pPr>
            <w:r w:rsidRPr="008D68AB">
              <w:t>Organización temporal</w:t>
            </w:r>
          </w:p>
        </w:tc>
        <w:sdt>
          <w:sdtPr>
            <w:rPr>
              <w:iCs/>
            </w:rPr>
            <w:tag w:val="Organización temporal"/>
            <w:id w:val="65766821"/>
            <w:placeholder>
              <w:docPart w:val="DD95272019C34DBC8937E564E592124D"/>
            </w:placeholder>
            <w:dropDownList>
              <w:listItem w:value="Elija un elemento."/>
              <w:listItem w:displayText="Semestral" w:value="Semestral"/>
              <w:listItem w:displayText="Anual" w:value="Anual"/>
            </w:dropDownList>
          </w:sdtPr>
          <w:sdtContent>
            <w:tc>
              <w:tcPr>
                <w:tcW w:w="3432" w:type="dxa"/>
                <w:gridSpan w:val="3"/>
                <w:vAlign w:val="center"/>
              </w:tcPr>
              <w:p w14:paraId="516215F1" w14:textId="77777777" w:rsidR="00EC51FF" w:rsidRPr="008D68AB" w:rsidRDefault="00EC51FF" w:rsidP="00854848">
                <w:pPr>
                  <w:spacing w:before="120" w:after="120" w:line="240" w:lineRule="auto"/>
                  <w:rPr>
                    <w:iCs/>
                  </w:rPr>
                </w:pPr>
                <w:r>
                  <w:rPr>
                    <w:iCs/>
                  </w:rPr>
                  <w:t>Semestral</w:t>
                </w:r>
              </w:p>
            </w:tc>
          </w:sdtContent>
        </w:sdt>
        <w:tc>
          <w:tcPr>
            <w:tcW w:w="1606" w:type="dxa"/>
            <w:vAlign w:val="center"/>
          </w:tcPr>
          <w:p w14:paraId="3AF0AC3F" w14:textId="77777777" w:rsidR="00EC51FF" w:rsidRPr="008D68AB" w:rsidRDefault="00EC51FF" w:rsidP="00854848">
            <w:pPr>
              <w:spacing w:before="120" w:after="120" w:line="240" w:lineRule="auto"/>
              <w:rPr>
                <w:iCs/>
              </w:rPr>
            </w:pPr>
            <w:r>
              <w:rPr>
                <w:iCs/>
              </w:rPr>
              <w:t>Nº de semestre/año</w:t>
            </w:r>
          </w:p>
        </w:tc>
        <w:tc>
          <w:tcPr>
            <w:tcW w:w="2036" w:type="dxa"/>
            <w:vAlign w:val="center"/>
          </w:tcPr>
          <w:p w14:paraId="3E0CC3BB" w14:textId="0E0EDA60" w:rsidR="00EC51FF" w:rsidRPr="008D68AB" w:rsidRDefault="005E1283" w:rsidP="00854848">
            <w:pPr>
              <w:spacing w:before="120" w:after="120" w:line="240" w:lineRule="auto"/>
              <w:jc w:val="center"/>
              <w:rPr>
                <w:iCs/>
              </w:rPr>
            </w:pPr>
            <w:r>
              <w:rPr>
                <w:iCs/>
              </w:rPr>
              <w:t>1</w:t>
            </w:r>
            <w:r w:rsidR="00EC51FF">
              <w:rPr>
                <w:iCs/>
              </w:rPr>
              <w:t>/1</w:t>
            </w:r>
          </w:p>
        </w:tc>
      </w:tr>
      <w:tr w:rsidR="00EC51FF" w:rsidRPr="008D68AB" w14:paraId="07D5BBCB" w14:textId="77777777" w:rsidTr="00854848">
        <w:tc>
          <w:tcPr>
            <w:tcW w:w="2100" w:type="dxa"/>
            <w:vAlign w:val="center"/>
          </w:tcPr>
          <w:p w14:paraId="28595B4A" w14:textId="77777777" w:rsidR="00EC51FF" w:rsidRPr="008D68AB" w:rsidRDefault="00EC51FF" w:rsidP="00854848">
            <w:pPr>
              <w:spacing w:before="120" w:after="120" w:line="240" w:lineRule="auto"/>
            </w:pPr>
            <w:r w:rsidRPr="008D68AB">
              <w:t>Modalidad</w:t>
            </w:r>
          </w:p>
        </w:tc>
        <w:sdt>
          <w:sdtPr>
            <w:rPr>
              <w:iCs/>
            </w:rPr>
            <w:tag w:val="Modalidad"/>
            <w:id w:val="1821229595"/>
            <w:placeholder>
              <w:docPart w:val="E404773DBE7D426E84BE70420871CD51"/>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070FE520" w14:textId="77777777" w:rsidR="00EC51FF" w:rsidRPr="008D68AB" w:rsidRDefault="00EC51FF" w:rsidP="00854848">
                <w:pPr>
                  <w:spacing w:before="120" w:after="120" w:line="240" w:lineRule="auto"/>
                  <w:rPr>
                    <w:iCs/>
                  </w:rPr>
                </w:pPr>
                <w:r>
                  <w:rPr>
                    <w:iCs/>
                  </w:rPr>
                  <w:t>Presencial</w:t>
                </w:r>
              </w:p>
            </w:tc>
          </w:sdtContent>
        </w:sdt>
      </w:tr>
      <w:tr w:rsidR="00CA7E24" w:rsidRPr="008D68AB" w14:paraId="757FDA7A" w14:textId="77777777" w:rsidTr="00656F39">
        <w:trPr>
          <w:trHeight w:val="375"/>
        </w:trPr>
        <w:tc>
          <w:tcPr>
            <w:tcW w:w="2100" w:type="dxa"/>
            <w:vMerge w:val="restart"/>
            <w:vAlign w:val="center"/>
          </w:tcPr>
          <w:p w14:paraId="2D9212F2" w14:textId="77777777" w:rsidR="00CA7E24" w:rsidRDefault="00CA7E24" w:rsidP="00CA7E24">
            <w:pPr>
              <w:spacing w:before="120" w:after="120" w:line="240" w:lineRule="auto"/>
            </w:pPr>
            <w:r w:rsidRPr="008D68AB">
              <w:t xml:space="preserve">Resultados del </w:t>
            </w:r>
            <w:r>
              <w:t xml:space="preserve">proceso de formación y </w:t>
            </w:r>
            <w:r w:rsidRPr="008D68AB">
              <w:t>aprendizaje</w:t>
            </w:r>
          </w:p>
          <w:p w14:paraId="57ED8A3B" w14:textId="77777777" w:rsidR="00CA7E24" w:rsidRPr="008D68AB" w:rsidRDefault="00CA7E24" w:rsidP="00CA7E24">
            <w:pPr>
              <w:spacing w:before="120" w:after="120" w:line="240" w:lineRule="auto"/>
              <w:jc w:val="both"/>
            </w:pPr>
            <w:r w:rsidRPr="0021122F">
              <w:rPr>
                <w:i/>
                <w:color w:val="0070C0"/>
                <w:sz w:val="16"/>
                <w:szCs w:val="16"/>
              </w:rPr>
              <w:t xml:space="preserve">Para cada uno de ellos, indicar Código </w:t>
            </w:r>
            <w:r>
              <w:rPr>
                <w:i/>
                <w:color w:val="0070C0"/>
                <w:sz w:val="16"/>
                <w:szCs w:val="16"/>
              </w:rPr>
              <w:t>y</w:t>
            </w:r>
            <w:r w:rsidRPr="0021122F">
              <w:rPr>
                <w:i/>
                <w:color w:val="0070C0"/>
                <w:sz w:val="16"/>
                <w:szCs w:val="16"/>
              </w:rPr>
              <w:t xml:space="preserve"> Descripción</w:t>
            </w:r>
          </w:p>
        </w:tc>
        <w:tc>
          <w:tcPr>
            <w:tcW w:w="2313" w:type="dxa"/>
            <w:vAlign w:val="center"/>
          </w:tcPr>
          <w:p w14:paraId="4EDCDBBD" w14:textId="77777777" w:rsidR="00CA7E24" w:rsidRPr="001B1346" w:rsidRDefault="00CA7E24" w:rsidP="00CA7E24">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09E6C77E" w14:textId="45C4CBFB" w:rsidR="00CA7E24" w:rsidRPr="0021122F" w:rsidRDefault="00CA7E24" w:rsidP="00CA7E24">
            <w:pPr>
              <w:spacing w:before="120" w:after="120" w:line="240" w:lineRule="auto"/>
              <w:jc w:val="both"/>
              <w:rPr>
                <w:i/>
                <w:color w:val="0070C0"/>
                <w:sz w:val="16"/>
                <w:szCs w:val="16"/>
              </w:rPr>
            </w:pPr>
            <w:r w:rsidRPr="00D719BD">
              <w:rPr>
                <w:color w:val="FF0000"/>
                <w:sz w:val="16"/>
                <w:szCs w:val="16"/>
              </w:rPr>
              <w:t>CO-0</w:t>
            </w:r>
            <w:r>
              <w:rPr>
                <w:color w:val="FF0000"/>
                <w:sz w:val="16"/>
                <w:szCs w:val="16"/>
              </w:rPr>
              <w:t>1; CO-06</w:t>
            </w:r>
          </w:p>
        </w:tc>
      </w:tr>
      <w:tr w:rsidR="00CA7E24" w:rsidRPr="008D68AB" w14:paraId="18D9C56E" w14:textId="77777777" w:rsidTr="00656F39">
        <w:trPr>
          <w:trHeight w:val="375"/>
        </w:trPr>
        <w:tc>
          <w:tcPr>
            <w:tcW w:w="2100" w:type="dxa"/>
            <w:vMerge/>
            <w:vAlign w:val="center"/>
          </w:tcPr>
          <w:p w14:paraId="44ED72E1" w14:textId="77777777" w:rsidR="00CA7E24" w:rsidRPr="008D68AB" w:rsidRDefault="00CA7E24" w:rsidP="00CA7E24">
            <w:pPr>
              <w:spacing w:before="120" w:after="120" w:line="240" w:lineRule="auto"/>
            </w:pPr>
          </w:p>
        </w:tc>
        <w:tc>
          <w:tcPr>
            <w:tcW w:w="2313" w:type="dxa"/>
            <w:vAlign w:val="center"/>
          </w:tcPr>
          <w:p w14:paraId="645D059E" w14:textId="77777777" w:rsidR="00CA7E24" w:rsidRPr="001B1346" w:rsidRDefault="00CA7E24" w:rsidP="00CA7E24">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5FAD5D1B" w14:textId="308D456F" w:rsidR="00CA7E24" w:rsidRPr="0021122F" w:rsidRDefault="00CA7E24" w:rsidP="00CA7E24">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7;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8</w:t>
            </w:r>
          </w:p>
        </w:tc>
      </w:tr>
      <w:tr w:rsidR="00CA7E24" w:rsidRPr="007F12D7" w14:paraId="16134E45" w14:textId="77777777" w:rsidTr="00656F39">
        <w:trPr>
          <w:trHeight w:val="375"/>
        </w:trPr>
        <w:tc>
          <w:tcPr>
            <w:tcW w:w="2100" w:type="dxa"/>
            <w:vMerge/>
            <w:vAlign w:val="center"/>
          </w:tcPr>
          <w:p w14:paraId="7577C0A9" w14:textId="77777777" w:rsidR="00CA7E24" w:rsidRPr="008D68AB" w:rsidRDefault="00CA7E24" w:rsidP="00CA7E24">
            <w:pPr>
              <w:spacing w:before="120" w:after="120" w:line="240" w:lineRule="auto"/>
            </w:pPr>
          </w:p>
        </w:tc>
        <w:tc>
          <w:tcPr>
            <w:tcW w:w="2313" w:type="dxa"/>
            <w:vAlign w:val="center"/>
          </w:tcPr>
          <w:p w14:paraId="0E26F9FA" w14:textId="77777777" w:rsidR="00CA7E24" w:rsidRPr="001B1346" w:rsidRDefault="00CA7E24" w:rsidP="00CA7E24">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08509290" w14:textId="6D026E96" w:rsidR="00CA7E24" w:rsidRPr="0023166E" w:rsidRDefault="00CA7E24" w:rsidP="00CA7E24">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EC51FF" w:rsidRPr="008D68AB" w14:paraId="22EEEB2B" w14:textId="77777777" w:rsidTr="00854848">
        <w:trPr>
          <w:trHeight w:val="419"/>
        </w:trPr>
        <w:tc>
          <w:tcPr>
            <w:tcW w:w="2100" w:type="dxa"/>
            <w:vAlign w:val="center"/>
          </w:tcPr>
          <w:p w14:paraId="7DAE6A21" w14:textId="77777777" w:rsidR="00EC51FF" w:rsidRPr="008D68AB" w:rsidRDefault="00EC51FF" w:rsidP="00854848">
            <w:pPr>
              <w:spacing w:before="120" w:after="120" w:line="240" w:lineRule="auto"/>
            </w:pPr>
            <w:r>
              <w:t>Idioma</w:t>
            </w:r>
          </w:p>
        </w:tc>
        <w:sdt>
          <w:sdtPr>
            <w:rPr>
              <w:iCs/>
            </w:rPr>
            <w:tag w:val="Idioma de impartición"/>
            <w:id w:val="-392737583"/>
            <w:placeholder>
              <w:docPart w:val="7AE1E8E6E5134DEFBC9478452C5F4D75"/>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272A759E" w14:textId="77777777" w:rsidR="00EC51FF" w:rsidRDefault="00EC51FF" w:rsidP="00854848">
                <w:pPr>
                  <w:spacing w:before="120" w:after="120" w:line="240" w:lineRule="auto"/>
                </w:pPr>
                <w:r>
                  <w:rPr>
                    <w:iCs/>
                  </w:rPr>
                  <w:t>Español</w:t>
                </w:r>
              </w:p>
            </w:tc>
          </w:sdtContent>
        </w:sdt>
      </w:tr>
      <w:tr w:rsidR="00EC51FF" w:rsidRPr="008D68AB" w14:paraId="1A2BF9C8" w14:textId="77777777" w:rsidTr="00854848">
        <w:trPr>
          <w:trHeight w:val="419"/>
        </w:trPr>
        <w:tc>
          <w:tcPr>
            <w:tcW w:w="2100" w:type="dxa"/>
            <w:vAlign w:val="center"/>
          </w:tcPr>
          <w:p w14:paraId="42C09003" w14:textId="77777777" w:rsidR="00EC51FF" w:rsidRDefault="00EC51FF" w:rsidP="00854848">
            <w:pPr>
              <w:spacing w:before="120" w:after="120" w:line="240" w:lineRule="auto"/>
            </w:pPr>
            <w:r>
              <w:t xml:space="preserve">Contenidos </w:t>
            </w:r>
          </w:p>
          <w:p w14:paraId="70619030" w14:textId="77777777" w:rsidR="00EC51FF" w:rsidRDefault="00EC51FF" w:rsidP="00854848">
            <w:pPr>
              <w:spacing w:before="120" w:after="120" w:line="240" w:lineRule="auto"/>
              <w:jc w:val="both"/>
            </w:pPr>
            <w:r w:rsidRPr="003557B9">
              <w:rPr>
                <w:i/>
                <w:color w:val="0070C0"/>
                <w:sz w:val="16"/>
                <w:szCs w:val="16"/>
              </w:rPr>
              <w:t>Si la materia tiene más de una asignatura,</w:t>
            </w:r>
            <w:r>
              <w:rPr>
                <w:i/>
                <w:color w:val="0070C0"/>
                <w:sz w:val="16"/>
                <w:szCs w:val="16"/>
              </w:rPr>
              <w:t xml:space="preserve"> se indicará, para cada una de ellas, </w:t>
            </w:r>
            <w:r w:rsidRPr="003557B9">
              <w:rPr>
                <w:i/>
                <w:color w:val="0070C0"/>
                <w:sz w:val="16"/>
                <w:szCs w:val="16"/>
              </w:rPr>
              <w:t>el nombre de la asignatura y a continuación los contenidos</w:t>
            </w:r>
          </w:p>
        </w:tc>
        <w:tc>
          <w:tcPr>
            <w:tcW w:w="7074" w:type="dxa"/>
            <w:gridSpan w:val="5"/>
            <w:vAlign w:val="center"/>
          </w:tcPr>
          <w:p w14:paraId="69E57E1E" w14:textId="77777777" w:rsidR="00EC51FF" w:rsidRPr="00EA5CA7" w:rsidRDefault="00EC51FF" w:rsidP="00854848">
            <w:pPr>
              <w:spacing w:before="120" w:after="120" w:line="240" w:lineRule="auto"/>
              <w:rPr>
                <w:b/>
              </w:rPr>
            </w:pPr>
            <w:r>
              <w:rPr>
                <w:b/>
              </w:rPr>
              <w:t>Psicología social</w:t>
            </w:r>
          </w:p>
          <w:p w14:paraId="0A7ED6D5" w14:textId="77777777" w:rsidR="00CA7E24" w:rsidRDefault="00CA7E24" w:rsidP="00D142BB">
            <w:pPr>
              <w:pStyle w:val="Prrafodelista"/>
              <w:numPr>
                <w:ilvl w:val="0"/>
                <w:numId w:val="20"/>
              </w:numPr>
              <w:spacing w:before="120" w:after="120" w:line="240" w:lineRule="auto"/>
              <w:ind w:left="333" w:hanging="218"/>
              <w:jc w:val="both"/>
            </w:pPr>
            <w:r>
              <w:t>Desarrollo histórico de la Psicología Social. Concepto de psicología Social. Principales orientaciones teóricas en Psicología Social.</w:t>
            </w:r>
          </w:p>
          <w:p w14:paraId="260EE7DC" w14:textId="77777777" w:rsidR="00CA7E24" w:rsidRDefault="00CA7E24" w:rsidP="00D142BB">
            <w:pPr>
              <w:pStyle w:val="Prrafodelista"/>
              <w:numPr>
                <w:ilvl w:val="0"/>
                <w:numId w:val="20"/>
              </w:numPr>
              <w:spacing w:before="120" w:after="120" w:line="240" w:lineRule="auto"/>
              <w:ind w:left="333" w:hanging="218"/>
              <w:jc w:val="both"/>
            </w:pPr>
            <w:r>
              <w:t>Percepción social y procesos de atribución causal.</w:t>
            </w:r>
          </w:p>
          <w:p w14:paraId="024CFF70" w14:textId="77777777" w:rsidR="00CA7E24" w:rsidRDefault="00CA7E24" w:rsidP="00D142BB">
            <w:pPr>
              <w:pStyle w:val="Prrafodelista"/>
              <w:numPr>
                <w:ilvl w:val="0"/>
                <w:numId w:val="20"/>
              </w:numPr>
              <w:spacing w:before="120" w:after="120" w:line="240" w:lineRule="auto"/>
              <w:ind w:left="333" w:hanging="218"/>
              <w:jc w:val="both"/>
            </w:pPr>
            <w:r>
              <w:t>Actitudes, estereotipos, prejuicio y discriminación.</w:t>
            </w:r>
          </w:p>
          <w:p w14:paraId="3F35A56C" w14:textId="77777777" w:rsidR="00CA7E24" w:rsidRDefault="00CA7E24" w:rsidP="00D142BB">
            <w:pPr>
              <w:pStyle w:val="Prrafodelista"/>
              <w:numPr>
                <w:ilvl w:val="0"/>
                <w:numId w:val="20"/>
              </w:numPr>
              <w:spacing w:before="120" w:after="120" w:line="240" w:lineRule="auto"/>
              <w:ind w:left="333" w:hanging="218"/>
              <w:jc w:val="both"/>
            </w:pPr>
            <w:r>
              <w:t>Relaciones interpersonales: influencia social; formación de normas; conformismo.</w:t>
            </w:r>
          </w:p>
          <w:p w14:paraId="1863594A" w14:textId="77777777" w:rsidR="00CA7E24" w:rsidRDefault="00CA7E24" w:rsidP="00D142BB">
            <w:pPr>
              <w:pStyle w:val="Prrafodelista"/>
              <w:numPr>
                <w:ilvl w:val="0"/>
                <w:numId w:val="20"/>
              </w:numPr>
              <w:spacing w:before="120" w:after="120" w:line="240" w:lineRule="auto"/>
              <w:ind w:left="333" w:hanging="218"/>
              <w:jc w:val="both"/>
            </w:pPr>
            <w:r>
              <w:t>Altruismo y conducta prosocial; conducta agresiva.</w:t>
            </w:r>
          </w:p>
          <w:p w14:paraId="5F7F68F5" w14:textId="77777777" w:rsidR="00CA7E24" w:rsidRDefault="00CA7E24" w:rsidP="00D142BB">
            <w:pPr>
              <w:pStyle w:val="Prrafodelista"/>
              <w:numPr>
                <w:ilvl w:val="0"/>
                <w:numId w:val="20"/>
              </w:numPr>
              <w:spacing w:before="120" w:after="120" w:line="240" w:lineRule="auto"/>
              <w:ind w:left="333" w:hanging="218"/>
              <w:jc w:val="both"/>
            </w:pPr>
            <w:r>
              <w:t>Afiliación, atracción y amor.</w:t>
            </w:r>
          </w:p>
          <w:p w14:paraId="24242855" w14:textId="7A70675D" w:rsidR="00EC51FF" w:rsidRDefault="00CA7E24" w:rsidP="00D142BB">
            <w:pPr>
              <w:pStyle w:val="Prrafodelista"/>
              <w:numPr>
                <w:ilvl w:val="0"/>
                <w:numId w:val="20"/>
              </w:numPr>
              <w:spacing w:before="120" w:after="120" w:line="240" w:lineRule="auto"/>
              <w:ind w:left="333" w:hanging="218"/>
              <w:jc w:val="both"/>
            </w:pPr>
            <w:r>
              <w:t>Relaciones intergrupales y comportamiento colectivos.</w:t>
            </w:r>
          </w:p>
        </w:tc>
      </w:tr>
      <w:tr w:rsidR="000E2082" w:rsidRPr="008D68AB" w14:paraId="2AE4AC7A" w14:textId="77777777" w:rsidTr="00854848">
        <w:trPr>
          <w:trHeight w:val="264"/>
        </w:trPr>
        <w:tc>
          <w:tcPr>
            <w:tcW w:w="2100" w:type="dxa"/>
            <w:vMerge w:val="restart"/>
            <w:vAlign w:val="center"/>
          </w:tcPr>
          <w:p w14:paraId="241A2A46" w14:textId="77777777" w:rsidR="000E2082" w:rsidRDefault="000E2082" w:rsidP="00EC51FF">
            <w:pPr>
              <w:spacing w:before="120" w:after="120" w:line="240" w:lineRule="auto"/>
            </w:pPr>
            <w:r>
              <w:t>Actividades formativas</w:t>
            </w:r>
          </w:p>
        </w:tc>
        <w:tc>
          <w:tcPr>
            <w:tcW w:w="2934" w:type="dxa"/>
            <w:gridSpan w:val="2"/>
            <w:vAlign w:val="center"/>
          </w:tcPr>
          <w:p w14:paraId="1AD49740" w14:textId="2B85BE57" w:rsidR="000E2082" w:rsidRDefault="000E2082" w:rsidP="00EC51FF">
            <w:pPr>
              <w:spacing w:before="120" w:after="120" w:line="240" w:lineRule="auto"/>
              <w:jc w:val="center"/>
            </w:pPr>
            <w:r w:rsidRPr="00E8761E">
              <w:rPr>
                <w:rFonts w:cs="Calibri"/>
                <w:b/>
                <w:sz w:val="18"/>
                <w:szCs w:val="18"/>
              </w:rPr>
              <w:t>Actividades Formativas</w:t>
            </w:r>
          </w:p>
        </w:tc>
        <w:tc>
          <w:tcPr>
            <w:tcW w:w="2104" w:type="dxa"/>
            <w:gridSpan w:val="2"/>
            <w:vAlign w:val="center"/>
          </w:tcPr>
          <w:p w14:paraId="68BB213A" w14:textId="75FE31E7" w:rsidR="000E2082" w:rsidRDefault="000E2082" w:rsidP="00EC51FF">
            <w:pPr>
              <w:spacing w:before="120" w:after="120" w:line="240" w:lineRule="auto"/>
              <w:jc w:val="center"/>
            </w:pPr>
            <w:r w:rsidRPr="00E8761E">
              <w:rPr>
                <w:rFonts w:cs="Calibri"/>
                <w:b/>
                <w:sz w:val="18"/>
                <w:szCs w:val="18"/>
              </w:rPr>
              <w:t>Horas</w:t>
            </w:r>
          </w:p>
        </w:tc>
        <w:tc>
          <w:tcPr>
            <w:tcW w:w="2036" w:type="dxa"/>
            <w:vAlign w:val="center"/>
          </w:tcPr>
          <w:p w14:paraId="6DF6AA00" w14:textId="698DC1B3" w:rsidR="000E2082" w:rsidRDefault="000E2082" w:rsidP="00EC51FF">
            <w:pPr>
              <w:spacing w:before="120" w:after="120" w:line="240" w:lineRule="auto"/>
              <w:jc w:val="center"/>
            </w:pPr>
            <w:r w:rsidRPr="00E8761E">
              <w:rPr>
                <w:rFonts w:cs="Calibri"/>
                <w:b/>
                <w:sz w:val="18"/>
                <w:szCs w:val="18"/>
              </w:rPr>
              <w:t>Presencialidad %/h</w:t>
            </w:r>
          </w:p>
        </w:tc>
      </w:tr>
      <w:tr w:rsidR="006C116D" w:rsidRPr="008D68AB" w14:paraId="47E2FBA5" w14:textId="77777777" w:rsidTr="006C523B">
        <w:trPr>
          <w:trHeight w:val="262"/>
        </w:trPr>
        <w:tc>
          <w:tcPr>
            <w:tcW w:w="2100" w:type="dxa"/>
            <w:vMerge/>
            <w:vAlign w:val="center"/>
          </w:tcPr>
          <w:p w14:paraId="21B97C25" w14:textId="77777777" w:rsidR="006C116D" w:rsidRDefault="006C116D" w:rsidP="006C116D">
            <w:pPr>
              <w:spacing w:before="120" w:after="120" w:line="240" w:lineRule="auto"/>
            </w:pPr>
          </w:p>
        </w:tc>
        <w:tc>
          <w:tcPr>
            <w:tcW w:w="2934" w:type="dxa"/>
            <w:gridSpan w:val="2"/>
          </w:tcPr>
          <w:p w14:paraId="63DC5747" w14:textId="674D08C0" w:rsidR="006C116D" w:rsidRPr="00BD37F2" w:rsidRDefault="006C116D" w:rsidP="006C116D">
            <w:pPr>
              <w:spacing w:before="120" w:after="120" w:line="240" w:lineRule="auto"/>
              <w:rPr>
                <w:i/>
              </w:rPr>
            </w:pPr>
            <w:r w:rsidRPr="0010244E">
              <w:t>Código AF-1</w:t>
            </w:r>
          </w:p>
        </w:tc>
        <w:tc>
          <w:tcPr>
            <w:tcW w:w="2104" w:type="dxa"/>
            <w:gridSpan w:val="2"/>
            <w:vAlign w:val="center"/>
          </w:tcPr>
          <w:p w14:paraId="170D35B5" w14:textId="2532CB35" w:rsidR="006C116D" w:rsidRPr="00BD37F2" w:rsidRDefault="006C116D" w:rsidP="006C116D">
            <w:pPr>
              <w:spacing w:before="120" w:after="120" w:line="240" w:lineRule="auto"/>
            </w:pPr>
            <w:r w:rsidRPr="006C116D">
              <w:t>32</w:t>
            </w:r>
          </w:p>
        </w:tc>
        <w:tc>
          <w:tcPr>
            <w:tcW w:w="2036" w:type="dxa"/>
            <w:vAlign w:val="center"/>
          </w:tcPr>
          <w:p w14:paraId="70D21E58" w14:textId="2D647BBA" w:rsidR="006C116D" w:rsidRPr="00BD37F2" w:rsidRDefault="006C116D" w:rsidP="006C116D">
            <w:pPr>
              <w:spacing w:before="120" w:after="120" w:line="240" w:lineRule="auto"/>
            </w:pPr>
            <w:r w:rsidRPr="006C116D">
              <w:t>100%</w:t>
            </w:r>
          </w:p>
        </w:tc>
      </w:tr>
      <w:tr w:rsidR="006C116D" w:rsidRPr="008D68AB" w14:paraId="56001E3A" w14:textId="77777777" w:rsidTr="006C523B">
        <w:trPr>
          <w:trHeight w:val="262"/>
        </w:trPr>
        <w:tc>
          <w:tcPr>
            <w:tcW w:w="2100" w:type="dxa"/>
            <w:vMerge/>
            <w:vAlign w:val="center"/>
          </w:tcPr>
          <w:p w14:paraId="69DCD583" w14:textId="77777777" w:rsidR="006C116D" w:rsidRDefault="006C116D" w:rsidP="006C116D">
            <w:pPr>
              <w:spacing w:before="120" w:after="120" w:line="240" w:lineRule="auto"/>
            </w:pPr>
          </w:p>
        </w:tc>
        <w:tc>
          <w:tcPr>
            <w:tcW w:w="2934" w:type="dxa"/>
            <w:gridSpan w:val="2"/>
          </w:tcPr>
          <w:p w14:paraId="57F7E3FF" w14:textId="59126026" w:rsidR="006C116D" w:rsidRPr="00BD37F2" w:rsidRDefault="006C116D" w:rsidP="006C116D">
            <w:pPr>
              <w:spacing w:before="120" w:after="120" w:line="240" w:lineRule="auto"/>
            </w:pPr>
            <w:r w:rsidRPr="0010244E">
              <w:t>Código AF-2</w:t>
            </w:r>
          </w:p>
        </w:tc>
        <w:tc>
          <w:tcPr>
            <w:tcW w:w="2104" w:type="dxa"/>
            <w:gridSpan w:val="2"/>
            <w:vAlign w:val="center"/>
          </w:tcPr>
          <w:p w14:paraId="5BF28C92" w14:textId="181203DC" w:rsidR="006C116D" w:rsidRPr="00BD37F2" w:rsidRDefault="006C116D" w:rsidP="006C116D">
            <w:pPr>
              <w:spacing w:before="120" w:after="120" w:line="240" w:lineRule="auto"/>
            </w:pPr>
            <w:r w:rsidRPr="006C116D">
              <w:t>16</w:t>
            </w:r>
          </w:p>
        </w:tc>
        <w:tc>
          <w:tcPr>
            <w:tcW w:w="2036" w:type="dxa"/>
          </w:tcPr>
          <w:p w14:paraId="03079C34" w14:textId="32C3DC78" w:rsidR="006C116D" w:rsidRPr="00BD37F2" w:rsidRDefault="006C116D" w:rsidP="006C116D">
            <w:pPr>
              <w:spacing w:before="120" w:after="120" w:line="240" w:lineRule="auto"/>
            </w:pPr>
            <w:r w:rsidRPr="006C116D">
              <w:t>100%</w:t>
            </w:r>
          </w:p>
        </w:tc>
      </w:tr>
      <w:tr w:rsidR="006C116D" w:rsidRPr="008D68AB" w14:paraId="233447EF" w14:textId="77777777" w:rsidTr="006C523B">
        <w:trPr>
          <w:trHeight w:val="262"/>
        </w:trPr>
        <w:tc>
          <w:tcPr>
            <w:tcW w:w="2100" w:type="dxa"/>
            <w:vMerge/>
            <w:vAlign w:val="center"/>
          </w:tcPr>
          <w:p w14:paraId="753A9E60" w14:textId="77777777" w:rsidR="006C116D" w:rsidRDefault="006C116D" w:rsidP="006C116D">
            <w:pPr>
              <w:spacing w:before="120" w:after="120" w:line="240" w:lineRule="auto"/>
            </w:pPr>
          </w:p>
        </w:tc>
        <w:tc>
          <w:tcPr>
            <w:tcW w:w="2934" w:type="dxa"/>
            <w:gridSpan w:val="2"/>
          </w:tcPr>
          <w:p w14:paraId="64DAC507" w14:textId="67CEC425" w:rsidR="006C116D" w:rsidRPr="00BD37F2" w:rsidRDefault="006C116D" w:rsidP="006C116D">
            <w:pPr>
              <w:spacing w:before="120" w:after="120" w:line="240" w:lineRule="auto"/>
              <w:rPr>
                <w:i/>
              </w:rPr>
            </w:pPr>
            <w:r w:rsidRPr="0010244E">
              <w:t>Código AF-3</w:t>
            </w:r>
          </w:p>
        </w:tc>
        <w:tc>
          <w:tcPr>
            <w:tcW w:w="2104" w:type="dxa"/>
            <w:gridSpan w:val="2"/>
            <w:vAlign w:val="center"/>
          </w:tcPr>
          <w:p w14:paraId="37C59CFF" w14:textId="79BE31C9" w:rsidR="006C116D" w:rsidRPr="00BD37F2" w:rsidRDefault="00EC5C47" w:rsidP="006C116D">
            <w:pPr>
              <w:spacing w:before="120" w:after="120" w:line="240" w:lineRule="auto"/>
            </w:pPr>
            <w:r>
              <w:t>90</w:t>
            </w:r>
          </w:p>
        </w:tc>
        <w:tc>
          <w:tcPr>
            <w:tcW w:w="2036" w:type="dxa"/>
          </w:tcPr>
          <w:p w14:paraId="3324BB5A" w14:textId="530DF2AD" w:rsidR="006C116D" w:rsidRPr="00BD37F2" w:rsidRDefault="006C116D" w:rsidP="006C116D">
            <w:pPr>
              <w:spacing w:before="120" w:after="120" w:line="240" w:lineRule="auto"/>
            </w:pPr>
            <w:r w:rsidRPr="006C116D">
              <w:t>0%</w:t>
            </w:r>
          </w:p>
        </w:tc>
      </w:tr>
      <w:tr w:rsidR="006C116D" w:rsidRPr="008D68AB" w14:paraId="29C489F6" w14:textId="77777777" w:rsidTr="006C523B">
        <w:trPr>
          <w:trHeight w:val="262"/>
        </w:trPr>
        <w:tc>
          <w:tcPr>
            <w:tcW w:w="2100" w:type="dxa"/>
            <w:vMerge/>
            <w:vAlign w:val="center"/>
          </w:tcPr>
          <w:p w14:paraId="569A7D75" w14:textId="77777777" w:rsidR="006C116D" w:rsidRDefault="006C116D" w:rsidP="006C116D">
            <w:pPr>
              <w:spacing w:before="120" w:after="120" w:line="240" w:lineRule="auto"/>
            </w:pPr>
          </w:p>
        </w:tc>
        <w:tc>
          <w:tcPr>
            <w:tcW w:w="2934" w:type="dxa"/>
            <w:gridSpan w:val="2"/>
          </w:tcPr>
          <w:p w14:paraId="7FCBD36E" w14:textId="719259F7" w:rsidR="006C116D" w:rsidRPr="00BD37F2" w:rsidRDefault="006C116D" w:rsidP="006C116D">
            <w:pPr>
              <w:spacing w:before="120" w:after="120" w:line="240" w:lineRule="auto"/>
              <w:rPr>
                <w:i/>
              </w:rPr>
            </w:pPr>
            <w:r w:rsidRPr="0010244E">
              <w:t>Código AF-4</w:t>
            </w:r>
          </w:p>
        </w:tc>
        <w:tc>
          <w:tcPr>
            <w:tcW w:w="2104" w:type="dxa"/>
            <w:gridSpan w:val="2"/>
            <w:vAlign w:val="center"/>
          </w:tcPr>
          <w:p w14:paraId="497B32AC" w14:textId="498E9DFD" w:rsidR="006C116D" w:rsidRPr="000E2082" w:rsidRDefault="006C116D" w:rsidP="006C116D">
            <w:pPr>
              <w:spacing w:before="120" w:after="120" w:line="240" w:lineRule="auto"/>
              <w:rPr>
                <w:highlight w:val="yellow"/>
              </w:rPr>
            </w:pPr>
            <w:r w:rsidRPr="006C116D">
              <w:t>7</w:t>
            </w:r>
          </w:p>
        </w:tc>
        <w:tc>
          <w:tcPr>
            <w:tcW w:w="2036" w:type="dxa"/>
          </w:tcPr>
          <w:p w14:paraId="1653D950" w14:textId="3351F4B7" w:rsidR="006C116D" w:rsidRPr="000E2082" w:rsidRDefault="006C116D" w:rsidP="006C116D">
            <w:pPr>
              <w:spacing w:before="120" w:after="120" w:line="240" w:lineRule="auto"/>
              <w:rPr>
                <w:highlight w:val="yellow"/>
              </w:rPr>
            </w:pPr>
            <w:r w:rsidRPr="006C116D">
              <w:t>50%</w:t>
            </w:r>
          </w:p>
        </w:tc>
      </w:tr>
      <w:tr w:rsidR="006C116D" w:rsidRPr="008D68AB" w14:paraId="68520D6F" w14:textId="77777777" w:rsidTr="006C523B">
        <w:trPr>
          <w:trHeight w:val="262"/>
        </w:trPr>
        <w:tc>
          <w:tcPr>
            <w:tcW w:w="2100" w:type="dxa"/>
            <w:vMerge/>
            <w:vAlign w:val="center"/>
          </w:tcPr>
          <w:p w14:paraId="5D947EC6" w14:textId="77777777" w:rsidR="006C116D" w:rsidRDefault="006C116D" w:rsidP="006C116D">
            <w:pPr>
              <w:spacing w:before="120" w:after="120" w:line="240" w:lineRule="auto"/>
            </w:pPr>
          </w:p>
        </w:tc>
        <w:tc>
          <w:tcPr>
            <w:tcW w:w="2934" w:type="dxa"/>
            <w:gridSpan w:val="2"/>
          </w:tcPr>
          <w:p w14:paraId="24D04B65" w14:textId="575CF2F6" w:rsidR="006C116D" w:rsidRPr="00BD37F2" w:rsidRDefault="006C116D" w:rsidP="006C116D">
            <w:pPr>
              <w:spacing w:before="120" w:after="120" w:line="240" w:lineRule="auto"/>
            </w:pPr>
            <w:r w:rsidRPr="0010244E">
              <w:t>Código AF-5</w:t>
            </w:r>
          </w:p>
        </w:tc>
        <w:tc>
          <w:tcPr>
            <w:tcW w:w="2104" w:type="dxa"/>
            <w:gridSpan w:val="2"/>
            <w:vAlign w:val="center"/>
          </w:tcPr>
          <w:p w14:paraId="65E936E2" w14:textId="4BF71952" w:rsidR="006C116D" w:rsidRPr="00BD37F2" w:rsidRDefault="006C116D" w:rsidP="006C116D">
            <w:pPr>
              <w:spacing w:before="120" w:after="120" w:line="240" w:lineRule="auto"/>
            </w:pPr>
            <w:r w:rsidRPr="006C116D">
              <w:t>6</w:t>
            </w:r>
          </w:p>
        </w:tc>
        <w:tc>
          <w:tcPr>
            <w:tcW w:w="2036" w:type="dxa"/>
          </w:tcPr>
          <w:p w14:paraId="3EEB6A19" w14:textId="6B1AE5B0" w:rsidR="006C116D" w:rsidRPr="00BD37F2" w:rsidRDefault="006C116D" w:rsidP="006C116D">
            <w:pPr>
              <w:spacing w:before="120" w:after="120" w:line="240" w:lineRule="auto"/>
            </w:pPr>
            <w:r w:rsidRPr="006C116D">
              <w:t>10%</w:t>
            </w:r>
          </w:p>
        </w:tc>
      </w:tr>
      <w:tr w:rsidR="0021515C" w:rsidRPr="008D68AB" w14:paraId="18028CCD" w14:textId="77777777" w:rsidTr="00854848">
        <w:trPr>
          <w:trHeight w:val="170"/>
        </w:trPr>
        <w:tc>
          <w:tcPr>
            <w:tcW w:w="2100" w:type="dxa"/>
            <w:vMerge w:val="restart"/>
            <w:vAlign w:val="center"/>
          </w:tcPr>
          <w:p w14:paraId="60DB90A3" w14:textId="31F9E817" w:rsidR="0021515C" w:rsidRDefault="0021515C" w:rsidP="00EC51FF">
            <w:pPr>
              <w:spacing w:before="120" w:after="120" w:line="240" w:lineRule="auto"/>
            </w:pPr>
            <w:r>
              <w:lastRenderedPageBreak/>
              <w:t>Metodologías Docentes</w:t>
            </w:r>
          </w:p>
        </w:tc>
        <w:tc>
          <w:tcPr>
            <w:tcW w:w="7074" w:type="dxa"/>
            <w:gridSpan w:val="5"/>
            <w:vAlign w:val="center"/>
          </w:tcPr>
          <w:p w14:paraId="6248A583" w14:textId="00D88F7B" w:rsidR="0021515C" w:rsidRPr="00BD37F2" w:rsidRDefault="0021515C" w:rsidP="00EC51FF">
            <w:pPr>
              <w:spacing w:before="120" w:after="120" w:line="240" w:lineRule="auto"/>
              <w:rPr>
                <w:i/>
              </w:rPr>
            </w:pPr>
            <w:r w:rsidRPr="00BD37F2">
              <w:rPr>
                <w:i/>
              </w:rPr>
              <w:t>Código MD</w:t>
            </w:r>
            <w:r>
              <w:rPr>
                <w:i/>
              </w:rPr>
              <w:t>-1</w:t>
            </w:r>
          </w:p>
        </w:tc>
      </w:tr>
      <w:tr w:rsidR="0021515C" w:rsidRPr="008D68AB" w14:paraId="5059CC39" w14:textId="77777777" w:rsidTr="00854848">
        <w:trPr>
          <w:trHeight w:val="170"/>
        </w:trPr>
        <w:tc>
          <w:tcPr>
            <w:tcW w:w="2100" w:type="dxa"/>
            <w:vMerge/>
            <w:vAlign w:val="center"/>
          </w:tcPr>
          <w:p w14:paraId="69DCABD8" w14:textId="77777777" w:rsidR="0021515C" w:rsidRDefault="0021515C" w:rsidP="00EC51FF">
            <w:pPr>
              <w:spacing w:before="120" w:after="120" w:line="240" w:lineRule="auto"/>
            </w:pPr>
          </w:p>
        </w:tc>
        <w:tc>
          <w:tcPr>
            <w:tcW w:w="7074" w:type="dxa"/>
            <w:gridSpan w:val="5"/>
          </w:tcPr>
          <w:p w14:paraId="51B964B8" w14:textId="0F05105E" w:rsidR="0021515C" w:rsidRPr="00BD37F2" w:rsidRDefault="0021515C" w:rsidP="00EC51FF">
            <w:pPr>
              <w:spacing w:before="120" w:after="120" w:line="240" w:lineRule="auto"/>
              <w:rPr>
                <w:i/>
              </w:rPr>
            </w:pPr>
            <w:r w:rsidRPr="00BD37F2">
              <w:rPr>
                <w:i/>
              </w:rPr>
              <w:t>Código MD</w:t>
            </w:r>
            <w:r>
              <w:rPr>
                <w:i/>
              </w:rPr>
              <w:t>-2</w:t>
            </w:r>
          </w:p>
        </w:tc>
      </w:tr>
      <w:tr w:rsidR="0021515C" w:rsidRPr="008D68AB" w14:paraId="13BF2D5D" w14:textId="77777777" w:rsidTr="00854848">
        <w:trPr>
          <w:trHeight w:val="170"/>
        </w:trPr>
        <w:tc>
          <w:tcPr>
            <w:tcW w:w="2100" w:type="dxa"/>
            <w:vMerge/>
            <w:vAlign w:val="center"/>
          </w:tcPr>
          <w:p w14:paraId="1E99CEF4" w14:textId="77777777" w:rsidR="0021515C" w:rsidRDefault="0021515C" w:rsidP="00EC51FF">
            <w:pPr>
              <w:spacing w:before="120" w:after="120" w:line="240" w:lineRule="auto"/>
            </w:pPr>
          </w:p>
        </w:tc>
        <w:tc>
          <w:tcPr>
            <w:tcW w:w="7074" w:type="dxa"/>
            <w:gridSpan w:val="5"/>
          </w:tcPr>
          <w:p w14:paraId="0DA52668" w14:textId="666E0190" w:rsidR="0021515C" w:rsidRPr="00BD37F2" w:rsidRDefault="0021515C" w:rsidP="00EC51FF">
            <w:pPr>
              <w:spacing w:before="120" w:after="120" w:line="240" w:lineRule="auto"/>
              <w:rPr>
                <w:i/>
              </w:rPr>
            </w:pPr>
            <w:r w:rsidRPr="00BD37F2">
              <w:rPr>
                <w:i/>
              </w:rPr>
              <w:t>Código MD</w:t>
            </w:r>
            <w:r>
              <w:rPr>
                <w:i/>
              </w:rPr>
              <w:t>-3</w:t>
            </w:r>
          </w:p>
        </w:tc>
      </w:tr>
      <w:tr w:rsidR="0021515C" w:rsidRPr="008D68AB" w14:paraId="136AABB5" w14:textId="77777777" w:rsidTr="00854848">
        <w:trPr>
          <w:trHeight w:val="170"/>
        </w:trPr>
        <w:tc>
          <w:tcPr>
            <w:tcW w:w="2100" w:type="dxa"/>
            <w:vMerge/>
            <w:vAlign w:val="center"/>
          </w:tcPr>
          <w:p w14:paraId="283C0A80" w14:textId="77777777" w:rsidR="0021515C" w:rsidRDefault="0021515C" w:rsidP="00EC51FF">
            <w:pPr>
              <w:spacing w:before="120" w:after="120" w:line="240" w:lineRule="auto"/>
            </w:pPr>
          </w:p>
        </w:tc>
        <w:tc>
          <w:tcPr>
            <w:tcW w:w="7074" w:type="dxa"/>
            <w:gridSpan w:val="5"/>
          </w:tcPr>
          <w:p w14:paraId="226B8F71" w14:textId="77A22AB4" w:rsidR="0021515C" w:rsidRPr="00BD37F2" w:rsidRDefault="0021515C" w:rsidP="00EC51FF">
            <w:pPr>
              <w:spacing w:before="120" w:after="120" w:line="240" w:lineRule="auto"/>
              <w:rPr>
                <w:i/>
              </w:rPr>
            </w:pPr>
            <w:r w:rsidRPr="002A6A27">
              <w:rPr>
                <w:i/>
              </w:rPr>
              <w:t>Código MD</w:t>
            </w:r>
            <w:r>
              <w:rPr>
                <w:i/>
              </w:rPr>
              <w:t>-4</w:t>
            </w:r>
          </w:p>
        </w:tc>
      </w:tr>
      <w:tr w:rsidR="00AF59D2" w:rsidRPr="008D68AB" w14:paraId="2A202D0E" w14:textId="77777777" w:rsidTr="00AF59D2">
        <w:trPr>
          <w:trHeight w:val="129"/>
        </w:trPr>
        <w:tc>
          <w:tcPr>
            <w:tcW w:w="2100" w:type="dxa"/>
            <w:vMerge w:val="restart"/>
            <w:vAlign w:val="center"/>
          </w:tcPr>
          <w:p w14:paraId="7E4A076E" w14:textId="77777777" w:rsidR="00AF59D2" w:rsidRDefault="00AF59D2" w:rsidP="00EC51FF">
            <w:pPr>
              <w:spacing w:before="120" w:after="120" w:line="240" w:lineRule="auto"/>
            </w:pPr>
            <w:r>
              <w:t>Sistemas de evaluación</w:t>
            </w:r>
          </w:p>
        </w:tc>
        <w:tc>
          <w:tcPr>
            <w:tcW w:w="7074" w:type="dxa"/>
            <w:gridSpan w:val="5"/>
          </w:tcPr>
          <w:p w14:paraId="22DD9815" w14:textId="5D222E1F" w:rsidR="00AF59D2" w:rsidRDefault="00AF59D2" w:rsidP="000E2082">
            <w:pPr>
              <w:spacing w:before="120" w:after="120" w:line="240" w:lineRule="auto"/>
            </w:pPr>
            <w:r w:rsidRPr="002A6A27">
              <w:rPr>
                <w:i/>
              </w:rPr>
              <w:t>Código MD</w:t>
            </w:r>
            <w:r>
              <w:rPr>
                <w:i/>
              </w:rPr>
              <w:t>-5</w:t>
            </w:r>
          </w:p>
        </w:tc>
      </w:tr>
      <w:tr w:rsidR="00AF59D2" w:rsidRPr="008D68AB" w14:paraId="61F51B1A" w14:textId="77777777" w:rsidTr="00854848">
        <w:trPr>
          <w:trHeight w:val="127"/>
        </w:trPr>
        <w:tc>
          <w:tcPr>
            <w:tcW w:w="2100" w:type="dxa"/>
            <w:vMerge/>
            <w:vAlign w:val="center"/>
          </w:tcPr>
          <w:p w14:paraId="2F6D3A3E" w14:textId="77777777" w:rsidR="00AF59D2" w:rsidRDefault="00AF59D2" w:rsidP="00EC51FF">
            <w:pPr>
              <w:spacing w:before="120" w:after="120" w:line="240" w:lineRule="auto"/>
            </w:pPr>
          </w:p>
        </w:tc>
        <w:tc>
          <w:tcPr>
            <w:tcW w:w="2934" w:type="dxa"/>
            <w:gridSpan w:val="2"/>
            <w:vAlign w:val="center"/>
          </w:tcPr>
          <w:p w14:paraId="0C60334B" w14:textId="79D0D24B" w:rsidR="00AF59D2" w:rsidRPr="00BD37F2" w:rsidRDefault="00AF59D2" w:rsidP="00EC51FF">
            <w:pPr>
              <w:spacing w:before="120" w:after="120" w:line="240" w:lineRule="auto"/>
            </w:pPr>
            <w:r w:rsidRPr="00E8761E">
              <w:rPr>
                <w:rFonts w:cs="Calibri"/>
                <w:b/>
                <w:sz w:val="18"/>
                <w:szCs w:val="18"/>
              </w:rPr>
              <w:t>Pruebas de evaluación</w:t>
            </w:r>
          </w:p>
        </w:tc>
        <w:tc>
          <w:tcPr>
            <w:tcW w:w="2104" w:type="dxa"/>
            <w:gridSpan w:val="2"/>
            <w:vAlign w:val="center"/>
          </w:tcPr>
          <w:p w14:paraId="619C84C2" w14:textId="5B20868C" w:rsidR="00AF59D2" w:rsidRDefault="00AF59D2" w:rsidP="00EC51FF">
            <w:pPr>
              <w:spacing w:before="120" w:after="120" w:line="240" w:lineRule="auto"/>
            </w:pPr>
            <w:r w:rsidRPr="00E8761E">
              <w:rPr>
                <w:rFonts w:cs="Calibri"/>
                <w:b/>
                <w:sz w:val="18"/>
                <w:szCs w:val="18"/>
              </w:rPr>
              <w:t>Ponderación Mín.</w:t>
            </w:r>
          </w:p>
        </w:tc>
        <w:tc>
          <w:tcPr>
            <w:tcW w:w="2036" w:type="dxa"/>
            <w:vAlign w:val="center"/>
          </w:tcPr>
          <w:p w14:paraId="4C9DEF60" w14:textId="09D69A14" w:rsidR="00AF59D2" w:rsidRDefault="00AF59D2" w:rsidP="00EC51FF">
            <w:pPr>
              <w:spacing w:before="120" w:after="120" w:line="240" w:lineRule="auto"/>
            </w:pPr>
            <w:r w:rsidRPr="00E8761E">
              <w:rPr>
                <w:rFonts w:cs="Calibri"/>
                <w:b/>
                <w:sz w:val="18"/>
                <w:szCs w:val="18"/>
              </w:rPr>
              <w:t>Ponderación Máx.</w:t>
            </w:r>
          </w:p>
        </w:tc>
      </w:tr>
      <w:tr w:rsidR="00AF59D2" w:rsidRPr="008D68AB" w14:paraId="4EC5ED80" w14:textId="77777777" w:rsidTr="00854848">
        <w:trPr>
          <w:trHeight w:val="127"/>
        </w:trPr>
        <w:tc>
          <w:tcPr>
            <w:tcW w:w="2100" w:type="dxa"/>
            <w:vMerge/>
            <w:vAlign w:val="center"/>
          </w:tcPr>
          <w:p w14:paraId="10757751" w14:textId="77777777" w:rsidR="00AF59D2" w:rsidRDefault="00AF59D2" w:rsidP="00EC51FF">
            <w:pPr>
              <w:spacing w:before="120" w:after="120" w:line="240" w:lineRule="auto"/>
            </w:pPr>
          </w:p>
        </w:tc>
        <w:tc>
          <w:tcPr>
            <w:tcW w:w="2934" w:type="dxa"/>
            <w:gridSpan w:val="2"/>
          </w:tcPr>
          <w:p w14:paraId="056F0C23" w14:textId="08E1B65A" w:rsidR="00AF59D2" w:rsidRPr="00BD37F2" w:rsidRDefault="00AF59D2" w:rsidP="00EC51FF">
            <w:pPr>
              <w:spacing w:before="120" w:after="120" w:line="240" w:lineRule="auto"/>
              <w:rPr>
                <w:i/>
              </w:rPr>
            </w:pPr>
            <w:r w:rsidRPr="00195052">
              <w:t>Código SE-1</w:t>
            </w:r>
          </w:p>
        </w:tc>
        <w:tc>
          <w:tcPr>
            <w:tcW w:w="2104" w:type="dxa"/>
            <w:gridSpan w:val="2"/>
          </w:tcPr>
          <w:p w14:paraId="1031468D" w14:textId="561D604D" w:rsidR="00AF59D2" w:rsidRDefault="00AF59D2" w:rsidP="00EC51FF">
            <w:pPr>
              <w:spacing w:before="120" w:after="120" w:line="240" w:lineRule="auto"/>
            </w:pPr>
            <w:r w:rsidRPr="00195052">
              <w:t>5.0</w:t>
            </w:r>
          </w:p>
        </w:tc>
        <w:tc>
          <w:tcPr>
            <w:tcW w:w="2036" w:type="dxa"/>
          </w:tcPr>
          <w:p w14:paraId="4D6C4CAA" w14:textId="4004605C" w:rsidR="00AF59D2" w:rsidRDefault="00AF59D2" w:rsidP="00EC51FF">
            <w:pPr>
              <w:spacing w:before="120" w:after="120" w:line="240" w:lineRule="auto"/>
            </w:pPr>
            <w:r w:rsidRPr="00195052">
              <w:t>15.0</w:t>
            </w:r>
          </w:p>
        </w:tc>
      </w:tr>
      <w:tr w:rsidR="00AF59D2" w:rsidRPr="008D68AB" w14:paraId="774B06B7" w14:textId="77777777" w:rsidTr="00854848">
        <w:trPr>
          <w:trHeight w:val="127"/>
        </w:trPr>
        <w:tc>
          <w:tcPr>
            <w:tcW w:w="2100" w:type="dxa"/>
            <w:vMerge/>
            <w:vAlign w:val="center"/>
          </w:tcPr>
          <w:p w14:paraId="1A462DDE" w14:textId="77777777" w:rsidR="00AF59D2" w:rsidRDefault="00AF59D2" w:rsidP="00EC51FF">
            <w:pPr>
              <w:spacing w:before="120" w:after="120" w:line="240" w:lineRule="auto"/>
            </w:pPr>
          </w:p>
        </w:tc>
        <w:tc>
          <w:tcPr>
            <w:tcW w:w="2934" w:type="dxa"/>
            <w:gridSpan w:val="2"/>
          </w:tcPr>
          <w:p w14:paraId="115A5912" w14:textId="02F182F7" w:rsidR="00AF59D2" w:rsidRPr="00BD37F2" w:rsidRDefault="00AF59D2" w:rsidP="00EC51FF">
            <w:pPr>
              <w:spacing w:before="120" w:after="120" w:line="240" w:lineRule="auto"/>
              <w:rPr>
                <w:i/>
              </w:rPr>
            </w:pPr>
            <w:r w:rsidRPr="00195052">
              <w:t>Código SE-2</w:t>
            </w:r>
          </w:p>
        </w:tc>
        <w:tc>
          <w:tcPr>
            <w:tcW w:w="2104" w:type="dxa"/>
            <w:gridSpan w:val="2"/>
          </w:tcPr>
          <w:p w14:paraId="5217BC96" w14:textId="0639F388" w:rsidR="00AF59D2" w:rsidRDefault="00AF59D2" w:rsidP="00EC51FF">
            <w:pPr>
              <w:spacing w:before="120" w:after="120" w:line="240" w:lineRule="auto"/>
            </w:pPr>
            <w:r w:rsidRPr="00195052">
              <w:t>15.0</w:t>
            </w:r>
          </w:p>
        </w:tc>
        <w:tc>
          <w:tcPr>
            <w:tcW w:w="2036" w:type="dxa"/>
          </w:tcPr>
          <w:p w14:paraId="73AAB768" w14:textId="78406BEA" w:rsidR="00AF59D2" w:rsidRDefault="00AF59D2" w:rsidP="00EC51FF">
            <w:pPr>
              <w:spacing w:before="120" w:after="120" w:line="240" w:lineRule="auto"/>
            </w:pPr>
            <w:r w:rsidRPr="00195052">
              <w:t>40.0</w:t>
            </w:r>
          </w:p>
        </w:tc>
      </w:tr>
      <w:tr w:rsidR="00AF59D2" w:rsidRPr="008D68AB" w14:paraId="26DF9F34" w14:textId="77777777" w:rsidTr="00854848">
        <w:trPr>
          <w:trHeight w:val="127"/>
        </w:trPr>
        <w:tc>
          <w:tcPr>
            <w:tcW w:w="2100" w:type="dxa"/>
            <w:vMerge/>
            <w:vAlign w:val="center"/>
          </w:tcPr>
          <w:p w14:paraId="131D9D7F" w14:textId="77777777" w:rsidR="00AF59D2" w:rsidRDefault="00AF59D2" w:rsidP="00EC51FF">
            <w:pPr>
              <w:spacing w:before="120" w:after="120" w:line="240" w:lineRule="auto"/>
            </w:pPr>
          </w:p>
        </w:tc>
        <w:tc>
          <w:tcPr>
            <w:tcW w:w="2934" w:type="dxa"/>
            <w:gridSpan w:val="2"/>
          </w:tcPr>
          <w:p w14:paraId="722FDDEF" w14:textId="43266222" w:rsidR="00AF59D2" w:rsidRPr="00BD37F2" w:rsidRDefault="00942650" w:rsidP="00EC51FF">
            <w:pPr>
              <w:spacing w:before="120" w:after="120" w:line="240" w:lineRule="auto"/>
            </w:pPr>
            <w:r>
              <w:t>Código SE-3</w:t>
            </w:r>
          </w:p>
        </w:tc>
        <w:tc>
          <w:tcPr>
            <w:tcW w:w="2104" w:type="dxa"/>
            <w:gridSpan w:val="2"/>
          </w:tcPr>
          <w:p w14:paraId="316220FF" w14:textId="3CF29D86" w:rsidR="00AF59D2" w:rsidRDefault="00AF59D2" w:rsidP="00EC51FF">
            <w:pPr>
              <w:spacing w:before="120" w:after="120" w:line="240" w:lineRule="auto"/>
            </w:pPr>
            <w:r w:rsidRPr="00195052">
              <w:t>15.0</w:t>
            </w:r>
          </w:p>
        </w:tc>
        <w:tc>
          <w:tcPr>
            <w:tcW w:w="2036" w:type="dxa"/>
          </w:tcPr>
          <w:p w14:paraId="1C98A431" w14:textId="4291EFBA" w:rsidR="00AF59D2" w:rsidRDefault="00AF59D2" w:rsidP="00EC51FF">
            <w:pPr>
              <w:spacing w:before="120" w:after="120" w:line="240" w:lineRule="auto"/>
            </w:pPr>
            <w:r w:rsidRPr="00195052">
              <w:t>30.0</w:t>
            </w:r>
          </w:p>
        </w:tc>
      </w:tr>
      <w:tr w:rsidR="00AF59D2" w:rsidRPr="008D68AB" w14:paraId="14364AD5" w14:textId="77777777" w:rsidTr="00854848">
        <w:trPr>
          <w:trHeight w:val="127"/>
        </w:trPr>
        <w:tc>
          <w:tcPr>
            <w:tcW w:w="2100" w:type="dxa"/>
            <w:vMerge/>
            <w:vAlign w:val="center"/>
          </w:tcPr>
          <w:p w14:paraId="6BEB5897" w14:textId="77777777" w:rsidR="00AF59D2" w:rsidRDefault="00AF59D2" w:rsidP="00EC51FF">
            <w:pPr>
              <w:spacing w:before="120" w:after="120" w:line="240" w:lineRule="auto"/>
            </w:pPr>
          </w:p>
        </w:tc>
        <w:tc>
          <w:tcPr>
            <w:tcW w:w="2934" w:type="dxa"/>
            <w:gridSpan w:val="2"/>
          </w:tcPr>
          <w:p w14:paraId="3EB29CBB" w14:textId="3D479B25" w:rsidR="00AF59D2" w:rsidRPr="00BD37F2" w:rsidRDefault="00AF59D2" w:rsidP="00AF59D2">
            <w:pPr>
              <w:tabs>
                <w:tab w:val="left" w:pos="1935"/>
              </w:tabs>
              <w:spacing w:before="120" w:after="120" w:line="240" w:lineRule="auto"/>
            </w:pPr>
            <w:r w:rsidRPr="00195052">
              <w:t>Código SE-4</w:t>
            </w:r>
            <w:r>
              <w:tab/>
            </w:r>
          </w:p>
        </w:tc>
        <w:tc>
          <w:tcPr>
            <w:tcW w:w="2104" w:type="dxa"/>
            <w:gridSpan w:val="2"/>
          </w:tcPr>
          <w:p w14:paraId="65337FC8" w14:textId="14056430" w:rsidR="00AF59D2" w:rsidRDefault="00AF59D2" w:rsidP="00EC51FF">
            <w:pPr>
              <w:spacing w:before="120" w:after="120" w:line="240" w:lineRule="auto"/>
            </w:pPr>
            <w:r w:rsidRPr="00195052">
              <w:t>5.0</w:t>
            </w:r>
          </w:p>
        </w:tc>
        <w:tc>
          <w:tcPr>
            <w:tcW w:w="2036" w:type="dxa"/>
          </w:tcPr>
          <w:p w14:paraId="03BA114C" w14:textId="2DE146C7" w:rsidR="00AF59D2" w:rsidRDefault="00AF59D2" w:rsidP="00EC51FF">
            <w:pPr>
              <w:spacing w:before="120" w:after="120" w:line="240" w:lineRule="auto"/>
            </w:pPr>
            <w:r w:rsidRPr="00195052">
              <w:t>20.0</w:t>
            </w:r>
          </w:p>
        </w:tc>
      </w:tr>
      <w:tr w:rsidR="00AF59D2" w:rsidRPr="008D68AB" w14:paraId="0AB00FBC" w14:textId="77777777" w:rsidTr="00854848">
        <w:trPr>
          <w:trHeight w:val="127"/>
        </w:trPr>
        <w:tc>
          <w:tcPr>
            <w:tcW w:w="2100" w:type="dxa"/>
            <w:vMerge/>
            <w:vAlign w:val="center"/>
          </w:tcPr>
          <w:p w14:paraId="650B1495" w14:textId="77777777" w:rsidR="00AF59D2" w:rsidRDefault="00AF59D2" w:rsidP="00EC51FF">
            <w:pPr>
              <w:spacing w:before="120" w:after="120" w:line="240" w:lineRule="auto"/>
            </w:pPr>
          </w:p>
        </w:tc>
        <w:tc>
          <w:tcPr>
            <w:tcW w:w="2934" w:type="dxa"/>
            <w:gridSpan w:val="2"/>
          </w:tcPr>
          <w:p w14:paraId="75218D77" w14:textId="34635A37" w:rsidR="00AF59D2" w:rsidRPr="00195052" w:rsidRDefault="00AF59D2" w:rsidP="00AF59D2">
            <w:pPr>
              <w:tabs>
                <w:tab w:val="left" w:pos="1935"/>
              </w:tabs>
              <w:spacing w:before="120" w:after="120" w:line="240" w:lineRule="auto"/>
            </w:pPr>
            <w:r w:rsidRPr="00195052">
              <w:t>Código SE-</w:t>
            </w:r>
            <w:r>
              <w:t>5</w:t>
            </w:r>
          </w:p>
        </w:tc>
        <w:tc>
          <w:tcPr>
            <w:tcW w:w="2104" w:type="dxa"/>
            <w:gridSpan w:val="2"/>
          </w:tcPr>
          <w:p w14:paraId="233CF94E" w14:textId="4FF92ECA" w:rsidR="00AF59D2" w:rsidRPr="00195052" w:rsidRDefault="00AF59D2" w:rsidP="00EC51FF">
            <w:pPr>
              <w:spacing w:before="120" w:after="120" w:line="240" w:lineRule="auto"/>
            </w:pPr>
            <w:r>
              <w:t>20.0</w:t>
            </w:r>
          </w:p>
        </w:tc>
        <w:tc>
          <w:tcPr>
            <w:tcW w:w="2036" w:type="dxa"/>
          </w:tcPr>
          <w:p w14:paraId="7534EE8A" w14:textId="47A4B258" w:rsidR="00AF59D2" w:rsidRPr="00195052" w:rsidRDefault="00AF59D2" w:rsidP="00EC51FF">
            <w:pPr>
              <w:spacing w:before="120" w:after="120" w:line="240" w:lineRule="auto"/>
            </w:pPr>
            <w:r>
              <w:t>60.0</w:t>
            </w:r>
          </w:p>
        </w:tc>
      </w:tr>
      <w:tr w:rsidR="00EC51FF" w:rsidRPr="008D68AB" w14:paraId="6F63F247" w14:textId="77777777" w:rsidTr="00854848">
        <w:trPr>
          <w:trHeight w:val="419"/>
        </w:trPr>
        <w:tc>
          <w:tcPr>
            <w:tcW w:w="2100" w:type="dxa"/>
            <w:vAlign w:val="center"/>
          </w:tcPr>
          <w:p w14:paraId="01E18607" w14:textId="77777777" w:rsidR="00EC51FF" w:rsidRDefault="00EC51FF" w:rsidP="00854848">
            <w:pPr>
              <w:spacing w:before="120" w:after="120" w:line="240" w:lineRule="auto"/>
            </w:pPr>
            <w:r>
              <w:t>Observaciones</w:t>
            </w:r>
          </w:p>
        </w:tc>
        <w:tc>
          <w:tcPr>
            <w:tcW w:w="7074" w:type="dxa"/>
            <w:gridSpan w:val="5"/>
            <w:vAlign w:val="center"/>
          </w:tcPr>
          <w:p w14:paraId="43DF7A4F" w14:textId="77777777" w:rsidR="00EC51FF" w:rsidRDefault="00EC51FF" w:rsidP="00854848">
            <w:pPr>
              <w:spacing w:before="120" w:after="120" w:line="240" w:lineRule="auto"/>
            </w:pPr>
          </w:p>
        </w:tc>
      </w:tr>
      <w:tr w:rsidR="00EC51FF" w:rsidRPr="008D68AB" w14:paraId="279C18BB" w14:textId="77777777" w:rsidTr="00854848">
        <w:trPr>
          <w:trHeight w:val="154"/>
        </w:trPr>
        <w:tc>
          <w:tcPr>
            <w:tcW w:w="2100" w:type="dxa"/>
            <w:vMerge w:val="restart"/>
            <w:vAlign w:val="center"/>
          </w:tcPr>
          <w:p w14:paraId="68528CDF" w14:textId="77777777" w:rsidR="00EC51FF" w:rsidRPr="008D68AB" w:rsidRDefault="00EC51FF"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41F32340" w14:textId="77777777" w:rsidR="00EC51FF" w:rsidRPr="00106D99" w:rsidRDefault="00EC51FF" w:rsidP="00854848">
            <w:pPr>
              <w:pStyle w:val="Default"/>
              <w:rPr>
                <w:b/>
                <w:sz w:val="20"/>
                <w:szCs w:val="20"/>
              </w:rPr>
            </w:pPr>
            <w:r>
              <w:rPr>
                <w:b/>
                <w:sz w:val="20"/>
                <w:szCs w:val="20"/>
              </w:rPr>
              <w:t>Psicología social</w:t>
            </w:r>
          </w:p>
        </w:tc>
      </w:tr>
      <w:tr w:rsidR="00EC51FF" w:rsidRPr="008D68AB" w14:paraId="3285D3D5" w14:textId="77777777" w:rsidTr="00854848">
        <w:trPr>
          <w:trHeight w:val="154"/>
        </w:trPr>
        <w:tc>
          <w:tcPr>
            <w:tcW w:w="2100" w:type="dxa"/>
            <w:vMerge/>
            <w:vAlign w:val="center"/>
          </w:tcPr>
          <w:p w14:paraId="2A6D868A" w14:textId="77777777" w:rsidR="00EC51FF" w:rsidRPr="008D68AB" w:rsidRDefault="00EC51FF" w:rsidP="00854848">
            <w:pPr>
              <w:spacing w:before="120" w:after="120" w:line="240" w:lineRule="auto"/>
            </w:pPr>
          </w:p>
        </w:tc>
        <w:tc>
          <w:tcPr>
            <w:tcW w:w="2313" w:type="dxa"/>
            <w:vAlign w:val="center"/>
          </w:tcPr>
          <w:p w14:paraId="46CF3659" w14:textId="77777777" w:rsidR="00EC51FF" w:rsidRPr="008D68AB" w:rsidRDefault="00EC51FF" w:rsidP="00854848">
            <w:pPr>
              <w:spacing w:before="120" w:after="120" w:line="240" w:lineRule="auto"/>
              <w:rPr>
                <w:iCs/>
              </w:rPr>
            </w:pPr>
            <w:r>
              <w:rPr>
                <w:iCs/>
              </w:rPr>
              <w:t xml:space="preserve">Tipología </w:t>
            </w:r>
          </w:p>
        </w:tc>
        <w:tc>
          <w:tcPr>
            <w:tcW w:w="4761" w:type="dxa"/>
            <w:gridSpan w:val="4"/>
            <w:vAlign w:val="center"/>
          </w:tcPr>
          <w:p w14:paraId="1664C27C" w14:textId="77777777" w:rsidR="00EC51FF" w:rsidRPr="008D68AB" w:rsidRDefault="00EC51FF" w:rsidP="00854848">
            <w:pPr>
              <w:spacing w:before="120" w:after="120" w:line="240" w:lineRule="auto"/>
              <w:rPr>
                <w:iCs/>
              </w:rPr>
            </w:pPr>
            <w:r>
              <w:rPr>
                <w:iCs/>
              </w:rPr>
              <w:t>Básica</w:t>
            </w:r>
          </w:p>
        </w:tc>
      </w:tr>
      <w:tr w:rsidR="00EC51FF" w:rsidRPr="008D68AB" w14:paraId="4FAE5E56" w14:textId="77777777" w:rsidTr="00854848">
        <w:trPr>
          <w:trHeight w:val="154"/>
        </w:trPr>
        <w:tc>
          <w:tcPr>
            <w:tcW w:w="2100" w:type="dxa"/>
            <w:vMerge/>
            <w:vAlign w:val="center"/>
          </w:tcPr>
          <w:p w14:paraId="531C627A" w14:textId="77777777" w:rsidR="00EC51FF" w:rsidRPr="008D68AB" w:rsidRDefault="00EC51FF" w:rsidP="00854848">
            <w:pPr>
              <w:spacing w:before="120" w:after="120" w:line="240" w:lineRule="auto"/>
            </w:pPr>
          </w:p>
        </w:tc>
        <w:tc>
          <w:tcPr>
            <w:tcW w:w="2313" w:type="dxa"/>
            <w:vAlign w:val="center"/>
          </w:tcPr>
          <w:p w14:paraId="02FAC2D5" w14:textId="77777777" w:rsidR="00EC51FF" w:rsidRDefault="00EC51FF" w:rsidP="00854848">
            <w:pPr>
              <w:spacing w:before="120" w:after="120" w:line="240" w:lineRule="auto"/>
              <w:rPr>
                <w:iCs/>
              </w:rPr>
            </w:pPr>
            <w:r>
              <w:rPr>
                <w:iCs/>
              </w:rPr>
              <w:t>Ámbito de conocimiento</w:t>
            </w:r>
          </w:p>
        </w:tc>
        <w:tc>
          <w:tcPr>
            <w:tcW w:w="4761" w:type="dxa"/>
            <w:gridSpan w:val="4"/>
            <w:vAlign w:val="center"/>
          </w:tcPr>
          <w:p w14:paraId="6911170E" w14:textId="546F2377" w:rsidR="00EC51FF" w:rsidRPr="00216444" w:rsidRDefault="00581A1B" w:rsidP="00854848">
            <w:pPr>
              <w:spacing w:before="120" w:after="120" w:line="240" w:lineRule="auto"/>
              <w:rPr>
                <w:iCs/>
                <w:color w:val="FF0000"/>
              </w:rPr>
            </w:pPr>
            <w:r w:rsidRPr="00581A1B">
              <w:rPr>
                <w:iCs/>
              </w:rPr>
              <w:t>Ciencias del comportamiento y psicología</w:t>
            </w:r>
          </w:p>
        </w:tc>
      </w:tr>
      <w:tr w:rsidR="00EC51FF" w:rsidRPr="008D68AB" w14:paraId="5B3B941D" w14:textId="77777777" w:rsidTr="00854848">
        <w:trPr>
          <w:trHeight w:val="154"/>
        </w:trPr>
        <w:tc>
          <w:tcPr>
            <w:tcW w:w="2100" w:type="dxa"/>
            <w:vMerge/>
            <w:vAlign w:val="center"/>
          </w:tcPr>
          <w:p w14:paraId="6F65E973" w14:textId="77777777" w:rsidR="00EC51FF" w:rsidRPr="008D68AB" w:rsidRDefault="00EC51FF" w:rsidP="00854848">
            <w:pPr>
              <w:spacing w:before="120" w:after="120" w:line="240" w:lineRule="auto"/>
            </w:pPr>
          </w:p>
        </w:tc>
        <w:tc>
          <w:tcPr>
            <w:tcW w:w="2313" w:type="dxa"/>
            <w:vAlign w:val="center"/>
          </w:tcPr>
          <w:p w14:paraId="33B9C34F" w14:textId="77777777" w:rsidR="00EC51FF" w:rsidRDefault="00EC51FF" w:rsidP="00854848">
            <w:pPr>
              <w:spacing w:before="120" w:after="120" w:line="240" w:lineRule="auto"/>
              <w:rPr>
                <w:iCs/>
              </w:rPr>
            </w:pPr>
            <w:r>
              <w:rPr>
                <w:iCs/>
              </w:rPr>
              <w:t>P</w:t>
            </w:r>
            <w:r w:rsidRPr="008D68AB">
              <w:rPr>
                <w:iCs/>
              </w:rPr>
              <w:t>er</w:t>
            </w:r>
            <w:r>
              <w:rPr>
                <w:iCs/>
              </w:rPr>
              <w:t>i</w:t>
            </w:r>
            <w:r w:rsidRPr="008D68AB">
              <w:rPr>
                <w:iCs/>
              </w:rPr>
              <w:t>odo de impartición</w:t>
            </w:r>
          </w:p>
        </w:tc>
        <w:tc>
          <w:tcPr>
            <w:tcW w:w="4761" w:type="dxa"/>
            <w:gridSpan w:val="4"/>
            <w:vAlign w:val="center"/>
          </w:tcPr>
          <w:p w14:paraId="78868224" w14:textId="2A9E9CD7" w:rsidR="00EC51FF" w:rsidRPr="003B2E8D" w:rsidRDefault="00AF59D2" w:rsidP="005E1283">
            <w:pPr>
              <w:spacing w:before="120" w:after="120" w:line="240" w:lineRule="auto"/>
              <w:rPr>
                <w:iCs/>
              </w:rPr>
            </w:pPr>
            <w:r>
              <w:rPr>
                <w:iCs/>
              </w:rPr>
              <w:t xml:space="preserve">Semestre </w:t>
            </w:r>
            <w:r w:rsidR="005E1283">
              <w:rPr>
                <w:iCs/>
              </w:rPr>
              <w:t>1</w:t>
            </w:r>
          </w:p>
        </w:tc>
      </w:tr>
      <w:tr w:rsidR="00EC51FF" w:rsidRPr="008D68AB" w14:paraId="111296E8" w14:textId="77777777" w:rsidTr="00854848">
        <w:trPr>
          <w:trHeight w:val="154"/>
        </w:trPr>
        <w:tc>
          <w:tcPr>
            <w:tcW w:w="2100" w:type="dxa"/>
            <w:vMerge/>
            <w:vAlign w:val="center"/>
          </w:tcPr>
          <w:p w14:paraId="17AE1240" w14:textId="77777777" w:rsidR="00EC51FF" w:rsidRPr="008D68AB" w:rsidRDefault="00EC51FF" w:rsidP="00854848">
            <w:pPr>
              <w:spacing w:before="120" w:after="120" w:line="240" w:lineRule="auto"/>
            </w:pPr>
          </w:p>
        </w:tc>
        <w:tc>
          <w:tcPr>
            <w:tcW w:w="2313" w:type="dxa"/>
            <w:vAlign w:val="center"/>
          </w:tcPr>
          <w:p w14:paraId="0BFEE271" w14:textId="77777777" w:rsidR="00EC51FF" w:rsidRPr="003B2E8D" w:rsidRDefault="00EC51FF"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4C41BD93" w14:textId="77777777" w:rsidR="00EC51FF" w:rsidRPr="003B2E8D" w:rsidRDefault="00EC51FF" w:rsidP="00854848">
            <w:pPr>
              <w:spacing w:before="120" w:after="120" w:line="240" w:lineRule="auto"/>
              <w:rPr>
                <w:iCs/>
              </w:rPr>
            </w:pPr>
            <w:r>
              <w:rPr>
                <w:iCs/>
              </w:rPr>
              <w:t>6</w:t>
            </w:r>
          </w:p>
        </w:tc>
      </w:tr>
      <w:tr w:rsidR="00EC51FF" w:rsidRPr="008D68AB" w14:paraId="1D044AAD" w14:textId="77777777" w:rsidTr="00854848">
        <w:trPr>
          <w:trHeight w:val="154"/>
        </w:trPr>
        <w:tc>
          <w:tcPr>
            <w:tcW w:w="2100" w:type="dxa"/>
            <w:vMerge/>
            <w:vAlign w:val="center"/>
          </w:tcPr>
          <w:p w14:paraId="11340858" w14:textId="77777777" w:rsidR="00EC51FF" w:rsidRPr="008D68AB" w:rsidRDefault="00EC51FF" w:rsidP="00854848">
            <w:pPr>
              <w:spacing w:before="120" w:after="120" w:line="240" w:lineRule="auto"/>
            </w:pPr>
          </w:p>
        </w:tc>
        <w:tc>
          <w:tcPr>
            <w:tcW w:w="2313" w:type="dxa"/>
            <w:vAlign w:val="center"/>
          </w:tcPr>
          <w:p w14:paraId="1430C514" w14:textId="77777777" w:rsidR="00EC51FF" w:rsidRPr="003B2E8D" w:rsidRDefault="00EC51FF" w:rsidP="00854848">
            <w:pPr>
              <w:spacing w:before="120" w:after="120" w:line="240" w:lineRule="auto"/>
              <w:rPr>
                <w:iCs/>
              </w:rPr>
            </w:pPr>
            <w:r>
              <w:rPr>
                <w:iCs/>
              </w:rPr>
              <w:t>I</w:t>
            </w:r>
            <w:r w:rsidRPr="008D68AB">
              <w:rPr>
                <w:iCs/>
              </w:rPr>
              <w:t>dioma</w:t>
            </w:r>
          </w:p>
        </w:tc>
        <w:sdt>
          <w:sdtPr>
            <w:rPr>
              <w:iCs/>
            </w:rPr>
            <w:tag w:val="Idioma de impartición"/>
            <w:id w:val="1134907804"/>
            <w:placeholder>
              <w:docPart w:val="C64CA4AA71C84B79B292E585C67690A1"/>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2E055114" w14:textId="77777777" w:rsidR="00EC51FF" w:rsidRPr="003B2E8D" w:rsidRDefault="00EC51FF" w:rsidP="00854848">
                <w:pPr>
                  <w:spacing w:before="120" w:after="120" w:line="240" w:lineRule="auto"/>
                  <w:rPr>
                    <w:iCs/>
                  </w:rPr>
                </w:pPr>
                <w:r>
                  <w:rPr>
                    <w:iCs/>
                  </w:rPr>
                  <w:t>Español</w:t>
                </w:r>
              </w:p>
            </w:tc>
          </w:sdtContent>
        </w:sdt>
      </w:tr>
    </w:tbl>
    <w:p w14:paraId="1792A460" w14:textId="478E0E05" w:rsidR="0094177B" w:rsidRDefault="0094177B" w:rsidP="00F803DA">
      <w:pPr>
        <w:spacing w:after="0" w:line="240" w:lineRule="auto"/>
        <w:rPr>
          <w:b/>
        </w:rPr>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D46895" w:rsidRPr="008D68AB" w14:paraId="77166932" w14:textId="77777777" w:rsidTr="00854848">
        <w:trPr>
          <w:tblHeader/>
        </w:trPr>
        <w:tc>
          <w:tcPr>
            <w:tcW w:w="2100" w:type="dxa"/>
            <w:vAlign w:val="center"/>
          </w:tcPr>
          <w:p w14:paraId="0BD6343F" w14:textId="72AD764E" w:rsidR="00D46895" w:rsidRPr="0094177B" w:rsidRDefault="00D46895" w:rsidP="00134DAF">
            <w:pPr>
              <w:spacing w:before="120" w:after="120" w:line="240" w:lineRule="auto"/>
              <w:rPr>
                <w:color w:val="C00000"/>
              </w:rPr>
            </w:pPr>
            <w:r w:rsidRPr="008D68AB">
              <w:rPr>
                <w:b/>
                <w:bCs/>
                <w:color w:val="C00000"/>
              </w:rPr>
              <w:t>Materia</w:t>
            </w:r>
            <w:r w:rsidRPr="0094177B">
              <w:rPr>
                <w:b/>
                <w:bCs/>
                <w:color w:val="C00000"/>
              </w:rPr>
              <w:t xml:space="preserve"> </w:t>
            </w:r>
            <w:r w:rsidR="00134DAF">
              <w:rPr>
                <w:b/>
                <w:bCs/>
                <w:color w:val="C00000"/>
              </w:rPr>
              <w:t>8</w:t>
            </w:r>
          </w:p>
        </w:tc>
        <w:tc>
          <w:tcPr>
            <w:tcW w:w="7074" w:type="dxa"/>
            <w:gridSpan w:val="5"/>
            <w:shd w:val="clear" w:color="auto" w:fill="FDE9D9" w:themeFill="accent6" w:themeFillTint="33"/>
            <w:vAlign w:val="center"/>
          </w:tcPr>
          <w:p w14:paraId="339F0883" w14:textId="48459C5A" w:rsidR="00D46895" w:rsidRPr="008D68AB" w:rsidRDefault="00D46895" w:rsidP="00854848">
            <w:pPr>
              <w:spacing w:before="120" w:after="120" w:line="240" w:lineRule="auto"/>
              <w:rPr>
                <w:i/>
                <w:color w:val="C00000"/>
              </w:rPr>
            </w:pPr>
            <w:r>
              <w:rPr>
                <w:b/>
                <w:bCs/>
                <w:i/>
                <w:color w:val="C00000"/>
              </w:rPr>
              <w:t>Psicología de los grupos del trabajo y de las organizaciones</w:t>
            </w:r>
          </w:p>
        </w:tc>
      </w:tr>
      <w:tr w:rsidR="00D46895" w:rsidRPr="008D68AB" w14:paraId="40EC1C3C" w14:textId="77777777" w:rsidTr="00854848">
        <w:tc>
          <w:tcPr>
            <w:tcW w:w="2100" w:type="dxa"/>
            <w:vAlign w:val="center"/>
          </w:tcPr>
          <w:p w14:paraId="31CE9AAD" w14:textId="77777777" w:rsidR="00D46895" w:rsidRPr="008D68AB" w:rsidRDefault="00D46895" w:rsidP="00854848">
            <w:pPr>
              <w:spacing w:before="120" w:after="120" w:line="240" w:lineRule="auto"/>
            </w:pPr>
            <w:r w:rsidRPr="008D68AB">
              <w:t>Número de créditos ECTS</w:t>
            </w:r>
          </w:p>
        </w:tc>
        <w:tc>
          <w:tcPr>
            <w:tcW w:w="7074" w:type="dxa"/>
            <w:gridSpan w:val="5"/>
            <w:vAlign w:val="center"/>
          </w:tcPr>
          <w:p w14:paraId="5E10ADE5" w14:textId="77777777" w:rsidR="00D46895" w:rsidRPr="008D68AB" w:rsidRDefault="00D46895" w:rsidP="00854848">
            <w:pPr>
              <w:spacing w:before="120" w:after="120" w:line="240" w:lineRule="auto"/>
            </w:pPr>
            <w:r>
              <w:t>12</w:t>
            </w:r>
          </w:p>
        </w:tc>
      </w:tr>
      <w:tr w:rsidR="00D46895" w:rsidRPr="008D68AB" w14:paraId="59D0C140" w14:textId="77777777" w:rsidTr="00854848">
        <w:tc>
          <w:tcPr>
            <w:tcW w:w="2100" w:type="dxa"/>
            <w:vAlign w:val="center"/>
          </w:tcPr>
          <w:p w14:paraId="3D03EECE" w14:textId="77777777" w:rsidR="00D46895" w:rsidRPr="008D68AB" w:rsidRDefault="00D46895" w:rsidP="00854848">
            <w:pPr>
              <w:spacing w:before="120" w:after="120" w:line="240" w:lineRule="auto"/>
            </w:pPr>
            <w:r>
              <w:t>Tipología</w:t>
            </w:r>
          </w:p>
        </w:tc>
        <w:tc>
          <w:tcPr>
            <w:tcW w:w="7074" w:type="dxa"/>
            <w:gridSpan w:val="5"/>
            <w:vAlign w:val="center"/>
          </w:tcPr>
          <w:sdt>
            <w:sdtPr>
              <w:rPr>
                <w:iCs/>
              </w:rPr>
              <w:tag w:val="Tipología materia"/>
              <w:id w:val="238911123"/>
              <w:placeholder>
                <w:docPart w:val="93979B26B60E4BB9BEDB5D0FF5C7DAB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AED39D7" w14:textId="77777777" w:rsidR="00D46895" w:rsidRPr="008D68AB" w:rsidRDefault="00D46895" w:rsidP="00854848">
                <w:pPr>
                  <w:spacing w:before="120" w:after="120" w:line="240" w:lineRule="auto"/>
                  <w:rPr>
                    <w:iCs/>
                  </w:rPr>
                </w:pPr>
                <w:r>
                  <w:rPr>
                    <w:iCs/>
                  </w:rPr>
                  <w:t>Obligatoria</w:t>
                </w:r>
              </w:p>
            </w:sdtContent>
          </w:sdt>
        </w:tc>
      </w:tr>
      <w:tr w:rsidR="00D46895" w:rsidRPr="008D68AB" w14:paraId="3C6C0A24" w14:textId="77777777" w:rsidTr="00854848">
        <w:tc>
          <w:tcPr>
            <w:tcW w:w="2100" w:type="dxa"/>
            <w:vAlign w:val="center"/>
          </w:tcPr>
          <w:p w14:paraId="38928D6A" w14:textId="77777777" w:rsidR="00D46895" w:rsidRPr="008D68AB" w:rsidRDefault="00D46895" w:rsidP="00854848">
            <w:pPr>
              <w:spacing w:before="120" w:after="120" w:line="240" w:lineRule="auto"/>
            </w:pPr>
            <w:r w:rsidRPr="008D68AB">
              <w:t>Organización temporal</w:t>
            </w:r>
          </w:p>
        </w:tc>
        <w:sdt>
          <w:sdtPr>
            <w:rPr>
              <w:iCs/>
            </w:rPr>
            <w:tag w:val="Organización temporal"/>
            <w:id w:val="803198947"/>
            <w:placeholder>
              <w:docPart w:val="79FE326EA6764924B9B87173D6E399A9"/>
            </w:placeholder>
            <w:dropDownList>
              <w:listItem w:value="Elija un elemento."/>
              <w:listItem w:displayText="Semestral" w:value="Semestral"/>
              <w:listItem w:displayText="Anual" w:value="Anual"/>
            </w:dropDownList>
          </w:sdtPr>
          <w:sdtContent>
            <w:tc>
              <w:tcPr>
                <w:tcW w:w="3432" w:type="dxa"/>
                <w:gridSpan w:val="3"/>
                <w:vAlign w:val="center"/>
              </w:tcPr>
              <w:p w14:paraId="6947FB30" w14:textId="77777777" w:rsidR="00D46895" w:rsidRPr="008D68AB" w:rsidRDefault="00D46895" w:rsidP="00854848">
                <w:pPr>
                  <w:spacing w:before="120" w:after="120" w:line="240" w:lineRule="auto"/>
                  <w:rPr>
                    <w:iCs/>
                  </w:rPr>
                </w:pPr>
                <w:r>
                  <w:rPr>
                    <w:iCs/>
                  </w:rPr>
                  <w:t>Semestral</w:t>
                </w:r>
              </w:p>
            </w:tc>
          </w:sdtContent>
        </w:sdt>
        <w:tc>
          <w:tcPr>
            <w:tcW w:w="1606" w:type="dxa"/>
            <w:vAlign w:val="center"/>
          </w:tcPr>
          <w:p w14:paraId="097C5EEC" w14:textId="77777777" w:rsidR="00D46895" w:rsidRPr="008D68AB" w:rsidRDefault="00D46895" w:rsidP="00854848">
            <w:pPr>
              <w:spacing w:before="120" w:after="120" w:line="240" w:lineRule="auto"/>
              <w:rPr>
                <w:iCs/>
              </w:rPr>
            </w:pPr>
            <w:r>
              <w:rPr>
                <w:iCs/>
              </w:rPr>
              <w:t>Nº de semestre/año</w:t>
            </w:r>
          </w:p>
        </w:tc>
        <w:tc>
          <w:tcPr>
            <w:tcW w:w="2036" w:type="dxa"/>
            <w:vAlign w:val="center"/>
          </w:tcPr>
          <w:p w14:paraId="398003B0" w14:textId="77777777" w:rsidR="00D46895" w:rsidRDefault="00D46895" w:rsidP="00854848">
            <w:pPr>
              <w:spacing w:before="120" w:after="120" w:line="240" w:lineRule="auto"/>
              <w:jc w:val="center"/>
              <w:rPr>
                <w:iCs/>
              </w:rPr>
            </w:pPr>
            <w:r>
              <w:rPr>
                <w:iCs/>
              </w:rPr>
              <w:t>2/1</w:t>
            </w:r>
          </w:p>
          <w:p w14:paraId="01DDFE29" w14:textId="37E0940A" w:rsidR="00D46895" w:rsidRPr="008D68AB" w:rsidRDefault="00D46895" w:rsidP="00854848">
            <w:pPr>
              <w:spacing w:before="120" w:after="120" w:line="240" w:lineRule="auto"/>
              <w:jc w:val="center"/>
              <w:rPr>
                <w:iCs/>
              </w:rPr>
            </w:pPr>
            <w:r>
              <w:rPr>
                <w:iCs/>
              </w:rPr>
              <w:lastRenderedPageBreak/>
              <w:t>3/2</w:t>
            </w:r>
          </w:p>
        </w:tc>
      </w:tr>
      <w:tr w:rsidR="00D46895" w:rsidRPr="008D68AB" w14:paraId="3560808D" w14:textId="77777777" w:rsidTr="00854848">
        <w:tc>
          <w:tcPr>
            <w:tcW w:w="2100" w:type="dxa"/>
            <w:vAlign w:val="center"/>
          </w:tcPr>
          <w:p w14:paraId="17CDEE1A" w14:textId="77777777" w:rsidR="00D46895" w:rsidRPr="008D68AB" w:rsidRDefault="00D46895" w:rsidP="00854848">
            <w:pPr>
              <w:spacing w:before="120" w:after="120" w:line="240" w:lineRule="auto"/>
            </w:pPr>
            <w:r w:rsidRPr="008D68AB">
              <w:lastRenderedPageBreak/>
              <w:t>Modalidad</w:t>
            </w:r>
          </w:p>
        </w:tc>
        <w:sdt>
          <w:sdtPr>
            <w:rPr>
              <w:iCs/>
            </w:rPr>
            <w:tag w:val="Modalidad"/>
            <w:id w:val="-1725834584"/>
            <w:placeholder>
              <w:docPart w:val="FDF5627C24B1438185EF6AE16801DE48"/>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52342446" w14:textId="77777777" w:rsidR="00D46895" w:rsidRPr="008D68AB" w:rsidRDefault="00D46895" w:rsidP="00854848">
                <w:pPr>
                  <w:spacing w:before="120" w:after="120" w:line="240" w:lineRule="auto"/>
                  <w:rPr>
                    <w:iCs/>
                  </w:rPr>
                </w:pPr>
                <w:r>
                  <w:rPr>
                    <w:iCs/>
                  </w:rPr>
                  <w:t>Presencial</w:t>
                </w:r>
              </w:p>
            </w:tc>
          </w:sdtContent>
        </w:sdt>
      </w:tr>
      <w:tr w:rsidR="00FA3E98" w:rsidRPr="008D68AB" w14:paraId="55BE2950" w14:textId="77777777" w:rsidTr="00656F39">
        <w:trPr>
          <w:trHeight w:val="375"/>
        </w:trPr>
        <w:tc>
          <w:tcPr>
            <w:tcW w:w="2100" w:type="dxa"/>
            <w:vMerge w:val="restart"/>
            <w:vAlign w:val="center"/>
          </w:tcPr>
          <w:p w14:paraId="25533000" w14:textId="131B63E2" w:rsidR="00FA3E98" w:rsidRPr="008D68AB" w:rsidRDefault="00FA3E98" w:rsidP="00AF59D2">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0365358A" w14:textId="77777777" w:rsidR="00FA3E98" w:rsidRPr="001B1346" w:rsidRDefault="00FA3E98" w:rsidP="00FA3E98">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5CC391D3" w14:textId="0E0B8B35" w:rsidR="00FA3E98" w:rsidRPr="0021122F" w:rsidRDefault="00FA3E98" w:rsidP="00FA3E98">
            <w:pPr>
              <w:spacing w:before="120" w:after="120" w:line="240" w:lineRule="auto"/>
              <w:jc w:val="both"/>
              <w:rPr>
                <w:i/>
                <w:color w:val="0070C0"/>
                <w:sz w:val="16"/>
                <w:szCs w:val="16"/>
              </w:rPr>
            </w:pPr>
            <w:r w:rsidRPr="00D719BD">
              <w:rPr>
                <w:color w:val="FF0000"/>
                <w:sz w:val="16"/>
                <w:szCs w:val="16"/>
              </w:rPr>
              <w:t>CO-0</w:t>
            </w:r>
            <w:r w:rsidR="008F22D3">
              <w:rPr>
                <w:color w:val="FF0000"/>
                <w:sz w:val="16"/>
                <w:szCs w:val="16"/>
              </w:rPr>
              <w:t>5</w:t>
            </w:r>
            <w:r>
              <w:rPr>
                <w:color w:val="FF0000"/>
                <w:sz w:val="16"/>
                <w:szCs w:val="16"/>
              </w:rPr>
              <w:t>; CO-06</w:t>
            </w:r>
          </w:p>
        </w:tc>
      </w:tr>
      <w:tr w:rsidR="00FA3E98" w:rsidRPr="008D68AB" w14:paraId="32718476" w14:textId="77777777" w:rsidTr="00656F39">
        <w:trPr>
          <w:trHeight w:val="375"/>
        </w:trPr>
        <w:tc>
          <w:tcPr>
            <w:tcW w:w="2100" w:type="dxa"/>
            <w:vMerge/>
            <w:vAlign w:val="center"/>
          </w:tcPr>
          <w:p w14:paraId="7B43BDD9" w14:textId="77777777" w:rsidR="00FA3E98" w:rsidRPr="008D68AB" w:rsidRDefault="00FA3E98" w:rsidP="00FA3E98">
            <w:pPr>
              <w:spacing w:before="120" w:after="120" w:line="240" w:lineRule="auto"/>
            </w:pPr>
          </w:p>
        </w:tc>
        <w:tc>
          <w:tcPr>
            <w:tcW w:w="2313" w:type="dxa"/>
            <w:vAlign w:val="center"/>
          </w:tcPr>
          <w:p w14:paraId="70D71B3A" w14:textId="77777777" w:rsidR="00FA3E98" w:rsidRPr="001B1346" w:rsidRDefault="00FA3E98" w:rsidP="00FA3E98">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073C6168" w14:textId="7C08435D" w:rsidR="00FA3E98" w:rsidRPr="0021122F" w:rsidRDefault="00FA3E98" w:rsidP="00FA3E98">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7;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8</w:t>
            </w:r>
          </w:p>
        </w:tc>
      </w:tr>
      <w:tr w:rsidR="00FA3E98" w:rsidRPr="007F12D7" w14:paraId="763347B9" w14:textId="77777777" w:rsidTr="00656F39">
        <w:trPr>
          <w:trHeight w:val="375"/>
        </w:trPr>
        <w:tc>
          <w:tcPr>
            <w:tcW w:w="2100" w:type="dxa"/>
            <w:vMerge/>
            <w:vAlign w:val="center"/>
          </w:tcPr>
          <w:p w14:paraId="47F366C1" w14:textId="77777777" w:rsidR="00FA3E98" w:rsidRPr="008D68AB" w:rsidRDefault="00FA3E98" w:rsidP="00FA3E98">
            <w:pPr>
              <w:spacing w:before="120" w:after="120" w:line="240" w:lineRule="auto"/>
            </w:pPr>
          </w:p>
        </w:tc>
        <w:tc>
          <w:tcPr>
            <w:tcW w:w="2313" w:type="dxa"/>
            <w:vAlign w:val="center"/>
          </w:tcPr>
          <w:p w14:paraId="5FB9C351" w14:textId="77777777" w:rsidR="00FA3E98" w:rsidRPr="001B1346" w:rsidRDefault="00FA3E98" w:rsidP="00FA3E98">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7486E605" w14:textId="562AD423" w:rsidR="00FA3E98" w:rsidRPr="0023166E" w:rsidRDefault="00FA3E98" w:rsidP="00FA3E98">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D46895" w:rsidRPr="008D68AB" w14:paraId="1D7FA26E" w14:textId="77777777" w:rsidTr="00854848">
        <w:trPr>
          <w:trHeight w:val="419"/>
        </w:trPr>
        <w:tc>
          <w:tcPr>
            <w:tcW w:w="2100" w:type="dxa"/>
            <w:vAlign w:val="center"/>
          </w:tcPr>
          <w:p w14:paraId="2853726E" w14:textId="77777777" w:rsidR="00D46895" w:rsidRPr="008D68AB" w:rsidRDefault="00D46895" w:rsidP="00854848">
            <w:pPr>
              <w:spacing w:before="120" w:after="120" w:line="240" w:lineRule="auto"/>
            </w:pPr>
            <w:r>
              <w:t>Idioma</w:t>
            </w:r>
          </w:p>
        </w:tc>
        <w:sdt>
          <w:sdtPr>
            <w:rPr>
              <w:iCs/>
            </w:rPr>
            <w:tag w:val="Idioma de impartición"/>
            <w:id w:val="-775480985"/>
            <w:placeholder>
              <w:docPart w:val="3308F8C339F542A48FE411ECAE8AE979"/>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2459A0EE" w14:textId="77777777" w:rsidR="00D46895" w:rsidRDefault="00D46895" w:rsidP="00854848">
                <w:pPr>
                  <w:spacing w:before="120" w:after="120" w:line="240" w:lineRule="auto"/>
                </w:pPr>
                <w:r>
                  <w:rPr>
                    <w:iCs/>
                  </w:rPr>
                  <w:t>Español</w:t>
                </w:r>
              </w:p>
            </w:tc>
          </w:sdtContent>
        </w:sdt>
      </w:tr>
      <w:tr w:rsidR="00D46895" w:rsidRPr="008D68AB" w14:paraId="3EA49FFB" w14:textId="77777777" w:rsidTr="00854848">
        <w:trPr>
          <w:trHeight w:val="419"/>
        </w:trPr>
        <w:tc>
          <w:tcPr>
            <w:tcW w:w="2100" w:type="dxa"/>
            <w:vAlign w:val="center"/>
          </w:tcPr>
          <w:p w14:paraId="0CEC0F11" w14:textId="4DA60AF2" w:rsidR="00D46895" w:rsidRDefault="00D46895" w:rsidP="00AF59D2">
            <w:pPr>
              <w:spacing w:before="120" w:after="120" w:line="240" w:lineRule="auto"/>
            </w:pPr>
            <w:r>
              <w:t xml:space="preserve">Contenidos </w:t>
            </w:r>
          </w:p>
        </w:tc>
        <w:tc>
          <w:tcPr>
            <w:tcW w:w="7074" w:type="dxa"/>
            <w:gridSpan w:val="5"/>
            <w:vAlign w:val="center"/>
          </w:tcPr>
          <w:p w14:paraId="570AC409" w14:textId="138077D8" w:rsidR="00D46895" w:rsidRPr="00A275DC" w:rsidRDefault="00D46895" w:rsidP="00854848">
            <w:pPr>
              <w:spacing w:before="120" w:after="120" w:line="240" w:lineRule="auto"/>
              <w:rPr>
                <w:b/>
              </w:rPr>
            </w:pPr>
            <w:r>
              <w:rPr>
                <w:b/>
              </w:rPr>
              <w:t>Psicología de los grupos</w:t>
            </w:r>
          </w:p>
          <w:p w14:paraId="39FD5693" w14:textId="77777777" w:rsidR="00FA3E98" w:rsidRDefault="00FA3E98" w:rsidP="00D142BB">
            <w:pPr>
              <w:pStyle w:val="Prrafodelista"/>
              <w:numPr>
                <w:ilvl w:val="0"/>
                <w:numId w:val="21"/>
              </w:numPr>
              <w:spacing w:before="120" w:after="120" w:line="240" w:lineRule="auto"/>
              <w:ind w:left="333" w:hanging="218"/>
            </w:pPr>
            <w:r>
              <w:t>Psicología de los grupos y dinámica de grupos.</w:t>
            </w:r>
          </w:p>
          <w:p w14:paraId="5F0719C3" w14:textId="77777777" w:rsidR="00FA3E98" w:rsidRDefault="00FA3E98" w:rsidP="00D142BB">
            <w:pPr>
              <w:pStyle w:val="Prrafodelista"/>
              <w:numPr>
                <w:ilvl w:val="0"/>
                <w:numId w:val="21"/>
              </w:numPr>
              <w:spacing w:before="120" w:after="120" w:line="240" w:lineRule="auto"/>
              <w:ind w:left="333" w:hanging="218"/>
            </w:pPr>
            <w:r>
              <w:t>Concepto y tipos de grupo.</w:t>
            </w:r>
          </w:p>
          <w:p w14:paraId="3BE07054" w14:textId="77777777" w:rsidR="00FA3E98" w:rsidRDefault="00FA3E98" w:rsidP="00D142BB">
            <w:pPr>
              <w:pStyle w:val="Prrafodelista"/>
              <w:numPr>
                <w:ilvl w:val="0"/>
                <w:numId w:val="21"/>
              </w:numPr>
              <w:spacing w:before="120" w:after="120" w:line="240" w:lineRule="auto"/>
              <w:ind w:left="333" w:hanging="218"/>
            </w:pPr>
            <w:r>
              <w:t>Formación, cohesión y desarrollo de los grupos.</w:t>
            </w:r>
          </w:p>
          <w:p w14:paraId="7E986378" w14:textId="77777777" w:rsidR="00FA3E98" w:rsidRDefault="00FA3E98" w:rsidP="00D142BB">
            <w:pPr>
              <w:pStyle w:val="Prrafodelista"/>
              <w:numPr>
                <w:ilvl w:val="0"/>
                <w:numId w:val="21"/>
              </w:numPr>
              <w:spacing w:before="120" w:after="120" w:line="240" w:lineRule="auto"/>
              <w:ind w:left="333" w:hanging="218"/>
            </w:pPr>
            <w:r>
              <w:t>Estructura grupal.</w:t>
            </w:r>
          </w:p>
          <w:p w14:paraId="53C43E56" w14:textId="77777777" w:rsidR="00FA3E98" w:rsidRDefault="00FA3E98" w:rsidP="00D142BB">
            <w:pPr>
              <w:pStyle w:val="Prrafodelista"/>
              <w:numPr>
                <w:ilvl w:val="0"/>
                <w:numId w:val="21"/>
              </w:numPr>
              <w:spacing w:before="120" w:after="120" w:line="240" w:lineRule="auto"/>
              <w:ind w:left="333" w:hanging="218"/>
            </w:pPr>
            <w:r>
              <w:t>Liderazgo.</w:t>
            </w:r>
          </w:p>
          <w:p w14:paraId="2FED5BCF" w14:textId="77777777" w:rsidR="00FA3E98" w:rsidRDefault="00FA3E98" w:rsidP="00D142BB">
            <w:pPr>
              <w:pStyle w:val="Prrafodelista"/>
              <w:numPr>
                <w:ilvl w:val="0"/>
                <w:numId w:val="21"/>
              </w:numPr>
              <w:spacing w:before="120" w:after="120" w:line="240" w:lineRule="auto"/>
              <w:ind w:left="333" w:hanging="218"/>
            </w:pPr>
            <w:r>
              <w:t>Rendimiento grupal y técnicas de intervención grupal.</w:t>
            </w:r>
          </w:p>
          <w:p w14:paraId="3D7EC002" w14:textId="77777777" w:rsidR="00FA3E98" w:rsidRDefault="00FA3E98" w:rsidP="00D142BB">
            <w:pPr>
              <w:pStyle w:val="Prrafodelista"/>
              <w:numPr>
                <w:ilvl w:val="0"/>
                <w:numId w:val="21"/>
              </w:numPr>
              <w:spacing w:before="120" w:after="120" w:line="240" w:lineRule="auto"/>
              <w:ind w:left="333" w:hanging="218"/>
            </w:pPr>
            <w:r>
              <w:t>Toma de decisiones en grupo</w:t>
            </w:r>
          </w:p>
          <w:p w14:paraId="4298D39C" w14:textId="3C42ACB2" w:rsidR="00FA3E98" w:rsidRPr="00FA3E98" w:rsidRDefault="00FA3E98" w:rsidP="00FA3E98">
            <w:pPr>
              <w:spacing w:before="120" w:after="120" w:line="240" w:lineRule="auto"/>
              <w:rPr>
                <w:b/>
              </w:rPr>
            </w:pPr>
            <w:r w:rsidRPr="00FA3E98">
              <w:rPr>
                <w:b/>
              </w:rPr>
              <w:t>Psicología del trabajo y de las organizaciones</w:t>
            </w:r>
          </w:p>
          <w:p w14:paraId="7BFADB10" w14:textId="7EDE4E86" w:rsidR="00FA3E98" w:rsidRDefault="00FA3E98" w:rsidP="00D142BB">
            <w:pPr>
              <w:pStyle w:val="Prrafodelista"/>
              <w:numPr>
                <w:ilvl w:val="0"/>
                <w:numId w:val="22"/>
              </w:numPr>
              <w:spacing w:before="120" w:after="120" w:line="240" w:lineRule="auto"/>
              <w:ind w:left="333" w:hanging="218"/>
              <w:jc w:val="both"/>
            </w:pPr>
            <w:r>
              <w:t>Marco teórico de la Psicología del trabajo y de las organizaciones. Ámbitos de actuación profesional.</w:t>
            </w:r>
          </w:p>
          <w:p w14:paraId="61B2FB62" w14:textId="0ECE580C" w:rsidR="00FA3E98" w:rsidRDefault="00FA3E98" w:rsidP="00D142BB">
            <w:pPr>
              <w:pStyle w:val="Prrafodelista"/>
              <w:numPr>
                <w:ilvl w:val="0"/>
                <w:numId w:val="22"/>
              </w:numPr>
              <w:spacing w:before="120" w:after="120" w:line="240" w:lineRule="auto"/>
              <w:ind w:left="333" w:hanging="218"/>
              <w:jc w:val="both"/>
            </w:pPr>
            <w:r>
              <w:t>Estructura organizacional y puestos de trabajo.</w:t>
            </w:r>
          </w:p>
          <w:p w14:paraId="2A62C122" w14:textId="10A14D5D" w:rsidR="00FA3E98" w:rsidRDefault="00FA3E98" w:rsidP="00D142BB">
            <w:pPr>
              <w:pStyle w:val="Prrafodelista"/>
              <w:numPr>
                <w:ilvl w:val="0"/>
                <w:numId w:val="22"/>
              </w:numPr>
              <w:spacing w:before="120" w:after="120" w:line="240" w:lineRule="auto"/>
              <w:ind w:left="333" w:hanging="218"/>
              <w:jc w:val="both"/>
            </w:pPr>
            <w:r>
              <w:t>Gestión por competencias y ajuste persona-trabajo.</w:t>
            </w:r>
          </w:p>
          <w:p w14:paraId="299809B9" w14:textId="0D099536" w:rsidR="00FA3E98" w:rsidRDefault="00FA3E98" w:rsidP="00D142BB">
            <w:pPr>
              <w:pStyle w:val="Prrafodelista"/>
              <w:numPr>
                <w:ilvl w:val="0"/>
                <w:numId w:val="22"/>
              </w:numPr>
              <w:spacing w:before="120" w:after="120" w:line="240" w:lineRule="auto"/>
              <w:ind w:left="333" w:hanging="218"/>
              <w:jc w:val="both"/>
            </w:pPr>
            <w:r>
              <w:t>Reclutamiento y selección de personal.</w:t>
            </w:r>
          </w:p>
          <w:p w14:paraId="48B9C5EA" w14:textId="65FE1C51" w:rsidR="00FA3E98" w:rsidRDefault="00FA3E98" w:rsidP="00D142BB">
            <w:pPr>
              <w:pStyle w:val="Prrafodelista"/>
              <w:numPr>
                <w:ilvl w:val="0"/>
                <w:numId w:val="22"/>
              </w:numPr>
              <w:spacing w:before="120" w:after="120" w:line="240" w:lineRule="auto"/>
              <w:ind w:left="333" w:hanging="218"/>
              <w:jc w:val="both"/>
            </w:pPr>
            <w:r>
              <w:t>Cultura y socialización organizacional.</w:t>
            </w:r>
          </w:p>
          <w:p w14:paraId="19EA7555" w14:textId="589D88BE" w:rsidR="00FA3E98" w:rsidRDefault="00FA3E98" w:rsidP="00D142BB">
            <w:pPr>
              <w:pStyle w:val="Prrafodelista"/>
              <w:numPr>
                <w:ilvl w:val="0"/>
                <w:numId w:val="22"/>
              </w:numPr>
              <w:spacing w:before="120" w:after="120" w:line="240" w:lineRule="auto"/>
              <w:ind w:left="333" w:hanging="218"/>
              <w:jc w:val="both"/>
            </w:pPr>
            <w:r>
              <w:t>Satisfacción, clima y conflicto organizacional.</w:t>
            </w:r>
          </w:p>
          <w:p w14:paraId="501487A5" w14:textId="20FBAD1C" w:rsidR="00D46895" w:rsidRDefault="00FA3E98" w:rsidP="00D142BB">
            <w:pPr>
              <w:pStyle w:val="Prrafodelista"/>
              <w:numPr>
                <w:ilvl w:val="0"/>
                <w:numId w:val="22"/>
              </w:numPr>
              <w:spacing w:before="120" w:after="120" w:line="240" w:lineRule="auto"/>
              <w:ind w:left="333" w:hanging="218"/>
              <w:jc w:val="both"/>
            </w:pPr>
            <w:r>
              <w:t>Dirección y gestión. Asesoramiento organizacional.</w:t>
            </w:r>
          </w:p>
        </w:tc>
      </w:tr>
      <w:tr w:rsidR="00D46895" w:rsidRPr="008D68AB" w14:paraId="7AB202A9" w14:textId="77777777" w:rsidTr="00854848">
        <w:trPr>
          <w:trHeight w:val="264"/>
        </w:trPr>
        <w:tc>
          <w:tcPr>
            <w:tcW w:w="2100" w:type="dxa"/>
            <w:vMerge w:val="restart"/>
            <w:vAlign w:val="center"/>
          </w:tcPr>
          <w:p w14:paraId="4C9A2E42" w14:textId="77777777" w:rsidR="00D46895" w:rsidRDefault="00D46895" w:rsidP="00854848">
            <w:pPr>
              <w:spacing w:before="120" w:after="120" w:line="240" w:lineRule="auto"/>
            </w:pPr>
            <w:r>
              <w:t>Actividades formativas</w:t>
            </w:r>
          </w:p>
        </w:tc>
        <w:tc>
          <w:tcPr>
            <w:tcW w:w="2934" w:type="dxa"/>
            <w:gridSpan w:val="2"/>
            <w:vAlign w:val="center"/>
          </w:tcPr>
          <w:p w14:paraId="51ED7E28" w14:textId="77777777" w:rsidR="00D46895" w:rsidRDefault="00D46895"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1F0D98C1" w14:textId="77777777" w:rsidR="00D46895" w:rsidRDefault="00D46895" w:rsidP="00854848">
            <w:pPr>
              <w:spacing w:before="120" w:after="120" w:line="240" w:lineRule="auto"/>
              <w:jc w:val="center"/>
            </w:pPr>
            <w:r w:rsidRPr="00E8761E">
              <w:rPr>
                <w:rFonts w:cs="Calibri"/>
                <w:b/>
                <w:sz w:val="18"/>
                <w:szCs w:val="18"/>
              </w:rPr>
              <w:t>Horas</w:t>
            </w:r>
          </w:p>
        </w:tc>
        <w:tc>
          <w:tcPr>
            <w:tcW w:w="2036" w:type="dxa"/>
            <w:vAlign w:val="center"/>
          </w:tcPr>
          <w:p w14:paraId="67A9DDE2" w14:textId="77777777" w:rsidR="00D46895" w:rsidRDefault="00D46895" w:rsidP="00854848">
            <w:pPr>
              <w:spacing w:before="120" w:after="120" w:line="240" w:lineRule="auto"/>
              <w:jc w:val="center"/>
            </w:pPr>
            <w:r w:rsidRPr="00E8761E">
              <w:rPr>
                <w:rFonts w:cs="Calibri"/>
                <w:b/>
                <w:sz w:val="18"/>
                <w:szCs w:val="18"/>
              </w:rPr>
              <w:t>Presencialidad %/h</w:t>
            </w:r>
          </w:p>
        </w:tc>
      </w:tr>
      <w:tr w:rsidR="006C116D" w:rsidRPr="008D68AB" w14:paraId="0622232C" w14:textId="77777777" w:rsidTr="00854848">
        <w:trPr>
          <w:trHeight w:val="262"/>
        </w:trPr>
        <w:tc>
          <w:tcPr>
            <w:tcW w:w="2100" w:type="dxa"/>
            <w:vMerge/>
            <w:vAlign w:val="center"/>
          </w:tcPr>
          <w:p w14:paraId="1A1D0C40" w14:textId="77777777" w:rsidR="006C116D" w:rsidRDefault="006C116D" w:rsidP="006C116D">
            <w:pPr>
              <w:spacing w:before="120" w:after="120" w:line="240" w:lineRule="auto"/>
            </w:pPr>
          </w:p>
        </w:tc>
        <w:tc>
          <w:tcPr>
            <w:tcW w:w="2934" w:type="dxa"/>
            <w:gridSpan w:val="2"/>
            <w:vAlign w:val="center"/>
          </w:tcPr>
          <w:p w14:paraId="676BBAA8"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2AE49CD8" w14:textId="10D49A83" w:rsidR="006C116D" w:rsidRPr="00AF59D2" w:rsidRDefault="006C116D" w:rsidP="006C116D">
            <w:pPr>
              <w:spacing w:before="120" w:after="120" w:line="240" w:lineRule="auto"/>
              <w:rPr>
                <w:highlight w:val="yellow"/>
              </w:rPr>
            </w:pPr>
            <w:r w:rsidRPr="006C116D">
              <w:t>32</w:t>
            </w:r>
          </w:p>
        </w:tc>
        <w:tc>
          <w:tcPr>
            <w:tcW w:w="2036" w:type="dxa"/>
            <w:vAlign w:val="center"/>
          </w:tcPr>
          <w:p w14:paraId="1F61CDD5" w14:textId="53F45564" w:rsidR="006C116D" w:rsidRPr="00BD37F2" w:rsidRDefault="006C116D" w:rsidP="006C116D">
            <w:pPr>
              <w:spacing w:before="120" w:after="120" w:line="240" w:lineRule="auto"/>
            </w:pPr>
            <w:r w:rsidRPr="006C116D">
              <w:t>100%</w:t>
            </w:r>
          </w:p>
        </w:tc>
      </w:tr>
      <w:tr w:rsidR="006C116D" w:rsidRPr="008D68AB" w14:paraId="1A9F3592" w14:textId="77777777" w:rsidTr="00854848">
        <w:trPr>
          <w:trHeight w:val="262"/>
        </w:trPr>
        <w:tc>
          <w:tcPr>
            <w:tcW w:w="2100" w:type="dxa"/>
            <w:vMerge/>
            <w:vAlign w:val="center"/>
          </w:tcPr>
          <w:p w14:paraId="66AC0AB3" w14:textId="77777777" w:rsidR="006C116D" w:rsidRDefault="006C116D" w:rsidP="006C116D">
            <w:pPr>
              <w:spacing w:before="120" w:after="120" w:line="240" w:lineRule="auto"/>
            </w:pPr>
          </w:p>
        </w:tc>
        <w:tc>
          <w:tcPr>
            <w:tcW w:w="2934" w:type="dxa"/>
            <w:gridSpan w:val="2"/>
            <w:vAlign w:val="center"/>
          </w:tcPr>
          <w:p w14:paraId="71236C4F"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76FF197E" w14:textId="50E48343" w:rsidR="006C116D" w:rsidRPr="00AF59D2" w:rsidRDefault="006C116D" w:rsidP="006C116D">
            <w:pPr>
              <w:spacing w:before="120" w:after="120" w:line="240" w:lineRule="auto"/>
              <w:rPr>
                <w:highlight w:val="yellow"/>
              </w:rPr>
            </w:pPr>
            <w:r w:rsidRPr="006C116D">
              <w:t>16</w:t>
            </w:r>
          </w:p>
        </w:tc>
        <w:tc>
          <w:tcPr>
            <w:tcW w:w="2036" w:type="dxa"/>
          </w:tcPr>
          <w:p w14:paraId="3381EE49" w14:textId="5074E1D1" w:rsidR="006C116D" w:rsidRPr="00BD37F2" w:rsidRDefault="006C116D" w:rsidP="006C116D">
            <w:pPr>
              <w:spacing w:before="120" w:after="120" w:line="240" w:lineRule="auto"/>
            </w:pPr>
            <w:r w:rsidRPr="006C116D">
              <w:t>100%</w:t>
            </w:r>
          </w:p>
        </w:tc>
      </w:tr>
      <w:tr w:rsidR="006C116D" w:rsidRPr="008D68AB" w14:paraId="571077A6" w14:textId="77777777" w:rsidTr="00854848">
        <w:trPr>
          <w:trHeight w:val="262"/>
        </w:trPr>
        <w:tc>
          <w:tcPr>
            <w:tcW w:w="2100" w:type="dxa"/>
            <w:vMerge/>
            <w:vAlign w:val="center"/>
          </w:tcPr>
          <w:p w14:paraId="68D6EDB7" w14:textId="77777777" w:rsidR="006C116D" w:rsidRDefault="006C116D" w:rsidP="006C116D">
            <w:pPr>
              <w:spacing w:before="120" w:after="120" w:line="240" w:lineRule="auto"/>
            </w:pPr>
          </w:p>
        </w:tc>
        <w:tc>
          <w:tcPr>
            <w:tcW w:w="2934" w:type="dxa"/>
            <w:gridSpan w:val="2"/>
            <w:vAlign w:val="center"/>
          </w:tcPr>
          <w:p w14:paraId="186A70DB" w14:textId="77777777" w:rsidR="006C116D" w:rsidRPr="00BD37F2" w:rsidRDefault="006C116D" w:rsidP="006C116D">
            <w:pPr>
              <w:spacing w:before="120" w:after="120" w:line="240" w:lineRule="auto"/>
            </w:pPr>
            <w:r w:rsidRPr="00BD37F2">
              <w:rPr>
                <w:i/>
              </w:rPr>
              <w:t>Código AF</w:t>
            </w:r>
            <w:r>
              <w:rPr>
                <w:i/>
              </w:rPr>
              <w:t>-3</w:t>
            </w:r>
          </w:p>
        </w:tc>
        <w:tc>
          <w:tcPr>
            <w:tcW w:w="2104" w:type="dxa"/>
            <w:gridSpan w:val="2"/>
            <w:vAlign w:val="center"/>
          </w:tcPr>
          <w:p w14:paraId="46784033" w14:textId="34965F7C" w:rsidR="006C116D" w:rsidRPr="00AF59D2" w:rsidRDefault="006C116D" w:rsidP="006C116D">
            <w:pPr>
              <w:spacing w:before="120" w:after="120" w:line="240" w:lineRule="auto"/>
              <w:rPr>
                <w:highlight w:val="yellow"/>
              </w:rPr>
            </w:pPr>
            <w:r>
              <w:t>90</w:t>
            </w:r>
          </w:p>
        </w:tc>
        <w:tc>
          <w:tcPr>
            <w:tcW w:w="2036" w:type="dxa"/>
          </w:tcPr>
          <w:p w14:paraId="0E43B8AD" w14:textId="6BFDA5DC" w:rsidR="006C116D" w:rsidRPr="00BD37F2" w:rsidRDefault="006C116D" w:rsidP="006C116D">
            <w:pPr>
              <w:spacing w:before="120" w:after="120" w:line="240" w:lineRule="auto"/>
            </w:pPr>
            <w:r w:rsidRPr="006C116D">
              <w:t>0%</w:t>
            </w:r>
          </w:p>
        </w:tc>
      </w:tr>
      <w:tr w:rsidR="006C116D" w:rsidRPr="008D68AB" w14:paraId="5FC9F3AF" w14:textId="77777777" w:rsidTr="00854848">
        <w:trPr>
          <w:trHeight w:val="262"/>
        </w:trPr>
        <w:tc>
          <w:tcPr>
            <w:tcW w:w="2100" w:type="dxa"/>
            <w:vMerge w:val="restart"/>
            <w:vAlign w:val="center"/>
          </w:tcPr>
          <w:p w14:paraId="2DCAFAFD" w14:textId="77777777" w:rsidR="006C116D" w:rsidRDefault="006C116D" w:rsidP="006C116D">
            <w:pPr>
              <w:spacing w:before="120" w:after="120" w:line="240" w:lineRule="auto"/>
            </w:pPr>
          </w:p>
        </w:tc>
        <w:tc>
          <w:tcPr>
            <w:tcW w:w="2934" w:type="dxa"/>
            <w:gridSpan w:val="2"/>
            <w:vAlign w:val="center"/>
          </w:tcPr>
          <w:p w14:paraId="5F0B9406" w14:textId="77777777" w:rsidR="006C116D" w:rsidRPr="00BD37F2" w:rsidRDefault="006C116D" w:rsidP="006C116D">
            <w:pPr>
              <w:spacing w:before="120" w:after="120" w:line="240" w:lineRule="auto"/>
              <w:rPr>
                <w:i/>
              </w:rPr>
            </w:pPr>
            <w:r w:rsidRPr="00BD37F2">
              <w:rPr>
                <w:i/>
              </w:rPr>
              <w:t>Código AF</w:t>
            </w:r>
            <w:r>
              <w:rPr>
                <w:i/>
              </w:rPr>
              <w:t>-4</w:t>
            </w:r>
          </w:p>
        </w:tc>
        <w:tc>
          <w:tcPr>
            <w:tcW w:w="2104" w:type="dxa"/>
            <w:gridSpan w:val="2"/>
            <w:vAlign w:val="center"/>
          </w:tcPr>
          <w:p w14:paraId="5A3A9B65" w14:textId="73503C08" w:rsidR="006C116D" w:rsidRPr="00AF59D2" w:rsidRDefault="006C116D" w:rsidP="006C116D">
            <w:pPr>
              <w:spacing w:before="120" w:after="120" w:line="240" w:lineRule="auto"/>
              <w:rPr>
                <w:highlight w:val="yellow"/>
              </w:rPr>
            </w:pPr>
            <w:r w:rsidRPr="006C116D">
              <w:t>7</w:t>
            </w:r>
          </w:p>
        </w:tc>
        <w:tc>
          <w:tcPr>
            <w:tcW w:w="2036" w:type="dxa"/>
          </w:tcPr>
          <w:p w14:paraId="15685D24" w14:textId="117350D3" w:rsidR="006C116D" w:rsidRPr="00AF59D2" w:rsidRDefault="006C116D" w:rsidP="006C116D">
            <w:pPr>
              <w:spacing w:before="120" w:after="120" w:line="240" w:lineRule="auto"/>
              <w:rPr>
                <w:highlight w:val="yellow"/>
              </w:rPr>
            </w:pPr>
            <w:r w:rsidRPr="006C116D">
              <w:t>50%</w:t>
            </w:r>
          </w:p>
        </w:tc>
      </w:tr>
      <w:tr w:rsidR="006C116D" w:rsidRPr="008D68AB" w14:paraId="1A154CD4" w14:textId="77777777" w:rsidTr="00854848">
        <w:trPr>
          <w:trHeight w:val="262"/>
        </w:trPr>
        <w:tc>
          <w:tcPr>
            <w:tcW w:w="2100" w:type="dxa"/>
            <w:vMerge/>
            <w:vAlign w:val="center"/>
          </w:tcPr>
          <w:p w14:paraId="619676F6" w14:textId="77777777" w:rsidR="006C116D" w:rsidRDefault="006C116D" w:rsidP="006C116D">
            <w:pPr>
              <w:spacing w:before="120" w:after="120" w:line="240" w:lineRule="auto"/>
            </w:pPr>
          </w:p>
        </w:tc>
        <w:tc>
          <w:tcPr>
            <w:tcW w:w="2934" w:type="dxa"/>
            <w:gridSpan w:val="2"/>
            <w:vAlign w:val="center"/>
          </w:tcPr>
          <w:p w14:paraId="645E94E8" w14:textId="77777777" w:rsidR="006C116D" w:rsidRPr="00BD37F2" w:rsidRDefault="006C116D" w:rsidP="006C116D">
            <w:pPr>
              <w:spacing w:before="120" w:after="120" w:line="240" w:lineRule="auto"/>
              <w:rPr>
                <w:i/>
              </w:rPr>
            </w:pPr>
            <w:r w:rsidRPr="00BD37F2">
              <w:rPr>
                <w:i/>
              </w:rPr>
              <w:t>Código AF</w:t>
            </w:r>
            <w:r>
              <w:rPr>
                <w:i/>
              </w:rPr>
              <w:t>-5</w:t>
            </w:r>
          </w:p>
        </w:tc>
        <w:tc>
          <w:tcPr>
            <w:tcW w:w="2104" w:type="dxa"/>
            <w:gridSpan w:val="2"/>
            <w:vAlign w:val="center"/>
          </w:tcPr>
          <w:p w14:paraId="1B836472" w14:textId="13CBFF58" w:rsidR="006C116D" w:rsidRPr="00AF59D2" w:rsidRDefault="006C116D" w:rsidP="006C116D">
            <w:pPr>
              <w:spacing w:before="120" w:after="120" w:line="240" w:lineRule="auto"/>
              <w:rPr>
                <w:highlight w:val="yellow"/>
              </w:rPr>
            </w:pPr>
            <w:r w:rsidRPr="006C116D">
              <w:t>6</w:t>
            </w:r>
          </w:p>
        </w:tc>
        <w:tc>
          <w:tcPr>
            <w:tcW w:w="2036" w:type="dxa"/>
          </w:tcPr>
          <w:p w14:paraId="1AB12CED" w14:textId="34DBDB9C" w:rsidR="006C116D" w:rsidRPr="00AF59D2" w:rsidRDefault="006C116D" w:rsidP="006C116D">
            <w:pPr>
              <w:spacing w:before="120" w:after="120" w:line="240" w:lineRule="auto"/>
              <w:rPr>
                <w:highlight w:val="yellow"/>
              </w:rPr>
            </w:pPr>
            <w:r w:rsidRPr="006C116D">
              <w:t>10%</w:t>
            </w:r>
          </w:p>
        </w:tc>
      </w:tr>
      <w:tr w:rsidR="00D46895" w:rsidRPr="008D68AB" w14:paraId="0CEA951D" w14:textId="77777777" w:rsidTr="00854848">
        <w:trPr>
          <w:trHeight w:val="170"/>
        </w:trPr>
        <w:tc>
          <w:tcPr>
            <w:tcW w:w="2100" w:type="dxa"/>
            <w:vMerge w:val="restart"/>
            <w:vAlign w:val="center"/>
          </w:tcPr>
          <w:p w14:paraId="55C2DF8B" w14:textId="77777777" w:rsidR="00D46895" w:rsidRDefault="00D46895" w:rsidP="00854848">
            <w:pPr>
              <w:spacing w:before="120" w:after="120" w:line="240" w:lineRule="auto"/>
            </w:pPr>
            <w:r>
              <w:t>Metodologías docentes</w:t>
            </w:r>
          </w:p>
        </w:tc>
        <w:tc>
          <w:tcPr>
            <w:tcW w:w="7074" w:type="dxa"/>
            <w:gridSpan w:val="5"/>
            <w:vAlign w:val="center"/>
          </w:tcPr>
          <w:p w14:paraId="3006B8C1" w14:textId="77777777" w:rsidR="00D46895" w:rsidRPr="00BD37F2" w:rsidRDefault="00D46895" w:rsidP="00854848">
            <w:pPr>
              <w:spacing w:before="120" w:after="120" w:line="240" w:lineRule="auto"/>
            </w:pPr>
            <w:r w:rsidRPr="00BD37F2">
              <w:rPr>
                <w:i/>
              </w:rPr>
              <w:t>Código MD</w:t>
            </w:r>
            <w:r>
              <w:rPr>
                <w:i/>
              </w:rPr>
              <w:t>-1</w:t>
            </w:r>
          </w:p>
        </w:tc>
      </w:tr>
      <w:tr w:rsidR="00D46895" w:rsidRPr="008D68AB" w14:paraId="7D17F970" w14:textId="77777777" w:rsidTr="00854848">
        <w:trPr>
          <w:trHeight w:val="170"/>
        </w:trPr>
        <w:tc>
          <w:tcPr>
            <w:tcW w:w="2100" w:type="dxa"/>
            <w:vMerge/>
            <w:vAlign w:val="center"/>
          </w:tcPr>
          <w:p w14:paraId="1E673A93" w14:textId="77777777" w:rsidR="00D46895" w:rsidRDefault="00D46895" w:rsidP="00854848">
            <w:pPr>
              <w:spacing w:before="120" w:after="120" w:line="240" w:lineRule="auto"/>
            </w:pPr>
          </w:p>
        </w:tc>
        <w:tc>
          <w:tcPr>
            <w:tcW w:w="7074" w:type="dxa"/>
            <w:gridSpan w:val="5"/>
          </w:tcPr>
          <w:p w14:paraId="793EE65A" w14:textId="77777777" w:rsidR="00D46895" w:rsidRPr="00BD37F2" w:rsidRDefault="00D46895" w:rsidP="00854848">
            <w:pPr>
              <w:spacing w:before="120" w:after="120" w:line="240" w:lineRule="auto"/>
              <w:rPr>
                <w:i/>
              </w:rPr>
            </w:pPr>
            <w:r w:rsidRPr="00BD37F2">
              <w:rPr>
                <w:i/>
              </w:rPr>
              <w:t>Código MD</w:t>
            </w:r>
            <w:r>
              <w:rPr>
                <w:i/>
              </w:rPr>
              <w:t>-2</w:t>
            </w:r>
          </w:p>
        </w:tc>
      </w:tr>
      <w:tr w:rsidR="00D46895" w:rsidRPr="008D68AB" w14:paraId="2FD5D680" w14:textId="77777777" w:rsidTr="00854848">
        <w:trPr>
          <w:trHeight w:val="170"/>
        </w:trPr>
        <w:tc>
          <w:tcPr>
            <w:tcW w:w="2100" w:type="dxa"/>
            <w:vMerge/>
            <w:vAlign w:val="center"/>
          </w:tcPr>
          <w:p w14:paraId="1BC92983" w14:textId="77777777" w:rsidR="00D46895" w:rsidRDefault="00D46895" w:rsidP="00854848">
            <w:pPr>
              <w:spacing w:before="120" w:after="120" w:line="240" w:lineRule="auto"/>
            </w:pPr>
          </w:p>
        </w:tc>
        <w:tc>
          <w:tcPr>
            <w:tcW w:w="7074" w:type="dxa"/>
            <w:gridSpan w:val="5"/>
          </w:tcPr>
          <w:p w14:paraId="0F4A48C1" w14:textId="77777777" w:rsidR="00D46895" w:rsidRPr="00BD37F2" w:rsidRDefault="00D46895" w:rsidP="00854848">
            <w:pPr>
              <w:spacing w:before="120" w:after="120" w:line="240" w:lineRule="auto"/>
              <w:rPr>
                <w:i/>
              </w:rPr>
            </w:pPr>
            <w:r w:rsidRPr="00BD37F2">
              <w:rPr>
                <w:i/>
              </w:rPr>
              <w:t>Código MD</w:t>
            </w:r>
            <w:r>
              <w:rPr>
                <w:i/>
              </w:rPr>
              <w:t>-3</w:t>
            </w:r>
          </w:p>
        </w:tc>
      </w:tr>
      <w:tr w:rsidR="00D46895" w:rsidRPr="008D68AB" w14:paraId="6F0F71E6" w14:textId="77777777" w:rsidTr="00854848">
        <w:trPr>
          <w:trHeight w:val="170"/>
        </w:trPr>
        <w:tc>
          <w:tcPr>
            <w:tcW w:w="2100" w:type="dxa"/>
            <w:vMerge/>
            <w:vAlign w:val="center"/>
          </w:tcPr>
          <w:p w14:paraId="3992C3CB" w14:textId="77777777" w:rsidR="00D46895" w:rsidRDefault="00D46895" w:rsidP="00854848">
            <w:pPr>
              <w:spacing w:before="120" w:after="120" w:line="240" w:lineRule="auto"/>
            </w:pPr>
          </w:p>
        </w:tc>
        <w:tc>
          <w:tcPr>
            <w:tcW w:w="7074" w:type="dxa"/>
            <w:gridSpan w:val="5"/>
          </w:tcPr>
          <w:p w14:paraId="4E6E0DAD" w14:textId="77777777" w:rsidR="00D46895" w:rsidRPr="00BD37F2" w:rsidRDefault="00D46895" w:rsidP="00854848">
            <w:pPr>
              <w:spacing w:before="120" w:after="120" w:line="240" w:lineRule="auto"/>
              <w:rPr>
                <w:i/>
              </w:rPr>
            </w:pPr>
            <w:r w:rsidRPr="002A6A27">
              <w:rPr>
                <w:i/>
              </w:rPr>
              <w:t>Código MD</w:t>
            </w:r>
            <w:r>
              <w:rPr>
                <w:i/>
              </w:rPr>
              <w:t>-4</w:t>
            </w:r>
          </w:p>
        </w:tc>
      </w:tr>
      <w:tr w:rsidR="00D46895" w:rsidRPr="008D68AB" w14:paraId="3C785478" w14:textId="77777777" w:rsidTr="00854848">
        <w:trPr>
          <w:trHeight w:val="170"/>
        </w:trPr>
        <w:tc>
          <w:tcPr>
            <w:tcW w:w="2100" w:type="dxa"/>
            <w:vMerge/>
            <w:vAlign w:val="center"/>
          </w:tcPr>
          <w:p w14:paraId="3E916C68" w14:textId="77777777" w:rsidR="00D46895" w:rsidRDefault="00D46895" w:rsidP="00854848">
            <w:pPr>
              <w:spacing w:before="120" w:after="120" w:line="240" w:lineRule="auto"/>
            </w:pPr>
          </w:p>
        </w:tc>
        <w:tc>
          <w:tcPr>
            <w:tcW w:w="7074" w:type="dxa"/>
            <w:gridSpan w:val="5"/>
          </w:tcPr>
          <w:p w14:paraId="6BF8A254" w14:textId="77777777" w:rsidR="00D46895" w:rsidRPr="00BD37F2" w:rsidRDefault="00D46895" w:rsidP="00854848">
            <w:pPr>
              <w:spacing w:before="120" w:after="120" w:line="240" w:lineRule="auto"/>
              <w:rPr>
                <w:i/>
              </w:rPr>
            </w:pPr>
            <w:r w:rsidRPr="002A6A27">
              <w:rPr>
                <w:i/>
              </w:rPr>
              <w:t>Código MD</w:t>
            </w:r>
            <w:r>
              <w:rPr>
                <w:i/>
              </w:rPr>
              <w:t>-5</w:t>
            </w:r>
          </w:p>
        </w:tc>
      </w:tr>
      <w:tr w:rsidR="00D46895" w:rsidRPr="008D68AB" w14:paraId="6BE96A23" w14:textId="77777777" w:rsidTr="00854848">
        <w:trPr>
          <w:trHeight w:val="129"/>
        </w:trPr>
        <w:tc>
          <w:tcPr>
            <w:tcW w:w="2100" w:type="dxa"/>
            <w:vMerge w:val="restart"/>
            <w:vAlign w:val="center"/>
          </w:tcPr>
          <w:p w14:paraId="6F4D656B" w14:textId="77777777" w:rsidR="00D46895" w:rsidRDefault="00D46895" w:rsidP="00854848">
            <w:pPr>
              <w:spacing w:before="120" w:after="120" w:line="240" w:lineRule="auto"/>
            </w:pPr>
            <w:r>
              <w:t>Sistemas de evaluación</w:t>
            </w:r>
          </w:p>
        </w:tc>
        <w:tc>
          <w:tcPr>
            <w:tcW w:w="2934" w:type="dxa"/>
            <w:gridSpan w:val="2"/>
            <w:vAlign w:val="center"/>
          </w:tcPr>
          <w:p w14:paraId="0738B44F" w14:textId="77777777" w:rsidR="00D46895" w:rsidRDefault="00D46895"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2569E6AF" w14:textId="77777777" w:rsidR="00D46895" w:rsidRDefault="00D46895" w:rsidP="00854848">
            <w:pPr>
              <w:spacing w:before="120" w:after="120" w:line="240" w:lineRule="auto"/>
              <w:jc w:val="center"/>
            </w:pPr>
            <w:r w:rsidRPr="00E8761E">
              <w:rPr>
                <w:rFonts w:cs="Calibri"/>
                <w:b/>
                <w:sz w:val="18"/>
                <w:szCs w:val="18"/>
              </w:rPr>
              <w:t>Ponderación Mín.</w:t>
            </w:r>
          </w:p>
        </w:tc>
        <w:tc>
          <w:tcPr>
            <w:tcW w:w="2036" w:type="dxa"/>
            <w:vAlign w:val="center"/>
          </w:tcPr>
          <w:p w14:paraId="6AC392F3" w14:textId="77777777" w:rsidR="00D46895" w:rsidRDefault="00D46895" w:rsidP="00854848">
            <w:pPr>
              <w:spacing w:before="120" w:after="120" w:line="240" w:lineRule="auto"/>
              <w:jc w:val="center"/>
            </w:pPr>
            <w:r w:rsidRPr="00E8761E">
              <w:rPr>
                <w:rFonts w:cs="Calibri"/>
                <w:b/>
                <w:sz w:val="18"/>
                <w:szCs w:val="18"/>
              </w:rPr>
              <w:t>Ponderación Máx.</w:t>
            </w:r>
          </w:p>
        </w:tc>
      </w:tr>
      <w:tr w:rsidR="00D46895" w:rsidRPr="008D68AB" w14:paraId="03C777AE" w14:textId="77777777" w:rsidTr="00854848">
        <w:trPr>
          <w:trHeight w:val="127"/>
        </w:trPr>
        <w:tc>
          <w:tcPr>
            <w:tcW w:w="2100" w:type="dxa"/>
            <w:vMerge/>
            <w:vAlign w:val="center"/>
          </w:tcPr>
          <w:p w14:paraId="7499B633" w14:textId="77777777" w:rsidR="00D46895" w:rsidRDefault="00D46895" w:rsidP="00854848">
            <w:pPr>
              <w:spacing w:before="120" w:after="120" w:line="240" w:lineRule="auto"/>
            </w:pPr>
          </w:p>
        </w:tc>
        <w:tc>
          <w:tcPr>
            <w:tcW w:w="2934" w:type="dxa"/>
            <w:gridSpan w:val="2"/>
            <w:vAlign w:val="center"/>
          </w:tcPr>
          <w:p w14:paraId="47EFBB89" w14:textId="77777777" w:rsidR="00D46895" w:rsidRPr="00BD37F2" w:rsidRDefault="00D46895" w:rsidP="00854848">
            <w:pPr>
              <w:spacing w:before="120" w:after="120" w:line="240" w:lineRule="auto"/>
            </w:pPr>
            <w:r w:rsidRPr="00BD37F2">
              <w:rPr>
                <w:i/>
              </w:rPr>
              <w:t>Código SE</w:t>
            </w:r>
            <w:r>
              <w:rPr>
                <w:i/>
              </w:rPr>
              <w:t>-1</w:t>
            </w:r>
          </w:p>
        </w:tc>
        <w:tc>
          <w:tcPr>
            <w:tcW w:w="2104" w:type="dxa"/>
            <w:gridSpan w:val="2"/>
          </w:tcPr>
          <w:p w14:paraId="52FA5E18" w14:textId="77777777" w:rsidR="00D46895" w:rsidRDefault="00D46895" w:rsidP="00854848">
            <w:pPr>
              <w:spacing w:before="120" w:after="120" w:line="240" w:lineRule="auto"/>
            </w:pPr>
            <w:r w:rsidRPr="00CF207A">
              <w:t>5.0</w:t>
            </w:r>
          </w:p>
        </w:tc>
        <w:tc>
          <w:tcPr>
            <w:tcW w:w="2036" w:type="dxa"/>
          </w:tcPr>
          <w:p w14:paraId="69F8AB10" w14:textId="77777777" w:rsidR="00D46895" w:rsidRDefault="00D46895" w:rsidP="00854848">
            <w:pPr>
              <w:spacing w:before="120" w:after="120" w:line="240" w:lineRule="auto"/>
            </w:pPr>
            <w:r w:rsidRPr="00CF207A">
              <w:t>15.0</w:t>
            </w:r>
          </w:p>
        </w:tc>
      </w:tr>
      <w:tr w:rsidR="00D46895" w:rsidRPr="008D68AB" w14:paraId="785E845C" w14:textId="77777777" w:rsidTr="00854848">
        <w:trPr>
          <w:trHeight w:val="127"/>
        </w:trPr>
        <w:tc>
          <w:tcPr>
            <w:tcW w:w="2100" w:type="dxa"/>
            <w:vMerge/>
            <w:vAlign w:val="center"/>
          </w:tcPr>
          <w:p w14:paraId="16471326" w14:textId="77777777" w:rsidR="00D46895" w:rsidRDefault="00D46895" w:rsidP="00854848">
            <w:pPr>
              <w:spacing w:before="120" w:after="120" w:line="240" w:lineRule="auto"/>
            </w:pPr>
          </w:p>
        </w:tc>
        <w:tc>
          <w:tcPr>
            <w:tcW w:w="2934" w:type="dxa"/>
            <w:gridSpan w:val="2"/>
          </w:tcPr>
          <w:p w14:paraId="3FB6507A" w14:textId="77777777" w:rsidR="00D46895" w:rsidRPr="00BD37F2" w:rsidRDefault="00D46895" w:rsidP="00854848">
            <w:pPr>
              <w:spacing w:before="120" w:after="120" w:line="240" w:lineRule="auto"/>
            </w:pPr>
            <w:r w:rsidRPr="00BD37F2">
              <w:rPr>
                <w:i/>
              </w:rPr>
              <w:t>Código SE</w:t>
            </w:r>
            <w:r>
              <w:rPr>
                <w:i/>
              </w:rPr>
              <w:t>-2</w:t>
            </w:r>
          </w:p>
        </w:tc>
        <w:tc>
          <w:tcPr>
            <w:tcW w:w="2104" w:type="dxa"/>
            <w:gridSpan w:val="2"/>
          </w:tcPr>
          <w:p w14:paraId="503A3096" w14:textId="77777777" w:rsidR="00D46895" w:rsidRDefault="00D46895" w:rsidP="00854848">
            <w:pPr>
              <w:spacing w:before="120" w:after="120" w:line="240" w:lineRule="auto"/>
            </w:pPr>
            <w:r w:rsidRPr="00CF207A">
              <w:t>15.0</w:t>
            </w:r>
          </w:p>
        </w:tc>
        <w:tc>
          <w:tcPr>
            <w:tcW w:w="2036" w:type="dxa"/>
          </w:tcPr>
          <w:p w14:paraId="6366C348" w14:textId="77777777" w:rsidR="00D46895" w:rsidRDefault="00D46895" w:rsidP="00854848">
            <w:pPr>
              <w:spacing w:before="120" w:after="120" w:line="240" w:lineRule="auto"/>
            </w:pPr>
            <w:r w:rsidRPr="00CF207A">
              <w:t>40.0</w:t>
            </w:r>
          </w:p>
        </w:tc>
      </w:tr>
      <w:tr w:rsidR="00D46895" w:rsidRPr="008D68AB" w14:paraId="64B412A9" w14:textId="77777777" w:rsidTr="00854848">
        <w:trPr>
          <w:trHeight w:val="127"/>
        </w:trPr>
        <w:tc>
          <w:tcPr>
            <w:tcW w:w="2100" w:type="dxa"/>
            <w:vMerge/>
            <w:vAlign w:val="center"/>
          </w:tcPr>
          <w:p w14:paraId="5D08AA24" w14:textId="77777777" w:rsidR="00D46895" w:rsidRDefault="00D46895" w:rsidP="00854848">
            <w:pPr>
              <w:spacing w:before="120" w:after="120" w:line="240" w:lineRule="auto"/>
            </w:pPr>
          </w:p>
        </w:tc>
        <w:tc>
          <w:tcPr>
            <w:tcW w:w="2934" w:type="dxa"/>
            <w:gridSpan w:val="2"/>
          </w:tcPr>
          <w:p w14:paraId="3074167F" w14:textId="77777777" w:rsidR="00D46895" w:rsidRPr="00BD37F2" w:rsidRDefault="00D46895" w:rsidP="00854848">
            <w:pPr>
              <w:spacing w:before="120" w:after="120" w:line="240" w:lineRule="auto"/>
              <w:rPr>
                <w:i/>
              </w:rPr>
            </w:pPr>
            <w:r w:rsidRPr="00BD37F2">
              <w:rPr>
                <w:i/>
              </w:rPr>
              <w:t>Código SE</w:t>
            </w:r>
            <w:r>
              <w:rPr>
                <w:i/>
              </w:rPr>
              <w:t>-3</w:t>
            </w:r>
          </w:p>
        </w:tc>
        <w:tc>
          <w:tcPr>
            <w:tcW w:w="2104" w:type="dxa"/>
            <w:gridSpan w:val="2"/>
          </w:tcPr>
          <w:p w14:paraId="708FE3CB" w14:textId="77777777" w:rsidR="00D46895" w:rsidRDefault="00D46895" w:rsidP="00854848">
            <w:pPr>
              <w:spacing w:before="120" w:after="120" w:line="240" w:lineRule="auto"/>
            </w:pPr>
            <w:r w:rsidRPr="00CF207A">
              <w:t>15.0</w:t>
            </w:r>
          </w:p>
        </w:tc>
        <w:tc>
          <w:tcPr>
            <w:tcW w:w="2036" w:type="dxa"/>
          </w:tcPr>
          <w:p w14:paraId="5B22E4E5" w14:textId="77777777" w:rsidR="00D46895" w:rsidRDefault="00D46895" w:rsidP="00854848">
            <w:pPr>
              <w:spacing w:before="120" w:after="120" w:line="240" w:lineRule="auto"/>
            </w:pPr>
            <w:r w:rsidRPr="00CF207A">
              <w:t>30.0</w:t>
            </w:r>
          </w:p>
        </w:tc>
      </w:tr>
      <w:tr w:rsidR="00D46895" w:rsidRPr="008D68AB" w14:paraId="2DA7D2CA" w14:textId="77777777" w:rsidTr="00854848">
        <w:trPr>
          <w:trHeight w:val="127"/>
        </w:trPr>
        <w:tc>
          <w:tcPr>
            <w:tcW w:w="2100" w:type="dxa"/>
            <w:vMerge/>
            <w:vAlign w:val="center"/>
          </w:tcPr>
          <w:p w14:paraId="6B3CC5B1" w14:textId="77777777" w:rsidR="00D46895" w:rsidRDefault="00D46895" w:rsidP="00854848">
            <w:pPr>
              <w:spacing w:before="120" w:after="120" w:line="240" w:lineRule="auto"/>
            </w:pPr>
          </w:p>
        </w:tc>
        <w:tc>
          <w:tcPr>
            <w:tcW w:w="2934" w:type="dxa"/>
            <w:gridSpan w:val="2"/>
          </w:tcPr>
          <w:p w14:paraId="15791183" w14:textId="77777777" w:rsidR="00D46895" w:rsidRPr="00BD37F2" w:rsidRDefault="00D46895" w:rsidP="00854848">
            <w:pPr>
              <w:spacing w:before="120" w:after="120" w:line="240" w:lineRule="auto"/>
              <w:rPr>
                <w:i/>
              </w:rPr>
            </w:pPr>
            <w:r w:rsidRPr="00FD0650">
              <w:rPr>
                <w:i/>
              </w:rPr>
              <w:t>Código SE</w:t>
            </w:r>
            <w:r>
              <w:rPr>
                <w:i/>
              </w:rPr>
              <w:t>-4</w:t>
            </w:r>
          </w:p>
        </w:tc>
        <w:tc>
          <w:tcPr>
            <w:tcW w:w="2104" w:type="dxa"/>
            <w:gridSpan w:val="2"/>
          </w:tcPr>
          <w:p w14:paraId="60A18BF4" w14:textId="77777777" w:rsidR="00D46895" w:rsidRDefault="00D46895" w:rsidP="00854848">
            <w:pPr>
              <w:spacing w:before="120" w:after="120" w:line="240" w:lineRule="auto"/>
            </w:pPr>
            <w:r w:rsidRPr="00CF207A">
              <w:t>5.0</w:t>
            </w:r>
          </w:p>
        </w:tc>
        <w:tc>
          <w:tcPr>
            <w:tcW w:w="2036" w:type="dxa"/>
          </w:tcPr>
          <w:p w14:paraId="308306C7" w14:textId="77777777" w:rsidR="00D46895" w:rsidRDefault="00D46895" w:rsidP="00854848">
            <w:pPr>
              <w:spacing w:before="120" w:after="120" w:line="240" w:lineRule="auto"/>
            </w:pPr>
            <w:r w:rsidRPr="00CF207A">
              <w:t>20.0</w:t>
            </w:r>
          </w:p>
        </w:tc>
      </w:tr>
      <w:tr w:rsidR="00D46895" w:rsidRPr="008D68AB" w14:paraId="13E841BA" w14:textId="77777777" w:rsidTr="00854848">
        <w:trPr>
          <w:trHeight w:val="127"/>
        </w:trPr>
        <w:tc>
          <w:tcPr>
            <w:tcW w:w="2100" w:type="dxa"/>
            <w:vMerge/>
            <w:vAlign w:val="center"/>
          </w:tcPr>
          <w:p w14:paraId="1A4E68B3" w14:textId="77777777" w:rsidR="00D46895" w:rsidRDefault="00D46895" w:rsidP="00854848">
            <w:pPr>
              <w:spacing w:before="120" w:after="120" w:line="240" w:lineRule="auto"/>
            </w:pPr>
          </w:p>
        </w:tc>
        <w:tc>
          <w:tcPr>
            <w:tcW w:w="2934" w:type="dxa"/>
            <w:gridSpan w:val="2"/>
          </w:tcPr>
          <w:p w14:paraId="4D136249" w14:textId="77777777" w:rsidR="00D46895" w:rsidRPr="00BD37F2" w:rsidRDefault="00D46895" w:rsidP="00854848">
            <w:pPr>
              <w:spacing w:before="120" w:after="120" w:line="240" w:lineRule="auto"/>
            </w:pPr>
            <w:r w:rsidRPr="00FD0650">
              <w:rPr>
                <w:i/>
              </w:rPr>
              <w:t>Código SE</w:t>
            </w:r>
            <w:r>
              <w:rPr>
                <w:i/>
              </w:rPr>
              <w:t>-5</w:t>
            </w:r>
          </w:p>
        </w:tc>
        <w:tc>
          <w:tcPr>
            <w:tcW w:w="2104" w:type="dxa"/>
            <w:gridSpan w:val="2"/>
          </w:tcPr>
          <w:p w14:paraId="7BAE5A64" w14:textId="77777777" w:rsidR="00D46895" w:rsidRDefault="00D46895" w:rsidP="00854848">
            <w:pPr>
              <w:spacing w:before="120" w:after="120" w:line="240" w:lineRule="auto"/>
            </w:pPr>
            <w:r w:rsidRPr="00CF207A">
              <w:t>20.0</w:t>
            </w:r>
          </w:p>
        </w:tc>
        <w:tc>
          <w:tcPr>
            <w:tcW w:w="2036" w:type="dxa"/>
          </w:tcPr>
          <w:p w14:paraId="6ACEA04B" w14:textId="77777777" w:rsidR="00D46895" w:rsidRDefault="00D46895" w:rsidP="00854848">
            <w:pPr>
              <w:spacing w:before="120" w:after="120" w:line="240" w:lineRule="auto"/>
            </w:pPr>
            <w:r w:rsidRPr="00CF207A">
              <w:t>60.0</w:t>
            </w:r>
          </w:p>
        </w:tc>
      </w:tr>
      <w:tr w:rsidR="00D46895" w:rsidRPr="008D68AB" w14:paraId="567C65B6" w14:textId="77777777" w:rsidTr="00854848">
        <w:trPr>
          <w:trHeight w:val="419"/>
        </w:trPr>
        <w:tc>
          <w:tcPr>
            <w:tcW w:w="2100" w:type="dxa"/>
            <w:vAlign w:val="center"/>
          </w:tcPr>
          <w:p w14:paraId="502E4660" w14:textId="77777777" w:rsidR="00D46895" w:rsidRDefault="00D46895" w:rsidP="00854848">
            <w:pPr>
              <w:spacing w:before="120" w:after="120" w:line="240" w:lineRule="auto"/>
            </w:pPr>
            <w:r>
              <w:t>Observaciones</w:t>
            </w:r>
          </w:p>
        </w:tc>
        <w:tc>
          <w:tcPr>
            <w:tcW w:w="7074" w:type="dxa"/>
            <w:gridSpan w:val="5"/>
            <w:vAlign w:val="center"/>
          </w:tcPr>
          <w:p w14:paraId="1A4EA77F" w14:textId="29DA7B74" w:rsidR="00D46895" w:rsidRPr="00AF59D2" w:rsidRDefault="00AF59D2" w:rsidP="00AF59D2">
            <w:pPr>
              <w:spacing w:before="120" w:after="120" w:line="240" w:lineRule="auto"/>
              <w:jc w:val="both"/>
              <w:rPr>
                <w:strike/>
              </w:rPr>
            </w:pPr>
            <w:r w:rsidRPr="00AF59D2">
              <w:rPr>
                <w:strike/>
              </w:rPr>
              <w:t>Las asignaturas Psicología de los grupos y Psicología del trabajo y de las organizaciones están asociadas a la Mención en Psicología de la Salud</w:t>
            </w:r>
          </w:p>
        </w:tc>
      </w:tr>
      <w:tr w:rsidR="00D46895" w:rsidRPr="008D68AB" w14:paraId="7E99224E" w14:textId="77777777" w:rsidTr="00854848">
        <w:trPr>
          <w:trHeight w:val="154"/>
        </w:trPr>
        <w:tc>
          <w:tcPr>
            <w:tcW w:w="2100" w:type="dxa"/>
            <w:vMerge w:val="restart"/>
            <w:vAlign w:val="center"/>
          </w:tcPr>
          <w:p w14:paraId="7D56E841" w14:textId="77777777" w:rsidR="00D46895" w:rsidRPr="008D68AB" w:rsidRDefault="00D46895"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0A191076" w14:textId="48307B2E" w:rsidR="00D46895" w:rsidRPr="00D46895" w:rsidRDefault="00D46895" w:rsidP="00D46895">
            <w:pPr>
              <w:spacing w:before="120" w:after="120" w:line="240" w:lineRule="auto"/>
              <w:rPr>
                <w:b/>
              </w:rPr>
            </w:pPr>
            <w:r>
              <w:rPr>
                <w:b/>
              </w:rPr>
              <w:t>Psicología de los grupos</w:t>
            </w:r>
          </w:p>
        </w:tc>
      </w:tr>
      <w:tr w:rsidR="00D46895" w:rsidRPr="008D68AB" w14:paraId="4B33C7BA" w14:textId="77777777" w:rsidTr="00854848">
        <w:trPr>
          <w:trHeight w:val="154"/>
        </w:trPr>
        <w:tc>
          <w:tcPr>
            <w:tcW w:w="2100" w:type="dxa"/>
            <w:vMerge/>
            <w:vAlign w:val="center"/>
          </w:tcPr>
          <w:p w14:paraId="53C60751" w14:textId="77777777" w:rsidR="00D46895" w:rsidRPr="008D68AB" w:rsidRDefault="00D46895" w:rsidP="00854848">
            <w:pPr>
              <w:spacing w:before="120" w:after="120" w:line="240" w:lineRule="auto"/>
            </w:pPr>
          </w:p>
        </w:tc>
        <w:tc>
          <w:tcPr>
            <w:tcW w:w="2313" w:type="dxa"/>
            <w:vAlign w:val="center"/>
          </w:tcPr>
          <w:p w14:paraId="6F13875D" w14:textId="77777777" w:rsidR="00D46895" w:rsidRPr="008D68AB" w:rsidRDefault="00D46895" w:rsidP="00854848">
            <w:pPr>
              <w:spacing w:before="120" w:after="120" w:line="240" w:lineRule="auto"/>
              <w:rPr>
                <w:iCs/>
              </w:rPr>
            </w:pPr>
            <w:r>
              <w:rPr>
                <w:iCs/>
              </w:rPr>
              <w:t xml:space="preserve">Tipología </w:t>
            </w:r>
          </w:p>
        </w:tc>
        <w:tc>
          <w:tcPr>
            <w:tcW w:w="4761" w:type="dxa"/>
            <w:gridSpan w:val="4"/>
            <w:vAlign w:val="center"/>
          </w:tcPr>
          <w:p w14:paraId="5B3CEBED" w14:textId="77777777" w:rsidR="00D46895" w:rsidRPr="008D68AB" w:rsidRDefault="00D46895" w:rsidP="00854848">
            <w:pPr>
              <w:spacing w:before="120" w:after="120" w:line="240" w:lineRule="auto"/>
              <w:rPr>
                <w:iCs/>
              </w:rPr>
            </w:pPr>
            <w:r>
              <w:rPr>
                <w:iCs/>
              </w:rPr>
              <w:t>Obligatoria</w:t>
            </w:r>
          </w:p>
        </w:tc>
      </w:tr>
      <w:tr w:rsidR="00D46895" w:rsidRPr="008D68AB" w14:paraId="54B05A40" w14:textId="77777777" w:rsidTr="00854848">
        <w:trPr>
          <w:trHeight w:val="154"/>
        </w:trPr>
        <w:tc>
          <w:tcPr>
            <w:tcW w:w="2100" w:type="dxa"/>
            <w:vMerge/>
            <w:vAlign w:val="center"/>
          </w:tcPr>
          <w:p w14:paraId="0FA7C1B9" w14:textId="77777777" w:rsidR="00D46895" w:rsidRPr="008D68AB" w:rsidRDefault="00D46895" w:rsidP="00854848">
            <w:pPr>
              <w:spacing w:before="120" w:after="120" w:line="240" w:lineRule="auto"/>
            </w:pPr>
          </w:p>
        </w:tc>
        <w:tc>
          <w:tcPr>
            <w:tcW w:w="2313" w:type="dxa"/>
            <w:vAlign w:val="center"/>
          </w:tcPr>
          <w:p w14:paraId="31BF91ED" w14:textId="77777777" w:rsidR="00D46895" w:rsidRDefault="00D46895"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986546281"/>
            <w:placeholder>
              <w:docPart w:val="BDB2685584064F339DB6213264100A17"/>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1D4E0206" w14:textId="0336350A" w:rsidR="00D46895" w:rsidRPr="003B2E8D" w:rsidRDefault="00D46895" w:rsidP="00854848">
                <w:pPr>
                  <w:spacing w:before="120" w:after="120" w:line="240" w:lineRule="auto"/>
                  <w:rPr>
                    <w:iCs/>
                  </w:rPr>
                </w:pPr>
                <w:r>
                  <w:rPr>
                    <w:iCs/>
                  </w:rPr>
                  <w:t>Semestre 2</w:t>
                </w:r>
              </w:p>
            </w:tc>
          </w:sdtContent>
        </w:sdt>
      </w:tr>
      <w:tr w:rsidR="00D46895" w:rsidRPr="008D68AB" w14:paraId="063B3B54" w14:textId="77777777" w:rsidTr="00854848">
        <w:trPr>
          <w:trHeight w:val="154"/>
        </w:trPr>
        <w:tc>
          <w:tcPr>
            <w:tcW w:w="2100" w:type="dxa"/>
            <w:vMerge/>
            <w:vAlign w:val="center"/>
          </w:tcPr>
          <w:p w14:paraId="0C831A53" w14:textId="77777777" w:rsidR="00D46895" w:rsidRPr="008D68AB" w:rsidRDefault="00D46895" w:rsidP="00854848">
            <w:pPr>
              <w:spacing w:before="120" w:after="120" w:line="240" w:lineRule="auto"/>
            </w:pPr>
          </w:p>
        </w:tc>
        <w:tc>
          <w:tcPr>
            <w:tcW w:w="2313" w:type="dxa"/>
            <w:vAlign w:val="center"/>
          </w:tcPr>
          <w:p w14:paraId="1C95AA29" w14:textId="77777777" w:rsidR="00D46895" w:rsidRPr="003B2E8D" w:rsidRDefault="00D46895"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34ADAFBA" w14:textId="77777777" w:rsidR="00D46895" w:rsidRPr="003B2E8D" w:rsidRDefault="00D46895" w:rsidP="00854848">
            <w:pPr>
              <w:spacing w:before="120" w:after="120" w:line="240" w:lineRule="auto"/>
              <w:rPr>
                <w:iCs/>
              </w:rPr>
            </w:pPr>
            <w:r>
              <w:rPr>
                <w:iCs/>
              </w:rPr>
              <w:t>6</w:t>
            </w:r>
          </w:p>
        </w:tc>
      </w:tr>
      <w:tr w:rsidR="00D46895" w:rsidRPr="008D68AB" w14:paraId="44DC1F4A" w14:textId="77777777" w:rsidTr="00854848">
        <w:trPr>
          <w:trHeight w:val="154"/>
        </w:trPr>
        <w:tc>
          <w:tcPr>
            <w:tcW w:w="2100" w:type="dxa"/>
            <w:vMerge/>
            <w:vAlign w:val="center"/>
          </w:tcPr>
          <w:p w14:paraId="295FC74E" w14:textId="77777777" w:rsidR="00D46895" w:rsidRPr="008D68AB" w:rsidRDefault="00D46895" w:rsidP="00854848">
            <w:pPr>
              <w:spacing w:before="120" w:after="120" w:line="240" w:lineRule="auto"/>
            </w:pPr>
          </w:p>
        </w:tc>
        <w:tc>
          <w:tcPr>
            <w:tcW w:w="2313" w:type="dxa"/>
            <w:vAlign w:val="center"/>
          </w:tcPr>
          <w:p w14:paraId="5A6DC13E" w14:textId="77777777" w:rsidR="00D46895" w:rsidRPr="003B2E8D" w:rsidRDefault="00D46895" w:rsidP="00854848">
            <w:pPr>
              <w:spacing w:before="120" w:after="120" w:line="240" w:lineRule="auto"/>
              <w:rPr>
                <w:iCs/>
              </w:rPr>
            </w:pPr>
            <w:r>
              <w:rPr>
                <w:iCs/>
              </w:rPr>
              <w:t>I</w:t>
            </w:r>
            <w:r w:rsidRPr="008D68AB">
              <w:rPr>
                <w:iCs/>
              </w:rPr>
              <w:t>dioma</w:t>
            </w:r>
          </w:p>
        </w:tc>
        <w:sdt>
          <w:sdtPr>
            <w:rPr>
              <w:iCs/>
            </w:rPr>
            <w:tag w:val="Idioma de impartición"/>
            <w:id w:val="353241576"/>
            <w:placeholder>
              <w:docPart w:val="9889E306B5CE4031BDEFB731226D0CED"/>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3F9B536C" w14:textId="77777777" w:rsidR="00D46895" w:rsidRPr="003B2E8D" w:rsidRDefault="00D46895" w:rsidP="00854848">
                <w:pPr>
                  <w:spacing w:before="120" w:after="120" w:line="240" w:lineRule="auto"/>
                  <w:rPr>
                    <w:iCs/>
                  </w:rPr>
                </w:pPr>
                <w:r>
                  <w:rPr>
                    <w:iCs/>
                  </w:rPr>
                  <w:t>Español</w:t>
                </w:r>
              </w:p>
            </w:tc>
          </w:sdtContent>
        </w:sdt>
      </w:tr>
      <w:tr w:rsidR="00D46895" w:rsidRPr="008D68AB" w14:paraId="54EBD68D" w14:textId="77777777" w:rsidTr="00854848">
        <w:trPr>
          <w:trHeight w:val="154"/>
        </w:trPr>
        <w:tc>
          <w:tcPr>
            <w:tcW w:w="2100" w:type="dxa"/>
            <w:vMerge w:val="restart"/>
            <w:vAlign w:val="center"/>
          </w:tcPr>
          <w:p w14:paraId="4BA9378B" w14:textId="77777777" w:rsidR="00D46895" w:rsidRPr="008D68AB" w:rsidRDefault="00D46895" w:rsidP="00854848">
            <w:pPr>
              <w:spacing w:before="120" w:after="120" w:line="240" w:lineRule="auto"/>
            </w:pPr>
            <w:r>
              <w:rPr>
                <w:b/>
              </w:rPr>
              <w:t>Asignatura 2</w:t>
            </w:r>
            <w:r>
              <w:t xml:space="preserve"> </w:t>
            </w:r>
          </w:p>
        </w:tc>
        <w:tc>
          <w:tcPr>
            <w:tcW w:w="7074" w:type="dxa"/>
            <w:gridSpan w:val="5"/>
            <w:shd w:val="clear" w:color="auto" w:fill="EAF1DD" w:themeFill="accent3" w:themeFillTint="33"/>
            <w:vAlign w:val="center"/>
          </w:tcPr>
          <w:p w14:paraId="35C4AB49" w14:textId="5035020D" w:rsidR="00D46895" w:rsidRPr="00F94B8D" w:rsidRDefault="00D46895" w:rsidP="00854848">
            <w:pPr>
              <w:spacing w:before="120" w:after="120" w:line="240" w:lineRule="auto"/>
              <w:rPr>
                <w:b/>
              </w:rPr>
            </w:pPr>
            <w:r>
              <w:rPr>
                <w:b/>
              </w:rPr>
              <w:t>Psicología del trabajo y de las organizaciones</w:t>
            </w:r>
          </w:p>
        </w:tc>
      </w:tr>
      <w:tr w:rsidR="00D46895" w:rsidRPr="008D68AB" w14:paraId="59A46D01" w14:textId="77777777" w:rsidTr="00854848">
        <w:trPr>
          <w:trHeight w:val="154"/>
        </w:trPr>
        <w:tc>
          <w:tcPr>
            <w:tcW w:w="2100" w:type="dxa"/>
            <w:vMerge/>
            <w:vAlign w:val="center"/>
          </w:tcPr>
          <w:p w14:paraId="7692C08D" w14:textId="77777777" w:rsidR="00D46895" w:rsidRDefault="00D46895" w:rsidP="00854848">
            <w:pPr>
              <w:spacing w:before="120" w:after="120" w:line="240" w:lineRule="auto"/>
              <w:rPr>
                <w:b/>
              </w:rPr>
            </w:pPr>
          </w:p>
        </w:tc>
        <w:tc>
          <w:tcPr>
            <w:tcW w:w="2313" w:type="dxa"/>
            <w:shd w:val="clear" w:color="auto" w:fill="auto"/>
            <w:vAlign w:val="center"/>
          </w:tcPr>
          <w:p w14:paraId="76F1DF8C" w14:textId="77777777" w:rsidR="00D46895" w:rsidRPr="0021122F" w:rsidRDefault="00D46895" w:rsidP="00854848">
            <w:pPr>
              <w:spacing w:before="120" w:after="120" w:line="240" w:lineRule="auto"/>
              <w:rPr>
                <w:iCs/>
              </w:rPr>
            </w:pPr>
            <w:r>
              <w:rPr>
                <w:iCs/>
              </w:rPr>
              <w:t>Tipología</w:t>
            </w:r>
          </w:p>
        </w:tc>
        <w:tc>
          <w:tcPr>
            <w:tcW w:w="4761" w:type="dxa"/>
            <w:gridSpan w:val="4"/>
            <w:shd w:val="clear" w:color="auto" w:fill="auto"/>
            <w:vAlign w:val="center"/>
          </w:tcPr>
          <w:p w14:paraId="381A07A7" w14:textId="77777777" w:rsidR="00D46895" w:rsidRPr="00D80960" w:rsidRDefault="00D46895" w:rsidP="00854848">
            <w:pPr>
              <w:spacing w:before="120" w:after="120" w:line="240" w:lineRule="auto"/>
              <w:rPr>
                <w:i/>
                <w:iCs/>
              </w:rPr>
            </w:pPr>
            <w:r>
              <w:rPr>
                <w:i/>
                <w:iCs/>
              </w:rPr>
              <w:t>Obligatoria</w:t>
            </w:r>
          </w:p>
        </w:tc>
      </w:tr>
      <w:tr w:rsidR="00D46895" w:rsidRPr="008D68AB" w14:paraId="5CA23536" w14:textId="77777777" w:rsidTr="00854848">
        <w:trPr>
          <w:trHeight w:val="154"/>
        </w:trPr>
        <w:tc>
          <w:tcPr>
            <w:tcW w:w="2100" w:type="dxa"/>
            <w:vMerge/>
            <w:vAlign w:val="center"/>
          </w:tcPr>
          <w:p w14:paraId="13F6A951" w14:textId="77777777" w:rsidR="00D46895" w:rsidRPr="008D68AB" w:rsidRDefault="00D46895" w:rsidP="00854848">
            <w:pPr>
              <w:spacing w:before="120" w:after="120" w:line="240" w:lineRule="auto"/>
            </w:pPr>
          </w:p>
        </w:tc>
        <w:tc>
          <w:tcPr>
            <w:tcW w:w="2313" w:type="dxa"/>
            <w:vAlign w:val="center"/>
          </w:tcPr>
          <w:p w14:paraId="78CA35C1" w14:textId="77777777" w:rsidR="00D46895" w:rsidRDefault="00D46895"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442496025"/>
            <w:placeholder>
              <w:docPart w:val="B3A3A70086F244CBA9076D85DD581669"/>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007D2933" w14:textId="599A7540" w:rsidR="00D46895" w:rsidRDefault="00D46895" w:rsidP="00854848">
                <w:pPr>
                  <w:spacing w:before="120" w:after="120" w:line="240" w:lineRule="auto"/>
                  <w:rPr>
                    <w:iCs/>
                  </w:rPr>
                </w:pPr>
                <w:r>
                  <w:rPr>
                    <w:iCs/>
                  </w:rPr>
                  <w:t>Semestre 3</w:t>
                </w:r>
              </w:p>
            </w:tc>
          </w:sdtContent>
        </w:sdt>
      </w:tr>
      <w:tr w:rsidR="00D46895" w:rsidRPr="008D68AB" w14:paraId="76B14E68" w14:textId="77777777" w:rsidTr="00854848">
        <w:trPr>
          <w:trHeight w:val="154"/>
        </w:trPr>
        <w:tc>
          <w:tcPr>
            <w:tcW w:w="2100" w:type="dxa"/>
            <w:vMerge/>
            <w:vAlign w:val="center"/>
          </w:tcPr>
          <w:p w14:paraId="55E02E7C" w14:textId="77777777" w:rsidR="00D46895" w:rsidRPr="008D68AB" w:rsidRDefault="00D46895" w:rsidP="00854848">
            <w:pPr>
              <w:spacing w:before="120" w:after="120" w:line="240" w:lineRule="auto"/>
            </w:pPr>
          </w:p>
        </w:tc>
        <w:tc>
          <w:tcPr>
            <w:tcW w:w="2313" w:type="dxa"/>
            <w:vAlign w:val="center"/>
          </w:tcPr>
          <w:p w14:paraId="1464367F" w14:textId="77777777" w:rsidR="00D46895" w:rsidRDefault="00D46895"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638B6BBE" w14:textId="77777777" w:rsidR="00D46895" w:rsidRDefault="00D46895" w:rsidP="00854848">
            <w:pPr>
              <w:spacing w:before="120" w:after="120" w:line="240" w:lineRule="auto"/>
              <w:rPr>
                <w:iCs/>
              </w:rPr>
            </w:pPr>
            <w:r>
              <w:rPr>
                <w:iCs/>
              </w:rPr>
              <w:t>6</w:t>
            </w:r>
          </w:p>
        </w:tc>
      </w:tr>
      <w:tr w:rsidR="00D46895" w:rsidRPr="008D68AB" w14:paraId="7FD4E0BF" w14:textId="77777777" w:rsidTr="00854848">
        <w:trPr>
          <w:trHeight w:val="154"/>
        </w:trPr>
        <w:tc>
          <w:tcPr>
            <w:tcW w:w="2100" w:type="dxa"/>
            <w:vMerge/>
            <w:vAlign w:val="center"/>
          </w:tcPr>
          <w:p w14:paraId="0B19EBB0" w14:textId="77777777" w:rsidR="00D46895" w:rsidRPr="008D68AB" w:rsidRDefault="00D46895" w:rsidP="00854848">
            <w:pPr>
              <w:spacing w:before="120" w:after="120" w:line="240" w:lineRule="auto"/>
            </w:pPr>
          </w:p>
        </w:tc>
        <w:tc>
          <w:tcPr>
            <w:tcW w:w="2313" w:type="dxa"/>
            <w:vAlign w:val="center"/>
          </w:tcPr>
          <w:p w14:paraId="7C7374CF" w14:textId="77777777" w:rsidR="00D46895" w:rsidRDefault="00D46895" w:rsidP="00854848">
            <w:pPr>
              <w:spacing w:before="120" w:after="120" w:line="240" w:lineRule="auto"/>
              <w:rPr>
                <w:iCs/>
              </w:rPr>
            </w:pPr>
            <w:r>
              <w:rPr>
                <w:iCs/>
              </w:rPr>
              <w:t>I</w:t>
            </w:r>
            <w:r w:rsidRPr="008D68AB">
              <w:rPr>
                <w:iCs/>
              </w:rPr>
              <w:t>dioma</w:t>
            </w:r>
          </w:p>
        </w:tc>
        <w:sdt>
          <w:sdtPr>
            <w:rPr>
              <w:iCs/>
            </w:rPr>
            <w:tag w:val="Idioma de impartición"/>
            <w:id w:val="660125929"/>
            <w:placeholder>
              <w:docPart w:val="E6713EB7E86B4641921C6FB8ECA0DAB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dropDownList>
          </w:sdtPr>
          <w:sdtContent>
            <w:tc>
              <w:tcPr>
                <w:tcW w:w="4761" w:type="dxa"/>
                <w:gridSpan w:val="4"/>
                <w:vAlign w:val="center"/>
              </w:tcPr>
              <w:p w14:paraId="74551A0A" w14:textId="77777777" w:rsidR="00D46895" w:rsidRDefault="00D46895" w:rsidP="00854848">
                <w:pPr>
                  <w:spacing w:before="120" w:after="120" w:line="240" w:lineRule="auto"/>
                  <w:rPr>
                    <w:iCs/>
                  </w:rPr>
                </w:pPr>
                <w:r>
                  <w:rPr>
                    <w:iCs/>
                  </w:rPr>
                  <w:t>Español</w:t>
                </w:r>
              </w:p>
            </w:tc>
          </w:sdtContent>
        </w:sdt>
      </w:tr>
    </w:tbl>
    <w:p w14:paraId="2FBCC144" w14:textId="77777777" w:rsidR="00D46895" w:rsidRDefault="00D46895" w:rsidP="00F803DA">
      <w:pPr>
        <w:spacing w:after="0" w:line="240" w:lineRule="auto"/>
        <w:rPr>
          <w:b/>
        </w:rPr>
      </w:pPr>
    </w:p>
    <w:p w14:paraId="2E64CFD0" w14:textId="77777777" w:rsidR="00EC51FF" w:rsidRDefault="00EC51FF" w:rsidP="00F803DA">
      <w:pPr>
        <w:spacing w:after="0" w:line="240" w:lineRule="auto"/>
        <w:rPr>
          <w:b/>
        </w:rPr>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C41605" w:rsidRPr="008D68AB" w14:paraId="76659985" w14:textId="77777777" w:rsidTr="00CD479F">
        <w:trPr>
          <w:tblHeader/>
        </w:trPr>
        <w:tc>
          <w:tcPr>
            <w:tcW w:w="2100" w:type="dxa"/>
            <w:vAlign w:val="center"/>
          </w:tcPr>
          <w:p w14:paraId="7BB18C41" w14:textId="0B1466D4" w:rsidR="00C41605" w:rsidRPr="0094177B" w:rsidRDefault="00C41605" w:rsidP="00134DAF">
            <w:pPr>
              <w:spacing w:before="120" w:after="120" w:line="240" w:lineRule="auto"/>
              <w:rPr>
                <w:color w:val="C00000"/>
              </w:rPr>
            </w:pPr>
            <w:r w:rsidRPr="008D68AB">
              <w:rPr>
                <w:b/>
                <w:bCs/>
                <w:color w:val="C00000"/>
              </w:rPr>
              <w:lastRenderedPageBreak/>
              <w:t>Materia</w:t>
            </w:r>
            <w:r w:rsidR="00134DAF">
              <w:rPr>
                <w:b/>
                <w:bCs/>
                <w:color w:val="C00000"/>
              </w:rPr>
              <w:t xml:space="preserve"> 9</w:t>
            </w:r>
          </w:p>
        </w:tc>
        <w:tc>
          <w:tcPr>
            <w:tcW w:w="7074" w:type="dxa"/>
            <w:gridSpan w:val="5"/>
            <w:shd w:val="clear" w:color="auto" w:fill="FDE9D9" w:themeFill="accent6" w:themeFillTint="33"/>
            <w:vAlign w:val="center"/>
          </w:tcPr>
          <w:p w14:paraId="655E86C8" w14:textId="05DC9E45" w:rsidR="00C41605" w:rsidRPr="008D68AB" w:rsidRDefault="00C41605" w:rsidP="00CD479F">
            <w:pPr>
              <w:spacing w:before="120" w:after="120" w:line="240" w:lineRule="auto"/>
              <w:rPr>
                <w:i/>
                <w:color w:val="C00000"/>
              </w:rPr>
            </w:pPr>
            <w:r>
              <w:rPr>
                <w:b/>
                <w:bCs/>
                <w:i/>
                <w:color w:val="C00000"/>
              </w:rPr>
              <w:t>Educación</w:t>
            </w:r>
          </w:p>
        </w:tc>
      </w:tr>
      <w:tr w:rsidR="00C41605" w:rsidRPr="008D68AB" w14:paraId="1CC999CF" w14:textId="77777777" w:rsidTr="00CD479F">
        <w:tc>
          <w:tcPr>
            <w:tcW w:w="2100" w:type="dxa"/>
            <w:vAlign w:val="center"/>
          </w:tcPr>
          <w:p w14:paraId="32BF6E9D" w14:textId="77777777" w:rsidR="00C41605" w:rsidRPr="008D68AB" w:rsidRDefault="00C41605" w:rsidP="00CD479F">
            <w:pPr>
              <w:spacing w:before="120" w:after="120" w:line="240" w:lineRule="auto"/>
            </w:pPr>
            <w:r w:rsidRPr="008D68AB">
              <w:t>Número de créditos ECTS</w:t>
            </w:r>
          </w:p>
        </w:tc>
        <w:tc>
          <w:tcPr>
            <w:tcW w:w="7074" w:type="dxa"/>
            <w:gridSpan w:val="5"/>
            <w:vAlign w:val="center"/>
          </w:tcPr>
          <w:p w14:paraId="75035B11" w14:textId="77777777" w:rsidR="00C41605" w:rsidRPr="008D68AB" w:rsidRDefault="00C41605" w:rsidP="00CD479F">
            <w:pPr>
              <w:spacing w:before="120" w:after="120" w:line="240" w:lineRule="auto"/>
            </w:pPr>
            <w:r>
              <w:t>6</w:t>
            </w:r>
          </w:p>
        </w:tc>
      </w:tr>
      <w:tr w:rsidR="00C41605" w:rsidRPr="008D68AB" w14:paraId="1BBE4C2C" w14:textId="77777777" w:rsidTr="00CD479F">
        <w:tc>
          <w:tcPr>
            <w:tcW w:w="2100" w:type="dxa"/>
            <w:vAlign w:val="center"/>
          </w:tcPr>
          <w:p w14:paraId="7D1E4CC6" w14:textId="77777777" w:rsidR="00C41605" w:rsidRPr="008D68AB" w:rsidRDefault="00C41605" w:rsidP="00CD479F">
            <w:pPr>
              <w:spacing w:before="120" w:after="120" w:line="240" w:lineRule="auto"/>
            </w:pPr>
            <w:r>
              <w:t>Tipología</w:t>
            </w:r>
          </w:p>
        </w:tc>
        <w:tc>
          <w:tcPr>
            <w:tcW w:w="7074" w:type="dxa"/>
            <w:gridSpan w:val="5"/>
            <w:vAlign w:val="center"/>
          </w:tcPr>
          <w:sdt>
            <w:sdtPr>
              <w:rPr>
                <w:iCs/>
              </w:rPr>
              <w:tag w:val="Tipología materia"/>
              <w:id w:val="396176642"/>
              <w:placeholder>
                <w:docPart w:val="67481C2560B9434DB9BC510B6C6EC3D1"/>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E743913" w14:textId="77777777" w:rsidR="00C41605" w:rsidRPr="008D68AB" w:rsidRDefault="00C41605" w:rsidP="00CD479F">
                <w:pPr>
                  <w:spacing w:before="120" w:after="120" w:line="240" w:lineRule="auto"/>
                  <w:rPr>
                    <w:iCs/>
                  </w:rPr>
                </w:pPr>
                <w:r>
                  <w:rPr>
                    <w:iCs/>
                  </w:rPr>
                  <w:t>Básica</w:t>
                </w:r>
              </w:p>
            </w:sdtContent>
          </w:sdt>
        </w:tc>
      </w:tr>
      <w:tr w:rsidR="00C41605" w:rsidRPr="008D68AB" w14:paraId="7D3BC438" w14:textId="77777777" w:rsidTr="00CD479F">
        <w:tc>
          <w:tcPr>
            <w:tcW w:w="2100" w:type="dxa"/>
            <w:vAlign w:val="center"/>
          </w:tcPr>
          <w:p w14:paraId="6E7CE549" w14:textId="77777777" w:rsidR="00C41605" w:rsidRPr="008D68AB" w:rsidRDefault="00C41605" w:rsidP="00CD479F">
            <w:pPr>
              <w:spacing w:before="120" w:after="120" w:line="240" w:lineRule="auto"/>
            </w:pPr>
            <w:r w:rsidRPr="008D68AB">
              <w:t>Organización temporal</w:t>
            </w:r>
          </w:p>
        </w:tc>
        <w:sdt>
          <w:sdtPr>
            <w:rPr>
              <w:iCs/>
            </w:rPr>
            <w:tag w:val="Organización temporal"/>
            <w:id w:val="140935951"/>
            <w:placeholder>
              <w:docPart w:val="EE494545C33746869F5707413BA8D74B"/>
            </w:placeholder>
            <w:dropDownList>
              <w:listItem w:value="Elija un elemento."/>
              <w:listItem w:displayText="Semestral" w:value="Semestral"/>
              <w:listItem w:displayText="Anual" w:value="Anual"/>
            </w:dropDownList>
          </w:sdtPr>
          <w:sdtContent>
            <w:tc>
              <w:tcPr>
                <w:tcW w:w="3432" w:type="dxa"/>
                <w:gridSpan w:val="3"/>
                <w:vAlign w:val="center"/>
              </w:tcPr>
              <w:p w14:paraId="48750F4A" w14:textId="77777777" w:rsidR="00C41605" w:rsidRPr="008D68AB" w:rsidRDefault="00C41605" w:rsidP="00CD479F">
                <w:pPr>
                  <w:spacing w:before="120" w:after="120" w:line="240" w:lineRule="auto"/>
                  <w:rPr>
                    <w:iCs/>
                  </w:rPr>
                </w:pPr>
                <w:r>
                  <w:rPr>
                    <w:iCs/>
                  </w:rPr>
                  <w:t>Semestral</w:t>
                </w:r>
              </w:p>
            </w:tc>
          </w:sdtContent>
        </w:sdt>
        <w:tc>
          <w:tcPr>
            <w:tcW w:w="1606" w:type="dxa"/>
            <w:vAlign w:val="center"/>
          </w:tcPr>
          <w:p w14:paraId="4DD867C4" w14:textId="77777777" w:rsidR="00C41605" w:rsidRPr="008D68AB" w:rsidRDefault="00C41605" w:rsidP="00CD479F">
            <w:pPr>
              <w:spacing w:before="120" w:after="120" w:line="240" w:lineRule="auto"/>
              <w:rPr>
                <w:iCs/>
              </w:rPr>
            </w:pPr>
            <w:r>
              <w:rPr>
                <w:iCs/>
              </w:rPr>
              <w:t>Nº de semestre/año</w:t>
            </w:r>
          </w:p>
        </w:tc>
        <w:tc>
          <w:tcPr>
            <w:tcW w:w="2036" w:type="dxa"/>
            <w:vAlign w:val="center"/>
          </w:tcPr>
          <w:p w14:paraId="0211BAE6" w14:textId="67676665" w:rsidR="00C41605" w:rsidRPr="008D68AB" w:rsidRDefault="000B521E" w:rsidP="00CD479F">
            <w:pPr>
              <w:spacing w:before="120" w:after="120" w:line="240" w:lineRule="auto"/>
              <w:jc w:val="center"/>
              <w:rPr>
                <w:iCs/>
              </w:rPr>
            </w:pPr>
            <w:r w:rsidRPr="000B521E">
              <w:rPr>
                <w:iCs/>
                <w:strike/>
              </w:rPr>
              <w:t>3/5</w:t>
            </w:r>
            <w:r>
              <w:rPr>
                <w:iCs/>
              </w:rPr>
              <w:t xml:space="preserve">   </w:t>
            </w:r>
            <w:r w:rsidR="00443CD1" w:rsidRPr="000B521E">
              <w:rPr>
                <w:iCs/>
                <w:color w:val="FF0000"/>
              </w:rPr>
              <w:t>4/2</w:t>
            </w:r>
          </w:p>
        </w:tc>
      </w:tr>
      <w:tr w:rsidR="00C41605" w:rsidRPr="008D68AB" w14:paraId="61B19876" w14:textId="77777777" w:rsidTr="00CD479F">
        <w:tc>
          <w:tcPr>
            <w:tcW w:w="2100" w:type="dxa"/>
            <w:vAlign w:val="center"/>
          </w:tcPr>
          <w:p w14:paraId="78E3A129" w14:textId="77777777" w:rsidR="00C41605" w:rsidRPr="008D68AB" w:rsidRDefault="00C41605" w:rsidP="00CD479F">
            <w:pPr>
              <w:spacing w:before="120" w:after="120" w:line="240" w:lineRule="auto"/>
            </w:pPr>
            <w:r w:rsidRPr="008D68AB">
              <w:t>Modalidad</w:t>
            </w:r>
          </w:p>
        </w:tc>
        <w:sdt>
          <w:sdtPr>
            <w:rPr>
              <w:iCs/>
            </w:rPr>
            <w:tag w:val="Modalidad"/>
            <w:id w:val="927384176"/>
            <w:placeholder>
              <w:docPart w:val="B0D12574DBA0445CAFAE4AB6AE7E95F1"/>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4FAAACBC" w14:textId="77777777" w:rsidR="00C41605" w:rsidRPr="008D68AB" w:rsidRDefault="00C41605" w:rsidP="00CD479F">
                <w:pPr>
                  <w:spacing w:before="120" w:after="120" w:line="240" w:lineRule="auto"/>
                  <w:rPr>
                    <w:iCs/>
                  </w:rPr>
                </w:pPr>
                <w:r>
                  <w:rPr>
                    <w:iCs/>
                  </w:rPr>
                  <w:t>Presencial</w:t>
                </w:r>
              </w:p>
            </w:tc>
          </w:sdtContent>
        </w:sdt>
      </w:tr>
      <w:tr w:rsidR="001E4153" w:rsidRPr="008D68AB" w14:paraId="365D6F6B" w14:textId="77777777" w:rsidTr="00656F39">
        <w:trPr>
          <w:trHeight w:val="375"/>
        </w:trPr>
        <w:tc>
          <w:tcPr>
            <w:tcW w:w="2100" w:type="dxa"/>
            <w:vMerge w:val="restart"/>
            <w:vAlign w:val="center"/>
          </w:tcPr>
          <w:p w14:paraId="3C5BD4C6" w14:textId="266AB598" w:rsidR="001E4153" w:rsidRPr="008D68AB" w:rsidRDefault="001E4153" w:rsidP="00A32B6F">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29FE7AC9" w14:textId="77777777" w:rsidR="001E4153" w:rsidRPr="001B1346" w:rsidRDefault="001E4153" w:rsidP="001E4153">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22B9361B" w14:textId="7611E3BA" w:rsidR="001E4153" w:rsidRPr="0021122F" w:rsidRDefault="001E4153" w:rsidP="001E4153">
            <w:pPr>
              <w:spacing w:before="120" w:after="120" w:line="240" w:lineRule="auto"/>
              <w:jc w:val="both"/>
              <w:rPr>
                <w:i/>
                <w:color w:val="0070C0"/>
                <w:sz w:val="16"/>
                <w:szCs w:val="16"/>
              </w:rPr>
            </w:pPr>
            <w:r w:rsidRPr="00D719BD">
              <w:rPr>
                <w:color w:val="FF0000"/>
                <w:sz w:val="16"/>
                <w:szCs w:val="16"/>
              </w:rPr>
              <w:t>CO-0</w:t>
            </w:r>
            <w:r>
              <w:rPr>
                <w:color w:val="FF0000"/>
                <w:sz w:val="16"/>
                <w:szCs w:val="16"/>
              </w:rPr>
              <w:t>1; CO-05; CO-06</w:t>
            </w:r>
          </w:p>
        </w:tc>
      </w:tr>
      <w:tr w:rsidR="001E4153" w:rsidRPr="008D68AB" w14:paraId="7CC16D97" w14:textId="77777777" w:rsidTr="00656F39">
        <w:trPr>
          <w:trHeight w:val="375"/>
        </w:trPr>
        <w:tc>
          <w:tcPr>
            <w:tcW w:w="2100" w:type="dxa"/>
            <w:vMerge/>
            <w:vAlign w:val="center"/>
          </w:tcPr>
          <w:p w14:paraId="39882BE5" w14:textId="77777777" w:rsidR="001E4153" w:rsidRPr="008D68AB" w:rsidRDefault="001E4153" w:rsidP="001E4153">
            <w:pPr>
              <w:spacing w:before="120" w:after="120" w:line="240" w:lineRule="auto"/>
            </w:pPr>
          </w:p>
        </w:tc>
        <w:tc>
          <w:tcPr>
            <w:tcW w:w="2313" w:type="dxa"/>
            <w:vAlign w:val="center"/>
          </w:tcPr>
          <w:p w14:paraId="3808C9BB" w14:textId="77777777" w:rsidR="001E4153" w:rsidRPr="001B1346" w:rsidRDefault="001E4153" w:rsidP="001E4153">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442FE718" w14:textId="3FB7EEDB" w:rsidR="001E4153" w:rsidRPr="0021122F" w:rsidRDefault="001E4153" w:rsidP="001E4153">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2;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7</w:t>
            </w:r>
          </w:p>
        </w:tc>
      </w:tr>
      <w:tr w:rsidR="001E4153" w:rsidRPr="007F12D7" w14:paraId="32AA4269" w14:textId="77777777" w:rsidTr="00656F39">
        <w:trPr>
          <w:trHeight w:val="375"/>
        </w:trPr>
        <w:tc>
          <w:tcPr>
            <w:tcW w:w="2100" w:type="dxa"/>
            <w:vMerge/>
            <w:vAlign w:val="center"/>
          </w:tcPr>
          <w:p w14:paraId="23962CF3" w14:textId="77777777" w:rsidR="001E4153" w:rsidRPr="008D68AB" w:rsidRDefault="001E4153" w:rsidP="001E4153">
            <w:pPr>
              <w:spacing w:before="120" w:after="120" w:line="240" w:lineRule="auto"/>
            </w:pPr>
          </w:p>
        </w:tc>
        <w:tc>
          <w:tcPr>
            <w:tcW w:w="2313" w:type="dxa"/>
            <w:vAlign w:val="center"/>
          </w:tcPr>
          <w:p w14:paraId="534719C1" w14:textId="77777777" w:rsidR="001E4153" w:rsidRPr="001B1346" w:rsidRDefault="001E4153" w:rsidP="001E4153">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69B3D2C8" w14:textId="31A410D3" w:rsidR="001E4153" w:rsidRPr="0023166E" w:rsidRDefault="001E4153" w:rsidP="001E4153">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C41605" w:rsidRPr="008D68AB" w14:paraId="2F4688AF" w14:textId="77777777" w:rsidTr="00CD479F">
        <w:trPr>
          <w:trHeight w:val="419"/>
        </w:trPr>
        <w:tc>
          <w:tcPr>
            <w:tcW w:w="2100" w:type="dxa"/>
            <w:vAlign w:val="center"/>
          </w:tcPr>
          <w:p w14:paraId="48C2845F" w14:textId="77777777" w:rsidR="00C41605" w:rsidRPr="008D68AB" w:rsidRDefault="00C41605" w:rsidP="00CD479F">
            <w:pPr>
              <w:spacing w:before="120" w:after="120" w:line="240" w:lineRule="auto"/>
            </w:pPr>
            <w:r>
              <w:t>Idioma</w:t>
            </w:r>
          </w:p>
        </w:tc>
        <w:sdt>
          <w:sdtPr>
            <w:rPr>
              <w:iCs/>
            </w:rPr>
            <w:tag w:val="Idioma de impartición"/>
            <w:id w:val="-1387256154"/>
            <w:placeholder>
              <w:docPart w:val="3B6815B38F3446838EAA40B6D4E2952D"/>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695CFC43" w14:textId="77777777" w:rsidR="00C41605" w:rsidRDefault="00C41605" w:rsidP="00CD479F">
                <w:pPr>
                  <w:spacing w:before="120" w:after="120" w:line="240" w:lineRule="auto"/>
                </w:pPr>
                <w:r>
                  <w:rPr>
                    <w:iCs/>
                  </w:rPr>
                  <w:t>Español</w:t>
                </w:r>
              </w:p>
            </w:tc>
          </w:sdtContent>
        </w:sdt>
      </w:tr>
      <w:tr w:rsidR="00C41605" w:rsidRPr="008D68AB" w14:paraId="43D70DFF" w14:textId="77777777" w:rsidTr="00CD479F">
        <w:trPr>
          <w:trHeight w:val="419"/>
        </w:trPr>
        <w:tc>
          <w:tcPr>
            <w:tcW w:w="2100" w:type="dxa"/>
            <w:vAlign w:val="center"/>
          </w:tcPr>
          <w:p w14:paraId="6937D93C" w14:textId="476B3F53" w:rsidR="00C41605" w:rsidRDefault="00C41605" w:rsidP="00A32B6F">
            <w:pPr>
              <w:spacing w:before="120" w:after="120" w:line="240" w:lineRule="auto"/>
            </w:pPr>
            <w:r>
              <w:t xml:space="preserve">Contenidos </w:t>
            </w:r>
          </w:p>
        </w:tc>
        <w:tc>
          <w:tcPr>
            <w:tcW w:w="7074" w:type="dxa"/>
            <w:gridSpan w:val="5"/>
            <w:vAlign w:val="center"/>
          </w:tcPr>
          <w:p w14:paraId="1E95CECE" w14:textId="72988561" w:rsidR="00C41605" w:rsidRPr="00EA5CA7" w:rsidRDefault="00C41605" w:rsidP="00CD479F">
            <w:pPr>
              <w:spacing w:before="120" w:after="120" w:line="240" w:lineRule="auto"/>
              <w:rPr>
                <w:b/>
              </w:rPr>
            </w:pPr>
            <w:r>
              <w:rPr>
                <w:b/>
              </w:rPr>
              <w:t>Psicología de la educación I</w:t>
            </w:r>
          </w:p>
          <w:p w14:paraId="31A5296B" w14:textId="77777777" w:rsidR="001E4153" w:rsidRDefault="001E4153" w:rsidP="00D142BB">
            <w:pPr>
              <w:pStyle w:val="Prrafodelista"/>
              <w:numPr>
                <w:ilvl w:val="0"/>
                <w:numId w:val="23"/>
              </w:numPr>
              <w:spacing w:after="0" w:line="240" w:lineRule="auto"/>
              <w:ind w:left="333" w:hanging="218"/>
              <w:jc w:val="both"/>
            </w:pPr>
            <w:r>
              <w:t>Evolución histórica y conceptual de la Psicología de la Educación. Métodos.</w:t>
            </w:r>
          </w:p>
          <w:p w14:paraId="3F1043B2" w14:textId="77777777" w:rsidR="001E4153" w:rsidRDefault="001E4153" w:rsidP="00D142BB">
            <w:pPr>
              <w:pStyle w:val="Prrafodelista"/>
              <w:numPr>
                <w:ilvl w:val="0"/>
                <w:numId w:val="23"/>
              </w:numPr>
              <w:spacing w:after="0" w:line="240" w:lineRule="auto"/>
              <w:ind w:left="333" w:hanging="218"/>
              <w:jc w:val="both"/>
            </w:pPr>
            <w:r>
              <w:t>Cultura, Educación y Escuela.</w:t>
            </w:r>
          </w:p>
          <w:p w14:paraId="571D20BC" w14:textId="77777777" w:rsidR="001E4153" w:rsidRDefault="001E4153" w:rsidP="00D142BB">
            <w:pPr>
              <w:pStyle w:val="Prrafodelista"/>
              <w:numPr>
                <w:ilvl w:val="0"/>
                <w:numId w:val="23"/>
              </w:numPr>
              <w:spacing w:after="0" w:line="240" w:lineRule="auto"/>
              <w:ind w:left="333" w:hanging="218"/>
              <w:jc w:val="both"/>
            </w:pPr>
            <w:r>
              <w:t>Enfoques conductistas del aprendizaje y educación.</w:t>
            </w:r>
          </w:p>
          <w:p w14:paraId="57F38C05" w14:textId="77777777" w:rsidR="001E4153" w:rsidRDefault="001E4153" w:rsidP="00D142BB">
            <w:pPr>
              <w:pStyle w:val="Prrafodelista"/>
              <w:numPr>
                <w:ilvl w:val="0"/>
                <w:numId w:val="23"/>
              </w:numPr>
              <w:spacing w:after="0" w:line="240" w:lineRule="auto"/>
              <w:ind w:left="333" w:hanging="218"/>
              <w:jc w:val="both"/>
            </w:pPr>
            <w:r>
              <w:t>Enfoques cognitivos de aprendizaje y educación.</w:t>
            </w:r>
          </w:p>
          <w:p w14:paraId="489A4F14" w14:textId="77777777" w:rsidR="001E4153" w:rsidRDefault="001E4153" w:rsidP="00D142BB">
            <w:pPr>
              <w:pStyle w:val="Prrafodelista"/>
              <w:numPr>
                <w:ilvl w:val="0"/>
                <w:numId w:val="23"/>
              </w:numPr>
              <w:spacing w:after="0" w:line="240" w:lineRule="auto"/>
              <w:ind w:left="333" w:hanging="218"/>
              <w:jc w:val="both"/>
            </w:pPr>
            <w:r>
              <w:t>Constructivismo y educación.</w:t>
            </w:r>
          </w:p>
          <w:p w14:paraId="08B5865C" w14:textId="5101A51D" w:rsidR="001E4153" w:rsidRDefault="001E4153" w:rsidP="00D142BB">
            <w:pPr>
              <w:pStyle w:val="Prrafodelista"/>
              <w:numPr>
                <w:ilvl w:val="0"/>
                <w:numId w:val="23"/>
              </w:numPr>
              <w:spacing w:after="0" w:line="240" w:lineRule="auto"/>
              <w:ind w:left="333" w:hanging="218"/>
              <w:jc w:val="both"/>
            </w:pPr>
            <w:r>
              <w:t>Factores intrapersonales que modulan el aprendizaje. Motivación, autoconcepto, atribuciones y expectativas en el aprendizaje escolar. Estrategias de aprendizaje y procesos cognitivos y metacognitivos en el aprendizaje.</w:t>
            </w:r>
          </w:p>
          <w:p w14:paraId="742B7FE9" w14:textId="36F03FBB" w:rsidR="00C41605" w:rsidRDefault="001E4153" w:rsidP="00D142BB">
            <w:pPr>
              <w:pStyle w:val="Prrafodelista"/>
              <w:numPr>
                <w:ilvl w:val="0"/>
                <w:numId w:val="23"/>
              </w:numPr>
              <w:spacing w:after="0" w:line="240" w:lineRule="auto"/>
              <w:ind w:left="333" w:hanging="218"/>
              <w:jc w:val="both"/>
            </w:pPr>
            <w:r>
              <w:t>Procesos psicológicos en la educación de adultos.</w:t>
            </w:r>
          </w:p>
        </w:tc>
      </w:tr>
      <w:tr w:rsidR="00443CD1" w:rsidRPr="008D68AB" w14:paraId="338A8015" w14:textId="77777777" w:rsidTr="00CD479F">
        <w:trPr>
          <w:trHeight w:val="264"/>
        </w:trPr>
        <w:tc>
          <w:tcPr>
            <w:tcW w:w="2100" w:type="dxa"/>
            <w:vMerge w:val="restart"/>
            <w:vAlign w:val="center"/>
          </w:tcPr>
          <w:p w14:paraId="2C40CF52" w14:textId="77777777" w:rsidR="00443CD1" w:rsidRDefault="00443CD1" w:rsidP="00443CD1">
            <w:pPr>
              <w:spacing w:before="120" w:after="120" w:line="240" w:lineRule="auto"/>
            </w:pPr>
            <w:r>
              <w:t>Actividades formativas</w:t>
            </w:r>
          </w:p>
        </w:tc>
        <w:tc>
          <w:tcPr>
            <w:tcW w:w="2934" w:type="dxa"/>
            <w:gridSpan w:val="2"/>
            <w:vAlign w:val="center"/>
          </w:tcPr>
          <w:p w14:paraId="4D5E54E7" w14:textId="24EC7DFC" w:rsidR="00443CD1" w:rsidRDefault="00443CD1" w:rsidP="00443CD1">
            <w:pPr>
              <w:spacing w:before="120" w:after="120" w:line="240" w:lineRule="auto"/>
              <w:jc w:val="center"/>
            </w:pPr>
            <w:r w:rsidRPr="00E8761E">
              <w:rPr>
                <w:rFonts w:cs="Calibri"/>
                <w:b/>
                <w:sz w:val="18"/>
                <w:szCs w:val="18"/>
              </w:rPr>
              <w:t>Actividades Formativas</w:t>
            </w:r>
          </w:p>
        </w:tc>
        <w:tc>
          <w:tcPr>
            <w:tcW w:w="2104" w:type="dxa"/>
            <w:gridSpan w:val="2"/>
            <w:vAlign w:val="center"/>
          </w:tcPr>
          <w:p w14:paraId="36EC1323" w14:textId="563FF29B" w:rsidR="00443CD1" w:rsidRDefault="00443CD1" w:rsidP="00443CD1">
            <w:pPr>
              <w:spacing w:before="120" w:after="120" w:line="240" w:lineRule="auto"/>
              <w:jc w:val="center"/>
            </w:pPr>
            <w:r w:rsidRPr="00E8761E">
              <w:rPr>
                <w:rFonts w:cs="Calibri"/>
                <w:b/>
                <w:sz w:val="18"/>
                <w:szCs w:val="18"/>
              </w:rPr>
              <w:t>Horas</w:t>
            </w:r>
          </w:p>
        </w:tc>
        <w:tc>
          <w:tcPr>
            <w:tcW w:w="2036" w:type="dxa"/>
            <w:vAlign w:val="center"/>
          </w:tcPr>
          <w:p w14:paraId="19A6EACD" w14:textId="4E4F861D" w:rsidR="00443CD1" w:rsidRDefault="00443CD1" w:rsidP="00443CD1">
            <w:pPr>
              <w:spacing w:before="120" w:after="120" w:line="240" w:lineRule="auto"/>
              <w:jc w:val="center"/>
            </w:pPr>
            <w:r w:rsidRPr="00E8761E">
              <w:rPr>
                <w:rFonts w:cs="Calibri"/>
                <w:b/>
                <w:sz w:val="18"/>
                <w:szCs w:val="18"/>
              </w:rPr>
              <w:t>Presencialidad %/h</w:t>
            </w:r>
          </w:p>
        </w:tc>
      </w:tr>
      <w:tr w:rsidR="006C116D" w:rsidRPr="008D68AB" w14:paraId="1C177255" w14:textId="77777777" w:rsidTr="00CD479F">
        <w:trPr>
          <w:trHeight w:val="262"/>
        </w:trPr>
        <w:tc>
          <w:tcPr>
            <w:tcW w:w="2100" w:type="dxa"/>
            <w:vMerge/>
            <w:vAlign w:val="center"/>
          </w:tcPr>
          <w:p w14:paraId="636075A7" w14:textId="77777777" w:rsidR="006C116D" w:rsidRDefault="006C116D" w:rsidP="006C116D">
            <w:pPr>
              <w:spacing w:before="120" w:after="120" w:line="240" w:lineRule="auto"/>
            </w:pPr>
          </w:p>
        </w:tc>
        <w:tc>
          <w:tcPr>
            <w:tcW w:w="2934" w:type="dxa"/>
            <w:gridSpan w:val="2"/>
            <w:vAlign w:val="center"/>
          </w:tcPr>
          <w:p w14:paraId="068E6136" w14:textId="2B44079E"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1F340A6B" w14:textId="18E1F6AB" w:rsidR="006C116D" w:rsidRPr="00BD37F2" w:rsidRDefault="006C116D" w:rsidP="006C116D">
            <w:pPr>
              <w:spacing w:before="120" w:after="120" w:line="240" w:lineRule="auto"/>
            </w:pPr>
            <w:r w:rsidRPr="006C116D">
              <w:t>32</w:t>
            </w:r>
          </w:p>
        </w:tc>
        <w:tc>
          <w:tcPr>
            <w:tcW w:w="2036" w:type="dxa"/>
            <w:vAlign w:val="center"/>
          </w:tcPr>
          <w:p w14:paraId="2A806E62" w14:textId="0D5EB849" w:rsidR="006C116D" w:rsidRPr="00BD37F2" w:rsidRDefault="006C116D" w:rsidP="006C116D">
            <w:pPr>
              <w:spacing w:before="120" w:after="120" w:line="240" w:lineRule="auto"/>
            </w:pPr>
            <w:r w:rsidRPr="006C116D">
              <w:t>100%</w:t>
            </w:r>
          </w:p>
        </w:tc>
      </w:tr>
      <w:tr w:rsidR="006C116D" w:rsidRPr="008D68AB" w14:paraId="729A2FFD" w14:textId="77777777" w:rsidTr="00854848">
        <w:trPr>
          <w:trHeight w:val="262"/>
        </w:trPr>
        <w:tc>
          <w:tcPr>
            <w:tcW w:w="2100" w:type="dxa"/>
            <w:vMerge/>
            <w:vAlign w:val="center"/>
          </w:tcPr>
          <w:p w14:paraId="4A89DA5B" w14:textId="77777777" w:rsidR="006C116D" w:rsidRDefault="006C116D" w:rsidP="006C116D">
            <w:pPr>
              <w:spacing w:before="120" w:after="120" w:line="240" w:lineRule="auto"/>
            </w:pPr>
          </w:p>
        </w:tc>
        <w:tc>
          <w:tcPr>
            <w:tcW w:w="2934" w:type="dxa"/>
            <w:gridSpan w:val="2"/>
            <w:vAlign w:val="center"/>
          </w:tcPr>
          <w:p w14:paraId="258AA6BB" w14:textId="531C5086"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532B2D52" w14:textId="2A1218BC" w:rsidR="006C116D" w:rsidRPr="00BD37F2" w:rsidRDefault="006C116D" w:rsidP="006C116D">
            <w:pPr>
              <w:spacing w:before="120" w:after="120" w:line="240" w:lineRule="auto"/>
            </w:pPr>
            <w:r w:rsidRPr="006C116D">
              <w:t>16</w:t>
            </w:r>
          </w:p>
        </w:tc>
        <w:tc>
          <w:tcPr>
            <w:tcW w:w="2036" w:type="dxa"/>
          </w:tcPr>
          <w:p w14:paraId="3A769761" w14:textId="57046D59" w:rsidR="006C116D" w:rsidRPr="00BD37F2" w:rsidRDefault="006C116D" w:rsidP="006C116D">
            <w:pPr>
              <w:spacing w:before="120" w:after="120" w:line="240" w:lineRule="auto"/>
            </w:pPr>
            <w:r w:rsidRPr="006C116D">
              <w:t>100%</w:t>
            </w:r>
          </w:p>
        </w:tc>
      </w:tr>
      <w:tr w:rsidR="006C116D" w:rsidRPr="008D68AB" w14:paraId="63C7B150" w14:textId="77777777" w:rsidTr="00854848">
        <w:trPr>
          <w:trHeight w:val="262"/>
        </w:trPr>
        <w:tc>
          <w:tcPr>
            <w:tcW w:w="2100" w:type="dxa"/>
            <w:vMerge/>
            <w:vAlign w:val="center"/>
          </w:tcPr>
          <w:p w14:paraId="30F058B0" w14:textId="77777777" w:rsidR="006C116D" w:rsidRDefault="006C116D" w:rsidP="006C116D">
            <w:pPr>
              <w:spacing w:before="120" w:after="120" w:line="240" w:lineRule="auto"/>
            </w:pPr>
          </w:p>
        </w:tc>
        <w:tc>
          <w:tcPr>
            <w:tcW w:w="2934" w:type="dxa"/>
            <w:gridSpan w:val="2"/>
            <w:vAlign w:val="center"/>
          </w:tcPr>
          <w:p w14:paraId="0F8727BD" w14:textId="546AA495" w:rsidR="006C116D" w:rsidRPr="00BD37F2" w:rsidRDefault="006C116D" w:rsidP="006C116D">
            <w:pPr>
              <w:spacing w:before="120" w:after="120" w:line="240" w:lineRule="auto"/>
              <w:rPr>
                <w:i/>
              </w:rPr>
            </w:pPr>
            <w:r w:rsidRPr="00BD37F2">
              <w:rPr>
                <w:i/>
              </w:rPr>
              <w:t>Código AF</w:t>
            </w:r>
            <w:r>
              <w:rPr>
                <w:i/>
              </w:rPr>
              <w:t>-3</w:t>
            </w:r>
          </w:p>
        </w:tc>
        <w:tc>
          <w:tcPr>
            <w:tcW w:w="2104" w:type="dxa"/>
            <w:gridSpan w:val="2"/>
            <w:vAlign w:val="center"/>
          </w:tcPr>
          <w:p w14:paraId="4F0C424B" w14:textId="310C07D4" w:rsidR="006C116D" w:rsidRPr="00BD37F2" w:rsidRDefault="00EC5C47" w:rsidP="006C116D">
            <w:pPr>
              <w:spacing w:before="120" w:after="120" w:line="240" w:lineRule="auto"/>
            </w:pPr>
            <w:r>
              <w:t>90</w:t>
            </w:r>
          </w:p>
        </w:tc>
        <w:tc>
          <w:tcPr>
            <w:tcW w:w="2036" w:type="dxa"/>
          </w:tcPr>
          <w:p w14:paraId="24581FC6" w14:textId="47219C2B" w:rsidR="006C116D" w:rsidRPr="00BD37F2" w:rsidRDefault="006C116D" w:rsidP="006C116D">
            <w:pPr>
              <w:spacing w:before="120" w:after="120" w:line="240" w:lineRule="auto"/>
            </w:pPr>
            <w:r w:rsidRPr="006C116D">
              <w:t>0%</w:t>
            </w:r>
          </w:p>
        </w:tc>
      </w:tr>
      <w:tr w:rsidR="006C116D" w:rsidRPr="008D68AB" w14:paraId="44718D8C" w14:textId="77777777" w:rsidTr="00854848">
        <w:trPr>
          <w:trHeight w:val="262"/>
        </w:trPr>
        <w:tc>
          <w:tcPr>
            <w:tcW w:w="2100" w:type="dxa"/>
            <w:vMerge/>
            <w:vAlign w:val="center"/>
          </w:tcPr>
          <w:p w14:paraId="07D0DBF8" w14:textId="77777777" w:rsidR="006C116D" w:rsidRDefault="006C116D" w:rsidP="006C116D">
            <w:pPr>
              <w:spacing w:before="120" w:after="120" w:line="240" w:lineRule="auto"/>
            </w:pPr>
          </w:p>
        </w:tc>
        <w:tc>
          <w:tcPr>
            <w:tcW w:w="2934" w:type="dxa"/>
            <w:gridSpan w:val="2"/>
            <w:vAlign w:val="center"/>
          </w:tcPr>
          <w:p w14:paraId="729367D9" w14:textId="0E908FF7" w:rsidR="006C116D" w:rsidRPr="00BD37F2" w:rsidRDefault="006C116D" w:rsidP="006C116D">
            <w:pPr>
              <w:spacing w:before="120" w:after="120" w:line="240" w:lineRule="auto"/>
              <w:rPr>
                <w:i/>
              </w:rPr>
            </w:pPr>
            <w:r w:rsidRPr="00BD37F2">
              <w:rPr>
                <w:i/>
              </w:rPr>
              <w:t>Código AF</w:t>
            </w:r>
            <w:r>
              <w:rPr>
                <w:i/>
              </w:rPr>
              <w:t>-4</w:t>
            </w:r>
          </w:p>
        </w:tc>
        <w:tc>
          <w:tcPr>
            <w:tcW w:w="2104" w:type="dxa"/>
            <w:gridSpan w:val="2"/>
            <w:vAlign w:val="center"/>
          </w:tcPr>
          <w:p w14:paraId="1C03D6DC" w14:textId="5E505ED4" w:rsidR="006C116D" w:rsidRPr="000B521E" w:rsidRDefault="006C116D" w:rsidP="006C116D">
            <w:pPr>
              <w:spacing w:before="120" w:after="120" w:line="240" w:lineRule="auto"/>
              <w:rPr>
                <w:highlight w:val="yellow"/>
              </w:rPr>
            </w:pPr>
            <w:r w:rsidRPr="006C116D">
              <w:t>7</w:t>
            </w:r>
          </w:p>
        </w:tc>
        <w:tc>
          <w:tcPr>
            <w:tcW w:w="2036" w:type="dxa"/>
          </w:tcPr>
          <w:p w14:paraId="5A568678" w14:textId="1F25CDEC" w:rsidR="006C116D" w:rsidRPr="000B521E" w:rsidRDefault="006C116D" w:rsidP="006C116D">
            <w:pPr>
              <w:spacing w:before="120" w:after="120" w:line="240" w:lineRule="auto"/>
              <w:rPr>
                <w:highlight w:val="yellow"/>
              </w:rPr>
            </w:pPr>
            <w:r w:rsidRPr="006C116D">
              <w:t>50%</w:t>
            </w:r>
          </w:p>
        </w:tc>
      </w:tr>
      <w:tr w:rsidR="006C116D" w:rsidRPr="008D68AB" w14:paraId="003DB491" w14:textId="77777777" w:rsidTr="00854848">
        <w:trPr>
          <w:trHeight w:val="262"/>
        </w:trPr>
        <w:tc>
          <w:tcPr>
            <w:tcW w:w="2100" w:type="dxa"/>
            <w:vMerge/>
            <w:vAlign w:val="center"/>
          </w:tcPr>
          <w:p w14:paraId="44408C9A" w14:textId="77777777" w:rsidR="006C116D" w:rsidRDefault="006C116D" w:rsidP="006C116D">
            <w:pPr>
              <w:spacing w:before="120" w:after="120" w:line="240" w:lineRule="auto"/>
            </w:pPr>
          </w:p>
        </w:tc>
        <w:tc>
          <w:tcPr>
            <w:tcW w:w="2934" w:type="dxa"/>
            <w:gridSpan w:val="2"/>
            <w:vAlign w:val="center"/>
          </w:tcPr>
          <w:p w14:paraId="7B5EBDF1" w14:textId="2B99C13C" w:rsidR="006C116D" w:rsidRPr="00BD37F2" w:rsidRDefault="006C116D" w:rsidP="006C116D">
            <w:pPr>
              <w:spacing w:before="120" w:after="120" w:line="240" w:lineRule="auto"/>
              <w:rPr>
                <w:i/>
              </w:rPr>
            </w:pPr>
            <w:r w:rsidRPr="00BD37F2">
              <w:rPr>
                <w:i/>
              </w:rPr>
              <w:t>Código AF</w:t>
            </w:r>
            <w:r>
              <w:rPr>
                <w:i/>
              </w:rPr>
              <w:t>-5</w:t>
            </w:r>
          </w:p>
        </w:tc>
        <w:tc>
          <w:tcPr>
            <w:tcW w:w="2104" w:type="dxa"/>
            <w:gridSpan w:val="2"/>
            <w:vAlign w:val="center"/>
          </w:tcPr>
          <w:p w14:paraId="7CA9CA1F" w14:textId="6F8DBA79" w:rsidR="006C116D" w:rsidRPr="00BD37F2" w:rsidRDefault="006C116D" w:rsidP="006C116D">
            <w:pPr>
              <w:spacing w:before="120" w:after="120" w:line="240" w:lineRule="auto"/>
            </w:pPr>
            <w:r w:rsidRPr="006C116D">
              <w:t>6</w:t>
            </w:r>
          </w:p>
        </w:tc>
        <w:tc>
          <w:tcPr>
            <w:tcW w:w="2036" w:type="dxa"/>
          </w:tcPr>
          <w:p w14:paraId="18BC05F8" w14:textId="1329D918" w:rsidR="006C116D" w:rsidRPr="000B521E" w:rsidRDefault="006C116D" w:rsidP="006C116D">
            <w:pPr>
              <w:spacing w:before="120" w:after="120" w:line="240" w:lineRule="auto"/>
              <w:rPr>
                <w:highlight w:val="yellow"/>
              </w:rPr>
            </w:pPr>
            <w:r w:rsidRPr="006C116D">
              <w:t>10%</w:t>
            </w:r>
          </w:p>
        </w:tc>
      </w:tr>
      <w:tr w:rsidR="00443CD1" w:rsidRPr="008D68AB" w14:paraId="38516D52" w14:textId="77777777" w:rsidTr="00CD479F">
        <w:trPr>
          <w:trHeight w:val="170"/>
        </w:trPr>
        <w:tc>
          <w:tcPr>
            <w:tcW w:w="2100" w:type="dxa"/>
            <w:vMerge w:val="restart"/>
            <w:vAlign w:val="center"/>
          </w:tcPr>
          <w:p w14:paraId="09BBE9E7" w14:textId="77777777" w:rsidR="00443CD1" w:rsidRDefault="00443CD1" w:rsidP="00443CD1">
            <w:pPr>
              <w:spacing w:before="120" w:after="120" w:line="240" w:lineRule="auto"/>
            </w:pPr>
            <w:r>
              <w:t>Metodologías docentes</w:t>
            </w:r>
          </w:p>
        </w:tc>
        <w:tc>
          <w:tcPr>
            <w:tcW w:w="7074" w:type="dxa"/>
            <w:gridSpan w:val="5"/>
            <w:vAlign w:val="center"/>
          </w:tcPr>
          <w:p w14:paraId="0908F952" w14:textId="1062A8E5" w:rsidR="00443CD1" w:rsidRPr="00BD37F2" w:rsidRDefault="00443CD1" w:rsidP="00443CD1">
            <w:pPr>
              <w:spacing w:before="120" w:after="120" w:line="240" w:lineRule="auto"/>
            </w:pPr>
            <w:r w:rsidRPr="00BD37F2">
              <w:rPr>
                <w:i/>
              </w:rPr>
              <w:t>Código MD</w:t>
            </w:r>
            <w:r>
              <w:rPr>
                <w:i/>
              </w:rPr>
              <w:t>-1</w:t>
            </w:r>
          </w:p>
        </w:tc>
      </w:tr>
      <w:tr w:rsidR="00443CD1" w:rsidRPr="008D68AB" w14:paraId="227978E3" w14:textId="77777777" w:rsidTr="00854848">
        <w:trPr>
          <w:trHeight w:val="170"/>
        </w:trPr>
        <w:tc>
          <w:tcPr>
            <w:tcW w:w="2100" w:type="dxa"/>
            <w:vMerge/>
            <w:vAlign w:val="center"/>
          </w:tcPr>
          <w:p w14:paraId="4EB785EB" w14:textId="77777777" w:rsidR="00443CD1" w:rsidRDefault="00443CD1" w:rsidP="00443CD1">
            <w:pPr>
              <w:spacing w:before="120" w:after="120" w:line="240" w:lineRule="auto"/>
            </w:pPr>
          </w:p>
        </w:tc>
        <w:tc>
          <w:tcPr>
            <w:tcW w:w="7074" w:type="dxa"/>
            <w:gridSpan w:val="5"/>
          </w:tcPr>
          <w:p w14:paraId="719955B2" w14:textId="33F625B2" w:rsidR="00443CD1" w:rsidRPr="00BD37F2" w:rsidRDefault="00443CD1" w:rsidP="00443CD1">
            <w:pPr>
              <w:spacing w:before="120" w:after="120" w:line="240" w:lineRule="auto"/>
              <w:rPr>
                <w:i/>
              </w:rPr>
            </w:pPr>
            <w:r w:rsidRPr="00BD37F2">
              <w:rPr>
                <w:i/>
              </w:rPr>
              <w:t>Código MD</w:t>
            </w:r>
            <w:r>
              <w:rPr>
                <w:i/>
              </w:rPr>
              <w:t>-2</w:t>
            </w:r>
          </w:p>
        </w:tc>
      </w:tr>
      <w:tr w:rsidR="00443CD1" w:rsidRPr="008D68AB" w14:paraId="3A34E5F6" w14:textId="77777777" w:rsidTr="00854848">
        <w:trPr>
          <w:trHeight w:val="170"/>
        </w:trPr>
        <w:tc>
          <w:tcPr>
            <w:tcW w:w="2100" w:type="dxa"/>
            <w:vMerge/>
            <w:vAlign w:val="center"/>
          </w:tcPr>
          <w:p w14:paraId="03742BC2" w14:textId="77777777" w:rsidR="00443CD1" w:rsidRDefault="00443CD1" w:rsidP="00443CD1">
            <w:pPr>
              <w:spacing w:before="120" w:after="120" w:line="240" w:lineRule="auto"/>
            </w:pPr>
          </w:p>
        </w:tc>
        <w:tc>
          <w:tcPr>
            <w:tcW w:w="7074" w:type="dxa"/>
            <w:gridSpan w:val="5"/>
          </w:tcPr>
          <w:p w14:paraId="1ABF5BE3" w14:textId="0510E29A" w:rsidR="00443CD1" w:rsidRPr="00BD37F2" w:rsidRDefault="00443CD1" w:rsidP="00443CD1">
            <w:pPr>
              <w:spacing w:before="120" w:after="120" w:line="240" w:lineRule="auto"/>
              <w:rPr>
                <w:i/>
              </w:rPr>
            </w:pPr>
            <w:r w:rsidRPr="00BD37F2">
              <w:rPr>
                <w:i/>
              </w:rPr>
              <w:t>Código MD</w:t>
            </w:r>
            <w:r>
              <w:rPr>
                <w:i/>
              </w:rPr>
              <w:t>-3</w:t>
            </w:r>
          </w:p>
        </w:tc>
      </w:tr>
      <w:tr w:rsidR="00443CD1" w:rsidRPr="008D68AB" w14:paraId="1568E98C" w14:textId="77777777" w:rsidTr="00CD479F">
        <w:trPr>
          <w:trHeight w:val="170"/>
        </w:trPr>
        <w:tc>
          <w:tcPr>
            <w:tcW w:w="2100" w:type="dxa"/>
            <w:vMerge/>
            <w:vAlign w:val="center"/>
          </w:tcPr>
          <w:p w14:paraId="26DBB4EA" w14:textId="77777777" w:rsidR="00443CD1" w:rsidRDefault="00443CD1" w:rsidP="00443CD1">
            <w:pPr>
              <w:spacing w:before="120" w:after="120" w:line="240" w:lineRule="auto"/>
            </w:pPr>
          </w:p>
        </w:tc>
        <w:tc>
          <w:tcPr>
            <w:tcW w:w="7074" w:type="dxa"/>
            <w:gridSpan w:val="5"/>
          </w:tcPr>
          <w:p w14:paraId="55B82B7B" w14:textId="5662B6AA" w:rsidR="00443CD1" w:rsidRPr="00BD37F2" w:rsidRDefault="00443CD1" w:rsidP="00443CD1">
            <w:pPr>
              <w:spacing w:before="120" w:after="120" w:line="240" w:lineRule="auto"/>
              <w:rPr>
                <w:i/>
              </w:rPr>
            </w:pPr>
            <w:r w:rsidRPr="002A6A27">
              <w:rPr>
                <w:i/>
              </w:rPr>
              <w:t>Código MD</w:t>
            </w:r>
            <w:r>
              <w:rPr>
                <w:i/>
              </w:rPr>
              <w:t>-4</w:t>
            </w:r>
          </w:p>
        </w:tc>
      </w:tr>
      <w:tr w:rsidR="00443CD1" w:rsidRPr="008D68AB" w14:paraId="2A98E6B2" w14:textId="77777777" w:rsidTr="00CD479F">
        <w:trPr>
          <w:trHeight w:val="170"/>
        </w:trPr>
        <w:tc>
          <w:tcPr>
            <w:tcW w:w="2100" w:type="dxa"/>
            <w:vMerge/>
            <w:vAlign w:val="center"/>
          </w:tcPr>
          <w:p w14:paraId="74D46DDB" w14:textId="77777777" w:rsidR="00443CD1" w:rsidRDefault="00443CD1" w:rsidP="00443CD1">
            <w:pPr>
              <w:spacing w:before="120" w:after="120" w:line="240" w:lineRule="auto"/>
            </w:pPr>
          </w:p>
        </w:tc>
        <w:tc>
          <w:tcPr>
            <w:tcW w:w="7074" w:type="dxa"/>
            <w:gridSpan w:val="5"/>
          </w:tcPr>
          <w:p w14:paraId="14876E23" w14:textId="261E4DCF" w:rsidR="00443CD1" w:rsidRPr="00BD37F2" w:rsidRDefault="00443CD1" w:rsidP="00443CD1">
            <w:pPr>
              <w:spacing w:before="120" w:after="120" w:line="240" w:lineRule="auto"/>
              <w:rPr>
                <w:i/>
              </w:rPr>
            </w:pPr>
            <w:r w:rsidRPr="002A6A27">
              <w:rPr>
                <w:i/>
              </w:rPr>
              <w:t>Código MD</w:t>
            </w:r>
            <w:r>
              <w:rPr>
                <w:i/>
              </w:rPr>
              <w:t>-5</w:t>
            </w:r>
          </w:p>
        </w:tc>
      </w:tr>
      <w:tr w:rsidR="00443CD1" w:rsidRPr="008D68AB" w14:paraId="31BFAC3E" w14:textId="77777777" w:rsidTr="00CD479F">
        <w:trPr>
          <w:trHeight w:val="129"/>
        </w:trPr>
        <w:tc>
          <w:tcPr>
            <w:tcW w:w="2100" w:type="dxa"/>
            <w:vMerge w:val="restart"/>
            <w:vAlign w:val="center"/>
          </w:tcPr>
          <w:p w14:paraId="46D6F40F" w14:textId="77777777" w:rsidR="00443CD1" w:rsidRDefault="00443CD1" w:rsidP="00443CD1">
            <w:pPr>
              <w:spacing w:before="120" w:after="120" w:line="240" w:lineRule="auto"/>
            </w:pPr>
            <w:r>
              <w:t>Sistemas de evaluación</w:t>
            </w:r>
          </w:p>
        </w:tc>
        <w:tc>
          <w:tcPr>
            <w:tcW w:w="2934" w:type="dxa"/>
            <w:gridSpan w:val="2"/>
            <w:vAlign w:val="center"/>
          </w:tcPr>
          <w:p w14:paraId="3F5DC289" w14:textId="38943928" w:rsidR="00443CD1" w:rsidRDefault="00443CD1" w:rsidP="00443CD1">
            <w:pPr>
              <w:spacing w:before="120" w:after="120" w:line="240" w:lineRule="auto"/>
              <w:jc w:val="center"/>
            </w:pPr>
            <w:r w:rsidRPr="00E8761E">
              <w:rPr>
                <w:rFonts w:cs="Calibri"/>
                <w:b/>
                <w:sz w:val="18"/>
                <w:szCs w:val="18"/>
              </w:rPr>
              <w:t>Pruebas de evaluación</w:t>
            </w:r>
          </w:p>
        </w:tc>
        <w:tc>
          <w:tcPr>
            <w:tcW w:w="2104" w:type="dxa"/>
            <w:gridSpan w:val="2"/>
            <w:vAlign w:val="center"/>
          </w:tcPr>
          <w:p w14:paraId="0AFCC881" w14:textId="1CF258C6" w:rsidR="00443CD1" w:rsidRDefault="00443CD1" w:rsidP="00443CD1">
            <w:pPr>
              <w:spacing w:before="120" w:after="120" w:line="240" w:lineRule="auto"/>
              <w:jc w:val="center"/>
            </w:pPr>
            <w:r w:rsidRPr="00E8761E">
              <w:rPr>
                <w:rFonts w:cs="Calibri"/>
                <w:b/>
                <w:sz w:val="18"/>
                <w:szCs w:val="18"/>
              </w:rPr>
              <w:t>Ponderación Mín.</w:t>
            </w:r>
          </w:p>
        </w:tc>
        <w:tc>
          <w:tcPr>
            <w:tcW w:w="2036" w:type="dxa"/>
            <w:vAlign w:val="center"/>
          </w:tcPr>
          <w:p w14:paraId="1EA4C253" w14:textId="14499AE2" w:rsidR="00443CD1" w:rsidRDefault="00443CD1" w:rsidP="00443CD1">
            <w:pPr>
              <w:spacing w:before="120" w:after="120" w:line="240" w:lineRule="auto"/>
              <w:jc w:val="center"/>
            </w:pPr>
            <w:r w:rsidRPr="00E8761E">
              <w:rPr>
                <w:rFonts w:cs="Calibri"/>
                <w:b/>
                <w:sz w:val="18"/>
                <w:szCs w:val="18"/>
              </w:rPr>
              <w:t>Ponderación Máx.</w:t>
            </w:r>
          </w:p>
        </w:tc>
      </w:tr>
      <w:tr w:rsidR="00443CD1" w:rsidRPr="008D68AB" w14:paraId="4DD615F6" w14:textId="77777777" w:rsidTr="00854848">
        <w:trPr>
          <w:trHeight w:val="127"/>
        </w:trPr>
        <w:tc>
          <w:tcPr>
            <w:tcW w:w="2100" w:type="dxa"/>
            <w:vMerge/>
            <w:vAlign w:val="center"/>
          </w:tcPr>
          <w:p w14:paraId="213F81F2" w14:textId="77777777" w:rsidR="00443CD1" w:rsidRDefault="00443CD1" w:rsidP="00443CD1">
            <w:pPr>
              <w:spacing w:before="120" w:after="120" w:line="240" w:lineRule="auto"/>
            </w:pPr>
          </w:p>
        </w:tc>
        <w:tc>
          <w:tcPr>
            <w:tcW w:w="2934" w:type="dxa"/>
            <w:gridSpan w:val="2"/>
            <w:vAlign w:val="center"/>
          </w:tcPr>
          <w:p w14:paraId="1C68D5F7" w14:textId="0FBC0EAE" w:rsidR="00443CD1" w:rsidRPr="00BD37F2" w:rsidRDefault="00443CD1" w:rsidP="00443CD1">
            <w:pPr>
              <w:spacing w:before="120" w:after="120" w:line="240" w:lineRule="auto"/>
            </w:pPr>
            <w:r w:rsidRPr="00BD37F2">
              <w:rPr>
                <w:i/>
              </w:rPr>
              <w:t>Código SE</w:t>
            </w:r>
            <w:r>
              <w:rPr>
                <w:i/>
              </w:rPr>
              <w:t>-1</w:t>
            </w:r>
          </w:p>
        </w:tc>
        <w:tc>
          <w:tcPr>
            <w:tcW w:w="2104" w:type="dxa"/>
            <w:gridSpan w:val="2"/>
          </w:tcPr>
          <w:p w14:paraId="7CE52F48" w14:textId="3C8BF184" w:rsidR="00443CD1" w:rsidRDefault="00443CD1" w:rsidP="00443CD1">
            <w:pPr>
              <w:spacing w:before="120" w:after="120" w:line="240" w:lineRule="auto"/>
            </w:pPr>
            <w:r w:rsidRPr="00CF207A">
              <w:t>5.0</w:t>
            </w:r>
          </w:p>
        </w:tc>
        <w:tc>
          <w:tcPr>
            <w:tcW w:w="2036" w:type="dxa"/>
          </w:tcPr>
          <w:p w14:paraId="7F53D317" w14:textId="5FBD39A8" w:rsidR="00443CD1" w:rsidRDefault="00443CD1" w:rsidP="00443CD1">
            <w:pPr>
              <w:spacing w:before="120" w:after="120" w:line="240" w:lineRule="auto"/>
            </w:pPr>
            <w:r w:rsidRPr="00CF207A">
              <w:t>15.0</w:t>
            </w:r>
          </w:p>
        </w:tc>
      </w:tr>
      <w:tr w:rsidR="00443CD1" w:rsidRPr="008D68AB" w14:paraId="5BA25667" w14:textId="77777777" w:rsidTr="00854848">
        <w:trPr>
          <w:trHeight w:val="127"/>
        </w:trPr>
        <w:tc>
          <w:tcPr>
            <w:tcW w:w="2100" w:type="dxa"/>
            <w:vMerge/>
            <w:vAlign w:val="center"/>
          </w:tcPr>
          <w:p w14:paraId="4B3A83CD" w14:textId="77777777" w:rsidR="00443CD1" w:rsidRDefault="00443CD1" w:rsidP="00443CD1">
            <w:pPr>
              <w:spacing w:before="120" w:after="120" w:line="240" w:lineRule="auto"/>
            </w:pPr>
          </w:p>
        </w:tc>
        <w:tc>
          <w:tcPr>
            <w:tcW w:w="2934" w:type="dxa"/>
            <w:gridSpan w:val="2"/>
          </w:tcPr>
          <w:p w14:paraId="1EDF2DCF" w14:textId="7959C0AA" w:rsidR="00443CD1" w:rsidRPr="00BD37F2" w:rsidRDefault="00443CD1" w:rsidP="00443CD1">
            <w:pPr>
              <w:spacing w:before="120" w:after="120" w:line="240" w:lineRule="auto"/>
              <w:rPr>
                <w:i/>
              </w:rPr>
            </w:pPr>
            <w:r w:rsidRPr="00BD37F2">
              <w:rPr>
                <w:i/>
              </w:rPr>
              <w:t>Código SE</w:t>
            </w:r>
            <w:r>
              <w:rPr>
                <w:i/>
              </w:rPr>
              <w:t>-2</w:t>
            </w:r>
          </w:p>
        </w:tc>
        <w:tc>
          <w:tcPr>
            <w:tcW w:w="2104" w:type="dxa"/>
            <w:gridSpan w:val="2"/>
          </w:tcPr>
          <w:p w14:paraId="72ED2BF9" w14:textId="03412369" w:rsidR="00443CD1" w:rsidRDefault="00443CD1" w:rsidP="00443CD1">
            <w:pPr>
              <w:spacing w:before="120" w:after="120" w:line="240" w:lineRule="auto"/>
            </w:pPr>
            <w:r w:rsidRPr="00CF207A">
              <w:t>15.0</w:t>
            </w:r>
          </w:p>
        </w:tc>
        <w:tc>
          <w:tcPr>
            <w:tcW w:w="2036" w:type="dxa"/>
          </w:tcPr>
          <w:p w14:paraId="0FBCDE21" w14:textId="74F82B1D" w:rsidR="00443CD1" w:rsidRDefault="00443CD1" w:rsidP="00443CD1">
            <w:pPr>
              <w:spacing w:before="120" w:after="120" w:line="240" w:lineRule="auto"/>
            </w:pPr>
            <w:r w:rsidRPr="00CF207A">
              <w:t>40.0</w:t>
            </w:r>
          </w:p>
        </w:tc>
      </w:tr>
      <w:tr w:rsidR="00443CD1" w:rsidRPr="008D68AB" w14:paraId="409DE73B" w14:textId="77777777" w:rsidTr="00854848">
        <w:trPr>
          <w:trHeight w:val="127"/>
        </w:trPr>
        <w:tc>
          <w:tcPr>
            <w:tcW w:w="2100" w:type="dxa"/>
            <w:vMerge/>
            <w:vAlign w:val="center"/>
          </w:tcPr>
          <w:p w14:paraId="5EC3C860" w14:textId="77777777" w:rsidR="00443CD1" w:rsidRDefault="00443CD1" w:rsidP="00443CD1">
            <w:pPr>
              <w:spacing w:before="120" w:after="120" w:line="240" w:lineRule="auto"/>
            </w:pPr>
          </w:p>
        </w:tc>
        <w:tc>
          <w:tcPr>
            <w:tcW w:w="2934" w:type="dxa"/>
            <w:gridSpan w:val="2"/>
          </w:tcPr>
          <w:p w14:paraId="17EB06BC" w14:textId="6F9AEBAC" w:rsidR="00443CD1" w:rsidRPr="00BD37F2" w:rsidRDefault="00443CD1" w:rsidP="00443CD1">
            <w:pPr>
              <w:spacing w:before="120" w:after="120" w:line="240" w:lineRule="auto"/>
              <w:rPr>
                <w:i/>
              </w:rPr>
            </w:pPr>
            <w:r w:rsidRPr="00BD37F2">
              <w:rPr>
                <w:i/>
              </w:rPr>
              <w:t>Código SE</w:t>
            </w:r>
            <w:r>
              <w:rPr>
                <w:i/>
              </w:rPr>
              <w:t>-3</w:t>
            </w:r>
          </w:p>
        </w:tc>
        <w:tc>
          <w:tcPr>
            <w:tcW w:w="2104" w:type="dxa"/>
            <w:gridSpan w:val="2"/>
          </w:tcPr>
          <w:p w14:paraId="2E6E1771" w14:textId="25502B3C" w:rsidR="00443CD1" w:rsidRDefault="00443CD1" w:rsidP="00443CD1">
            <w:pPr>
              <w:spacing w:before="120" w:after="120" w:line="240" w:lineRule="auto"/>
            </w:pPr>
            <w:r w:rsidRPr="00CF207A">
              <w:t>15.0</w:t>
            </w:r>
          </w:p>
        </w:tc>
        <w:tc>
          <w:tcPr>
            <w:tcW w:w="2036" w:type="dxa"/>
          </w:tcPr>
          <w:p w14:paraId="508605EB" w14:textId="0F97591E" w:rsidR="00443CD1" w:rsidRDefault="00443CD1" w:rsidP="00443CD1">
            <w:pPr>
              <w:spacing w:before="120" w:after="120" w:line="240" w:lineRule="auto"/>
            </w:pPr>
            <w:r w:rsidRPr="00CF207A">
              <w:t>30.0</w:t>
            </w:r>
          </w:p>
        </w:tc>
      </w:tr>
      <w:tr w:rsidR="00443CD1" w:rsidRPr="008D68AB" w14:paraId="48FCEE40" w14:textId="77777777" w:rsidTr="00854848">
        <w:trPr>
          <w:trHeight w:val="127"/>
        </w:trPr>
        <w:tc>
          <w:tcPr>
            <w:tcW w:w="2100" w:type="dxa"/>
            <w:vMerge/>
            <w:vAlign w:val="center"/>
          </w:tcPr>
          <w:p w14:paraId="29155AE8" w14:textId="77777777" w:rsidR="00443CD1" w:rsidRDefault="00443CD1" w:rsidP="00443CD1">
            <w:pPr>
              <w:spacing w:before="120" w:after="120" w:line="240" w:lineRule="auto"/>
            </w:pPr>
          </w:p>
        </w:tc>
        <w:tc>
          <w:tcPr>
            <w:tcW w:w="2934" w:type="dxa"/>
            <w:gridSpan w:val="2"/>
          </w:tcPr>
          <w:p w14:paraId="334D3645" w14:textId="609510EE" w:rsidR="00443CD1" w:rsidRPr="00BD37F2" w:rsidRDefault="00443CD1" w:rsidP="00443CD1">
            <w:pPr>
              <w:spacing w:before="120" w:after="120" w:line="240" w:lineRule="auto"/>
            </w:pPr>
            <w:r w:rsidRPr="00FD0650">
              <w:rPr>
                <w:i/>
              </w:rPr>
              <w:t>Código SE</w:t>
            </w:r>
            <w:r>
              <w:rPr>
                <w:i/>
              </w:rPr>
              <w:t>-4</w:t>
            </w:r>
          </w:p>
        </w:tc>
        <w:tc>
          <w:tcPr>
            <w:tcW w:w="2104" w:type="dxa"/>
            <w:gridSpan w:val="2"/>
          </w:tcPr>
          <w:p w14:paraId="3427D38D" w14:textId="51B774E5" w:rsidR="00443CD1" w:rsidRDefault="00443CD1" w:rsidP="00443CD1">
            <w:pPr>
              <w:spacing w:before="120" w:after="120" w:line="240" w:lineRule="auto"/>
            </w:pPr>
            <w:r w:rsidRPr="00CF207A">
              <w:t>5.0</w:t>
            </w:r>
          </w:p>
        </w:tc>
        <w:tc>
          <w:tcPr>
            <w:tcW w:w="2036" w:type="dxa"/>
          </w:tcPr>
          <w:p w14:paraId="76EBA3EF" w14:textId="060C4764" w:rsidR="00443CD1" w:rsidRDefault="00443CD1" w:rsidP="00443CD1">
            <w:pPr>
              <w:spacing w:before="120" w:after="120" w:line="240" w:lineRule="auto"/>
            </w:pPr>
            <w:r w:rsidRPr="00CF207A">
              <w:t>20.0</w:t>
            </w:r>
          </w:p>
        </w:tc>
      </w:tr>
      <w:tr w:rsidR="00443CD1" w:rsidRPr="008D68AB" w14:paraId="3A7A770A" w14:textId="77777777" w:rsidTr="00854848">
        <w:trPr>
          <w:trHeight w:val="127"/>
        </w:trPr>
        <w:tc>
          <w:tcPr>
            <w:tcW w:w="2100" w:type="dxa"/>
            <w:vMerge/>
            <w:vAlign w:val="center"/>
          </w:tcPr>
          <w:p w14:paraId="2A4CF2C8" w14:textId="77777777" w:rsidR="00443CD1" w:rsidRDefault="00443CD1" w:rsidP="00443CD1">
            <w:pPr>
              <w:spacing w:before="120" w:after="120" w:line="240" w:lineRule="auto"/>
            </w:pPr>
          </w:p>
        </w:tc>
        <w:tc>
          <w:tcPr>
            <w:tcW w:w="2934" w:type="dxa"/>
            <w:gridSpan w:val="2"/>
          </w:tcPr>
          <w:p w14:paraId="650A9ADA" w14:textId="5AC1514E" w:rsidR="00443CD1" w:rsidRPr="00BD37F2" w:rsidRDefault="00443CD1" w:rsidP="00443CD1">
            <w:pPr>
              <w:spacing w:before="120" w:after="120" w:line="240" w:lineRule="auto"/>
            </w:pPr>
            <w:r w:rsidRPr="00FD0650">
              <w:rPr>
                <w:i/>
              </w:rPr>
              <w:t>Código SE</w:t>
            </w:r>
            <w:r>
              <w:rPr>
                <w:i/>
              </w:rPr>
              <w:t>-5</w:t>
            </w:r>
          </w:p>
        </w:tc>
        <w:tc>
          <w:tcPr>
            <w:tcW w:w="2104" w:type="dxa"/>
            <w:gridSpan w:val="2"/>
          </w:tcPr>
          <w:p w14:paraId="62E37FE0" w14:textId="45591213" w:rsidR="00443CD1" w:rsidRDefault="00443CD1" w:rsidP="00443CD1">
            <w:pPr>
              <w:spacing w:before="120" w:after="120" w:line="240" w:lineRule="auto"/>
            </w:pPr>
            <w:r w:rsidRPr="00CF207A">
              <w:t>20.0</w:t>
            </w:r>
          </w:p>
        </w:tc>
        <w:tc>
          <w:tcPr>
            <w:tcW w:w="2036" w:type="dxa"/>
          </w:tcPr>
          <w:p w14:paraId="4CAD96AE" w14:textId="05173C98" w:rsidR="00443CD1" w:rsidRDefault="00443CD1" w:rsidP="00443CD1">
            <w:pPr>
              <w:spacing w:before="120" w:after="120" w:line="240" w:lineRule="auto"/>
            </w:pPr>
            <w:r w:rsidRPr="00CF207A">
              <w:t>60.0</w:t>
            </w:r>
          </w:p>
        </w:tc>
      </w:tr>
      <w:tr w:rsidR="00C41605" w:rsidRPr="008D68AB" w14:paraId="059C9B4D" w14:textId="77777777" w:rsidTr="00CD479F">
        <w:trPr>
          <w:trHeight w:val="419"/>
        </w:trPr>
        <w:tc>
          <w:tcPr>
            <w:tcW w:w="2100" w:type="dxa"/>
            <w:vAlign w:val="center"/>
          </w:tcPr>
          <w:p w14:paraId="07358EB5" w14:textId="77777777" w:rsidR="00C41605" w:rsidRDefault="00C41605" w:rsidP="00CD479F">
            <w:pPr>
              <w:spacing w:before="120" w:after="120" w:line="240" w:lineRule="auto"/>
            </w:pPr>
            <w:r>
              <w:t>Observaciones</w:t>
            </w:r>
          </w:p>
        </w:tc>
        <w:tc>
          <w:tcPr>
            <w:tcW w:w="7074" w:type="dxa"/>
            <w:gridSpan w:val="5"/>
            <w:vAlign w:val="center"/>
          </w:tcPr>
          <w:p w14:paraId="2CB06197" w14:textId="77777777" w:rsidR="00C41605" w:rsidRDefault="00C41605" w:rsidP="00CD479F">
            <w:pPr>
              <w:spacing w:before="120" w:after="120" w:line="240" w:lineRule="auto"/>
            </w:pPr>
          </w:p>
        </w:tc>
      </w:tr>
      <w:tr w:rsidR="00C41605" w:rsidRPr="008D68AB" w14:paraId="3F7B253B" w14:textId="77777777" w:rsidTr="00CD479F">
        <w:trPr>
          <w:trHeight w:val="154"/>
        </w:trPr>
        <w:tc>
          <w:tcPr>
            <w:tcW w:w="2100" w:type="dxa"/>
            <w:vMerge w:val="restart"/>
            <w:vAlign w:val="center"/>
          </w:tcPr>
          <w:p w14:paraId="63FE8A59" w14:textId="77777777" w:rsidR="00C41605" w:rsidRPr="008D68AB" w:rsidRDefault="00C41605" w:rsidP="00CD479F">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370E6D12" w14:textId="4085F24F" w:rsidR="00C41605" w:rsidRPr="00106D99" w:rsidRDefault="00C41605" w:rsidP="00CD479F">
            <w:pPr>
              <w:pStyle w:val="Default"/>
              <w:rPr>
                <w:b/>
                <w:sz w:val="20"/>
                <w:szCs w:val="20"/>
              </w:rPr>
            </w:pPr>
            <w:r>
              <w:rPr>
                <w:b/>
                <w:sz w:val="20"/>
                <w:szCs w:val="20"/>
              </w:rPr>
              <w:t>Psicología de la educación I</w:t>
            </w:r>
          </w:p>
        </w:tc>
      </w:tr>
      <w:tr w:rsidR="00C41605" w:rsidRPr="008D68AB" w14:paraId="67490B05" w14:textId="77777777" w:rsidTr="00CD479F">
        <w:trPr>
          <w:trHeight w:val="154"/>
        </w:trPr>
        <w:tc>
          <w:tcPr>
            <w:tcW w:w="2100" w:type="dxa"/>
            <w:vMerge/>
            <w:vAlign w:val="center"/>
          </w:tcPr>
          <w:p w14:paraId="72500C2B" w14:textId="77777777" w:rsidR="00C41605" w:rsidRPr="008D68AB" w:rsidRDefault="00C41605" w:rsidP="00CD479F">
            <w:pPr>
              <w:spacing w:before="120" w:after="120" w:line="240" w:lineRule="auto"/>
            </w:pPr>
          </w:p>
        </w:tc>
        <w:tc>
          <w:tcPr>
            <w:tcW w:w="2313" w:type="dxa"/>
            <w:vAlign w:val="center"/>
          </w:tcPr>
          <w:p w14:paraId="03EFAF42" w14:textId="77777777" w:rsidR="00C41605" w:rsidRPr="008D68AB" w:rsidRDefault="00C41605" w:rsidP="00CD479F">
            <w:pPr>
              <w:spacing w:before="120" w:after="120" w:line="240" w:lineRule="auto"/>
              <w:rPr>
                <w:iCs/>
              </w:rPr>
            </w:pPr>
            <w:r>
              <w:rPr>
                <w:iCs/>
              </w:rPr>
              <w:t xml:space="preserve">Tipología </w:t>
            </w:r>
          </w:p>
        </w:tc>
        <w:tc>
          <w:tcPr>
            <w:tcW w:w="4761" w:type="dxa"/>
            <w:gridSpan w:val="4"/>
            <w:vAlign w:val="center"/>
          </w:tcPr>
          <w:p w14:paraId="1D231E2B" w14:textId="77777777" w:rsidR="00C41605" w:rsidRPr="008D68AB" w:rsidRDefault="00C41605" w:rsidP="00CD479F">
            <w:pPr>
              <w:spacing w:before="120" w:after="120" w:line="240" w:lineRule="auto"/>
              <w:rPr>
                <w:iCs/>
              </w:rPr>
            </w:pPr>
            <w:r>
              <w:rPr>
                <w:iCs/>
              </w:rPr>
              <w:t>Básica</w:t>
            </w:r>
          </w:p>
        </w:tc>
      </w:tr>
      <w:tr w:rsidR="00C41605" w:rsidRPr="008D68AB" w14:paraId="176C95BE" w14:textId="77777777" w:rsidTr="00CD479F">
        <w:trPr>
          <w:trHeight w:val="154"/>
        </w:trPr>
        <w:tc>
          <w:tcPr>
            <w:tcW w:w="2100" w:type="dxa"/>
            <w:vMerge/>
            <w:vAlign w:val="center"/>
          </w:tcPr>
          <w:p w14:paraId="7838AFE1" w14:textId="77777777" w:rsidR="00C41605" w:rsidRPr="008D68AB" w:rsidRDefault="00C41605" w:rsidP="00CD479F">
            <w:pPr>
              <w:spacing w:before="120" w:after="120" w:line="240" w:lineRule="auto"/>
            </w:pPr>
          </w:p>
        </w:tc>
        <w:tc>
          <w:tcPr>
            <w:tcW w:w="2313" w:type="dxa"/>
            <w:vAlign w:val="center"/>
          </w:tcPr>
          <w:p w14:paraId="31C04E9D" w14:textId="77777777" w:rsidR="00C41605" w:rsidRDefault="00C41605" w:rsidP="00CD479F">
            <w:pPr>
              <w:spacing w:before="120" w:after="120" w:line="240" w:lineRule="auto"/>
              <w:rPr>
                <w:iCs/>
              </w:rPr>
            </w:pPr>
            <w:r>
              <w:rPr>
                <w:iCs/>
              </w:rPr>
              <w:t>Ámbito de conocimiento</w:t>
            </w:r>
          </w:p>
        </w:tc>
        <w:tc>
          <w:tcPr>
            <w:tcW w:w="4761" w:type="dxa"/>
            <w:gridSpan w:val="4"/>
            <w:vAlign w:val="center"/>
          </w:tcPr>
          <w:p w14:paraId="3994AAE3" w14:textId="7A1A8AB5" w:rsidR="00C41605" w:rsidRPr="00216444" w:rsidRDefault="00581A1B" w:rsidP="00CD479F">
            <w:pPr>
              <w:spacing w:before="120" w:after="120" w:line="240" w:lineRule="auto"/>
              <w:rPr>
                <w:iCs/>
                <w:color w:val="FF0000"/>
              </w:rPr>
            </w:pPr>
            <w:r w:rsidRPr="00581A1B">
              <w:rPr>
                <w:iCs/>
              </w:rPr>
              <w:t>Ciencias del comportamiento y psicología</w:t>
            </w:r>
          </w:p>
        </w:tc>
      </w:tr>
      <w:tr w:rsidR="00C41605" w:rsidRPr="008D68AB" w14:paraId="4EABF159" w14:textId="77777777" w:rsidTr="00CD479F">
        <w:trPr>
          <w:trHeight w:val="154"/>
        </w:trPr>
        <w:tc>
          <w:tcPr>
            <w:tcW w:w="2100" w:type="dxa"/>
            <w:vMerge/>
            <w:vAlign w:val="center"/>
          </w:tcPr>
          <w:p w14:paraId="3BB9543E" w14:textId="77777777" w:rsidR="00C41605" w:rsidRPr="008D68AB" w:rsidRDefault="00C41605" w:rsidP="00CD479F">
            <w:pPr>
              <w:spacing w:before="120" w:after="120" w:line="240" w:lineRule="auto"/>
            </w:pPr>
          </w:p>
        </w:tc>
        <w:tc>
          <w:tcPr>
            <w:tcW w:w="2313" w:type="dxa"/>
            <w:vAlign w:val="center"/>
          </w:tcPr>
          <w:p w14:paraId="4FE1AD88" w14:textId="77777777" w:rsidR="00C41605" w:rsidRDefault="00C41605" w:rsidP="00CD479F">
            <w:pPr>
              <w:spacing w:before="120" w:after="120" w:line="240" w:lineRule="auto"/>
              <w:rPr>
                <w:iCs/>
              </w:rPr>
            </w:pPr>
            <w:r>
              <w:rPr>
                <w:iCs/>
              </w:rPr>
              <w:t>P</w:t>
            </w:r>
            <w:r w:rsidRPr="008D68AB">
              <w:rPr>
                <w:iCs/>
              </w:rPr>
              <w:t>er</w:t>
            </w:r>
            <w:r>
              <w:rPr>
                <w:iCs/>
              </w:rPr>
              <w:t>i</w:t>
            </w:r>
            <w:r w:rsidRPr="008D68AB">
              <w:rPr>
                <w:iCs/>
              </w:rPr>
              <w:t>odo de impartición</w:t>
            </w:r>
          </w:p>
        </w:tc>
        <w:tc>
          <w:tcPr>
            <w:tcW w:w="4761" w:type="dxa"/>
            <w:gridSpan w:val="4"/>
            <w:vAlign w:val="center"/>
          </w:tcPr>
          <w:p w14:paraId="1FCB2089" w14:textId="4DB3D70F" w:rsidR="00C41605" w:rsidRPr="003B2E8D" w:rsidRDefault="000B521E" w:rsidP="00CD479F">
            <w:pPr>
              <w:spacing w:before="120" w:after="120" w:line="240" w:lineRule="auto"/>
              <w:rPr>
                <w:iCs/>
              </w:rPr>
            </w:pPr>
            <w:r w:rsidRPr="000B521E">
              <w:rPr>
                <w:iCs/>
                <w:strike/>
              </w:rPr>
              <w:t>Semestre 5</w:t>
            </w:r>
            <w:r>
              <w:rPr>
                <w:iCs/>
              </w:rPr>
              <w:t xml:space="preserve">    </w:t>
            </w:r>
            <w:r w:rsidRPr="000B521E">
              <w:rPr>
                <w:iCs/>
                <w:color w:val="FF0000"/>
              </w:rPr>
              <w:t>Semestre 4</w:t>
            </w:r>
          </w:p>
        </w:tc>
      </w:tr>
      <w:tr w:rsidR="00C41605" w:rsidRPr="008D68AB" w14:paraId="1290D3FD" w14:textId="77777777" w:rsidTr="00CD479F">
        <w:trPr>
          <w:trHeight w:val="154"/>
        </w:trPr>
        <w:tc>
          <w:tcPr>
            <w:tcW w:w="2100" w:type="dxa"/>
            <w:vMerge/>
            <w:vAlign w:val="center"/>
          </w:tcPr>
          <w:p w14:paraId="3556CB69" w14:textId="77777777" w:rsidR="00C41605" w:rsidRPr="008D68AB" w:rsidRDefault="00C41605" w:rsidP="00CD479F">
            <w:pPr>
              <w:spacing w:before="120" w:after="120" w:line="240" w:lineRule="auto"/>
            </w:pPr>
          </w:p>
        </w:tc>
        <w:tc>
          <w:tcPr>
            <w:tcW w:w="2313" w:type="dxa"/>
            <w:vAlign w:val="center"/>
          </w:tcPr>
          <w:p w14:paraId="5DC63A15" w14:textId="77777777" w:rsidR="00C41605" w:rsidRPr="003B2E8D" w:rsidRDefault="00C41605" w:rsidP="00CD479F">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18AF27A6" w14:textId="77777777" w:rsidR="00C41605" w:rsidRPr="003B2E8D" w:rsidRDefault="00C41605" w:rsidP="00CD479F">
            <w:pPr>
              <w:spacing w:before="120" w:after="120" w:line="240" w:lineRule="auto"/>
              <w:rPr>
                <w:iCs/>
              </w:rPr>
            </w:pPr>
            <w:r>
              <w:rPr>
                <w:iCs/>
              </w:rPr>
              <w:t>6</w:t>
            </w:r>
          </w:p>
        </w:tc>
      </w:tr>
      <w:tr w:rsidR="00C41605" w:rsidRPr="008D68AB" w14:paraId="56109D7B" w14:textId="77777777" w:rsidTr="00CD479F">
        <w:trPr>
          <w:trHeight w:val="154"/>
        </w:trPr>
        <w:tc>
          <w:tcPr>
            <w:tcW w:w="2100" w:type="dxa"/>
            <w:vMerge/>
            <w:vAlign w:val="center"/>
          </w:tcPr>
          <w:p w14:paraId="59214BBA" w14:textId="77777777" w:rsidR="00C41605" w:rsidRPr="008D68AB" w:rsidRDefault="00C41605" w:rsidP="00CD479F">
            <w:pPr>
              <w:spacing w:before="120" w:after="120" w:line="240" w:lineRule="auto"/>
            </w:pPr>
          </w:p>
        </w:tc>
        <w:tc>
          <w:tcPr>
            <w:tcW w:w="2313" w:type="dxa"/>
            <w:vAlign w:val="center"/>
          </w:tcPr>
          <w:p w14:paraId="6D630EF6" w14:textId="77777777" w:rsidR="00C41605" w:rsidRPr="003B2E8D" w:rsidRDefault="00C41605" w:rsidP="00CD479F">
            <w:pPr>
              <w:spacing w:before="120" w:after="120" w:line="240" w:lineRule="auto"/>
              <w:rPr>
                <w:iCs/>
              </w:rPr>
            </w:pPr>
            <w:r>
              <w:rPr>
                <w:iCs/>
              </w:rPr>
              <w:t>I</w:t>
            </w:r>
            <w:r w:rsidRPr="008D68AB">
              <w:rPr>
                <w:iCs/>
              </w:rPr>
              <w:t>dioma</w:t>
            </w:r>
          </w:p>
        </w:tc>
        <w:sdt>
          <w:sdtPr>
            <w:rPr>
              <w:iCs/>
            </w:rPr>
            <w:tag w:val="Idioma de impartición"/>
            <w:id w:val="-1599175716"/>
            <w:placeholder>
              <w:docPart w:val="CA25CC0B131D442785464911CED4C452"/>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0C41DEE5" w14:textId="77777777" w:rsidR="00C41605" w:rsidRPr="003B2E8D" w:rsidRDefault="00C41605" w:rsidP="00CD479F">
                <w:pPr>
                  <w:spacing w:before="120" w:after="120" w:line="240" w:lineRule="auto"/>
                  <w:rPr>
                    <w:iCs/>
                  </w:rPr>
                </w:pPr>
                <w:r>
                  <w:rPr>
                    <w:iCs/>
                  </w:rPr>
                  <w:t>Español</w:t>
                </w:r>
              </w:p>
            </w:tc>
          </w:sdtContent>
        </w:sdt>
      </w:tr>
    </w:tbl>
    <w:p w14:paraId="118B8D7C" w14:textId="5601346C" w:rsidR="00C41605" w:rsidRDefault="00C41605"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443CD1" w:rsidRPr="008D68AB" w14:paraId="37402647" w14:textId="77777777" w:rsidTr="00854848">
        <w:trPr>
          <w:tblHeader/>
        </w:trPr>
        <w:tc>
          <w:tcPr>
            <w:tcW w:w="2100" w:type="dxa"/>
            <w:vAlign w:val="center"/>
          </w:tcPr>
          <w:p w14:paraId="6CF64E7B" w14:textId="569646A8" w:rsidR="00443CD1" w:rsidRPr="0094177B" w:rsidRDefault="00443CD1" w:rsidP="00854848">
            <w:pPr>
              <w:spacing w:before="120" w:after="120" w:line="240" w:lineRule="auto"/>
              <w:rPr>
                <w:color w:val="C00000"/>
              </w:rPr>
            </w:pPr>
            <w:r w:rsidRPr="008D68AB">
              <w:rPr>
                <w:b/>
                <w:bCs/>
                <w:color w:val="C00000"/>
              </w:rPr>
              <w:t>Materia</w:t>
            </w:r>
            <w:r w:rsidRPr="0094177B">
              <w:rPr>
                <w:b/>
                <w:bCs/>
                <w:color w:val="C00000"/>
              </w:rPr>
              <w:t xml:space="preserve"> 1</w:t>
            </w:r>
            <w:r w:rsidR="00134DAF">
              <w:rPr>
                <w:b/>
                <w:bCs/>
                <w:color w:val="C00000"/>
              </w:rPr>
              <w:t>0</w:t>
            </w:r>
          </w:p>
        </w:tc>
        <w:tc>
          <w:tcPr>
            <w:tcW w:w="7074" w:type="dxa"/>
            <w:gridSpan w:val="5"/>
            <w:shd w:val="clear" w:color="auto" w:fill="FDE9D9" w:themeFill="accent6" w:themeFillTint="33"/>
            <w:vAlign w:val="center"/>
          </w:tcPr>
          <w:p w14:paraId="402DC736" w14:textId="2A8C3225" w:rsidR="00443CD1" w:rsidRPr="008D68AB" w:rsidRDefault="00443CD1" w:rsidP="00854848">
            <w:pPr>
              <w:spacing w:before="120" w:after="120" w:line="240" w:lineRule="auto"/>
              <w:rPr>
                <w:i/>
                <w:color w:val="C00000"/>
              </w:rPr>
            </w:pPr>
            <w:r>
              <w:rPr>
                <w:b/>
                <w:bCs/>
                <w:i/>
                <w:color w:val="C00000"/>
              </w:rPr>
              <w:t>Psicología escolar</w:t>
            </w:r>
          </w:p>
        </w:tc>
      </w:tr>
      <w:tr w:rsidR="00443CD1" w:rsidRPr="008D68AB" w14:paraId="19DC15DE" w14:textId="77777777" w:rsidTr="00854848">
        <w:tc>
          <w:tcPr>
            <w:tcW w:w="2100" w:type="dxa"/>
            <w:vAlign w:val="center"/>
          </w:tcPr>
          <w:p w14:paraId="33094C75" w14:textId="77777777" w:rsidR="00443CD1" w:rsidRPr="008D68AB" w:rsidRDefault="00443CD1" w:rsidP="00854848">
            <w:pPr>
              <w:spacing w:before="120" w:after="120" w:line="240" w:lineRule="auto"/>
            </w:pPr>
            <w:r w:rsidRPr="008D68AB">
              <w:t>Número de créditos ECTS</w:t>
            </w:r>
          </w:p>
        </w:tc>
        <w:tc>
          <w:tcPr>
            <w:tcW w:w="7074" w:type="dxa"/>
            <w:gridSpan w:val="5"/>
            <w:vAlign w:val="center"/>
          </w:tcPr>
          <w:p w14:paraId="06C6F61B" w14:textId="77777777" w:rsidR="00443CD1" w:rsidRPr="008D68AB" w:rsidRDefault="00443CD1" w:rsidP="00854848">
            <w:pPr>
              <w:spacing w:before="120" w:after="120" w:line="240" w:lineRule="auto"/>
            </w:pPr>
            <w:r>
              <w:t>6</w:t>
            </w:r>
          </w:p>
        </w:tc>
      </w:tr>
      <w:tr w:rsidR="00443CD1" w:rsidRPr="008D68AB" w14:paraId="1702D1F4" w14:textId="77777777" w:rsidTr="00854848">
        <w:tc>
          <w:tcPr>
            <w:tcW w:w="2100" w:type="dxa"/>
            <w:vAlign w:val="center"/>
          </w:tcPr>
          <w:p w14:paraId="2B3FB7FF" w14:textId="77777777" w:rsidR="00443CD1" w:rsidRPr="008D68AB" w:rsidRDefault="00443CD1" w:rsidP="00854848">
            <w:pPr>
              <w:spacing w:before="120" w:after="120" w:line="240" w:lineRule="auto"/>
            </w:pPr>
            <w:r>
              <w:t>Tipología</w:t>
            </w:r>
          </w:p>
        </w:tc>
        <w:tc>
          <w:tcPr>
            <w:tcW w:w="7074" w:type="dxa"/>
            <w:gridSpan w:val="5"/>
            <w:vAlign w:val="center"/>
          </w:tcPr>
          <w:sdt>
            <w:sdtPr>
              <w:rPr>
                <w:iCs/>
              </w:rPr>
              <w:tag w:val="Tipología materia"/>
              <w:id w:val="2036614545"/>
              <w:placeholder>
                <w:docPart w:val="3AC9D54F776D4F58836E8186B108167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6827D04" w14:textId="4498D603" w:rsidR="00443CD1" w:rsidRPr="008D68AB" w:rsidRDefault="00443CD1" w:rsidP="00854848">
                <w:pPr>
                  <w:spacing w:before="120" w:after="120" w:line="240" w:lineRule="auto"/>
                  <w:rPr>
                    <w:iCs/>
                  </w:rPr>
                </w:pPr>
                <w:r>
                  <w:rPr>
                    <w:iCs/>
                  </w:rPr>
                  <w:t>Obligatoria</w:t>
                </w:r>
              </w:p>
            </w:sdtContent>
          </w:sdt>
        </w:tc>
      </w:tr>
      <w:tr w:rsidR="00443CD1" w:rsidRPr="008D68AB" w14:paraId="03A2E95A" w14:textId="77777777" w:rsidTr="00854848">
        <w:tc>
          <w:tcPr>
            <w:tcW w:w="2100" w:type="dxa"/>
            <w:vAlign w:val="center"/>
          </w:tcPr>
          <w:p w14:paraId="623D4CC3" w14:textId="77777777" w:rsidR="00443CD1" w:rsidRPr="008D68AB" w:rsidRDefault="00443CD1" w:rsidP="00854848">
            <w:pPr>
              <w:spacing w:before="120" w:after="120" w:line="240" w:lineRule="auto"/>
            </w:pPr>
            <w:r w:rsidRPr="008D68AB">
              <w:t>Organización temporal</w:t>
            </w:r>
          </w:p>
        </w:tc>
        <w:sdt>
          <w:sdtPr>
            <w:rPr>
              <w:iCs/>
            </w:rPr>
            <w:tag w:val="Organización temporal"/>
            <w:id w:val="654803115"/>
            <w:placeholder>
              <w:docPart w:val="E54758ECFE7849BD9C4CC5D0897A9027"/>
            </w:placeholder>
            <w:dropDownList>
              <w:listItem w:value="Elija un elemento."/>
              <w:listItem w:displayText="Semestral" w:value="Semestral"/>
              <w:listItem w:displayText="Anual" w:value="Anual"/>
            </w:dropDownList>
          </w:sdtPr>
          <w:sdtContent>
            <w:tc>
              <w:tcPr>
                <w:tcW w:w="3432" w:type="dxa"/>
                <w:gridSpan w:val="3"/>
                <w:vAlign w:val="center"/>
              </w:tcPr>
              <w:p w14:paraId="64B6CDD9" w14:textId="77777777" w:rsidR="00443CD1" w:rsidRPr="008D68AB" w:rsidRDefault="00443CD1" w:rsidP="00854848">
                <w:pPr>
                  <w:spacing w:before="120" w:after="120" w:line="240" w:lineRule="auto"/>
                  <w:rPr>
                    <w:iCs/>
                  </w:rPr>
                </w:pPr>
                <w:r>
                  <w:rPr>
                    <w:iCs/>
                  </w:rPr>
                  <w:t>Semestral</w:t>
                </w:r>
              </w:p>
            </w:tc>
          </w:sdtContent>
        </w:sdt>
        <w:tc>
          <w:tcPr>
            <w:tcW w:w="1606" w:type="dxa"/>
            <w:vAlign w:val="center"/>
          </w:tcPr>
          <w:p w14:paraId="5403E515" w14:textId="77777777" w:rsidR="00443CD1" w:rsidRPr="008D68AB" w:rsidRDefault="00443CD1" w:rsidP="00854848">
            <w:pPr>
              <w:spacing w:before="120" w:after="120" w:line="240" w:lineRule="auto"/>
              <w:rPr>
                <w:iCs/>
              </w:rPr>
            </w:pPr>
            <w:r>
              <w:rPr>
                <w:iCs/>
              </w:rPr>
              <w:t>Nº de semestre/año</w:t>
            </w:r>
          </w:p>
        </w:tc>
        <w:tc>
          <w:tcPr>
            <w:tcW w:w="2036" w:type="dxa"/>
            <w:vAlign w:val="center"/>
          </w:tcPr>
          <w:p w14:paraId="34783C02" w14:textId="5084CB5F" w:rsidR="00443CD1" w:rsidRPr="008D68AB" w:rsidRDefault="00443CD1" w:rsidP="00854848">
            <w:pPr>
              <w:spacing w:before="120" w:after="120" w:line="240" w:lineRule="auto"/>
              <w:jc w:val="center"/>
              <w:rPr>
                <w:iCs/>
              </w:rPr>
            </w:pPr>
            <w:r>
              <w:rPr>
                <w:iCs/>
              </w:rPr>
              <w:t>6/3</w:t>
            </w:r>
          </w:p>
        </w:tc>
      </w:tr>
      <w:tr w:rsidR="00443CD1" w:rsidRPr="008D68AB" w14:paraId="59B5B77E" w14:textId="77777777" w:rsidTr="00854848">
        <w:tc>
          <w:tcPr>
            <w:tcW w:w="2100" w:type="dxa"/>
            <w:vAlign w:val="center"/>
          </w:tcPr>
          <w:p w14:paraId="1BDEE642" w14:textId="77777777" w:rsidR="00443CD1" w:rsidRPr="008D68AB" w:rsidRDefault="00443CD1" w:rsidP="00854848">
            <w:pPr>
              <w:spacing w:before="120" w:after="120" w:line="240" w:lineRule="auto"/>
            </w:pPr>
            <w:r w:rsidRPr="008D68AB">
              <w:t>Modalidad</w:t>
            </w:r>
          </w:p>
        </w:tc>
        <w:sdt>
          <w:sdtPr>
            <w:rPr>
              <w:iCs/>
            </w:rPr>
            <w:tag w:val="Modalidad"/>
            <w:id w:val="1786693769"/>
            <w:placeholder>
              <w:docPart w:val="A62A313CFC884241AD02C7E9E29A093F"/>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51342D2B" w14:textId="77777777" w:rsidR="00443CD1" w:rsidRPr="008D68AB" w:rsidRDefault="00443CD1" w:rsidP="00854848">
                <w:pPr>
                  <w:spacing w:before="120" w:after="120" w:line="240" w:lineRule="auto"/>
                  <w:rPr>
                    <w:iCs/>
                  </w:rPr>
                </w:pPr>
                <w:r>
                  <w:rPr>
                    <w:iCs/>
                  </w:rPr>
                  <w:t>Presencial</w:t>
                </w:r>
              </w:p>
            </w:tc>
          </w:sdtContent>
        </w:sdt>
      </w:tr>
      <w:tr w:rsidR="0040441C" w:rsidRPr="008D68AB" w14:paraId="62F6407B" w14:textId="77777777" w:rsidTr="00656F39">
        <w:trPr>
          <w:trHeight w:val="375"/>
        </w:trPr>
        <w:tc>
          <w:tcPr>
            <w:tcW w:w="2100" w:type="dxa"/>
            <w:vMerge w:val="restart"/>
            <w:vAlign w:val="center"/>
          </w:tcPr>
          <w:p w14:paraId="4BC4DBC0" w14:textId="302EEC27" w:rsidR="0040441C" w:rsidRPr="008D68AB" w:rsidRDefault="0040441C" w:rsidP="00A32B6F">
            <w:pPr>
              <w:spacing w:before="120" w:after="120" w:line="240" w:lineRule="auto"/>
            </w:pPr>
            <w:r w:rsidRPr="008D68AB">
              <w:lastRenderedPageBreak/>
              <w:t xml:space="preserve">Resultados del </w:t>
            </w:r>
            <w:r>
              <w:t xml:space="preserve">proceso de formación y </w:t>
            </w:r>
            <w:r w:rsidRPr="008D68AB">
              <w:t>aprendizaje</w:t>
            </w:r>
          </w:p>
        </w:tc>
        <w:tc>
          <w:tcPr>
            <w:tcW w:w="2313" w:type="dxa"/>
            <w:vAlign w:val="center"/>
          </w:tcPr>
          <w:p w14:paraId="5A2F3568" w14:textId="77777777" w:rsidR="0040441C" w:rsidRPr="001B1346" w:rsidRDefault="0040441C" w:rsidP="0040441C">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6020BCC2" w14:textId="42DE5B82" w:rsidR="0040441C" w:rsidRPr="0021122F" w:rsidRDefault="0040441C" w:rsidP="0040441C">
            <w:pPr>
              <w:spacing w:before="120" w:after="120" w:line="240" w:lineRule="auto"/>
              <w:jc w:val="both"/>
              <w:rPr>
                <w:i/>
                <w:color w:val="0070C0"/>
                <w:sz w:val="16"/>
                <w:szCs w:val="16"/>
              </w:rPr>
            </w:pPr>
            <w:r>
              <w:rPr>
                <w:color w:val="FF0000"/>
                <w:sz w:val="16"/>
                <w:szCs w:val="16"/>
              </w:rPr>
              <w:t>CO-05; CO-06</w:t>
            </w:r>
          </w:p>
        </w:tc>
      </w:tr>
      <w:tr w:rsidR="0040441C" w:rsidRPr="008D68AB" w14:paraId="191C930D" w14:textId="77777777" w:rsidTr="00656F39">
        <w:trPr>
          <w:trHeight w:val="375"/>
        </w:trPr>
        <w:tc>
          <w:tcPr>
            <w:tcW w:w="2100" w:type="dxa"/>
            <w:vMerge/>
            <w:vAlign w:val="center"/>
          </w:tcPr>
          <w:p w14:paraId="1C149F01" w14:textId="77777777" w:rsidR="0040441C" w:rsidRPr="008D68AB" w:rsidRDefault="0040441C" w:rsidP="0040441C">
            <w:pPr>
              <w:spacing w:before="120" w:after="120" w:line="240" w:lineRule="auto"/>
            </w:pPr>
          </w:p>
        </w:tc>
        <w:tc>
          <w:tcPr>
            <w:tcW w:w="2313" w:type="dxa"/>
            <w:vAlign w:val="center"/>
          </w:tcPr>
          <w:p w14:paraId="5E24A78D" w14:textId="77777777" w:rsidR="0040441C" w:rsidRPr="001B1346" w:rsidRDefault="0040441C" w:rsidP="0040441C">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3F3CC349" w14:textId="016E19D1" w:rsidR="0040441C" w:rsidRPr="0021122F" w:rsidRDefault="0040441C" w:rsidP="0040441C">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2</w:t>
            </w:r>
          </w:p>
        </w:tc>
      </w:tr>
      <w:tr w:rsidR="0040441C" w:rsidRPr="007F12D7" w14:paraId="2D251F12" w14:textId="77777777" w:rsidTr="00656F39">
        <w:trPr>
          <w:trHeight w:val="375"/>
        </w:trPr>
        <w:tc>
          <w:tcPr>
            <w:tcW w:w="2100" w:type="dxa"/>
            <w:vMerge/>
            <w:vAlign w:val="center"/>
          </w:tcPr>
          <w:p w14:paraId="784210CB" w14:textId="77777777" w:rsidR="0040441C" w:rsidRPr="008D68AB" w:rsidRDefault="0040441C" w:rsidP="0040441C">
            <w:pPr>
              <w:spacing w:before="120" w:after="120" w:line="240" w:lineRule="auto"/>
            </w:pPr>
          </w:p>
        </w:tc>
        <w:tc>
          <w:tcPr>
            <w:tcW w:w="2313" w:type="dxa"/>
            <w:vAlign w:val="center"/>
          </w:tcPr>
          <w:p w14:paraId="198B28FF" w14:textId="77777777" w:rsidR="0040441C" w:rsidRPr="001B1346" w:rsidRDefault="0040441C" w:rsidP="0040441C">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0AB06BD2" w14:textId="22218E21" w:rsidR="0040441C" w:rsidRPr="0023166E" w:rsidRDefault="0040441C" w:rsidP="0040441C">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443CD1" w:rsidRPr="008D68AB" w14:paraId="35A47861" w14:textId="77777777" w:rsidTr="00854848">
        <w:trPr>
          <w:trHeight w:val="419"/>
        </w:trPr>
        <w:tc>
          <w:tcPr>
            <w:tcW w:w="2100" w:type="dxa"/>
            <w:vAlign w:val="center"/>
          </w:tcPr>
          <w:p w14:paraId="0425CFD5" w14:textId="77777777" w:rsidR="00443CD1" w:rsidRPr="008D68AB" w:rsidRDefault="00443CD1" w:rsidP="00854848">
            <w:pPr>
              <w:spacing w:before="120" w:after="120" w:line="240" w:lineRule="auto"/>
            </w:pPr>
            <w:r>
              <w:t>Idioma</w:t>
            </w:r>
          </w:p>
        </w:tc>
        <w:sdt>
          <w:sdtPr>
            <w:rPr>
              <w:iCs/>
            </w:rPr>
            <w:tag w:val="Idioma de impartición"/>
            <w:id w:val="-1500417875"/>
            <w:placeholder>
              <w:docPart w:val="87B6F7F1BD1440DD882D8FCC577628A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9A2CD23" w14:textId="77777777" w:rsidR="00443CD1" w:rsidRDefault="00443CD1" w:rsidP="00854848">
                <w:pPr>
                  <w:spacing w:before="120" w:after="120" w:line="240" w:lineRule="auto"/>
                </w:pPr>
                <w:r>
                  <w:rPr>
                    <w:iCs/>
                  </w:rPr>
                  <w:t>Español</w:t>
                </w:r>
              </w:p>
            </w:tc>
          </w:sdtContent>
        </w:sdt>
      </w:tr>
      <w:tr w:rsidR="00443CD1" w:rsidRPr="008D68AB" w14:paraId="5B59A532" w14:textId="77777777" w:rsidTr="00854848">
        <w:trPr>
          <w:trHeight w:val="419"/>
        </w:trPr>
        <w:tc>
          <w:tcPr>
            <w:tcW w:w="2100" w:type="dxa"/>
            <w:vAlign w:val="center"/>
          </w:tcPr>
          <w:p w14:paraId="1607B01B" w14:textId="63756199" w:rsidR="00443CD1" w:rsidRDefault="00443CD1" w:rsidP="00A32B6F">
            <w:pPr>
              <w:spacing w:before="120" w:after="120" w:line="240" w:lineRule="auto"/>
            </w:pPr>
            <w:r>
              <w:t xml:space="preserve">Contenidos </w:t>
            </w:r>
          </w:p>
        </w:tc>
        <w:tc>
          <w:tcPr>
            <w:tcW w:w="7074" w:type="dxa"/>
            <w:gridSpan w:val="5"/>
            <w:vAlign w:val="center"/>
          </w:tcPr>
          <w:p w14:paraId="3FFBBF3F" w14:textId="5C29FA78" w:rsidR="00443CD1" w:rsidRPr="00EA5CA7" w:rsidRDefault="00443CD1" w:rsidP="00854848">
            <w:pPr>
              <w:spacing w:before="120" w:after="120" w:line="240" w:lineRule="auto"/>
              <w:rPr>
                <w:b/>
              </w:rPr>
            </w:pPr>
            <w:r>
              <w:rPr>
                <w:b/>
              </w:rPr>
              <w:t>Psicología de la educación II</w:t>
            </w:r>
          </w:p>
          <w:p w14:paraId="15662638" w14:textId="6304DBE1" w:rsidR="0040441C" w:rsidRDefault="0040441C" w:rsidP="00D142BB">
            <w:pPr>
              <w:pStyle w:val="Prrafodelista"/>
              <w:numPr>
                <w:ilvl w:val="0"/>
                <w:numId w:val="24"/>
              </w:numPr>
              <w:spacing w:before="120" w:after="120" w:line="240" w:lineRule="auto"/>
              <w:ind w:left="333" w:hanging="218"/>
              <w:jc w:val="both"/>
            </w:pPr>
            <w:r>
              <w:t>La interacción profesor alumn</w:t>
            </w:r>
            <w:r w:rsidR="00D744DE">
              <w:t>ad</w:t>
            </w:r>
            <w:r>
              <w:t>o. Los profesores como mediadores del proceso instruccional.</w:t>
            </w:r>
          </w:p>
          <w:p w14:paraId="23F7812C" w14:textId="23CBC610" w:rsidR="0040441C" w:rsidRDefault="0040441C" w:rsidP="00D142BB">
            <w:pPr>
              <w:pStyle w:val="Prrafodelista"/>
              <w:numPr>
                <w:ilvl w:val="0"/>
                <w:numId w:val="24"/>
              </w:numPr>
              <w:spacing w:before="120" w:after="120" w:line="240" w:lineRule="auto"/>
              <w:ind w:left="333" w:hanging="218"/>
              <w:jc w:val="both"/>
            </w:pPr>
            <w:r>
              <w:t xml:space="preserve">La interacción entre </w:t>
            </w:r>
            <w:r w:rsidR="00D744DE">
              <w:t>alumnado</w:t>
            </w:r>
            <w:r>
              <w:t xml:space="preserve"> y aprendizaje escolar.</w:t>
            </w:r>
          </w:p>
          <w:p w14:paraId="05A8BEF9" w14:textId="77777777" w:rsidR="0040441C" w:rsidRDefault="0040441C" w:rsidP="00D142BB">
            <w:pPr>
              <w:pStyle w:val="Prrafodelista"/>
              <w:numPr>
                <w:ilvl w:val="0"/>
                <w:numId w:val="24"/>
              </w:numPr>
              <w:spacing w:before="120" w:after="120" w:line="240" w:lineRule="auto"/>
              <w:ind w:left="333" w:hanging="218"/>
              <w:jc w:val="both"/>
            </w:pPr>
            <w:r>
              <w:t>El aula como sistema y escenario educativo. El clima social del aula.</w:t>
            </w:r>
          </w:p>
          <w:p w14:paraId="30CA64E9" w14:textId="77777777" w:rsidR="0040441C" w:rsidRDefault="0040441C" w:rsidP="00D142BB">
            <w:pPr>
              <w:pStyle w:val="Prrafodelista"/>
              <w:numPr>
                <w:ilvl w:val="0"/>
                <w:numId w:val="24"/>
              </w:numPr>
              <w:spacing w:before="120" w:after="120" w:line="240" w:lineRule="auto"/>
              <w:ind w:left="333" w:hanging="218"/>
              <w:jc w:val="both"/>
            </w:pPr>
            <w:r>
              <w:t>Conocimiento psicológico y práctica educativa.</w:t>
            </w:r>
          </w:p>
          <w:p w14:paraId="68626952" w14:textId="78ECBFFC" w:rsidR="0040441C" w:rsidRDefault="0040441C" w:rsidP="00D142BB">
            <w:pPr>
              <w:pStyle w:val="Prrafodelista"/>
              <w:numPr>
                <w:ilvl w:val="0"/>
                <w:numId w:val="24"/>
              </w:numPr>
              <w:spacing w:before="120" w:after="120" w:line="240" w:lineRule="auto"/>
              <w:ind w:left="333" w:hanging="218"/>
              <w:jc w:val="both"/>
            </w:pPr>
            <w:r>
              <w:t>Agrupamiento de</w:t>
            </w:r>
            <w:r w:rsidR="00D744DE">
              <w:t xml:space="preserve">l alumnado y </w:t>
            </w:r>
            <w:r>
              <w:t>aprendizaje.</w:t>
            </w:r>
          </w:p>
          <w:p w14:paraId="26D6E566" w14:textId="77777777" w:rsidR="0040441C" w:rsidRDefault="0040441C" w:rsidP="00D142BB">
            <w:pPr>
              <w:pStyle w:val="Prrafodelista"/>
              <w:numPr>
                <w:ilvl w:val="0"/>
                <w:numId w:val="24"/>
              </w:numPr>
              <w:spacing w:before="120" w:after="120" w:line="240" w:lineRule="auto"/>
              <w:ind w:left="333" w:hanging="218"/>
              <w:jc w:val="both"/>
            </w:pPr>
            <w:r>
              <w:t>El servicio psicológico escolar.</w:t>
            </w:r>
          </w:p>
          <w:p w14:paraId="37E4B0A6" w14:textId="1D6A417A" w:rsidR="00443CD1" w:rsidRDefault="0040441C" w:rsidP="00D142BB">
            <w:pPr>
              <w:pStyle w:val="Prrafodelista"/>
              <w:numPr>
                <w:ilvl w:val="0"/>
                <w:numId w:val="24"/>
              </w:numPr>
              <w:spacing w:before="120" w:after="120" w:line="240" w:lineRule="auto"/>
              <w:ind w:left="333" w:hanging="218"/>
              <w:jc w:val="both"/>
            </w:pPr>
            <w:r>
              <w:t>La Psicología de la educación y la globalización: las nuevas tecnologías de la información y la comunicación.</w:t>
            </w:r>
          </w:p>
        </w:tc>
      </w:tr>
      <w:tr w:rsidR="00443CD1" w:rsidRPr="008D68AB" w14:paraId="2820252D" w14:textId="77777777" w:rsidTr="00854848">
        <w:trPr>
          <w:trHeight w:val="264"/>
        </w:trPr>
        <w:tc>
          <w:tcPr>
            <w:tcW w:w="2100" w:type="dxa"/>
            <w:vMerge w:val="restart"/>
            <w:vAlign w:val="center"/>
          </w:tcPr>
          <w:p w14:paraId="192367A7" w14:textId="77777777" w:rsidR="00443CD1" w:rsidRDefault="00443CD1" w:rsidP="00854848">
            <w:pPr>
              <w:spacing w:before="120" w:after="120" w:line="240" w:lineRule="auto"/>
            </w:pPr>
            <w:r>
              <w:t>Actividades formativas</w:t>
            </w:r>
          </w:p>
        </w:tc>
        <w:tc>
          <w:tcPr>
            <w:tcW w:w="2934" w:type="dxa"/>
            <w:gridSpan w:val="2"/>
            <w:vAlign w:val="center"/>
          </w:tcPr>
          <w:p w14:paraId="7E4C2823" w14:textId="77777777" w:rsidR="00443CD1" w:rsidRDefault="00443CD1"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4AACC8F1" w14:textId="77777777" w:rsidR="00443CD1" w:rsidRDefault="00443CD1" w:rsidP="00854848">
            <w:pPr>
              <w:spacing w:before="120" w:after="120" w:line="240" w:lineRule="auto"/>
              <w:jc w:val="center"/>
            </w:pPr>
            <w:r w:rsidRPr="00E8761E">
              <w:rPr>
                <w:rFonts w:cs="Calibri"/>
                <w:b/>
                <w:sz w:val="18"/>
                <w:szCs w:val="18"/>
              </w:rPr>
              <w:t>Horas</w:t>
            </w:r>
          </w:p>
        </w:tc>
        <w:tc>
          <w:tcPr>
            <w:tcW w:w="2036" w:type="dxa"/>
            <w:vAlign w:val="center"/>
          </w:tcPr>
          <w:p w14:paraId="61A593B3" w14:textId="77777777" w:rsidR="00443CD1" w:rsidRDefault="00443CD1" w:rsidP="00854848">
            <w:pPr>
              <w:spacing w:before="120" w:after="120" w:line="240" w:lineRule="auto"/>
              <w:jc w:val="center"/>
            </w:pPr>
            <w:r w:rsidRPr="00E8761E">
              <w:rPr>
                <w:rFonts w:cs="Calibri"/>
                <w:b/>
                <w:sz w:val="18"/>
                <w:szCs w:val="18"/>
              </w:rPr>
              <w:t>Presencialidad %/h</w:t>
            </w:r>
          </w:p>
        </w:tc>
      </w:tr>
      <w:tr w:rsidR="006C116D" w:rsidRPr="008D68AB" w14:paraId="44CFC111" w14:textId="77777777" w:rsidTr="00854848">
        <w:trPr>
          <w:trHeight w:val="262"/>
        </w:trPr>
        <w:tc>
          <w:tcPr>
            <w:tcW w:w="2100" w:type="dxa"/>
            <w:vMerge/>
            <w:vAlign w:val="center"/>
          </w:tcPr>
          <w:p w14:paraId="743EFF71" w14:textId="77777777" w:rsidR="006C116D" w:rsidRDefault="006C116D" w:rsidP="006C116D">
            <w:pPr>
              <w:spacing w:before="120" w:after="120" w:line="240" w:lineRule="auto"/>
            </w:pPr>
          </w:p>
        </w:tc>
        <w:tc>
          <w:tcPr>
            <w:tcW w:w="2934" w:type="dxa"/>
            <w:gridSpan w:val="2"/>
            <w:vAlign w:val="center"/>
          </w:tcPr>
          <w:p w14:paraId="2FDA98EC"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70296DC6" w14:textId="1C464364" w:rsidR="006C116D" w:rsidRPr="00BD37F2" w:rsidRDefault="006C116D" w:rsidP="006C116D">
            <w:pPr>
              <w:spacing w:before="120" w:after="120" w:line="240" w:lineRule="auto"/>
            </w:pPr>
            <w:r w:rsidRPr="006C116D">
              <w:t>32</w:t>
            </w:r>
          </w:p>
        </w:tc>
        <w:tc>
          <w:tcPr>
            <w:tcW w:w="2036" w:type="dxa"/>
            <w:vAlign w:val="center"/>
          </w:tcPr>
          <w:p w14:paraId="00652F2F" w14:textId="238A73D5" w:rsidR="006C116D" w:rsidRPr="00BD37F2" w:rsidRDefault="006C116D" w:rsidP="006C116D">
            <w:pPr>
              <w:spacing w:before="120" w:after="120" w:line="240" w:lineRule="auto"/>
            </w:pPr>
            <w:r w:rsidRPr="006C116D">
              <w:t>100%</w:t>
            </w:r>
          </w:p>
        </w:tc>
      </w:tr>
      <w:tr w:rsidR="006C116D" w:rsidRPr="008D68AB" w14:paraId="1A1B91F3" w14:textId="77777777" w:rsidTr="00854848">
        <w:trPr>
          <w:trHeight w:val="262"/>
        </w:trPr>
        <w:tc>
          <w:tcPr>
            <w:tcW w:w="2100" w:type="dxa"/>
            <w:vMerge/>
            <w:vAlign w:val="center"/>
          </w:tcPr>
          <w:p w14:paraId="712E7C58" w14:textId="77777777" w:rsidR="006C116D" w:rsidRDefault="006C116D" w:rsidP="006C116D">
            <w:pPr>
              <w:spacing w:before="120" w:after="120" w:line="240" w:lineRule="auto"/>
            </w:pPr>
          </w:p>
        </w:tc>
        <w:tc>
          <w:tcPr>
            <w:tcW w:w="2934" w:type="dxa"/>
            <w:gridSpan w:val="2"/>
            <w:vAlign w:val="center"/>
          </w:tcPr>
          <w:p w14:paraId="1F653C06"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09BC75FE" w14:textId="088BB08A" w:rsidR="006C116D" w:rsidRPr="00BD37F2" w:rsidRDefault="006C116D" w:rsidP="006C116D">
            <w:pPr>
              <w:spacing w:before="120" w:after="120" w:line="240" w:lineRule="auto"/>
            </w:pPr>
            <w:r w:rsidRPr="006C116D">
              <w:t>16</w:t>
            </w:r>
          </w:p>
        </w:tc>
        <w:tc>
          <w:tcPr>
            <w:tcW w:w="2036" w:type="dxa"/>
          </w:tcPr>
          <w:p w14:paraId="1E075383" w14:textId="133BC8D8" w:rsidR="006C116D" w:rsidRPr="00BD37F2" w:rsidRDefault="006C116D" w:rsidP="006C116D">
            <w:pPr>
              <w:spacing w:before="120" w:after="120" w:line="240" w:lineRule="auto"/>
            </w:pPr>
            <w:r w:rsidRPr="006C116D">
              <w:t>100%</w:t>
            </w:r>
          </w:p>
        </w:tc>
      </w:tr>
      <w:tr w:rsidR="006C116D" w:rsidRPr="008D68AB" w14:paraId="711C9D6C" w14:textId="77777777" w:rsidTr="00854848">
        <w:trPr>
          <w:trHeight w:val="262"/>
        </w:trPr>
        <w:tc>
          <w:tcPr>
            <w:tcW w:w="2100" w:type="dxa"/>
            <w:vMerge/>
            <w:vAlign w:val="center"/>
          </w:tcPr>
          <w:p w14:paraId="2EBAC416" w14:textId="77777777" w:rsidR="006C116D" w:rsidRDefault="006C116D" w:rsidP="006C116D">
            <w:pPr>
              <w:spacing w:before="120" w:after="120" w:line="240" w:lineRule="auto"/>
            </w:pPr>
          </w:p>
        </w:tc>
        <w:tc>
          <w:tcPr>
            <w:tcW w:w="2934" w:type="dxa"/>
            <w:gridSpan w:val="2"/>
            <w:vAlign w:val="center"/>
          </w:tcPr>
          <w:p w14:paraId="4E014B4B" w14:textId="77777777" w:rsidR="006C116D" w:rsidRPr="00BD37F2" w:rsidRDefault="006C116D" w:rsidP="006C116D">
            <w:pPr>
              <w:spacing w:before="120" w:after="120" w:line="240" w:lineRule="auto"/>
              <w:rPr>
                <w:i/>
              </w:rPr>
            </w:pPr>
            <w:r w:rsidRPr="00BD37F2">
              <w:rPr>
                <w:i/>
              </w:rPr>
              <w:t>Código AF</w:t>
            </w:r>
            <w:r>
              <w:rPr>
                <w:i/>
              </w:rPr>
              <w:t>-3</w:t>
            </w:r>
          </w:p>
        </w:tc>
        <w:tc>
          <w:tcPr>
            <w:tcW w:w="2104" w:type="dxa"/>
            <w:gridSpan w:val="2"/>
            <w:vAlign w:val="center"/>
          </w:tcPr>
          <w:p w14:paraId="22B26B24" w14:textId="6BE17FFE" w:rsidR="006C116D" w:rsidRPr="00BD37F2" w:rsidRDefault="00EC5C47" w:rsidP="006C116D">
            <w:pPr>
              <w:spacing w:before="120" w:after="120" w:line="240" w:lineRule="auto"/>
            </w:pPr>
            <w:r>
              <w:t>90</w:t>
            </w:r>
          </w:p>
        </w:tc>
        <w:tc>
          <w:tcPr>
            <w:tcW w:w="2036" w:type="dxa"/>
          </w:tcPr>
          <w:p w14:paraId="31C51753" w14:textId="6D254BE3" w:rsidR="006C116D" w:rsidRPr="00BD37F2" w:rsidRDefault="006C116D" w:rsidP="006C116D">
            <w:pPr>
              <w:spacing w:before="120" w:after="120" w:line="240" w:lineRule="auto"/>
            </w:pPr>
            <w:r w:rsidRPr="006C116D">
              <w:t>0%</w:t>
            </w:r>
          </w:p>
        </w:tc>
      </w:tr>
      <w:tr w:rsidR="006C116D" w:rsidRPr="008D68AB" w14:paraId="21E990B3" w14:textId="77777777" w:rsidTr="00854848">
        <w:trPr>
          <w:trHeight w:val="262"/>
        </w:trPr>
        <w:tc>
          <w:tcPr>
            <w:tcW w:w="2100" w:type="dxa"/>
            <w:vMerge/>
            <w:vAlign w:val="center"/>
          </w:tcPr>
          <w:p w14:paraId="71D02301" w14:textId="77777777" w:rsidR="006C116D" w:rsidRDefault="006C116D" w:rsidP="006C116D">
            <w:pPr>
              <w:spacing w:before="120" w:after="120" w:line="240" w:lineRule="auto"/>
            </w:pPr>
          </w:p>
        </w:tc>
        <w:tc>
          <w:tcPr>
            <w:tcW w:w="2934" w:type="dxa"/>
            <w:gridSpan w:val="2"/>
            <w:vAlign w:val="center"/>
          </w:tcPr>
          <w:p w14:paraId="58DBD76C" w14:textId="77777777" w:rsidR="006C116D" w:rsidRPr="00BD37F2" w:rsidRDefault="006C116D" w:rsidP="006C116D">
            <w:pPr>
              <w:spacing w:before="120" w:after="120" w:line="240" w:lineRule="auto"/>
              <w:rPr>
                <w:i/>
              </w:rPr>
            </w:pPr>
            <w:r w:rsidRPr="00BD37F2">
              <w:rPr>
                <w:i/>
              </w:rPr>
              <w:t>Código AF</w:t>
            </w:r>
            <w:r>
              <w:rPr>
                <w:i/>
              </w:rPr>
              <w:t>-4</w:t>
            </w:r>
          </w:p>
        </w:tc>
        <w:tc>
          <w:tcPr>
            <w:tcW w:w="2104" w:type="dxa"/>
            <w:gridSpan w:val="2"/>
            <w:vAlign w:val="center"/>
          </w:tcPr>
          <w:p w14:paraId="04E42008" w14:textId="226BEC0C" w:rsidR="006C116D" w:rsidRPr="00A32B6F" w:rsidRDefault="006C116D" w:rsidP="006C116D">
            <w:pPr>
              <w:spacing w:before="120" w:after="120" w:line="240" w:lineRule="auto"/>
              <w:rPr>
                <w:highlight w:val="yellow"/>
              </w:rPr>
            </w:pPr>
            <w:r w:rsidRPr="006C116D">
              <w:t>7</w:t>
            </w:r>
          </w:p>
        </w:tc>
        <w:tc>
          <w:tcPr>
            <w:tcW w:w="2036" w:type="dxa"/>
          </w:tcPr>
          <w:p w14:paraId="3EAD858F" w14:textId="607F58AD" w:rsidR="006C116D" w:rsidRPr="00A32B6F" w:rsidRDefault="006C116D" w:rsidP="006C116D">
            <w:pPr>
              <w:spacing w:before="120" w:after="120" w:line="240" w:lineRule="auto"/>
              <w:rPr>
                <w:highlight w:val="yellow"/>
              </w:rPr>
            </w:pPr>
            <w:r w:rsidRPr="006C116D">
              <w:t>50%</w:t>
            </w:r>
          </w:p>
        </w:tc>
      </w:tr>
      <w:tr w:rsidR="006C116D" w:rsidRPr="008D68AB" w14:paraId="66FA861E" w14:textId="77777777" w:rsidTr="00854848">
        <w:trPr>
          <w:trHeight w:val="262"/>
        </w:trPr>
        <w:tc>
          <w:tcPr>
            <w:tcW w:w="2100" w:type="dxa"/>
            <w:vMerge/>
            <w:vAlign w:val="center"/>
          </w:tcPr>
          <w:p w14:paraId="1860DD06" w14:textId="77777777" w:rsidR="006C116D" w:rsidRDefault="006C116D" w:rsidP="006C116D">
            <w:pPr>
              <w:spacing w:before="120" w:after="120" w:line="240" w:lineRule="auto"/>
            </w:pPr>
          </w:p>
        </w:tc>
        <w:tc>
          <w:tcPr>
            <w:tcW w:w="2934" w:type="dxa"/>
            <w:gridSpan w:val="2"/>
            <w:vAlign w:val="center"/>
          </w:tcPr>
          <w:p w14:paraId="570BF948" w14:textId="77777777" w:rsidR="006C116D" w:rsidRPr="00BD37F2" w:rsidRDefault="006C116D" w:rsidP="006C116D">
            <w:pPr>
              <w:spacing w:before="120" w:after="120" w:line="240" w:lineRule="auto"/>
              <w:rPr>
                <w:i/>
              </w:rPr>
            </w:pPr>
            <w:r w:rsidRPr="00BD37F2">
              <w:rPr>
                <w:i/>
              </w:rPr>
              <w:t>Código AF</w:t>
            </w:r>
            <w:r>
              <w:rPr>
                <w:i/>
              </w:rPr>
              <w:t>-5</w:t>
            </w:r>
          </w:p>
        </w:tc>
        <w:tc>
          <w:tcPr>
            <w:tcW w:w="2104" w:type="dxa"/>
            <w:gridSpan w:val="2"/>
            <w:vAlign w:val="center"/>
          </w:tcPr>
          <w:p w14:paraId="016731A7" w14:textId="2D18EF22" w:rsidR="006C116D" w:rsidRPr="00BD37F2" w:rsidRDefault="006C116D" w:rsidP="006C116D">
            <w:pPr>
              <w:spacing w:before="120" w:after="120" w:line="240" w:lineRule="auto"/>
            </w:pPr>
            <w:r w:rsidRPr="006C116D">
              <w:t>6</w:t>
            </w:r>
          </w:p>
        </w:tc>
        <w:tc>
          <w:tcPr>
            <w:tcW w:w="2036" w:type="dxa"/>
          </w:tcPr>
          <w:p w14:paraId="6EE875C2" w14:textId="38E58481" w:rsidR="006C116D" w:rsidRPr="00BD37F2" w:rsidRDefault="006C116D" w:rsidP="006C116D">
            <w:pPr>
              <w:spacing w:before="120" w:after="120" w:line="240" w:lineRule="auto"/>
            </w:pPr>
            <w:r w:rsidRPr="006C116D">
              <w:t>10%</w:t>
            </w:r>
          </w:p>
        </w:tc>
      </w:tr>
      <w:tr w:rsidR="00443CD1" w:rsidRPr="008D68AB" w14:paraId="63C06B7E" w14:textId="77777777" w:rsidTr="00854848">
        <w:trPr>
          <w:trHeight w:val="170"/>
        </w:trPr>
        <w:tc>
          <w:tcPr>
            <w:tcW w:w="2100" w:type="dxa"/>
            <w:vMerge w:val="restart"/>
            <w:vAlign w:val="center"/>
          </w:tcPr>
          <w:p w14:paraId="3B8737F3" w14:textId="77777777" w:rsidR="00443CD1" w:rsidRDefault="00443CD1" w:rsidP="00854848">
            <w:pPr>
              <w:spacing w:before="120" w:after="120" w:line="240" w:lineRule="auto"/>
            </w:pPr>
            <w:r>
              <w:t>Metodologías docentes</w:t>
            </w:r>
          </w:p>
        </w:tc>
        <w:tc>
          <w:tcPr>
            <w:tcW w:w="7074" w:type="dxa"/>
            <w:gridSpan w:val="5"/>
            <w:vAlign w:val="center"/>
          </w:tcPr>
          <w:p w14:paraId="4D7A3141" w14:textId="77777777" w:rsidR="00443CD1" w:rsidRPr="00BD37F2" w:rsidRDefault="00443CD1" w:rsidP="00854848">
            <w:pPr>
              <w:spacing w:before="120" w:after="120" w:line="240" w:lineRule="auto"/>
            </w:pPr>
            <w:r w:rsidRPr="00BD37F2">
              <w:rPr>
                <w:i/>
              </w:rPr>
              <w:t>Código MD</w:t>
            </w:r>
            <w:r>
              <w:rPr>
                <w:i/>
              </w:rPr>
              <w:t>-1</w:t>
            </w:r>
          </w:p>
        </w:tc>
      </w:tr>
      <w:tr w:rsidR="00443CD1" w:rsidRPr="008D68AB" w14:paraId="090B44EE" w14:textId="77777777" w:rsidTr="00854848">
        <w:trPr>
          <w:trHeight w:val="170"/>
        </w:trPr>
        <w:tc>
          <w:tcPr>
            <w:tcW w:w="2100" w:type="dxa"/>
            <w:vMerge/>
            <w:vAlign w:val="center"/>
          </w:tcPr>
          <w:p w14:paraId="67E8BBA7" w14:textId="77777777" w:rsidR="00443CD1" w:rsidRDefault="00443CD1" w:rsidP="00854848">
            <w:pPr>
              <w:spacing w:before="120" w:after="120" w:line="240" w:lineRule="auto"/>
            </w:pPr>
          </w:p>
        </w:tc>
        <w:tc>
          <w:tcPr>
            <w:tcW w:w="7074" w:type="dxa"/>
            <w:gridSpan w:val="5"/>
          </w:tcPr>
          <w:p w14:paraId="6673F1AC" w14:textId="77777777" w:rsidR="00443CD1" w:rsidRPr="00BD37F2" w:rsidRDefault="00443CD1" w:rsidP="00854848">
            <w:pPr>
              <w:spacing w:before="120" w:after="120" w:line="240" w:lineRule="auto"/>
              <w:rPr>
                <w:i/>
              </w:rPr>
            </w:pPr>
            <w:r w:rsidRPr="00BD37F2">
              <w:rPr>
                <w:i/>
              </w:rPr>
              <w:t>Código MD</w:t>
            </w:r>
            <w:r>
              <w:rPr>
                <w:i/>
              </w:rPr>
              <w:t>-2</w:t>
            </w:r>
          </w:p>
        </w:tc>
      </w:tr>
      <w:tr w:rsidR="00443CD1" w:rsidRPr="008D68AB" w14:paraId="0D1DA619" w14:textId="77777777" w:rsidTr="00854848">
        <w:trPr>
          <w:trHeight w:val="170"/>
        </w:trPr>
        <w:tc>
          <w:tcPr>
            <w:tcW w:w="2100" w:type="dxa"/>
            <w:vMerge/>
            <w:vAlign w:val="center"/>
          </w:tcPr>
          <w:p w14:paraId="10601217" w14:textId="77777777" w:rsidR="00443CD1" w:rsidRDefault="00443CD1" w:rsidP="00854848">
            <w:pPr>
              <w:spacing w:before="120" w:after="120" w:line="240" w:lineRule="auto"/>
            </w:pPr>
          </w:p>
        </w:tc>
        <w:tc>
          <w:tcPr>
            <w:tcW w:w="7074" w:type="dxa"/>
            <w:gridSpan w:val="5"/>
          </w:tcPr>
          <w:p w14:paraId="50A2B59A" w14:textId="77777777" w:rsidR="00443CD1" w:rsidRPr="00BD37F2" w:rsidRDefault="00443CD1" w:rsidP="00854848">
            <w:pPr>
              <w:spacing w:before="120" w:after="120" w:line="240" w:lineRule="auto"/>
              <w:rPr>
                <w:i/>
              </w:rPr>
            </w:pPr>
            <w:r w:rsidRPr="00BD37F2">
              <w:rPr>
                <w:i/>
              </w:rPr>
              <w:t>Código MD</w:t>
            </w:r>
            <w:r>
              <w:rPr>
                <w:i/>
              </w:rPr>
              <w:t>-3</w:t>
            </w:r>
          </w:p>
        </w:tc>
      </w:tr>
      <w:tr w:rsidR="00443CD1" w:rsidRPr="008D68AB" w14:paraId="45655601" w14:textId="77777777" w:rsidTr="00854848">
        <w:trPr>
          <w:trHeight w:val="170"/>
        </w:trPr>
        <w:tc>
          <w:tcPr>
            <w:tcW w:w="2100" w:type="dxa"/>
            <w:vMerge/>
            <w:vAlign w:val="center"/>
          </w:tcPr>
          <w:p w14:paraId="4579B5B1" w14:textId="77777777" w:rsidR="00443CD1" w:rsidRDefault="00443CD1" w:rsidP="00854848">
            <w:pPr>
              <w:spacing w:before="120" w:after="120" w:line="240" w:lineRule="auto"/>
            </w:pPr>
          </w:p>
        </w:tc>
        <w:tc>
          <w:tcPr>
            <w:tcW w:w="7074" w:type="dxa"/>
            <w:gridSpan w:val="5"/>
          </w:tcPr>
          <w:p w14:paraId="693C325F" w14:textId="77777777" w:rsidR="00443CD1" w:rsidRPr="00BD37F2" w:rsidRDefault="00443CD1" w:rsidP="00854848">
            <w:pPr>
              <w:spacing w:before="120" w:after="120" w:line="240" w:lineRule="auto"/>
              <w:rPr>
                <w:i/>
              </w:rPr>
            </w:pPr>
            <w:r w:rsidRPr="002A6A27">
              <w:rPr>
                <w:i/>
              </w:rPr>
              <w:t>Código MD</w:t>
            </w:r>
            <w:r>
              <w:rPr>
                <w:i/>
              </w:rPr>
              <w:t>-4</w:t>
            </w:r>
          </w:p>
        </w:tc>
      </w:tr>
      <w:tr w:rsidR="00443CD1" w:rsidRPr="008D68AB" w14:paraId="46C257F5" w14:textId="77777777" w:rsidTr="00854848">
        <w:trPr>
          <w:trHeight w:val="170"/>
        </w:trPr>
        <w:tc>
          <w:tcPr>
            <w:tcW w:w="2100" w:type="dxa"/>
            <w:vMerge/>
            <w:vAlign w:val="center"/>
          </w:tcPr>
          <w:p w14:paraId="5BA148FE" w14:textId="77777777" w:rsidR="00443CD1" w:rsidRDefault="00443CD1" w:rsidP="00854848">
            <w:pPr>
              <w:spacing w:before="120" w:after="120" w:line="240" w:lineRule="auto"/>
            </w:pPr>
          </w:p>
        </w:tc>
        <w:tc>
          <w:tcPr>
            <w:tcW w:w="7074" w:type="dxa"/>
            <w:gridSpan w:val="5"/>
          </w:tcPr>
          <w:p w14:paraId="557A0FF0" w14:textId="77777777" w:rsidR="00443CD1" w:rsidRPr="00BD37F2" w:rsidRDefault="00443CD1" w:rsidP="00854848">
            <w:pPr>
              <w:spacing w:before="120" w:after="120" w:line="240" w:lineRule="auto"/>
              <w:rPr>
                <w:i/>
              </w:rPr>
            </w:pPr>
            <w:r w:rsidRPr="002A6A27">
              <w:rPr>
                <w:i/>
              </w:rPr>
              <w:t>Código MD</w:t>
            </w:r>
            <w:r>
              <w:rPr>
                <w:i/>
              </w:rPr>
              <w:t>-5</w:t>
            </w:r>
          </w:p>
        </w:tc>
      </w:tr>
      <w:tr w:rsidR="00443CD1" w:rsidRPr="008D68AB" w14:paraId="472D9899" w14:textId="77777777" w:rsidTr="00854848">
        <w:trPr>
          <w:trHeight w:val="129"/>
        </w:trPr>
        <w:tc>
          <w:tcPr>
            <w:tcW w:w="2100" w:type="dxa"/>
            <w:vMerge w:val="restart"/>
            <w:vAlign w:val="center"/>
          </w:tcPr>
          <w:p w14:paraId="28B52FD1" w14:textId="77777777" w:rsidR="00443CD1" w:rsidRDefault="00443CD1" w:rsidP="00854848">
            <w:pPr>
              <w:spacing w:before="120" w:after="120" w:line="240" w:lineRule="auto"/>
            </w:pPr>
            <w:r>
              <w:t>Sistemas de evaluación</w:t>
            </w:r>
          </w:p>
        </w:tc>
        <w:tc>
          <w:tcPr>
            <w:tcW w:w="2934" w:type="dxa"/>
            <w:gridSpan w:val="2"/>
            <w:vAlign w:val="center"/>
          </w:tcPr>
          <w:p w14:paraId="49F82849" w14:textId="77777777" w:rsidR="00443CD1" w:rsidRDefault="00443CD1"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502E5DAC" w14:textId="77777777" w:rsidR="00443CD1" w:rsidRDefault="00443CD1" w:rsidP="00854848">
            <w:pPr>
              <w:spacing w:before="120" w:after="120" w:line="240" w:lineRule="auto"/>
              <w:jc w:val="center"/>
            </w:pPr>
            <w:r w:rsidRPr="00E8761E">
              <w:rPr>
                <w:rFonts w:cs="Calibri"/>
                <w:b/>
                <w:sz w:val="18"/>
                <w:szCs w:val="18"/>
              </w:rPr>
              <w:t>Ponderación Mín.</w:t>
            </w:r>
          </w:p>
        </w:tc>
        <w:tc>
          <w:tcPr>
            <w:tcW w:w="2036" w:type="dxa"/>
            <w:vAlign w:val="center"/>
          </w:tcPr>
          <w:p w14:paraId="1DCC7191" w14:textId="77777777" w:rsidR="00443CD1" w:rsidRDefault="00443CD1" w:rsidP="00854848">
            <w:pPr>
              <w:spacing w:before="120" w:after="120" w:line="240" w:lineRule="auto"/>
              <w:jc w:val="center"/>
            </w:pPr>
            <w:r w:rsidRPr="00E8761E">
              <w:rPr>
                <w:rFonts w:cs="Calibri"/>
                <w:b/>
                <w:sz w:val="18"/>
                <w:szCs w:val="18"/>
              </w:rPr>
              <w:t>Ponderación Máx.</w:t>
            </w:r>
          </w:p>
        </w:tc>
      </w:tr>
      <w:tr w:rsidR="00443CD1" w:rsidRPr="008D68AB" w14:paraId="69665257" w14:textId="77777777" w:rsidTr="00854848">
        <w:trPr>
          <w:trHeight w:val="127"/>
        </w:trPr>
        <w:tc>
          <w:tcPr>
            <w:tcW w:w="2100" w:type="dxa"/>
            <w:vMerge/>
            <w:vAlign w:val="center"/>
          </w:tcPr>
          <w:p w14:paraId="3B440604" w14:textId="77777777" w:rsidR="00443CD1" w:rsidRDefault="00443CD1" w:rsidP="00854848">
            <w:pPr>
              <w:spacing w:before="120" w:after="120" w:line="240" w:lineRule="auto"/>
            </w:pPr>
          </w:p>
        </w:tc>
        <w:tc>
          <w:tcPr>
            <w:tcW w:w="2934" w:type="dxa"/>
            <w:gridSpan w:val="2"/>
            <w:vAlign w:val="center"/>
          </w:tcPr>
          <w:p w14:paraId="3BA79887" w14:textId="77777777" w:rsidR="00443CD1" w:rsidRPr="00BD37F2" w:rsidRDefault="00443CD1" w:rsidP="00854848">
            <w:pPr>
              <w:spacing w:before="120" w:after="120" w:line="240" w:lineRule="auto"/>
            </w:pPr>
            <w:r w:rsidRPr="00BD37F2">
              <w:rPr>
                <w:i/>
              </w:rPr>
              <w:t>Código SE</w:t>
            </w:r>
            <w:r>
              <w:rPr>
                <w:i/>
              </w:rPr>
              <w:t>-1</w:t>
            </w:r>
          </w:p>
        </w:tc>
        <w:tc>
          <w:tcPr>
            <w:tcW w:w="2104" w:type="dxa"/>
            <w:gridSpan w:val="2"/>
          </w:tcPr>
          <w:p w14:paraId="27933B0D" w14:textId="77777777" w:rsidR="00443CD1" w:rsidRDefault="00443CD1" w:rsidP="00854848">
            <w:pPr>
              <w:spacing w:before="120" w:after="120" w:line="240" w:lineRule="auto"/>
            </w:pPr>
            <w:r w:rsidRPr="00CF207A">
              <w:t>5.0</w:t>
            </w:r>
          </w:p>
        </w:tc>
        <w:tc>
          <w:tcPr>
            <w:tcW w:w="2036" w:type="dxa"/>
          </w:tcPr>
          <w:p w14:paraId="564D2A8D" w14:textId="77777777" w:rsidR="00443CD1" w:rsidRDefault="00443CD1" w:rsidP="00854848">
            <w:pPr>
              <w:spacing w:before="120" w:after="120" w:line="240" w:lineRule="auto"/>
            </w:pPr>
            <w:r w:rsidRPr="00CF207A">
              <w:t>15.0</w:t>
            </w:r>
          </w:p>
        </w:tc>
      </w:tr>
      <w:tr w:rsidR="00443CD1" w:rsidRPr="008D68AB" w14:paraId="682C763F" w14:textId="77777777" w:rsidTr="00854848">
        <w:trPr>
          <w:trHeight w:val="127"/>
        </w:trPr>
        <w:tc>
          <w:tcPr>
            <w:tcW w:w="2100" w:type="dxa"/>
            <w:vMerge/>
            <w:vAlign w:val="center"/>
          </w:tcPr>
          <w:p w14:paraId="1571BBC2" w14:textId="77777777" w:rsidR="00443CD1" w:rsidRDefault="00443CD1" w:rsidP="00854848">
            <w:pPr>
              <w:spacing w:before="120" w:after="120" w:line="240" w:lineRule="auto"/>
            </w:pPr>
          </w:p>
        </w:tc>
        <w:tc>
          <w:tcPr>
            <w:tcW w:w="2934" w:type="dxa"/>
            <w:gridSpan w:val="2"/>
          </w:tcPr>
          <w:p w14:paraId="473CC762" w14:textId="77777777" w:rsidR="00443CD1" w:rsidRPr="00BD37F2" w:rsidRDefault="00443CD1" w:rsidP="00854848">
            <w:pPr>
              <w:spacing w:before="120" w:after="120" w:line="240" w:lineRule="auto"/>
              <w:rPr>
                <w:i/>
              </w:rPr>
            </w:pPr>
            <w:r w:rsidRPr="00BD37F2">
              <w:rPr>
                <w:i/>
              </w:rPr>
              <w:t>Código SE</w:t>
            </w:r>
            <w:r>
              <w:rPr>
                <w:i/>
              </w:rPr>
              <w:t>-2</w:t>
            </w:r>
          </w:p>
        </w:tc>
        <w:tc>
          <w:tcPr>
            <w:tcW w:w="2104" w:type="dxa"/>
            <w:gridSpan w:val="2"/>
          </w:tcPr>
          <w:p w14:paraId="01B9E681" w14:textId="77777777" w:rsidR="00443CD1" w:rsidRDefault="00443CD1" w:rsidP="00854848">
            <w:pPr>
              <w:spacing w:before="120" w:after="120" w:line="240" w:lineRule="auto"/>
            </w:pPr>
            <w:r w:rsidRPr="00CF207A">
              <w:t>15.0</w:t>
            </w:r>
          </w:p>
        </w:tc>
        <w:tc>
          <w:tcPr>
            <w:tcW w:w="2036" w:type="dxa"/>
          </w:tcPr>
          <w:p w14:paraId="53CC858E" w14:textId="77777777" w:rsidR="00443CD1" w:rsidRDefault="00443CD1" w:rsidP="00854848">
            <w:pPr>
              <w:spacing w:before="120" w:after="120" w:line="240" w:lineRule="auto"/>
            </w:pPr>
            <w:r w:rsidRPr="00CF207A">
              <w:t>40.0</w:t>
            </w:r>
          </w:p>
        </w:tc>
      </w:tr>
      <w:tr w:rsidR="00443CD1" w:rsidRPr="008D68AB" w14:paraId="44E74A3E" w14:textId="77777777" w:rsidTr="00854848">
        <w:trPr>
          <w:trHeight w:val="127"/>
        </w:trPr>
        <w:tc>
          <w:tcPr>
            <w:tcW w:w="2100" w:type="dxa"/>
            <w:vMerge/>
            <w:vAlign w:val="center"/>
          </w:tcPr>
          <w:p w14:paraId="0CC141AE" w14:textId="77777777" w:rsidR="00443CD1" w:rsidRDefault="00443CD1" w:rsidP="00854848">
            <w:pPr>
              <w:spacing w:before="120" w:after="120" w:line="240" w:lineRule="auto"/>
            </w:pPr>
          </w:p>
        </w:tc>
        <w:tc>
          <w:tcPr>
            <w:tcW w:w="2934" w:type="dxa"/>
            <w:gridSpan w:val="2"/>
          </w:tcPr>
          <w:p w14:paraId="6D016E2D" w14:textId="77777777" w:rsidR="00443CD1" w:rsidRPr="00BD37F2" w:rsidRDefault="00443CD1" w:rsidP="00854848">
            <w:pPr>
              <w:spacing w:before="120" w:after="120" w:line="240" w:lineRule="auto"/>
              <w:rPr>
                <w:i/>
              </w:rPr>
            </w:pPr>
            <w:r w:rsidRPr="00BD37F2">
              <w:rPr>
                <w:i/>
              </w:rPr>
              <w:t>Código SE</w:t>
            </w:r>
            <w:r>
              <w:rPr>
                <w:i/>
              </w:rPr>
              <w:t>-3</w:t>
            </w:r>
          </w:p>
        </w:tc>
        <w:tc>
          <w:tcPr>
            <w:tcW w:w="2104" w:type="dxa"/>
            <w:gridSpan w:val="2"/>
          </w:tcPr>
          <w:p w14:paraId="6AEC9680" w14:textId="77777777" w:rsidR="00443CD1" w:rsidRDefault="00443CD1" w:rsidP="00854848">
            <w:pPr>
              <w:spacing w:before="120" w:after="120" w:line="240" w:lineRule="auto"/>
            </w:pPr>
            <w:r w:rsidRPr="00CF207A">
              <w:t>15.0</w:t>
            </w:r>
          </w:p>
        </w:tc>
        <w:tc>
          <w:tcPr>
            <w:tcW w:w="2036" w:type="dxa"/>
          </w:tcPr>
          <w:p w14:paraId="1156AAE8" w14:textId="77777777" w:rsidR="00443CD1" w:rsidRDefault="00443CD1" w:rsidP="00854848">
            <w:pPr>
              <w:spacing w:before="120" w:after="120" w:line="240" w:lineRule="auto"/>
            </w:pPr>
            <w:r w:rsidRPr="00CF207A">
              <w:t>30.0</w:t>
            </w:r>
          </w:p>
        </w:tc>
      </w:tr>
      <w:tr w:rsidR="00443CD1" w:rsidRPr="008D68AB" w14:paraId="1FDACEEB" w14:textId="77777777" w:rsidTr="00854848">
        <w:trPr>
          <w:trHeight w:val="127"/>
        </w:trPr>
        <w:tc>
          <w:tcPr>
            <w:tcW w:w="2100" w:type="dxa"/>
            <w:vMerge/>
            <w:vAlign w:val="center"/>
          </w:tcPr>
          <w:p w14:paraId="7817FCB2" w14:textId="77777777" w:rsidR="00443CD1" w:rsidRDefault="00443CD1" w:rsidP="00854848">
            <w:pPr>
              <w:spacing w:before="120" w:after="120" w:line="240" w:lineRule="auto"/>
            </w:pPr>
          </w:p>
        </w:tc>
        <w:tc>
          <w:tcPr>
            <w:tcW w:w="2934" w:type="dxa"/>
            <w:gridSpan w:val="2"/>
          </w:tcPr>
          <w:p w14:paraId="4B462024" w14:textId="77777777" w:rsidR="00443CD1" w:rsidRPr="00BD37F2" w:rsidRDefault="00443CD1" w:rsidP="00854848">
            <w:pPr>
              <w:spacing w:before="120" w:after="120" w:line="240" w:lineRule="auto"/>
            </w:pPr>
            <w:r w:rsidRPr="00FD0650">
              <w:rPr>
                <w:i/>
              </w:rPr>
              <w:t>Código SE</w:t>
            </w:r>
            <w:r>
              <w:rPr>
                <w:i/>
              </w:rPr>
              <w:t>-4</w:t>
            </w:r>
          </w:p>
        </w:tc>
        <w:tc>
          <w:tcPr>
            <w:tcW w:w="2104" w:type="dxa"/>
            <w:gridSpan w:val="2"/>
          </w:tcPr>
          <w:p w14:paraId="5C4BD912" w14:textId="77777777" w:rsidR="00443CD1" w:rsidRDefault="00443CD1" w:rsidP="00854848">
            <w:pPr>
              <w:spacing w:before="120" w:after="120" w:line="240" w:lineRule="auto"/>
            </w:pPr>
            <w:r w:rsidRPr="00CF207A">
              <w:t>5.0</w:t>
            </w:r>
          </w:p>
        </w:tc>
        <w:tc>
          <w:tcPr>
            <w:tcW w:w="2036" w:type="dxa"/>
          </w:tcPr>
          <w:p w14:paraId="64D37921" w14:textId="77777777" w:rsidR="00443CD1" w:rsidRDefault="00443CD1" w:rsidP="00854848">
            <w:pPr>
              <w:spacing w:before="120" w:after="120" w:line="240" w:lineRule="auto"/>
            </w:pPr>
            <w:r w:rsidRPr="00CF207A">
              <w:t>20.0</w:t>
            </w:r>
          </w:p>
        </w:tc>
      </w:tr>
      <w:tr w:rsidR="00443CD1" w:rsidRPr="008D68AB" w14:paraId="0FAD4BAF" w14:textId="77777777" w:rsidTr="00854848">
        <w:trPr>
          <w:trHeight w:val="127"/>
        </w:trPr>
        <w:tc>
          <w:tcPr>
            <w:tcW w:w="2100" w:type="dxa"/>
            <w:vMerge/>
            <w:vAlign w:val="center"/>
          </w:tcPr>
          <w:p w14:paraId="2840BE60" w14:textId="77777777" w:rsidR="00443CD1" w:rsidRDefault="00443CD1" w:rsidP="00854848">
            <w:pPr>
              <w:spacing w:before="120" w:after="120" w:line="240" w:lineRule="auto"/>
            </w:pPr>
          </w:p>
        </w:tc>
        <w:tc>
          <w:tcPr>
            <w:tcW w:w="2934" w:type="dxa"/>
            <w:gridSpan w:val="2"/>
          </w:tcPr>
          <w:p w14:paraId="56D43AC5" w14:textId="77777777" w:rsidR="00443CD1" w:rsidRPr="00BD37F2" w:rsidRDefault="00443CD1" w:rsidP="00854848">
            <w:pPr>
              <w:spacing w:before="120" w:after="120" w:line="240" w:lineRule="auto"/>
            </w:pPr>
            <w:r w:rsidRPr="00FD0650">
              <w:rPr>
                <w:i/>
              </w:rPr>
              <w:t>Código SE</w:t>
            </w:r>
            <w:r>
              <w:rPr>
                <w:i/>
              </w:rPr>
              <w:t>-5</w:t>
            </w:r>
          </w:p>
        </w:tc>
        <w:tc>
          <w:tcPr>
            <w:tcW w:w="2104" w:type="dxa"/>
            <w:gridSpan w:val="2"/>
          </w:tcPr>
          <w:p w14:paraId="26DF85DD" w14:textId="77777777" w:rsidR="00443CD1" w:rsidRDefault="00443CD1" w:rsidP="00854848">
            <w:pPr>
              <w:spacing w:before="120" w:after="120" w:line="240" w:lineRule="auto"/>
            </w:pPr>
            <w:r w:rsidRPr="00CF207A">
              <w:t>20.0</w:t>
            </w:r>
          </w:p>
        </w:tc>
        <w:tc>
          <w:tcPr>
            <w:tcW w:w="2036" w:type="dxa"/>
          </w:tcPr>
          <w:p w14:paraId="681F3125" w14:textId="77777777" w:rsidR="00443CD1" w:rsidRDefault="00443CD1" w:rsidP="00854848">
            <w:pPr>
              <w:spacing w:before="120" w:after="120" w:line="240" w:lineRule="auto"/>
            </w:pPr>
            <w:r w:rsidRPr="00CF207A">
              <w:t>60.0</w:t>
            </w:r>
          </w:p>
        </w:tc>
      </w:tr>
      <w:tr w:rsidR="00443CD1" w:rsidRPr="008D68AB" w14:paraId="233DABBF" w14:textId="77777777" w:rsidTr="00854848">
        <w:trPr>
          <w:trHeight w:val="419"/>
        </w:trPr>
        <w:tc>
          <w:tcPr>
            <w:tcW w:w="2100" w:type="dxa"/>
            <w:vAlign w:val="center"/>
          </w:tcPr>
          <w:p w14:paraId="063D39FE" w14:textId="77777777" w:rsidR="00443CD1" w:rsidRDefault="00443CD1" w:rsidP="00854848">
            <w:pPr>
              <w:spacing w:before="120" w:after="120" w:line="240" w:lineRule="auto"/>
            </w:pPr>
            <w:r>
              <w:t>Observaciones</w:t>
            </w:r>
          </w:p>
        </w:tc>
        <w:tc>
          <w:tcPr>
            <w:tcW w:w="7074" w:type="dxa"/>
            <w:gridSpan w:val="5"/>
            <w:vAlign w:val="center"/>
          </w:tcPr>
          <w:p w14:paraId="75E66856" w14:textId="50457172" w:rsidR="00443CD1" w:rsidRPr="00A32B6F" w:rsidRDefault="00A32B6F" w:rsidP="00A32B6F">
            <w:pPr>
              <w:spacing w:before="120" w:after="120" w:line="240" w:lineRule="auto"/>
              <w:jc w:val="both"/>
              <w:rPr>
                <w:strike/>
              </w:rPr>
            </w:pPr>
            <w:r w:rsidRPr="00A32B6F">
              <w:rPr>
                <w:strike/>
              </w:rPr>
              <w:t>La asignatura Psicología de la Educación II está asociada a la Mención en Psicología de la Salud</w:t>
            </w:r>
          </w:p>
        </w:tc>
      </w:tr>
      <w:tr w:rsidR="00443CD1" w:rsidRPr="008D68AB" w14:paraId="56C04F87" w14:textId="77777777" w:rsidTr="00854848">
        <w:trPr>
          <w:trHeight w:val="154"/>
        </w:trPr>
        <w:tc>
          <w:tcPr>
            <w:tcW w:w="2100" w:type="dxa"/>
            <w:vMerge w:val="restart"/>
            <w:vAlign w:val="center"/>
          </w:tcPr>
          <w:p w14:paraId="0FF285A6" w14:textId="77777777" w:rsidR="00443CD1" w:rsidRPr="008D68AB" w:rsidRDefault="00443CD1"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65FDDAD0" w14:textId="3AB89768" w:rsidR="00443CD1" w:rsidRPr="00106D99" w:rsidRDefault="00443CD1" w:rsidP="00854848">
            <w:pPr>
              <w:pStyle w:val="Default"/>
              <w:rPr>
                <w:b/>
                <w:sz w:val="20"/>
                <w:szCs w:val="20"/>
              </w:rPr>
            </w:pPr>
            <w:r>
              <w:rPr>
                <w:b/>
                <w:sz w:val="20"/>
                <w:szCs w:val="20"/>
              </w:rPr>
              <w:t>Psicología de la educación I</w:t>
            </w:r>
            <w:r w:rsidR="005E1283">
              <w:rPr>
                <w:b/>
                <w:sz w:val="20"/>
                <w:szCs w:val="20"/>
              </w:rPr>
              <w:t>I</w:t>
            </w:r>
          </w:p>
        </w:tc>
      </w:tr>
      <w:tr w:rsidR="00443CD1" w:rsidRPr="008D68AB" w14:paraId="683ADF9A" w14:textId="77777777" w:rsidTr="00854848">
        <w:trPr>
          <w:trHeight w:val="154"/>
        </w:trPr>
        <w:tc>
          <w:tcPr>
            <w:tcW w:w="2100" w:type="dxa"/>
            <w:vMerge/>
            <w:vAlign w:val="center"/>
          </w:tcPr>
          <w:p w14:paraId="2AB7D273" w14:textId="77777777" w:rsidR="00443CD1" w:rsidRPr="008D68AB" w:rsidRDefault="00443CD1" w:rsidP="00854848">
            <w:pPr>
              <w:spacing w:before="120" w:after="120" w:line="240" w:lineRule="auto"/>
            </w:pPr>
          </w:p>
        </w:tc>
        <w:tc>
          <w:tcPr>
            <w:tcW w:w="2313" w:type="dxa"/>
            <w:vAlign w:val="center"/>
          </w:tcPr>
          <w:p w14:paraId="69114889" w14:textId="77777777" w:rsidR="00443CD1" w:rsidRPr="008D68AB" w:rsidRDefault="00443CD1" w:rsidP="00854848">
            <w:pPr>
              <w:spacing w:before="120" w:after="120" w:line="240" w:lineRule="auto"/>
              <w:rPr>
                <w:iCs/>
              </w:rPr>
            </w:pPr>
            <w:r>
              <w:rPr>
                <w:iCs/>
              </w:rPr>
              <w:t xml:space="preserve">Tipología </w:t>
            </w:r>
          </w:p>
        </w:tc>
        <w:tc>
          <w:tcPr>
            <w:tcW w:w="4761" w:type="dxa"/>
            <w:gridSpan w:val="4"/>
            <w:vAlign w:val="center"/>
          </w:tcPr>
          <w:p w14:paraId="5718A9E7" w14:textId="2D025ACA" w:rsidR="00443CD1" w:rsidRPr="008D68AB" w:rsidRDefault="00443CD1" w:rsidP="00854848">
            <w:pPr>
              <w:spacing w:before="120" w:after="120" w:line="240" w:lineRule="auto"/>
              <w:rPr>
                <w:iCs/>
              </w:rPr>
            </w:pPr>
            <w:r>
              <w:rPr>
                <w:iCs/>
              </w:rPr>
              <w:t>Obligatoria</w:t>
            </w:r>
          </w:p>
        </w:tc>
      </w:tr>
      <w:tr w:rsidR="00443CD1" w:rsidRPr="008D68AB" w14:paraId="0DD1157E" w14:textId="77777777" w:rsidTr="00854848">
        <w:trPr>
          <w:trHeight w:val="154"/>
        </w:trPr>
        <w:tc>
          <w:tcPr>
            <w:tcW w:w="2100" w:type="dxa"/>
            <w:vMerge/>
            <w:vAlign w:val="center"/>
          </w:tcPr>
          <w:p w14:paraId="23087ACB" w14:textId="77777777" w:rsidR="00443CD1" w:rsidRPr="008D68AB" w:rsidRDefault="00443CD1" w:rsidP="00854848">
            <w:pPr>
              <w:spacing w:before="120" w:after="120" w:line="240" w:lineRule="auto"/>
            </w:pPr>
          </w:p>
        </w:tc>
        <w:tc>
          <w:tcPr>
            <w:tcW w:w="2313" w:type="dxa"/>
            <w:vAlign w:val="center"/>
          </w:tcPr>
          <w:p w14:paraId="175B90D8" w14:textId="77777777" w:rsidR="00443CD1" w:rsidRDefault="00443CD1"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78416010"/>
            <w:placeholder>
              <w:docPart w:val="EED48D1DEC284385B1B8D6D2731FF224"/>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ED072CE" w14:textId="34CF227E" w:rsidR="00443CD1" w:rsidRPr="003B2E8D" w:rsidRDefault="00443CD1" w:rsidP="00854848">
                <w:pPr>
                  <w:spacing w:before="120" w:after="120" w:line="240" w:lineRule="auto"/>
                  <w:rPr>
                    <w:iCs/>
                  </w:rPr>
                </w:pPr>
                <w:r>
                  <w:rPr>
                    <w:iCs/>
                  </w:rPr>
                  <w:t>Semestre 6</w:t>
                </w:r>
              </w:p>
            </w:tc>
          </w:sdtContent>
        </w:sdt>
      </w:tr>
      <w:tr w:rsidR="00443CD1" w:rsidRPr="008D68AB" w14:paraId="629127FE" w14:textId="77777777" w:rsidTr="00854848">
        <w:trPr>
          <w:trHeight w:val="154"/>
        </w:trPr>
        <w:tc>
          <w:tcPr>
            <w:tcW w:w="2100" w:type="dxa"/>
            <w:vMerge/>
            <w:vAlign w:val="center"/>
          </w:tcPr>
          <w:p w14:paraId="29322F48" w14:textId="77777777" w:rsidR="00443CD1" w:rsidRPr="008D68AB" w:rsidRDefault="00443CD1" w:rsidP="00854848">
            <w:pPr>
              <w:spacing w:before="120" w:after="120" w:line="240" w:lineRule="auto"/>
            </w:pPr>
          </w:p>
        </w:tc>
        <w:tc>
          <w:tcPr>
            <w:tcW w:w="2313" w:type="dxa"/>
            <w:vAlign w:val="center"/>
          </w:tcPr>
          <w:p w14:paraId="054CB2F4" w14:textId="77777777" w:rsidR="00443CD1" w:rsidRPr="003B2E8D" w:rsidRDefault="00443CD1"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6A79ED4A" w14:textId="77777777" w:rsidR="00443CD1" w:rsidRPr="003B2E8D" w:rsidRDefault="00443CD1" w:rsidP="00854848">
            <w:pPr>
              <w:spacing w:before="120" w:after="120" w:line="240" w:lineRule="auto"/>
              <w:rPr>
                <w:iCs/>
              </w:rPr>
            </w:pPr>
            <w:r>
              <w:rPr>
                <w:iCs/>
              </w:rPr>
              <w:t>6</w:t>
            </w:r>
          </w:p>
        </w:tc>
      </w:tr>
      <w:tr w:rsidR="00443CD1" w:rsidRPr="008D68AB" w14:paraId="551D6EAD" w14:textId="77777777" w:rsidTr="00854848">
        <w:trPr>
          <w:trHeight w:val="154"/>
        </w:trPr>
        <w:tc>
          <w:tcPr>
            <w:tcW w:w="2100" w:type="dxa"/>
            <w:vMerge/>
            <w:vAlign w:val="center"/>
          </w:tcPr>
          <w:p w14:paraId="75B81BA1" w14:textId="77777777" w:rsidR="00443CD1" w:rsidRPr="008D68AB" w:rsidRDefault="00443CD1" w:rsidP="00854848">
            <w:pPr>
              <w:spacing w:before="120" w:after="120" w:line="240" w:lineRule="auto"/>
            </w:pPr>
          </w:p>
        </w:tc>
        <w:tc>
          <w:tcPr>
            <w:tcW w:w="2313" w:type="dxa"/>
            <w:vAlign w:val="center"/>
          </w:tcPr>
          <w:p w14:paraId="3308DFF5" w14:textId="77777777" w:rsidR="00443CD1" w:rsidRPr="003B2E8D" w:rsidRDefault="00443CD1" w:rsidP="00854848">
            <w:pPr>
              <w:spacing w:before="120" w:after="120" w:line="240" w:lineRule="auto"/>
              <w:rPr>
                <w:iCs/>
              </w:rPr>
            </w:pPr>
            <w:r>
              <w:rPr>
                <w:iCs/>
              </w:rPr>
              <w:t>I</w:t>
            </w:r>
            <w:r w:rsidRPr="008D68AB">
              <w:rPr>
                <w:iCs/>
              </w:rPr>
              <w:t>dioma</w:t>
            </w:r>
          </w:p>
        </w:tc>
        <w:sdt>
          <w:sdtPr>
            <w:rPr>
              <w:iCs/>
            </w:rPr>
            <w:tag w:val="Idioma de impartición"/>
            <w:id w:val="1731811879"/>
            <w:placeholder>
              <w:docPart w:val="B275A4DCC4AC4C6A9E08D0691F5A0E57"/>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76848634" w14:textId="77777777" w:rsidR="00443CD1" w:rsidRPr="003B2E8D" w:rsidRDefault="00443CD1" w:rsidP="00854848">
                <w:pPr>
                  <w:spacing w:before="120" w:after="120" w:line="240" w:lineRule="auto"/>
                  <w:rPr>
                    <w:iCs/>
                  </w:rPr>
                </w:pPr>
                <w:r>
                  <w:rPr>
                    <w:iCs/>
                  </w:rPr>
                  <w:t>Español</w:t>
                </w:r>
              </w:p>
            </w:tc>
          </w:sdtContent>
        </w:sdt>
      </w:tr>
    </w:tbl>
    <w:p w14:paraId="0744FBD7" w14:textId="2F85D68E" w:rsidR="00C41605" w:rsidRDefault="00C41605" w:rsidP="00F803DA">
      <w:pPr>
        <w:spacing w:after="0"/>
        <w:jc w:val="both"/>
        <w:outlineLvl w:val="0"/>
      </w:pPr>
    </w:p>
    <w:p w14:paraId="5F73885E" w14:textId="77777777" w:rsidR="00F94B8D" w:rsidRDefault="00F94B8D" w:rsidP="00F94B8D">
      <w:pPr>
        <w:spacing w:after="0" w:line="240" w:lineRule="auto"/>
        <w:rPr>
          <w:b/>
        </w:rPr>
      </w:pPr>
    </w:p>
    <w:tbl>
      <w:tblPr>
        <w:tblStyle w:val="Tablaconcuadrcula3"/>
        <w:tblW w:w="9209" w:type="dxa"/>
        <w:tblLook w:val="04A0" w:firstRow="1" w:lastRow="0" w:firstColumn="1" w:lastColumn="0" w:noHBand="0" w:noVBand="1"/>
      </w:tblPr>
      <w:tblGrid>
        <w:gridCol w:w="2122"/>
        <w:gridCol w:w="1780"/>
        <w:gridCol w:w="335"/>
        <w:gridCol w:w="269"/>
        <w:gridCol w:w="1541"/>
        <w:gridCol w:w="3162"/>
      </w:tblGrid>
      <w:tr w:rsidR="009C6189" w:rsidRPr="008D68AB" w14:paraId="7D80E28F" w14:textId="77777777" w:rsidTr="004F100D">
        <w:trPr>
          <w:tblHeader/>
        </w:trPr>
        <w:tc>
          <w:tcPr>
            <w:tcW w:w="2122" w:type="dxa"/>
            <w:vAlign w:val="center"/>
          </w:tcPr>
          <w:p w14:paraId="12FCAFCF" w14:textId="1F48B4B6" w:rsidR="009C6189" w:rsidRPr="0094177B" w:rsidRDefault="009C6189" w:rsidP="00134DAF">
            <w:pPr>
              <w:spacing w:before="120" w:after="120" w:line="240" w:lineRule="auto"/>
              <w:rPr>
                <w:color w:val="C00000"/>
              </w:rPr>
            </w:pPr>
            <w:r w:rsidRPr="008D68AB">
              <w:rPr>
                <w:b/>
                <w:bCs/>
                <w:color w:val="C00000"/>
              </w:rPr>
              <w:t>Materia</w:t>
            </w:r>
            <w:r w:rsidRPr="0094177B">
              <w:rPr>
                <w:b/>
                <w:bCs/>
                <w:color w:val="C00000"/>
              </w:rPr>
              <w:t xml:space="preserve"> </w:t>
            </w:r>
            <w:r>
              <w:rPr>
                <w:b/>
                <w:bCs/>
                <w:color w:val="C00000"/>
              </w:rPr>
              <w:t>11</w:t>
            </w:r>
          </w:p>
        </w:tc>
        <w:tc>
          <w:tcPr>
            <w:tcW w:w="7087" w:type="dxa"/>
            <w:gridSpan w:val="5"/>
            <w:shd w:val="clear" w:color="auto" w:fill="FDE9D9" w:themeFill="accent6" w:themeFillTint="33"/>
            <w:vAlign w:val="center"/>
          </w:tcPr>
          <w:p w14:paraId="02F148C2" w14:textId="6ABB00ED" w:rsidR="009C6189" w:rsidRPr="008D68AB" w:rsidRDefault="009C6189" w:rsidP="00A00083">
            <w:pPr>
              <w:spacing w:before="120" w:after="120" w:line="240" w:lineRule="auto"/>
              <w:rPr>
                <w:i/>
                <w:color w:val="C00000"/>
              </w:rPr>
            </w:pPr>
            <w:r>
              <w:rPr>
                <w:b/>
                <w:bCs/>
                <w:i/>
                <w:color w:val="C00000"/>
              </w:rPr>
              <w:t>Psicología evolutiva</w:t>
            </w:r>
          </w:p>
        </w:tc>
      </w:tr>
      <w:tr w:rsidR="009C6189" w:rsidRPr="008D68AB" w14:paraId="21DA3AB7" w14:textId="77777777" w:rsidTr="004F100D">
        <w:tc>
          <w:tcPr>
            <w:tcW w:w="2122" w:type="dxa"/>
            <w:vAlign w:val="center"/>
          </w:tcPr>
          <w:p w14:paraId="54808EF9" w14:textId="77777777" w:rsidR="009C6189" w:rsidRPr="008D68AB" w:rsidRDefault="009C6189" w:rsidP="00854848">
            <w:pPr>
              <w:spacing w:before="120" w:after="120" w:line="240" w:lineRule="auto"/>
            </w:pPr>
            <w:r w:rsidRPr="008D68AB">
              <w:t>Número de créditos ECTS</w:t>
            </w:r>
          </w:p>
        </w:tc>
        <w:tc>
          <w:tcPr>
            <w:tcW w:w="7087" w:type="dxa"/>
            <w:gridSpan w:val="5"/>
            <w:vAlign w:val="center"/>
          </w:tcPr>
          <w:p w14:paraId="62F9BD26" w14:textId="27F099EA" w:rsidR="009C6189" w:rsidRPr="008D68AB" w:rsidRDefault="009C6189" w:rsidP="00854848">
            <w:pPr>
              <w:spacing w:before="120" w:after="120" w:line="240" w:lineRule="auto"/>
            </w:pPr>
            <w:r>
              <w:t>12</w:t>
            </w:r>
          </w:p>
        </w:tc>
      </w:tr>
      <w:tr w:rsidR="009C6189" w:rsidRPr="008D68AB" w14:paraId="23B58B40" w14:textId="77777777" w:rsidTr="004F100D">
        <w:tc>
          <w:tcPr>
            <w:tcW w:w="2122" w:type="dxa"/>
            <w:vAlign w:val="center"/>
          </w:tcPr>
          <w:p w14:paraId="4C0B4523" w14:textId="77777777" w:rsidR="009C6189" w:rsidRPr="008D68AB" w:rsidRDefault="009C6189" w:rsidP="00854848">
            <w:pPr>
              <w:spacing w:before="120" w:after="120" w:line="240" w:lineRule="auto"/>
            </w:pPr>
            <w:r>
              <w:t>Tipología</w:t>
            </w:r>
          </w:p>
        </w:tc>
        <w:tc>
          <w:tcPr>
            <w:tcW w:w="7087" w:type="dxa"/>
            <w:gridSpan w:val="5"/>
            <w:vAlign w:val="center"/>
          </w:tcPr>
          <w:sdt>
            <w:sdtPr>
              <w:rPr>
                <w:iCs/>
              </w:rPr>
              <w:tag w:val="Tipología materia"/>
              <w:id w:val="-2128768865"/>
              <w:placeholder>
                <w:docPart w:val="E6E257CC5CF3477D94F731D997A9492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7683491" w14:textId="77777777" w:rsidR="009C6189" w:rsidRPr="008D68AB" w:rsidRDefault="009C6189" w:rsidP="00854848">
                <w:pPr>
                  <w:spacing w:before="120" w:after="120" w:line="240" w:lineRule="auto"/>
                  <w:rPr>
                    <w:iCs/>
                  </w:rPr>
                </w:pPr>
                <w:r>
                  <w:rPr>
                    <w:iCs/>
                  </w:rPr>
                  <w:t>Obligatoria</w:t>
                </w:r>
              </w:p>
            </w:sdtContent>
          </w:sdt>
        </w:tc>
      </w:tr>
      <w:tr w:rsidR="009C6189" w:rsidRPr="008D68AB" w14:paraId="5272CDD1" w14:textId="77777777" w:rsidTr="004F100D">
        <w:tc>
          <w:tcPr>
            <w:tcW w:w="2122" w:type="dxa"/>
            <w:vAlign w:val="center"/>
          </w:tcPr>
          <w:p w14:paraId="06ABD14C" w14:textId="77777777" w:rsidR="009C6189" w:rsidRPr="008D68AB" w:rsidRDefault="009C6189" w:rsidP="00854848">
            <w:pPr>
              <w:spacing w:before="120" w:after="120" w:line="240" w:lineRule="auto"/>
            </w:pPr>
            <w:r w:rsidRPr="008D68AB">
              <w:t>Organización temporal</w:t>
            </w:r>
          </w:p>
        </w:tc>
        <w:sdt>
          <w:sdtPr>
            <w:rPr>
              <w:iCs/>
            </w:rPr>
            <w:tag w:val="Organización temporal"/>
            <w:id w:val="2010093825"/>
            <w:placeholder>
              <w:docPart w:val="64C6CAA2993B4145894DB9B7FF2571A8"/>
            </w:placeholder>
            <w:dropDownList>
              <w:listItem w:value="Elija un elemento."/>
              <w:listItem w:displayText="Semestral" w:value="Semestral"/>
              <w:listItem w:displayText="Anual" w:value="Anual"/>
            </w:dropDownList>
          </w:sdtPr>
          <w:sdtContent>
            <w:tc>
              <w:tcPr>
                <w:tcW w:w="2384" w:type="dxa"/>
                <w:gridSpan w:val="3"/>
                <w:vAlign w:val="center"/>
              </w:tcPr>
              <w:p w14:paraId="0889092F" w14:textId="77777777" w:rsidR="009C6189" w:rsidRPr="008D68AB" w:rsidRDefault="009C6189" w:rsidP="00854848">
                <w:pPr>
                  <w:spacing w:before="120" w:after="120" w:line="240" w:lineRule="auto"/>
                  <w:rPr>
                    <w:iCs/>
                  </w:rPr>
                </w:pPr>
                <w:r>
                  <w:rPr>
                    <w:iCs/>
                  </w:rPr>
                  <w:t>Semestral</w:t>
                </w:r>
              </w:p>
            </w:tc>
          </w:sdtContent>
        </w:sdt>
        <w:tc>
          <w:tcPr>
            <w:tcW w:w="1541" w:type="dxa"/>
            <w:vAlign w:val="center"/>
          </w:tcPr>
          <w:p w14:paraId="0C3208E0" w14:textId="77777777" w:rsidR="009C6189" w:rsidRPr="008D68AB" w:rsidRDefault="009C6189" w:rsidP="00854848">
            <w:pPr>
              <w:spacing w:before="120" w:after="120" w:line="240" w:lineRule="auto"/>
              <w:rPr>
                <w:iCs/>
              </w:rPr>
            </w:pPr>
            <w:r>
              <w:rPr>
                <w:iCs/>
              </w:rPr>
              <w:t>Nº de semestre/año</w:t>
            </w:r>
          </w:p>
        </w:tc>
        <w:tc>
          <w:tcPr>
            <w:tcW w:w="3162" w:type="dxa"/>
            <w:vAlign w:val="center"/>
          </w:tcPr>
          <w:p w14:paraId="574054C7" w14:textId="77777777" w:rsidR="009C6189" w:rsidRDefault="009C6189" w:rsidP="00854848">
            <w:pPr>
              <w:spacing w:before="120" w:after="120" w:line="240" w:lineRule="auto"/>
              <w:jc w:val="center"/>
              <w:rPr>
                <w:iCs/>
              </w:rPr>
            </w:pPr>
            <w:r>
              <w:rPr>
                <w:iCs/>
              </w:rPr>
              <w:t>3/2</w:t>
            </w:r>
          </w:p>
          <w:p w14:paraId="768B20B6" w14:textId="7F5874C4" w:rsidR="009C6189" w:rsidRPr="008D68AB" w:rsidRDefault="009C6189" w:rsidP="00854848">
            <w:pPr>
              <w:spacing w:before="120" w:after="120" w:line="240" w:lineRule="auto"/>
              <w:jc w:val="center"/>
              <w:rPr>
                <w:iCs/>
              </w:rPr>
            </w:pPr>
            <w:r>
              <w:rPr>
                <w:iCs/>
              </w:rPr>
              <w:t>5/3</w:t>
            </w:r>
          </w:p>
        </w:tc>
      </w:tr>
      <w:tr w:rsidR="009C6189" w:rsidRPr="008D68AB" w14:paraId="2D7758E6" w14:textId="77777777" w:rsidTr="004F100D">
        <w:tc>
          <w:tcPr>
            <w:tcW w:w="2122" w:type="dxa"/>
            <w:vAlign w:val="center"/>
          </w:tcPr>
          <w:p w14:paraId="194EB3C1" w14:textId="77777777" w:rsidR="009C6189" w:rsidRPr="008D68AB" w:rsidRDefault="009C6189" w:rsidP="00854848">
            <w:pPr>
              <w:spacing w:before="120" w:after="120" w:line="240" w:lineRule="auto"/>
            </w:pPr>
            <w:r w:rsidRPr="008D68AB">
              <w:t>Modalidad</w:t>
            </w:r>
          </w:p>
        </w:tc>
        <w:sdt>
          <w:sdtPr>
            <w:rPr>
              <w:iCs/>
            </w:rPr>
            <w:tag w:val="Modalidad"/>
            <w:id w:val="518283617"/>
            <w:placeholder>
              <w:docPart w:val="24BC72847FF9487C807BB30BC302EF3D"/>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87" w:type="dxa"/>
                <w:gridSpan w:val="5"/>
                <w:vAlign w:val="center"/>
              </w:tcPr>
              <w:p w14:paraId="7B52AB02" w14:textId="77777777" w:rsidR="009C6189" w:rsidRPr="008D68AB" w:rsidRDefault="009C6189" w:rsidP="00854848">
                <w:pPr>
                  <w:spacing w:before="120" w:after="120" w:line="240" w:lineRule="auto"/>
                  <w:rPr>
                    <w:iCs/>
                  </w:rPr>
                </w:pPr>
                <w:r>
                  <w:rPr>
                    <w:iCs/>
                  </w:rPr>
                  <w:t>Presencial</w:t>
                </w:r>
              </w:p>
            </w:tc>
          </w:sdtContent>
        </w:sdt>
      </w:tr>
      <w:tr w:rsidR="009C6189" w:rsidRPr="008D68AB" w14:paraId="231EFD59" w14:textId="77777777" w:rsidTr="004F100D">
        <w:trPr>
          <w:trHeight w:val="375"/>
        </w:trPr>
        <w:tc>
          <w:tcPr>
            <w:tcW w:w="2122" w:type="dxa"/>
            <w:vMerge w:val="restart"/>
            <w:vAlign w:val="center"/>
          </w:tcPr>
          <w:p w14:paraId="75FED061" w14:textId="38B16C63" w:rsidR="009C6189" w:rsidRPr="008D68AB" w:rsidRDefault="009C6189" w:rsidP="004F100D">
            <w:pPr>
              <w:spacing w:before="120" w:after="120" w:line="240" w:lineRule="auto"/>
            </w:pPr>
            <w:r w:rsidRPr="008D68AB">
              <w:t xml:space="preserve">Resultados del </w:t>
            </w:r>
            <w:r>
              <w:t xml:space="preserve">proceso de formación y </w:t>
            </w:r>
            <w:r w:rsidRPr="008D68AB">
              <w:t>aprendizaje</w:t>
            </w:r>
          </w:p>
        </w:tc>
        <w:tc>
          <w:tcPr>
            <w:tcW w:w="1780" w:type="dxa"/>
            <w:vAlign w:val="center"/>
          </w:tcPr>
          <w:p w14:paraId="4B8D1DA3" w14:textId="77777777" w:rsidR="009C6189" w:rsidRPr="001B1346" w:rsidRDefault="009C6189" w:rsidP="005C6DB5">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5307" w:type="dxa"/>
            <w:gridSpan w:val="4"/>
            <w:vAlign w:val="center"/>
          </w:tcPr>
          <w:p w14:paraId="7FB6CE8D" w14:textId="48DD78A6" w:rsidR="009C6189" w:rsidRPr="0021122F" w:rsidRDefault="009C6189" w:rsidP="00A76208">
            <w:pPr>
              <w:spacing w:before="120" w:after="120" w:line="240" w:lineRule="auto"/>
              <w:jc w:val="both"/>
              <w:rPr>
                <w:i/>
                <w:color w:val="0070C0"/>
                <w:sz w:val="16"/>
                <w:szCs w:val="16"/>
              </w:rPr>
            </w:pPr>
            <w:r>
              <w:rPr>
                <w:color w:val="FF0000"/>
                <w:sz w:val="16"/>
                <w:szCs w:val="16"/>
              </w:rPr>
              <w:t>CO-01; CO-05; CO-06</w:t>
            </w:r>
          </w:p>
        </w:tc>
      </w:tr>
      <w:tr w:rsidR="009C6189" w:rsidRPr="008D68AB" w14:paraId="3089FFFC" w14:textId="77777777" w:rsidTr="004F100D">
        <w:trPr>
          <w:trHeight w:val="375"/>
        </w:trPr>
        <w:tc>
          <w:tcPr>
            <w:tcW w:w="2122" w:type="dxa"/>
            <w:vMerge/>
            <w:vAlign w:val="center"/>
          </w:tcPr>
          <w:p w14:paraId="76E9F833" w14:textId="77777777" w:rsidR="009C6189" w:rsidRPr="008D68AB" w:rsidRDefault="009C6189" w:rsidP="005C6DB5">
            <w:pPr>
              <w:spacing w:before="120" w:after="120" w:line="240" w:lineRule="auto"/>
            </w:pPr>
          </w:p>
        </w:tc>
        <w:tc>
          <w:tcPr>
            <w:tcW w:w="1780" w:type="dxa"/>
            <w:vAlign w:val="center"/>
          </w:tcPr>
          <w:p w14:paraId="08E3B790" w14:textId="77777777" w:rsidR="009C6189" w:rsidRPr="001B1346" w:rsidRDefault="009C6189" w:rsidP="005C6DB5">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5307" w:type="dxa"/>
            <w:gridSpan w:val="4"/>
            <w:vAlign w:val="center"/>
          </w:tcPr>
          <w:p w14:paraId="2305CCAE" w14:textId="142C0B00" w:rsidR="009C6189" w:rsidRPr="0021122F" w:rsidRDefault="009C6189" w:rsidP="005C6DB5">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2;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7</w:t>
            </w:r>
          </w:p>
        </w:tc>
      </w:tr>
      <w:tr w:rsidR="009C6189" w:rsidRPr="007F12D7" w14:paraId="08C421AB" w14:textId="77777777" w:rsidTr="004F100D">
        <w:trPr>
          <w:trHeight w:val="375"/>
        </w:trPr>
        <w:tc>
          <w:tcPr>
            <w:tcW w:w="2122" w:type="dxa"/>
            <w:vMerge/>
            <w:vAlign w:val="center"/>
          </w:tcPr>
          <w:p w14:paraId="392E390B" w14:textId="77777777" w:rsidR="009C6189" w:rsidRPr="008D68AB" w:rsidRDefault="009C6189" w:rsidP="005C6DB5">
            <w:pPr>
              <w:spacing w:before="120" w:after="120" w:line="240" w:lineRule="auto"/>
            </w:pPr>
          </w:p>
        </w:tc>
        <w:tc>
          <w:tcPr>
            <w:tcW w:w="1780" w:type="dxa"/>
            <w:vAlign w:val="center"/>
          </w:tcPr>
          <w:p w14:paraId="3D4F3450" w14:textId="77777777" w:rsidR="009C6189" w:rsidRPr="001B1346" w:rsidRDefault="009C6189" w:rsidP="005C6DB5">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5307" w:type="dxa"/>
            <w:gridSpan w:val="4"/>
            <w:vAlign w:val="center"/>
          </w:tcPr>
          <w:p w14:paraId="2296A852" w14:textId="4A8FD656" w:rsidR="009C6189" w:rsidRPr="0023166E" w:rsidRDefault="009C6189" w:rsidP="005C6DB5">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9C6189" w:rsidRPr="008D68AB" w14:paraId="0F2532C8" w14:textId="77777777" w:rsidTr="004F100D">
        <w:trPr>
          <w:trHeight w:val="419"/>
        </w:trPr>
        <w:tc>
          <w:tcPr>
            <w:tcW w:w="2122" w:type="dxa"/>
            <w:vAlign w:val="center"/>
          </w:tcPr>
          <w:p w14:paraId="674C425C" w14:textId="77777777" w:rsidR="009C6189" w:rsidRPr="008D68AB" w:rsidRDefault="009C6189" w:rsidP="00854848">
            <w:pPr>
              <w:spacing w:before="120" w:after="120" w:line="240" w:lineRule="auto"/>
            </w:pPr>
            <w:r>
              <w:t>Idioma</w:t>
            </w:r>
          </w:p>
        </w:tc>
        <w:sdt>
          <w:sdtPr>
            <w:rPr>
              <w:iCs/>
            </w:rPr>
            <w:tag w:val="Idioma de impartición"/>
            <w:id w:val="541099551"/>
            <w:placeholder>
              <w:docPart w:val="6714826F90F24C23A0127B5D94631C4A"/>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87" w:type="dxa"/>
                <w:gridSpan w:val="5"/>
                <w:vAlign w:val="center"/>
              </w:tcPr>
              <w:p w14:paraId="739AA7D3" w14:textId="77777777" w:rsidR="009C6189" w:rsidRDefault="009C6189" w:rsidP="00854848">
                <w:pPr>
                  <w:spacing w:before="120" w:after="120" w:line="240" w:lineRule="auto"/>
                </w:pPr>
                <w:r>
                  <w:rPr>
                    <w:iCs/>
                  </w:rPr>
                  <w:t>Español</w:t>
                </w:r>
              </w:p>
            </w:tc>
          </w:sdtContent>
        </w:sdt>
      </w:tr>
      <w:tr w:rsidR="009C6189" w:rsidRPr="008D68AB" w14:paraId="7C91D815" w14:textId="77777777" w:rsidTr="004F100D">
        <w:trPr>
          <w:trHeight w:val="419"/>
        </w:trPr>
        <w:tc>
          <w:tcPr>
            <w:tcW w:w="2122" w:type="dxa"/>
            <w:vAlign w:val="center"/>
          </w:tcPr>
          <w:p w14:paraId="7652B25E" w14:textId="420022FB" w:rsidR="009C6189" w:rsidRDefault="009C6189" w:rsidP="004F100D">
            <w:pPr>
              <w:spacing w:before="120" w:after="120" w:line="240" w:lineRule="auto"/>
            </w:pPr>
            <w:r>
              <w:t xml:space="preserve">Contenidos </w:t>
            </w:r>
          </w:p>
        </w:tc>
        <w:tc>
          <w:tcPr>
            <w:tcW w:w="7087" w:type="dxa"/>
            <w:gridSpan w:val="5"/>
            <w:vAlign w:val="center"/>
          </w:tcPr>
          <w:p w14:paraId="5D91B051" w14:textId="381716C7" w:rsidR="009C6189" w:rsidRPr="00EA5CA7" w:rsidRDefault="009C6189" w:rsidP="00854848">
            <w:pPr>
              <w:spacing w:before="120" w:after="120" w:line="240" w:lineRule="auto"/>
              <w:rPr>
                <w:b/>
              </w:rPr>
            </w:pPr>
            <w:r>
              <w:rPr>
                <w:b/>
              </w:rPr>
              <w:t>Psicología evolutiva I</w:t>
            </w:r>
          </w:p>
          <w:p w14:paraId="6B63D44C" w14:textId="77777777" w:rsidR="009C6189" w:rsidRDefault="009C6189" w:rsidP="00D142BB">
            <w:pPr>
              <w:pStyle w:val="Prrafodelista"/>
              <w:numPr>
                <w:ilvl w:val="0"/>
                <w:numId w:val="25"/>
              </w:numPr>
              <w:spacing w:before="120" w:after="120" w:line="240" w:lineRule="auto"/>
              <w:ind w:left="318" w:hanging="218"/>
              <w:jc w:val="both"/>
            </w:pPr>
            <w:r>
              <w:lastRenderedPageBreak/>
              <w:t>Bases biológicas, factores explicativos y conceptos básicos del desarrollo cognitivo y lingüístico.</w:t>
            </w:r>
          </w:p>
          <w:p w14:paraId="3EC294CC" w14:textId="77777777" w:rsidR="009C6189" w:rsidRDefault="009C6189" w:rsidP="00D142BB">
            <w:pPr>
              <w:pStyle w:val="Prrafodelista"/>
              <w:numPr>
                <w:ilvl w:val="0"/>
                <w:numId w:val="25"/>
              </w:numPr>
              <w:spacing w:before="120" w:after="120" w:line="240" w:lineRule="auto"/>
              <w:ind w:left="318" w:hanging="218"/>
              <w:jc w:val="both"/>
            </w:pPr>
            <w:r>
              <w:t>Perspectivas teóricas y métodos en el estudio del desarrollo cognitivo y lingüístico.</w:t>
            </w:r>
          </w:p>
          <w:p w14:paraId="469B46AC" w14:textId="77777777" w:rsidR="009C6189" w:rsidRDefault="009C6189" w:rsidP="00D142BB">
            <w:pPr>
              <w:pStyle w:val="Prrafodelista"/>
              <w:numPr>
                <w:ilvl w:val="0"/>
                <w:numId w:val="25"/>
              </w:numPr>
              <w:spacing w:before="120" w:after="120" w:line="240" w:lineRule="auto"/>
              <w:ind w:left="318" w:hanging="218"/>
              <w:jc w:val="both"/>
            </w:pPr>
            <w:r>
              <w:t>Desarrollo cognitivo y lingüístico temprano: percepción y atención; inteligencia sensoriomotora y habilidades comunicativas tempranas.</w:t>
            </w:r>
          </w:p>
          <w:p w14:paraId="30D086FC" w14:textId="37E8C6EA" w:rsidR="009C6189" w:rsidRDefault="009C6189" w:rsidP="00D142BB">
            <w:pPr>
              <w:pStyle w:val="Prrafodelista"/>
              <w:numPr>
                <w:ilvl w:val="0"/>
                <w:numId w:val="25"/>
              </w:numPr>
              <w:spacing w:before="120" w:after="120" w:line="240" w:lineRule="auto"/>
              <w:ind w:left="318" w:hanging="218"/>
              <w:jc w:val="both"/>
            </w:pPr>
            <w:r>
              <w:t>Desarrollo de las capacidades de representación, comunicativas y simbólicas en la infancia: adquisición y desarrollo del lenguaje; teoría de la mente; de la inteligencia preoperatoria a las operaciones concretas; representación y desarrollo cognitivo.</w:t>
            </w:r>
          </w:p>
          <w:p w14:paraId="3E3220A2" w14:textId="3EAA0C22" w:rsidR="009C6189" w:rsidRDefault="009C6189" w:rsidP="00D142BB">
            <w:pPr>
              <w:pStyle w:val="Prrafodelista"/>
              <w:numPr>
                <w:ilvl w:val="0"/>
                <w:numId w:val="25"/>
              </w:numPr>
              <w:spacing w:before="120" w:after="120" w:line="240" w:lineRule="auto"/>
              <w:ind w:left="318" w:hanging="218"/>
              <w:jc w:val="both"/>
            </w:pPr>
            <w:r>
              <w:t>Desarrollo cognitivo y lingüístico en la infancia y en la adolescencia: adquisición de conocimiento específico, pensamiento formal; desarrollo de la memoria y de las habilidades metacognitivas.</w:t>
            </w:r>
          </w:p>
          <w:p w14:paraId="2EF513C7" w14:textId="5697518A" w:rsidR="009C6189" w:rsidRDefault="009C6189" w:rsidP="00D142BB">
            <w:pPr>
              <w:pStyle w:val="Prrafodelista"/>
              <w:numPr>
                <w:ilvl w:val="0"/>
                <w:numId w:val="25"/>
              </w:numPr>
              <w:spacing w:before="120" w:after="120" w:line="240" w:lineRule="auto"/>
              <w:ind w:left="318" w:hanging="218"/>
              <w:jc w:val="both"/>
            </w:pPr>
            <w:r>
              <w:t>Desarrollo de la inteligencia y la memoria en la adultez y en la vejez.</w:t>
            </w:r>
          </w:p>
          <w:p w14:paraId="0B04965C" w14:textId="404102F5" w:rsidR="009C6189" w:rsidRPr="005C6DB5" w:rsidRDefault="009C6189" w:rsidP="005C6DB5">
            <w:pPr>
              <w:spacing w:before="120" w:after="120" w:line="240" w:lineRule="auto"/>
              <w:rPr>
                <w:b/>
              </w:rPr>
            </w:pPr>
            <w:r w:rsidRPr="005C6DB5">
              <w:rPr>
                <w:b/>
              </w:rPr>
              <w:t>Psicología evolutiva II</w:t>
            </w:r>
          </w:p>
          <w:p w14:paraId="533DF5DE" w14:textId="77777777" w:rsidR="009C6189" w:rsidRDefault="009C6189" w:rsidP="00D142BB">
            <w:pPr>
              <w:pStyle w:val="Prrafodelista"/>
              <w:numPr>
                <w:ilvl w:val="0"/>
                <w:numId w:val="26"/>
              </w:numPr>
              <w:spacing w:before="120" w:after="120" w:line="240" w:lineRule="auto"/>
              <w:ind w:left="318" w:hanging="218"/>
              <w:jc w:val="both"/>
            </w:pPr>
            <w:r>
              <w:t>Introducción al desarrollo afectivo y social: interrelaciones con el desarrollo en general; ámbitos de estudio; teorías y métodos de investigación.</w:t>
            </w:r>
          </w:p>
          <w:p w14:paraId="38874853" w14:textId="77777777" w:rsidR="009C6189" w:rsidRDefault="009C6189" w:rsidP="00D142BB">
            <w:pPr>
              <w:pStyle w:val="Prrafodelista"/>
              <w:numPr>
                <w:ilvl w:val="0"/>
                <w:numId w:val="26"/>
              </w:numPr>
              <w:spacing w:before="120" w:after="120" w:line="240" w:lineRule="auto"/>
              <w:ind w:left="318" w:hanging="218"/>
              <w:jc w:val="both"/>
            </w:pPr>
            <w:r>
              <w:t>Desarrollo emocional: desarrollo del apego; expresión, comprensión y regulación de emociones; desarrollo emocional a lo largo del ciclo vital.</w:t>
            </w:r>
          </w:p>
          <w:p w14:paraId="2BF74D36" w14:textId="77777777" w:rsidR="009C6189" w:rsidRDefault="009C6189" w:rsidP="00D142BB">
            <w:pPr>
              <w:pStyle w:val="Prrafodelista"/>
              <w:numPr>
                <w:ilvl w:val="0"/>
                <w:numId w:val="26"/>
              </w:numPr>
              <w:spacing w:before="120" w:after="120" w:line="240" w:lineRule="auto"/>
              <w:ind w:left="318" w:hanging="218"/>
              <w:jc w:val="both"/>
            </w:pPr>
            <w:r>
              <w:t>Desarrollo moral: teorías del desarrollo moral; desarrollo de la conducta prosocial y altruista; desarrollo de la conducta agresiva y violenta.</w:t>
            </w:r>
          </w:p>
          <w:p w14:paraId="147C961E" w14:textId="77777777" w:rsidR="009C6189" w:rsidRDefault="009C6189" w:rsidP="00D142BB">
            <w:pPr>
              <w:pStyle w:val="Prrafodelista"/>
              <w:numPr>
                <w:ilvl w:val="0"/>
                <w:numId w:val="26"/>
              </w:numPr>
              <w:spacing w:before="120" w:after="120" w:line="240" w:lineRule="auto"/>
              <w:ind w:left="318" w:hanging="218"/>
              <w:jc w:val="both"/>
            </w:pPr>
            <w:r>
              <w:t>Desarrollo de la personalidad: temperamento y desarrollo de la personalidad; autorreconocimiento; autoconcepto; autoestima; identidad.</w:t>
            </w:r>
          </w:p>
          <w:p w14:paraId="17B8E5E9" w14:textId="483CEBF6" w:rsidR="009C6189" w:rsidRDefault="009C6189" w:rsidP="00D142BB">
            <w:pPr>
              <w:pStyle w:val="Prrafodelista"/>
              <w:numPr>
                <w:ilvl w:val="0"/>
                <w:numId w:val="26"/>
              </w:numPr>
              <w:spacing w:before="120" w:after="120" w:line="240" w:lineRule="auto"/>
              <w:ind w:left="318" w:hanging="218"/>
              <w:jc w:val="both"/>
            </w:pPr>
            <w:r>
              <w:t>Desarrollo en el contexto de los iguales: interacciones entre iguales; amistad; grupos de iguales; aceptación entre iguales y popularidad; envejecimiento y soporte social.</w:t>
            </w:r>
          </w:p>
          <w:p w14:paraId="3925EA1E" w14:textId="1FFD54D5" w:rsidR="009C6189" w:rsidRDefault="009C6189" w:rsidP="00D142BB">
            <w:pPr>
              <w:pStyle w:val="Prrafodelista"/>
              <w:numPr>
                <w:ilvl w:val="0"/>
                <w:numId w:val="26"/>
              </w:numPr>
              <w:spacing w:before="120" w:after="120" w:line="240" w:lineRule="auto"/>
              <w:ind w:left="318" w:hanging="218"/>
              <w:jc w:val="both"/>
            </w:pPr>
            <w:r>
              <w:t>Desarrollo en el contexto familiar: La familia como contexto de desarrollo; contextos familiares, estilos educativos parentales; relaciones entre los miembros de la familia.</w:t>
            </w:r>
          </w:p>
        </w:tc>
      </w:tr>
      <w:tr w:rsidR="009C6189" w:rsidRPr="008D68AB" w14:paraId="45CDA77E" w14:textId="77777777" w:rsidTr="004F100D">
        <w:trPr>
          <w:trHeight w:val="264"/>
        </w:trPr>
        <w:tc>
          <w:tcPr>
            <w:tcW w:w="2122" w:type="dxa"/>
            <w:vMerge w:val="restart"/>
            <w:vAlign w:val="center"/>
          </w:tcPr>
          <w:p w14:paraId="76F5ABDB" w14:textId="77777777" w:rsidR="009C6189" w:rsidRDefault="009C6189" w:rsidP="00854848">
            <w:pPr>
              <w:spacing w:before="120" w:after="120" w:line="240" w:lineRule="auto"/>
            </w:pPr>
            <w:r>
              <w:lastRenderedPageBreak/>
              <w:t>Actividades formativas</w:t>
            </w:r>
          </w:p>
        </w:tc>
        <w:tc>
          <w:tcPr>
            <w:tcW w:w="2115" w:type="dxa"/>
            <w:gridSpan w:val="2"/>
            <w:vAlign w:val="center"/>
          </w:tcPr>
          <w:p w14:paraId="49CED57D" w14:textId="77777777" w:rsidR="009C6189" w:rsidRDefault="009C6189" w:rsidP="00854848">
            <w:pPr>
              <w:spacing w:before="120" w:after="120" w:line="240" w:lineRule="auto"/>
              <w:jc w:val="center"/>
            </w:pPr>
            <w:r w:rsidRPr="00E8761E">
              <w:rPr>
                <w:rFonts w:cs="Calibri"/>
                <w:b/>
                <w:sz w:val="18"/>
                <w:szCs w:val="18"/>
              </w:rPr>
              <w:t>Actividades Formativas</w:t>
            </w:r>
          </w:p>
        </w:tc>
        <w:tc>
          <w:tcPr>
            <w:tcW w:w="1810" w:type="dxa"/>
            <w:gridSpan w:val="2"/>
            <w:vAlign w:val="center"/>
          </w:tcPr>
          <w:p w14:paraId="1EE0E9AA" w14:textId="77777777" w:rsidR="009C6189" w:rsidRDefault="009C6189" w:rsidP="00854848">
            <w:pPr>
              <w:spacing w:before="120" w:after="120" w:line="240" w:lineRule="auto"/>
              <w:jc w:val="center"/>
            </w:pPr>
            <w:r w:rsidRPr="00E8761E">
              <w:rPr>
                <w:rFonts w:cs="Calibri"/>
                <w:b/>
                <w:sz w:val="18"/>
                <w:szCs w:val="18"/>
              </w:rPr>
              <w:t>Horas</w:t>
            </w:r>
          </w:p>
        </w:tc>
        <w:tc>
          <w:tcPr>
            <w:tcW w:w="3162" w:type="dxa"/>
            <w:vAlign w:val="center"/>
          </w:tcPr>
          <w:p w14:paraId="3570DCA6" w14:textId="77777777" w:rsidR="009C6189" w:rsidRDefault="009C6189" w:rsidP="00854848">
            <w:pPr>
              <w:spacing w:before="120" w:after="120" w:line="240" w:lineRule="auto"/>
              <w:jc w:val="center"/>
            </w:pPr>
            <w:r w:rsidRPr="00E8761E">
              <w:rPr>
                <w:rFonts w:cs="Calibri"/>
                <w:b/>
                <w:sz w:val="18"/>
                <w:szCs w:val="18"/>
              </w:rPr>
              <w:t>Presencialidad %/h</w:t>
            </w:r>
          </w:p>
        </w:tc>
      </w:tr>
      <w:tr w:rsidR="006C116D" w:rsidRPr="008D68AB" w14:paraId="5A5F0F77" w14:textId="77777777" w:rsidTr="004F100D">
        <w:trPr>
          <w:trHeight w:val="262"/>
        </w:trPr>
        <w:tc>
          <w:tcPr>
            <w:tcW w:w="2122" w:type="dxa"/>
            <w:vMerge/>
            <w:vAlign w:val="center"/>
          </w:tcPr>
          <w:p w14:paraId="7D9F68C8" w14:textId="77777777" w:rsidR="006C116D" w:rsidRDefault="006C116D" w:rsidP="006C116D">
            <w:pPr>
              <w:spacing w:before="120" w:after="120" w:line="240" w:lineRule="auto"/>
            </w:pPr>
          </w:p>
        </w:tc>
        <w:tc>
          <w:tcPr>
            <w:tcW w:w="2115" w:type="dxa"/>
            <w:gridSpan w:val="2"/>
            <w:vAlign w:val="center"/>
          </w:tcPr>
          <w:p w14:paraId="6783C2F4" w14:textId="77777777" w:rsidR="006C116D" w:rsidRPr="00BD37F2" w:rsidRDefault="006C116D" w:rsidP="006C116D">
            <w:pPr>
              <w:spacing w:before="120" w:after="120" w:line="240" w:lineRule="auto"/>
              <w:rPr>
                <w:i/>
              </w:rPr>
            </w:pPr>
            <w:r w:rsidRPr="00BD37F2">
              <w:rPr>
                <w:i/>
              </w:rPr>
              <w:t>Código AF</w:t>
            </w:r>
            <w:r>
              <w:rPr>
                <w:i/>
              </w:rPr>
              <w:t>-1</w:t>
            </w:r>
          </w:p>
        </w:tc>
        <w:tc>
          <w:tcPr>
            <w:tcW w:w="1810" w:type="dxa"/>
            <w:gridSpan w:val="2"/>
            <w:vAlign w:val="center"/>
          </w:tcPr>
          <w:p w14:paraId="44DB060C" w14:textId="58C9CD3A" w:rsidR="006C116D" w:rsidRPr="004F100D" w:rsidRDefault="006C116D" w:rsidP="006C116D">
            <w:pPr>
              <w:spacing w:before="120" w:after="120" w:line="240" w:lineRule="auto"/>
              <w:rPr>
                <w:highlight w:val="yellow"/>
              </w:rPr>
            </w:pPr>
            <w:r w:rsidRPr="006C116D">
              <w:t>32</w:t>
            </w:r>
          </w:p>
        </w:tc>
        <w:tc>
          <w:tcPr>
            <w:tcW w:w="3162" w:type="dxa"/>
            <w:vAlign w:val="center"/>
          </w:tcPr>
          <w:p w14:paraId="2183DA6B" w14:textId="49DF781A" w:rsidR="006C116D" w:rsidRPr="00BD37F2" w:rsidRDefault="006C116D" w:rsidP="006C116D">
            <w:pPr>
              <w:spacing w:before="120" w:after="120" w:line="240" w:lineRule="auto"/>
            </w:pPr>
            <w:r w:rsidRPr="006C116D">
              <w:t>100%</w:t>
            </w:r>
          </w:p>
        </w:tc>
      </w:tr>
      <w:tr w:rsidR="006C116D" w:rsidRPr="008D68AB" w14:paraId="58557E0B" w14:textId="77777777" w:rsidTr="004F100D">
        <w:trPr>
          <w:trHeight w:val="262"/>
        </w:trPr>
        <w:tc>
          <w:tcPr>
            <w:tcW w:w="2122" w:type="dxa"/>
            <w:vMerge/>
            <w:vAlign w:val="center"/>
          </w:tcPr>
          <w:p w14:paraId="0BE124D8" w14:textId="77777777" w:rsidR="006C116D" w:rsidRDefault="006C116D" w:rsidP="006C116D">
            <w:pPr>
              <w:spacing w:before="120" w:after="120" w:line="240" w:lineRule="auto"/>
            </w:pPr>
          </w:p>
        </w:tc>
        <w:tc>
          <w:tcPr>
            <w:tcW w:w="2115" w:type="dxa"/>
            <w:gridSpan w:val="2"/>
            <w:vAlign w:val="center"/>
          </w:tcPr>
          <w:p w14:paraId="574F396D" w14:textId="77777777" w:rsidR="006C116D" w:rsidRPr="00BD37F2" w:rsidRDefault="006C116D" w:rsidP="006C116D">
            <w:pPr>
              <w:spacing w:before="120" w:after="120" w:line="240" w:lineRule="auto"/>
            </w:pPr>
            <w:r w:rsidRPr="00BD37F2">
              <w:rPr>
                <w:i/>
              </w:rPr>
              <w:t>Código AF</w:t>
            </w:r>
            <w:r>
              <w:rPr>
                <w:i/>
              </w:rPr>
              <w:t>-2</w:t>
            </w:r>
          </w:p>
        </w:tc>
        <w:tc>
          <w:tcPr>
            <w:tcW w:w="1810" w:type="dxa"/>
            <w:gridSpan w:val="2"/>
            <w:vAlign w:val="center"/>
          </w:tcPr>
          <w:p w14:paraId="155AE4F7" w14:textId="705DBFA5" w:rsidR="006C116D" w:rsidRPr="004F100D" w:rsidRDefault="006C116D" w:rsidP="006C116D">
            <w:pPr>
              <w:spacing w:before="120" w:after="120" w:line="240" w:lineRule="auto"/>
              <w:rPr>
                <w:highlight w:val="yellow"/>
              </w:rPr>
            </w:pPr>
            <w:r w:rsidRPr="006C116D">
              <w:t>16</w:t>
            </w:r>
          </w:p>
        </w:tc>
        <w:tc>
          <w:tcPr>
            <w:tcW w:w="3162" w:type="dxa"/>
          </w:tcPr>
          <w:p w14:paraId="5B0E8D74" w14:textId="022C0454" w:rsidR="006C116D" w:rsidRPr="00BD37F2" w:rsidRDefault="006C116D" w:rsidP="006C116D">
            <w:pPr>
              <w:spacing w:before="120" w:after="120" w:line="240" w:lineRule="auto"/>
            </w:pPr>
            <w:r w:rsidRPr="006C116D">
              <w:t>100%</w:t>
            </w:r>
          </w:p>
        </w:tc>
      </w:tr>
      <w:tr w:rsidR="006C116D" w:rsidRPr="008D68AB" w14:paraId="5C51350E" w14:textId="77777777" w:rsidTr="004F100D">
        <w:trPr>
          <w:trHeight w:val="262"/>
        </w:trPr>
        <w:tc>
          <w:tcPr>
            <w:tcW w:w="2122" w:type="dxa"/>
            <w:vMerge/>
            <w:vAlign w:val="center"/>
          </w:tcPr>
          <w:p w14:paraId="62D16335" w14:textId="77777777" w:rsidR="006C116D" w:rsidRDefault="006C116D" w:rsidP="006C116D">
            <w:pPr>
              <w:spacing w:before="120" w:after="120" w:line="240" w:lineRule="auto"/>
            </w:pPr>
          </w:p>
        </w:tc>
        <w:tc>
          <w:tcPr>
            <w:tcW w:w="2115" w:type="dxa"/>
            <w:gridSpan w:val="2"/>
            <w:vAlign w:val="center"/>
          </w:tcPr>
          <w:p w14:paraId="15D7C1B9" w14:textId="77777777" w:rsidR="006C116D" w:rsidRPr="00BD37F2" w:rsidRDefault="006C116D" w:rsidP="006C116D">
            <w:pPr>
              <w:spacing w:before="120" w:after="120" w:line="240" w:lineRule="auto"/>
              <w:rPr>
                <w:i/>
              </w:rPr>
            </w:pPr>
            <w:r w:rsidRPr="00BD37F2">
              <w:rPr>
                <w:i/>
              </w:rPr>
              <w:t>Código AF</w:t>
            </w:r>
            <w:r>
              <w:rPr>
                <w:i/>
              </w:rPr>
              <w:t>-3</w:t>
            </w:r>
          </w:p>
        </w:tc>
        <w:tc>
          <w:tcPr>
            <w:tcW w:w="1810" w:type="dxa"/>
            <w:gridSpan w:val="2"/>
            <w:vAlign w:val="center"/>
          </w:tcPr>
          <w:p w14:paraId="112F850A" w14:textId="34EFC0FB" w:rsidR="006C116D" w:rsidRPr="004F100D" w:rsidRDefault="006C116D" w:rsidP="006C116D">
            <w:pPr>
              <w:spacing w:before="120" w:after="120" w:line="240" w:lineRule="auto"/>
              <w:rPr>
                <w:highlight w:val="yellow"/>
              </w:rPr>
            </w:pPr>
            <w:r w:rsidRPr="006C116D">
              <w:t>9</w:t>
            </w:r>
            <w:r w:rsidR="00EC5C47">
              <w:t>0</w:t>
            </w:r>
          </w:p>
        </w:tc>
        <w:tc>
          <w:tcPr>
            <w:tcW w:w="3162" w:type="dxa"/>
          </w:tcPr>
          <w:p w14:paraId="670F9843" w14:textId="4C2C2EE4" w:rsidR="006C116D" w:rsidRPr="00BD37F2" w:rsidRDefault="006C116D" w:rsidP="006C116D">
            <w:pPr>
              <w:spacing w:before="120" w:after="120" w:line="240" w:lineRule="auto"/>
            </w:pPr>
            <w:r w:rsidRPr="006C116D">
              <w:t>0%</w:t>
            </w:r>
          </w:p>
        </w:tc>
      </w:tr>
      <w:tr w:rsidR="006C116D" w:rsidRPr="008D68AB" w14:paraId="1F079888" w14:textId="77777777" w:rsidTr="004F100D">
        <w:trPr>
          <w:trHeight w:val="262"/>
        </w:trPr>
        <w:tc>
          <w:tcPr>
            <w:tcW w:w="2122" w:type="dxa"/>
            <w:vMerge/>
            <w:vAlign w:val="center"/>
          </w:tcPr>
          <w:p w14:paraId="326D3773" w14:textId="77777777" w:rsidR="006C116D" w:rsidRDefault="006C116D" w:rsidP="006C116D">
            <w:pPr>
              <w:spacing w:before="120" w:after="120" w:line="240" w:lineRule="auto"/>
            </w:pPr>
          </w:p>
        </w:tc>
        <w:tc>
          <w:tcPr>
            <w:tcW w:w="2115" w:type="dxa"/>
            <w:gridSpan w:val="2"/>
            <w:vAlign w:val="center"/>
          </w:tcPr>
          <w:p w14:paraId="22F4F6B1" w14:textId="77777777" w:rsidR="006C116D" w:rsidRPr="00BD37F2" w:rsidRDefault="006C116D" w:rsidP="006C116D">
            <w:pPr>
              <w:spacing w:before="120" w:after="120" w:line="240" w:lineRule="auto"/>
              <w:rPr>
                <w:i/>
              </w:rPr>
            </w:pPr>
            <w:r w:rsidRPr="00BD37F2">
              <w:rPr>
                <w:i/>
              </w:rPr>
              <w:t>Código AF</w:t>
            </w:r>
            <w:r>
              <w:rPr>
                <w:i/>
              </w:rPr>
              <w:t>-4</w:t>
            </w:r>
          </w:p>
        </w:tc>
        <w:tc>
          <w:tcPr>
            <w:tcW w:w="1810" w:type="dxa"/>
            <w:gridSpan w:val="2"/>
            <w:vAlign w:val="center"/>
          </w:tcPr>
          <w:p w14:paraId="2AA8BBD2" w14:textId="33AFCCD9" w:rsidR="006C116D" w:rsidRPr="004F100D" w:rsidRDefault="006C116D" w:rsidP="006C116D">
            <w:pPr>
              <w:spacing w:before="120" w:after="120" w:line="240" w:lineRule="auto"/>
              <w:rPr>
                <w:highlight w:val="yellow"/>
              </w:rPr>
            </w:pPr>
            <w:r w:rsidRPr="006C116D">
              <w:t>7</w:t>
            </w:r>
          </w:p>
        </w:tc>
        <w:tc>
          <w:tcPr>
            <w:tcW w:w="3162" w:type="dxa"/>
          </w:tcPr>
          <w:p w14:paraId="263A20C3" w14:textId="46648ABF" w:rsidR="006C116D" w:rsidRPr="004F100D" w:rsidRDefault="006C116D" w:rsidP="006C116D">
            <w:pPr>
              <w:spacing w:before="120" w:after="120" w:line="240" w:lineRule="auto"/>
              <w:rPr>
                <w:highlight w:val="yellow"/>
              </w:rPr>
            </w:pPr>
            <w:r w:rsidRPr="006C116D">
              <w:t>50%</w:t>
            </w:r>
          </w:p>
        </w:tc>
      </w:tr>
      <w:tr w:rsidR="006C116D" w:rsidRPr="008D68AB" w14:paraId="2D46BDF5" w14:textId="77777777" w:rsidTr="004F100D">
        <w:trPr>
          <w:trHeight w:val="262"/>
        </w:trPr>
        <w:tc>
          <w:tcPr>
            <w:tcW w:w="2122" w:type="dxa"/>
            <w:vMerge/>
            <w:vAlign w:val="center"/>
          </w:tcPr>
          <w:p w14:paraId="01735C06" w14:textId="77777777" w:rsidR="006C116D" w:rsidRDefault="006C116D" w:rsidP="006C116D">
            <w:pPr>
              <w:spacing w:before="120" w:after="120" w:line="240" w:lineRule="auto"/>
            </w:pPr>
          </w:p>
        </w:tc>
        <w:tc>
          <w:tcPr>
            <w:tcW w:w="2115" w:type="dxa"/>
            <w:gridSpan w:val="2"/>
            <w:vAlign w:val="center"/>
          </w:tcPr>
          <w:p w14:paraId="419DF1A6" w14:textId="77777777" w:rsidR="006C116D" w:rsidRPr="00BD37F2" w:rsidRDefault="006C116D" w:rsidP="006C116D">
            <w:pPr>
              <w:spacing w:before="120" w:after="120" w:line="240" w:lineRule="auto"/>
              <w:rPr>
                <w:i/>
              </w:rPr>
            </w:pPr>
            <w:r w:rsidRPr="00BD37F2">
              <w:rPr>
                <w:i/>
              </w:rPr>
              <w:t>Código AF</w:t>
            </w:r>
            <w:r>
              <w:rPr>
                <w:i/>
              </w:rPr>
              <w:t>-5</w:t>
            </w:r>
          </w:p>
        </w:tc>
        <w:tc>
          <w:tcPr>
            <w:tcW w:w="1810" w:type="dxa"/>
            <w:gridSpan w:val="2"/>
            <w:vAlign w:val="center"/>
          </w:tcPr>
          <w:p w14:paraId="634C523C" w14:textId="164ACD9B" w:rsidR="006C116D" w:rsidRPr="004F100D" w:rsidRDefault="006C116D" w:rsidP="006C116D">
            <w:pPr>
              <w:spacing w:before="120" w:after="120" w:line="240" w:lineRule="auto"/>
              <w:rPr>
                <w:highlight w:val="yellow"/>
              </w:rPr>
            </w:pPr>
            <w:r w:rsidRPr="006C116D">
              <w:t>6</w:t>
            </w:r>
          </w:p>
        </w:tc>
        <w:tc>
          <w:tcPr>
            <w:tcW w:w="3162" w:type="dxa"/>
          </w:tcPr>
          <w:p w14:paraId="01FBA071" w14:textId="7CA49A38" w:rsidR="006C116D" w:rsidRPr="004F100D" w:rsidRDefault="006C116D" w:rsidP="006C116D">
            <w:pPr>
              <w:spacing w:before="120" w:after="120" w:line="240" w:lineRule="auto"/>
              <w:rPr>
                <w:highlight w:val="yellow"/>
              </w:rPr>
            </w:pPr>
            <w:r w:rsidRPr="006C116D">
              <w:t>10%</w:t>
            </w:r>
          </w:p>
        </w:tc>
      </w:tr>
      <w:tr w:rsidR="009C6189" w:rsidRPr="008D68AB" w14:paraId="615E90F2" w14:textId="77777777" w:rsidTr="004F100D">
        <w:trPr>
          <w:trHeight w:val="170"/>
        </w:trPr>
        <w:tc>
          <w:tcPr>
            <w:tcW w:w="2122" w:type="dxa"/>
            <w:vMerge w:val="restart"/>
            <w:vAlign w:val="center"/>
          </w:tcPr>
          <w:p w14:paraId="58DD344A" w14:textId="77777777" w:rsidR="009C6189" w:rsidRDefault="009C6189" w:rsidP="00854848">
            <w:pPr>
              <w:spacing w:before="120" w:after="120" w:line="240" w:lineRule="auto"/>
            </w:pPr>
            <w:r>
              <w:t>Metodologías docentes</w:t>
            </w:r>
          </w:p>
        </w:tc>
        <w:tc>
          <w:tcPr>
            <w:tcW w:w="7087" w:type="dxa"/>
            <w:gridSpan w:val="5"/>
            <w:vAlign w:val="center"/>
          </w:tcPr>
          <w:p w14:paraId="392BD386" w14:textId="77777777" w:rsidR="009C6189" w:rsidRPr="00BD37F2" w:rsidRDefault="009C6189" w:rsidP="00854848">
            <w:pPr>
              <w:spacing w:before="120" w:after="120" w:line="240" w:lineRule="auto"/>
            </w:pPr>
            <w:r w:rsidRPr="00BD37F2">
              <w:rPr>
                <w:i/>
              </w:rPr>
              <w:t>Código MD</w:t>
            </w:r>
            <w:r>
              <w:rPr>
                <w:i/>
              </w:rPr>
              <w:t>-1</w:t>
            </w:r>
          </w:p>
        </w:tc>
      </w:tr>
      <w:tr w:rsidR="009C6189" w:rsidRPr="008D68AB" w14:paraId="5145F2D4" w14:textId="77777777" w:rsidTr="004F100D">
        <w:trPr>
          <w:trHeight w:val="170"/>
        </w:trPr>
        <w:tc>
          <w:tcPr>
            <w:tcW w:w="2122" w:type="dxa"/>
            <w:vMerge/>
            <w:vAlign w:val="center"/>
          </w:tcPr>
          <w:p w14:paraId="03EB88E2" w14:textId="77777777" w:rsidR="009C6189" w:rsidRDefault="009C6189" w:rsidP="00854848">
            <w:pPr>
              <w:spacing w:before="120" w:after="120" w:line="240" w:lineRule="auto"/>
            </w:pPr>
          </w:p>
        </w:tc>
        <w:tc>
          <w:tcPr>
            <w:tcW w:w="7087" w:type="dxa"/>
            <w:gridSpan w:val="5"/>
          </w:tcPr>
          <w:p w14:paraId="7DEEE7F7" w14:textId="77777777" w:rsidR="009C6189" w:rsidRPr="00BD37F2" w:rsidRDefault="009C6189" w:rsidP="00854848">
            <w:pPr>
              <w:spacing w:before="120" w:after="120" w:line="240" w:lineRule="auto"/>
              <w:rPr>
                <w:i/>
              </w:rPr>
            </w:pPr>
            <w:r w:rsidRPr="00BD37F2">
              <w:rPr>
                <w:i/>
              </w:rPr>
              <w:t>Código MD</w:t>
            </w:r>
            <w:r>
              <w:rPr>
                <w:i/>
              </w:rPr>
              <w:t>-2</w:t>
            </w:r>
          </w:p>
        </w:tc>
      </w:tr>
      <w:tr w:rsidR="009C6189" w:rsidRPr="008D68AB" w14:paraId="4BF952B4" w14:textId="77777777" w:rsidTr="004F100D">
        <w:trPr>
          <w:trHeight w:val="170"/>
        </w:trPr>
        <w:tc>
          <w:tcPr>
            <w:tcW w:w="2122" w:type="dxa"/>
            <w:vMerge/>
            <w:vAlign w:val="center"/>
          </w:tcPr>
          <w:p w14:paraId="038191DA" w14:textId="77777777" w:rsidR="009C6189" w:rsidRDefault="009C6189" w:rsidP="00854848">
            <w:pPr>
              <w:spacing w:before="120" w:after="120" w:line="240" w:lineRule="auto"/>
            </w:pPr>
          </w:p>
        </w:tc>
        <w:tc>
          <w:tcPr>
            <w:tcW w:w="7087" w:type="dxa"/>
            <w:gridSpan w:val="5"/>
          </w:tcPr>
          <w:p w14:paraId="1CC4FBB7" w14:textId="77777777" w:rsidR="009C6189" w:rsidRPr="00BD37F2" w:rsidRDefault="009C6189" w:rsidP="00854848">
            <w:pPr>
              <w:spacing w:before="120" w:after="120" w:line="240" w:lineRule="auto"/>
              <w:rPr>
                <w:i/>
              </w:rPr>
            </w:pPr>
            <w:r w:rsidRPr="00BD37F2">
              <w:rPr>
                <w:i/>
              </w:rPr>
              <w:t>Código MD</w:t>
            </w:r>
            <w:r>
              <w:rPr>
                <w:i/>
              </w:rPr>
              <w:t>-3</w:t>
            </w:r>
          </w:p>
        </w:tc>
      </w:tr>
      <w:tr w:rsidR="009C6189" w:rsidRPr="008D68AB" w14:paraId="4C91D886" w14:textId="77777777" w:rsidTr="004F100D">
        <w:trPr>
          <w:trHeight w:val="170"/>
        </w:trPr>
        <w:tc>
          <w:tcPr>
            <w:tcW w:w="2122" w:type="dxa"/>
            <w:vMerge/>
            <w:vAlign w:val="center"/>
          </w:tcPr>
          <w:p w14:paraId="36E69836" w14:textId="77777777" w:rsidR="009C6189" w:rsidRDefault="009C6189" w:rsidP="00854848">
            <w:pPr>
              <w:spacing w:before="120" w:after="120" w:line="240" w:lineRule="auto"/>
            </w:pPr>
          </w:p>
        </w:tc>
        <w:tc>
          <w:tcPr>
            <w:tcW w:w="7087" w:type="dxa"/>
            <w:gridSpan w:val="5"/>
          </w:tcPr>
          <w:p w14:paraId="476A1AC5" w14:textId="77777777" w:rsidR="009C6189" w:rsidRPr="00BD37F2" w:rsidRDefault="009C6189" w:rsidP="00854848">
            <w:pPr>
              <w:spacing w:before="120" w:after="120" w:line="240" w:lineRule="auto"/>
              <w:rPr>
                <w:i/>
              </w:rPr>
            </w:pPr>
            <w:r w:rsidRPr="002A6A27">
              <w:rPr>
                <w:i/>
              </w:rPr>
              <w:t>Código MD</w:t>
            </w:r>
            <w:r>
              <w:rPr>
                <w:i/>
              </w:rPr>
              <w:t>-4</w:t>
            </w:r>
          </w:p>
        </w:tc>
      </w:tr>
      <w:tr w:rsidR="009C6189" w:rsidRPr="008D68AB" w14:paraId="72A955E4" w14:textId="77777777" w:rsidTr="004F100D">
        <w:trPr>
          <w:trHeight w:val="170"/>
        </w:trPr>
        <w:tc>
          <w:tcPr>
            <w:tcW w:w="2122" w:type="dxa"/>
            <w:vMerge/>
            <w:vAlign w:val="center"/>
          </w:tcPr>
          <w:p w14:paraId="122C682C" w14:textId="77777777" w:rsidR="009C6189" w:rsidRDefault="009C6189" w:rsidP="00854848">
            <w:pPr>
              <w:spacing w:before="120" w:after="120" w:line="240" w:lineRule="auto"/>
            </w:pPr>
          </w:p>
        </w:tc>
        <w:tc>
          <w:tcPr>
            <w:tcW w:w="7087" w:type="dxa"/>
            <w:gridSpan w:val="5"/>
          </w:tcPr>
          <w:p w14:paraId="4CA50B25" w14:textId="77777777" w:rsidR="009C6189" w:rsidRPr="00BD37F2" w:rsidRDefault="009C6189" w:rsidP="00854848">
            <w:pPr>
              <w:spacing w:before="120" w:after="120" w:line="240" w:lineRule="auto"/>
              <w:rPr>
                <w:i/>
              </w:rPr>
            </w:pPr>
            <w:r w:rsidRPr="002A6A27">
              <w:rPr>
                <w:i/>
              </w:rPr>
              <w:t>Código MD</w:t>
            </w:r>
            <w:r>
              <w:rPr>
                <w:i/>
              </w:rPr>
              <w:t>-5</w:t>
            </w:r>
          </w:p>
        </w:tc>
      </w:tr>
      <w:tr w:rsidR="009C6189" w:rsidRPr="008D68AB" w14:paraId="14AEDDD9" w14:textId="77777777" w:rsidTr="004F100D">
        <w:trPr>
          <w:trHeight w:val="129"/>
        </w:trPr>
        <w:tc>
          <w:tcPr>
            <w:tcW w:w="2122" w:type="dxa"/>
            <w:vMerge w:val="restart"/>
            <w:vAlign w:val="center"/>
          </w:tcPr>
          <w:p w14:paraId="655108A8" w14:textId="77777777" w:rsidR="009C6189" w:rsidRDefault="009C6189" w:rsidP="00854848">
            <w:pPr>
              <w:spacing w:before="120" w:after="120" w:line="240" w:lineRule="auto"/>
            </w:pPr>
            <w:r>
              <w:t>Sistemas de evaluación</w:t>
            </w:r>
          </w:p>
        </w:tc>
        <w:tc>
          <w:tcPr>
            <w:tcW w:w="2115" w:type="dxa"/>
            <w:gridSpan w:val="2"/>
            <w:vAlign w:val="center"/>
          </w:tcPr>
          <w:p w14:paraId="70C6068C" w14:textId="77777777" w:rsidR="009C6189" w:rsidRDefault="009C6189" w:rsidP="00854848">
            <w:pPr>
              <w:spacing w:before="120" w:after="120" w:line="240" w:lineRule="auto"/>
              <w:jc w:val="center"/>
            </w:pPr>
            <w:r w:rsidRPr="00E8761E">
              <w:rPr>
                <w:rFonts w:cs="Calibri"/>
                <w:b/>
                <w:sz w:val="18"/>
                <w:szCs w:val="18"/>
              </w:rPr>
              <w:t>Pruebas de evaluación</w:t>
            </w:r>
          </w:p>
        </w:tc>
        <w:tc>
          <w:tcPr>
            <w:tcW w:w="1810" w:type="dxa"/>
            <w:gridSpan w:val="2"/>
            <w:vAlign w:val="center"/>
          </w:tcPr>
          <w:p w14:paraId="77F609D0" w14:textId="77777777" w:rsidR="009C6189" w:rsidRDefault="009C6189" w:rsidP="00854848">
            <w:pPr>
              <w:spacing w:before="120" w:after="120" w:line="240" w:lineRule="auto"/>
              <w:jc w:val="center"/>
            </w:pPr>
            <w:r w:rsidRPr="00E8761E">
              <w:rPr>
                <w:rFonts w:cs="Calibri"/>
                <w:b/>
                <w:sz w:val="18"/>
                <w:szCs w:val="18"/>
              </w:rPr>
              <w:t>Ponderación Mín.</w:t>
            </w:r>
          </w:p>
        </w:tc>
        <w:tc>
          <w:tcPr>
            <w:tcW w:w="3162" w:type="dxa"/>
            <w:vAlign w:val="center"/>
          </w:tcPr>
          <w:p w14:paraId="34E37290" w14:textId="77777777" w:rsidR="009C6189" w:rsidRDefault="009C6189" w:rsidP="00854848">
            <w:pPr>
              <w:spacing w:before="120" w:after="120" w:line="240" w:lineRule="auto"/>
              <w:jc w:val="center"/>
            </w:pPr>
            <w:r w:rsidRPr="00E8761E">
              <w:rPr>
                <w:rFonts w:cs="Calibri"/>
                <w:b/>
                <w:sz w:val="18"/>
                <w:szCs w:val="18"/>
              </w:rPr>
              <w:t>Ponderación Máx.</w:t>
            </w:r>
          </w:p>
        </w:tc>
      </w:tr>
      <w:tr w:rsidR="009C6189" w:rsidRPr="008D68AB" w14:paraId="39D49200" w14:textId="77777777" w:rsidTr="004F100D">
        <w:trPr>
          <w:trHeight w:val="127"/>
        </w:trPr>
        <w:tc>
          <w:tcPr>
            <w:tcW w:w="2122" w:type="dxa"/>
            <w:vMerge/>
            <w:vAlign w:val="center"/>
          </w:tcPr>
          <w:p w14:paraId="13819804" w14:textId="77777777" w:rsidR="009C6189" w:rsidRDefault="009C6189" w:rsidP="00854848">
            <w:pPr>
              <w:spacing w:before="120" w:after="120" w:line="240" w:lineRule="auto"/>
            </w:pPr>
          </w:p>
        </w:tc>
        <w:tc>
          <w:tcPr>
            <w:tcW w:w="2115" w:type="dxa"/>
            <w:gridSpan w:val="2"/>
            <w:vAlign w:val="center"/>
          </w:tcPr>
          <w:p w14:paraId="6DB17E2F" w14:textId="77777777" w:rsidR="009C6189" w:rsidRPr="00BD37F2" w:rsidRDefault="009C6189" w:rsidP="00854848">
            <w:pPr>
              <w:spacing w:before="120" w:after="120" w:line="240" w:lineRule="auto"/>
            </w:pPr>
            <w:r w:rsidRPr="00BD37F2">
              <w:rPr>
                <w:i/>
              </w:rPr>
              <w:t>Código SE</w:t>
            </w:r>
            <w:r>
              <w:rPr>
                <w:i/>
              </w:rPr>
              <w:t>-1</w:t>
            </w:r>
          </w:p>
        </w:tc>
        <w:tc>
          <w:tcPr>
            <w:tcW w:w="1810" w:type="dxa"/>
            <w:gridSpan w:val="2"/>
          </w:tcPr>
          <w:p w14:paraId="4D42BBC6" w14:textId="77777777" w:rsidR="009C6189" w:rsidRDefault="009C6189" w:rsidP="00854848">
            <w:pPr>
              <w:spacing w:before="120" w:after="120" w:line="240" w:lineRule="auto"/>
            </w:pPr>
            <w:r w:rsidRPr="00CF207A">
              <w:t>5.0</w:t>
            </w:r>
          </w:p>
        </w:tc>
        <w:tc>
          <w:tcPr>
            <w:tcW w:w="3162" w:type="dxa"/>
          </w:tcPr>
          <w:p w14:paraId="142A6796" w14:textId="77777777" w:rsidR="009C6189" w:rsidRDefault="009C6189" w:rsidP="00854848">
            <w:pPr>
              <w:spacing w:before="120" w:after="120" w:line="240" w:lineRule="auto"/>
            </w:pPr>
            <w:r w:rsidRPr="00CF207A">
              <w:t>15.0</w:t>
            </w:r>
          </w:p>
        </w:tc>
      </w:tr>
      <w:tr w:rsidR="009C6189" w:rsidRPr="008D68AB" w14:paraId="2AED644D" w14:textId="77777777" w:rsidTr="004F100D">
        <w:trPr>
          <w:trHeight w:val="127"/>
        </w:trPr>
        <w:tc>
          <w:tcPr>
            <w:tcW w:w="2122" w:type="dxa"/>
            <w:vMerge/>
            <w:vAlign w:val="center"/>
          </w:tcPr>
          <w:p w14:paraId="2AF1DFCB" w14:textId="77777777" w:rsidR="009C6189" w:rsidRDefault="009C6189" w:rsidP="00854848">
            <w:pPr>
              <w:spacing w:before="120" w:after="120" w:line="240" w:lineRule="auto"/>
            </w:pPr>
          </w:p>
        </w:tc>
        <w:tc>
          <w:tcPr>
            <w:tcW w:w="2115" w:type="dxa"/>
            <w:gridSpan w:val="2"/>
          </w:tcPr>
          <w:p w14:paraId="1C2347C3" w14:textId="77777777" w:rsidR="009C6189" w:rsidRPr="00BD37F2" w:rsidRDefault="009C6189" w:rsidP="00854848">
            <w:pPr>
              <w:spacing w:before="120" w:after="120" w:line="240" w:lineRule="auto"/>
              <w:rPr>
                <w:i/>
              </w:rPr>
            </w:pPr>
            <w:r w:rsidRPr="00BD37F2">
              <w:rPr>
                <w:i/>
              </w:rPr>
              <w:t>Código SE</w:t>
            </w:r>
            <w:r>
              <w:rPr>
                <w:i/>
              </w:rPr>
              <w:t>-2</w:t>
            </w:r>
          </w:p>
        </w:tc>
        <w:tc>
          <w:tcPr>
            <w:tcW w:w="1810" w:type="dxa"/>
            <w:gridSpan w:val="2"/>
          </w:tcPr>
          <w:p w14:paraId="1084D597" w14:textId="77777777" w:rsidR="009C6189" w:rsidRDefault="009C6189" w:rsidP="00854848">
            <w:pPr>
              <w:spacing w:before="120" w:after="120" w:line="240" w:lineRule="auto"/>
            </w:pPr>
            <w:r w:rsidRPr="00CF207A">
              <w:t>15.0</w:t>
            </w:r>
          </w:p>
        </w:tc>
        <w:tc>
          <w:tcPr>
            <w:tcW w:w="3162" w:type="dxa"/>
          </w:tcPr>
          <w:p w14:paraId="5302BBD9" w14:textId="77777777" w:rsidR="009C6189" w:rsidRDefault="009C6189" w:rsidP="00854848">
            <w:pPr>
              <w:spacing w:before="120" w:after="120" w:line="240" w:lineRule="auto"/>
            </w:pPr>
            <w:r w:rsidRPr="00CF207A">
              <w:t>40.0</w:t>
            </w:r>
          </w:p>
        </w:tc>
      </w:tr>
      <w:tr w:rsidR="009C6189" w:rsidRPr="008D68AB" w14:paraId="2DE884E0" w14:textId="77777777" w:rsidTr="004F100D">
        <w:trPr>
          <w:trHeight w:val="127"/>
        </w:trPr>
        <w:tc>
          <w:tcPr>
            <w:tcW w:w="2122" w:type="dxa"/>
            <w:vMerge/>
            <w:vAlign w:val="center"/>
          </w:tcPr>
          <w:p w14:paraId="702DAA19" w14:textId="77777777" w:rsidR="009C6189" w:rsidRDefault="009C6189" w:rsidP="00854848">
            <w:pPr>
              <w:spacing w:before="120" w:after="120" w:line="240" w:lineRule="auto"/>
            </w:pPr>
          </w:p>
        </w:tc>
        <w:tc>
          <w:tcPr>
            <w:tcW w:w="2115" w:type="dxa"/>
            <w:gridSpan w:val="2"/>
          </w:tcPr>
          <w:p w14:paraId="22E36FE7" w14:textId="77777777" w:rsidR="009C6189" w:rsidRPr="00BD37F2" w:rsidRDefault="009C6189" w:rsidP="00854848">
            <w:pPr>
              <w:spacing w:before="120" w:after="120" w:line="240" w:lineRule="auto"/>
              <w:rPr>
                <w:i/>
              </w:rPr>
            </w:pPr>
            <w:r w:rsidRPr="00BD37F2">
              <w:rPr>
                <w:i/>
              </w:rPr>
              <w:t>Código SE</w:t>
            </w:r>
            <w:r>
              <w:rPr>
                <w:i/>
              </w:rPr>
              <w:t>-3</w:t>
            </w:r>
          </w:p>
        </w:tc>
        <w:tc>
          <w:tcPr>
            <w:tcW w:w="1810" w:type="dxa"/>
            <w:gridSpan w:val="2"/>
          </w:tcPr>
          <w:p w14:paraId="0A48BD46" w14:textId="77777777" w:rsidR="009C6189" w:rsidRDefault="009C6189" w:rsidP="00854848">
            <w:pPr>
              <w:spacing w:before="120" w:after="120" w:line="240" w:lineRule="auto"/>
            </w:pPr>
            <w:r w:rsidRPr="00CF207A">
              <w:t>15.0</w:t>
            </w:r>
          </w:p>
        </w:tc>
        <w:tc>
          <w:tcPr>
            <w:tcW w:w="3162" w:type="dxa"/>
          </w:tcPr>
          <w:p w14:paraId="2391DD6E" w14:textId="77777777" w:rsidR="009C6189" w:rsidRDefault="009C6189" w:rsidP="00854848">
            <w:pPr>
              <w:spacing w:before="120" w:after="120" w:line="240" w:lineRule="auto"/>
            </w:pPr>
            <w:r w:rsidRPr="00CF207A">
              <w:t>30.0</w:t>
            </w:r>
          </w:p>
        </w:tc>
      </w:tr>
      <w:tr w:rsidR="009C6189" w:rsidRPr="008D68AB" w14:paraId="54751729" w14:textId="77777777" w:rsidTr="004F100D">
        <w:trPr>
          <w:trHeight w:val="127"/>
        </w:trPr>
        <w:tc>
          <w:tcPr>
            <w:tcW w:w="2122" w:type="dxa"/>
            <w:vMerge/>
            <w:vAlign w:val="center"/>
          </w:tcPr>
          <w:p w14:paraId="4C3E5CE4" w14:textId="77777777" w:rsidR="009C6189" w:rsidRDefault="009C6189" w:rsidP="00854848">
            <w:pPr>
              <w:spacing w:before="120" w:after="120" w:line="240" w:lineRule="auto"/>
            </w:pPr>
          </w:p>
        </w:tc>
        <w:tc>
          <w:tcPr>
            <w:tcW w:w="2115" w:type="dxa"/>
            <w:gridSpan w:val="2"/>
          </w:tcPr>
          <w:p w14:paraId="0F7E76AA" w14:textId="77777777" w:rsidR="009C6189" w:rsidRPr="00BD37F2" w:rsidRDefault="009C6189" w:rsidP="00854848">
            <w:pPr>
              <w:spacing w:before="120" w:after="120" w:line="240" w:lineRule="auto"/>
            </w:pPr>
            <w:r w:rsidRPr="00FD0650">
              <w:rPr>
                <w:i/>
              </w:rPr>
              <w:t>Código SE</w:t>
            </w:r>
            <w:r>
              <w:rPr>
                <w:i/>
              </w:rPr>
              <w:t>-4</w:t>
            </w:r>
          </w:p>
        </w:tc>
        <w:tc>
          <w:tcPr>
            <w:tcW w:w="1810" w:type="dxa"/>
            <w:gridSpan w:val="2"/>
          </w:tcPr>
          <w:p w14:paraId="019B1773" w14:textId="77777777" w:rsidR="009C6189" w:rsidRDefault="009C6189" w:rsidP="00854848">
            <w:pPr>
              <w:spacing w:before="120" w:after="120" w:line="240" w:lineRule="auto"/>
            </w:pPr>
            <w:r w:rsidRPr="00CF207A">
              <w:t>5.0</w:t>
            </w:r>
          </w:p>
        </w:tc>
        <w:tc>
          <w:tcPr>
            <w:tcW w:w="3162" w:type="dxa"/>
          </w:tcPr>
          <w:p w14:paraId="35DF5964" w14:textId="77777777" w:rsidR="009C6189" w:rsidRDefault="009C6189" w:rsidP="00854848">
            <w:pPr>
              <w:spacing w:before="120" w:after="120" w:line="240" w:lineRule="auto"/>
            </w:pPr>
            <w:r w:rsidRPr="00CF207A">
              <w:t>20.0</w:t>
            </w:r>
          </w:p>
        </w:tc>
      </w:tr>
      <w:tr w:rsidR="009C6189" w:rsidRPr="008D68AB" w14:paraId="4F3B6F40" w14:textId="77777777" w:rsidTr="004F100D">
        <w:trPr>
          <w:trHeight w:val="127"/>
        </w:trPr>
        <w:tc>
          <w:tcPr>
            <w:tcW w:w="2122" w:type="dxa"/>
            <w:vMerge/>
            <w:vAlign w:val="center"/>
          </w:tcPr>
          <w:p w14:paraId="2B06704A" w14:textId="77777777" w:rsidR="009C6189" w:rsidRDefault="009C6189" w:rsidP="00854848">
            <w:pPr>
              <w:spacing w:before="120" w:after="120" w:line="240" w:lineRule="auto"/>
            </w:pPr>
          </w:p>
        </w:tc>
        <w:tc>
          <w:tcPr>
            <w:tcW w:w="2115" w:type="dxa"/>
            <w:gridSpan w:val="2"/>
          </w:tcPr>
          <w:p w14:paraId="310E8C0B" w14:textId="77777777" w:rsidR="009C6189" w:rsidRPr="00BD37F2" w:rsidRDefault="009C6189" w:rsidP="00854848">
            <w:pPr>
              <w:spacing w:before="120" w:after="120" w:line="240" w:lineRule="auto"/>
            </w:pPr>
            <w:r w:rsidRPr="00FD0650">
              <w:rPr>
                <w:i/>
              </w:rPr>
              <w:t>Código SE</w:t>
            </w:r>
            <w:r>
              <w:rPr>
                <w:i/>
              </w:rPr>
              <w:t>-5</w:t>
            </w:r>
          </w:p>
        </w:tc>
        <w:tc>
          <w:tcPr>
            <w:tcW w:w="1810" w:type="dxa"/>
            <w:gridSpan w:val="2"/>
          </w:tcPr>
          <w:p w14:paraId="161F4E93" w14:textId="77777777" w:rsidR="009C6189" w:rsidRDefault="009C6189" w:rsidP="00854848">
            <w:pPr>
              <w:spacing w:before="120" w:after="120" w:line="240" w:lineRule="auto"/>
            </w:pPr>
            <w:r w:rsidRPr="00CF207A">
              <w:t>20.0</w:t>
            </w:r>
          </w:p>
        </w:tc>
        <w:tc>
          <w:tcPr>
            <w:tcW w:w="3162" w:type="dxa"/>
          </w:tcPr>
          <w:p w14:paraId="4A16294E" w14:textId="77777777" w:rsidR="009C6189" w:rsidRDefault="009C6189" w:rsidP="00854848">
            <w:pPr>
              <w:spacing w:before="120" w:after="120" w:line="240" w:lineRule="auto"/>
            </w:pPr>
            <w:r w:rsidRPr="00CF207A">
              <w:t>60.0</w:t>
            </w:r>
          </w:p>
        </w:tc>
      </w:tr>
      <w:tr w:rsidR="009C6189" w:rsidRPr="008D68AB" w14:paraId="1294DFAF" w14:textId="77777777" w:rsidTr="004F100D">
        <w:trPr>
          <w:trHeight w:val="419"/>
        </w:trPr>
        <w:tc>
          <w:tcPr>
            <w:tcW w:w="2122" w:type="dxa"/>
            <w:vAlign w:val="center"/>
          </w:tcPr>
          <w:p w14:paraId="3627C2E4" w14:textId="77777777" w:rsidR="009C6189" w:rsidRDefault="009C6189" w:rsidP="00854848">
            <w:pPr>
              <w:spacing w:before="120" w:after="120" w:line="240" w:lineRule="auto"/>
            </w:pPr>
            <w:r>
              <w:t>Observaciones</w:t>
            </w:r>
          </w:p>
        </w:tc>
        <w:tc>
          <w:tcPr>
            <w:tcW w:w="7087" w:type="dxa"/>
            <w:gridSpan w:val="5"/>
            <w:vAlign w:val="center"/>
          </w:tcPr>
          <w:p w14:paraId="2E6C7A19" w14:textId="3A333D47" w:rsidR="009C6189" w:rsidRPr="004F100D" w:rsidRDefault="004F100D" w:rsidP="004F100D">
            <w:pPr>
              <w:spacing w:before="120" w:after="120" w:line="240" w:lineRule="auto"/>
              <w:jc w:val="both"/>
              <w:rPr>
                <w:strike/>
              </w:rPr>
            </w:pPr>
            <w:r w:rsidRPr="004F100D">
              <w:rPr>
                <w:strike/>
              </w:rPr>
              <w:t>Las asignaturas Psicología Evolutiva I y Psicología Evolutiva II están asociadas a la Mención en Psicología de la Salud</w:t>
            </w:r>
          </w:p>
        </w:tc>
      </w:tr>
      <w:tr w:rsidR="009C6189" w:rsidRPr="008D68AB" w14:paraId="4C6B33DE" w14:textId="77777777" w:rsidTr="004F100D">
        <w:trPr>
          <w:trHeight w:val="154"/>
        </w:trPr>
        <w:tc>
          <w:tcPr>
            <w:tcW w:w="2122" w:type="dxa"/>
            <w:vMerge w:val="restart"/>
            <w:vAlign w:val="center"/>
          </w:tcPr>
          <w:p w14:paraId="745604CD" w14:textId="77777777" w:rsidR="009C6189" w:rsidRPr="008D68AB" w:rsidRDefault="009C6189" w:rsidP="00854848">
            <w:pPr>
              <w:spacing w:before="120" w:after="120" w:line="240" w:lineRule="auto"/>
            </w:pPr>
            <w:r w:rsidRPr="003B2E8D">
              <w:rPr>
                <w:b/>
              </w:rPr>
              <w:t>Asignatura 1</w:t>
            </w:r>
            <w:r>
              <w:t xml:space="preserve"> </w:t>
            </w:r>
          </w:p>
        </w:tc>
        <w:tc>
          <w:tcPr>
            <w:tcW w:w="7087" w:type="dxa"/>
            <w:gridSpan w:val="5"/>
            <w:shd w:val="clear" w:color="auto" w:fill="EAF1DD" w:themeFill="accent3" w:themeFillTint="33"/>
            <w:vAlign w:val="center"/>
          </w:tcPr>
          <w:p w14:paraId="23033093" w14:textId="0ADF4C18" w:rsidR="009C6189" w:rsidRPr="00A00083" w:rsidRDefault="009C6189" w:rsidP="00A00083">
            <w:pPr>
              <w:spacing w:before="120" w:after="120" w:line="240" w:lineRule="auto"/>
              <w:rPr>
                <w:b/>
              </w:rPr>
            </w:pPr>
            <w:r>
              <w:rPr>
                <w:b/>
              </w:rPr>
              <w:t>Psicología evolutiva I</w:t>
            </w:r>
          </w:p>
        </w:tc>
      </w:tr>
      <w:tr w:rsidR="009C6189" w:rsidRPr="008D68AB" w14:paraId="2217CBAC" w14:textId="77777777" w:rsidTr="004F100D">
        <w:trPr>
          <w:trHeight w:val="154"/>
        </w:trPr>
        <w:tc>
          <w:tcPr>
            <w:tcW w:w="2122" w:type="dxa"/>
            <w:vMerge/>
            <w:vAlign w:val="center"/>
          </w:tcPr>
          <w:p w14:paraId="47B1BBE4" w14:textId="77777777" w:rsidR="009C6189" w:rsidRPr="008D68AB" w:rsidRDefault="009C6189" w:rsidP="00854848">
            <w:pPr>
              <w:spacing w:before="120" w:after="120" w:line="240" w:lineRule="auto"/>
            </w:pPr>
          </w:p>
        </w:tc>
        <w:tc>
          <w:tcPr>
            <w:tcW w:w="1780" w:type="dxa"/>
            <w:vAlign w:val="center"/>
          </w:tcPr>
          <w:p w14:paraId="0881F76B" w14:textId="77777777" w:rsidR="009C6189" w:rsidRPr="008D68AB" w:rsidRDefault="009C6189" w:rsidP="00854848">
            <w:pPr>
              <w:spacing w:before="120" w:after="120" w:line="240" w:lineRule="auto"/>
              <w:rPr>
                <w:iCs/>
              </w:rPr>
            </w:pPr>
            <w:r>
              <w:rPr>
                <w:iCs/>
              </w:rPr>
              <w:t xml:space="preserve">Tipología </w:t>
            </w:r>
          </w:p>
        </w:tc>
        <w:tc>
          <w:tcPr>
            <w:tcW w:w="5307" w:type="dxa"/>
            <w:gridSpan w:val="4"/>
            <w:vAlign w:val="center"/>
          </w:tcPr>
          <w:p w14:paraId="7CFD7253" w14:textId="77777777" w:rsidR="009C6189" w:rsidRPr="008D68AB" w:rsidRDefault="009C6189" w:rsidP="00854848">
            <w:pPr>
              <w:spacing w:before="120" w:after="120" w:line="240" w:lineRule="auto"/>
              <w:rPr>
                <w:iCs/>
              </w:rPr>
            </w:pPr>
            <w:r>
              <w:rPr>
                <w:iCs/>
              </w:rPr>
              <w:t>Obligatoria</w:t>
            </w:r>
          </w:p>
        </w:tc>
      </w:tr>
      <w:tr w:rsidR="009C6189" w:rsidRPr="008D68AB" w14:paraId="187B7393" w14:textId="77777777" w:rsidTr="004F100D">
        <w:trPr>
          <w:trHeight w:val="154"/>
        </w:trPr>
        <w:tc>
          <w:tcPr>
            <w:tcW w:w="2122" w:type="dxa"/>
            <w:vMerge/>
            <w:vAlign w:val="center"/>
          </w:tcPr>
          <w:p w14:paraId="0EFE6CD5" w14:textId="77777777" w:rsidR="009C6189" w:rsidRPr="008D68AB" w:rsidRDefault="009C6189" w:rsidP="00854848">
            <w:pPr>
              <w:spacing w:before="120" w:after="120" w:line="240" w:lineRule="auto"/>
            </w:pPr>
          </w:p>
        </w:tc>
        <w:tc>
          <w:tcPr>
            <w:tcW w:w="1780" w:type="dxa"/>
            <w:vAlign w:val="center"/>
          </w:tcPr>
          <w:p w14:paraId="51A1D9A8" w14:textId="77777777" w:rsidR="009C6189" w:rsidRDefault="009C6189"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323497527"/>
            <w:placeholder>
              <w:docPart w:val="E3527EE09AB7401BB30DF40FCFA292B8"/>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5307" w:type="dxa"/>
                <w:gridSpan w:val="4"/>
                <w:vAlign w:val="center"/>
              </w:tcPr>
              <w:p w14:paraId="4927D74D" w14:textId="0C99A3D7" w:rsidR="009C6189" w:rsidRPr="003B2E8D" w:rsidRDefault="009C6189" w:rsidP="00854848">
                <w:pPr>
                  <w:spacing w:before="120" w:after="120" w:line="240" w:lineRule="auto"/>
                  <w:rPr>
                    <w:iCs/>
                  </w:rPr>
                </w:pPr>
                <w:r>
                  <w:rPr>
                    <w:iCs/>
                  </w:rPr>
                  <w:t>Semestre 3</w:t>
                </w:r>
              </w:p>
            </w:tc>
          </w:sdtContent>
        </w:sdt>
      </w:tr>
      <w:tr w:rsidR="009C6189" w:rsidRPr="008D68AB" w14:paraId="2CEE552A" w14:textId="77777777" w:rsidTr="004F100D">
        <w:trPr>
          <w:trHeight w:val="154"/>
        </w:trPr>
        <w:tc>
          <w:tcPr>
            <w:tcW w:w="2122" w:type="dxa"/>
            <w:vMerge/>
            <w:vAlign w:val="center"/>
          </w:tcPr>
          <w:p w14:paraId="530D96A2" w14:textId="77777777" w:rsidR="009C6189" w:rsidRPr="008D68AB" w:rsidRDefault="009C6189" w:rsidP="00854848">
            <w:pPr>
              <w:spacing w:before="120" w:after="120" w:line="240" w:lineRule="auto"/>
            </w:pPr>
          </w:p>
        </w:tc>
        <w:tc>
          <w:tcPr>
            <w:tcW w:w="1780" w:type="dxa"/>
            <w:vAlign w:val="center"/>
          </w:tcPr>
          <w:p w14:paraId="4B58A296" w14:textId="77777777" w:rsidR="009C6189" w:rsidRPr="003B2E8D" w:rsidRDefault="009C6189" w:rsidP="00854848">
            <w:pPr>
              <w:spacing w:before="120" w:after="120" w:line="240" w:lineRule="auto"/>
              <w:rPr>
                <w:iCs/>
              </w:rPr>
            </w:pPr>
            <w:r>
              <w:rPr>
                <w:iCs/>
              </w:rPr>
              <w:t xml:space="preserve">Nº </w:t>
            </w:r>
            <w:r w:rsidRPr="008D68AB">
              <w:rPr>
                <w:iCs/>
              </w:rPr>
              <w:t>créditos</w:t>
            </w:r>
            <w:r>
              <w:rPr>
                <w:iCs/>
              </w:rPr>
              <w:t xml:space="preserve"> Ects</w:t>
            </w:r>
          </w:p>
        </w:tc>
        <w:tc>
          <w:tcPr>
            <w:tcW w:w="5307" w:type="dxa"/>
            <w:gridSpan w:val="4"/>
            <w:vAlign w:val="center"/>
          </w:tcPr>
          <w:p w14:paraId="22623740" w14:textId="77777777" w:rsidR="009C6189" w:rsidRPr="003B2E8D" w:rsidRDefault="009C6189" w:rsidP="00854848">
            <w:pPr>
              <w:spacing w:before="120" w:after="120" w:line="240" w:lineRule="auto"/>
              <w:rPr>
                <w:iCs/>
              </w:rPr>
            </w:pPr>
            <w:r>
              <w:rPr>
                <w:iCs/>
              </w:rPr>
              <w:t>6</w:t>
            </w:r>
          </w:p>
        </w:tc>
      </w:tr>
      <w:tr w:rsidR="009C6189" w:rsidRPr="008D68AB" w14:paraId="06965FB7" w14:textId="77777777" w:rsidTr="004F100D">
        <w:trPr>
          <w:trHeight w:val="154"/>
        </w:trPr>
        <w:tc>
          <w:tcPr>
            <w:tcW w:w="2122" w:type="dxa"/>
            <w:vMerge/>
            <w:vAlign w:val="center"/>
          </w:tcPr>
          <w:p w14:paraId="4E45E79A" w14:textId="77777777" w:rsidR="009C6189" w:rsidRPr="008D68AB" w:rsidRDefault="009C6189" w:rsidP="00854848">
            <w:pPr>
              <w:spacing w:before="120" w:after="120" w:line="240" w:lineRule="auto"/>
            </w:pPr>
          </w:p>
        </w:tc>
        <w:tc>
          <w:tcPr>
            <w:tcW w:w="1780" w:type="dxa"/>
            <w:vAlign w:val="center"/>
          </w:tcPr>
          <w:p w14:paraId="6AD2D363" w14:textId="77777777" w:rsidR="009C6189" w:rsidRPr="003B2E8D" w:rsidRDefault="009C6189" w:rsidP="00854848">
            <w:pPr>
              <w:spacing w:before="120" w:after="120" w:line="240" w:lineRule="auto"/>
              <w:rPr>
                <w:iCs/>
              </w:rPr>
            </w:pPr>
            <w:r>
              <w:rPr>
                <w:iCs/>
              </w:rPr>
              <w:t>I</w:t>
            </w:r>
            <w:r w:rsidRPr="008D68AB">
              <w:rPr>
                <w:iCs/>
              </w:rPr>
              <w:t>dioma</w:t>
            </w:r>
          </w:p>
        </w:tc>
        <w:sdt>
          <w:sdtPr>
            <w:rPr>
              <w:iCs/>
            </w:rPr>
            <w:tag w:val="Idioma de impartición"/>
            <w:id w:val="115878297"/>
            <w:placeholder>
              <w:docPart w:val="C37D1726ACBF49DE9E786A68AC5C0813"/>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5307" w:type="dxa"/>
                <w:gridSpan w:val="4"/>
                <w:vAlign w:val="center"/>
              </w:tcPr>
              <w:p w14:paraId="35047201" w14:textId="77777777" w:rsidR="009C6189" w:rsidRPr="003B2E8D" w:rsidRDefault="009C6189" w:rsidP="00854848">
                <w:pPr>
                  <w:spacing w:before="120" w:after="120" w:line="240" w:lineRule="auto"/>
                  <w:rPr>
                    <w:iCs/>
                  </w:rPr>
                </w:pPr>
                <w:r>
                  <w:rPr>
                    <w:iCs/>
                  </w:rPr>
                  <w:t>Español</w:t>
                </w:r>
              </w:p>
            </w:tc>
          </w:sdtContent>
        </w:sdt>
      </w:tr>
      <w:tr w:rsidR="009C6189" w:rsidRPr="00A00083" w14:paraId="67712236" w14:textId="77777777" w:rsidTr="004F100D">
        <w:trPr>
          <w:trHeight w:val="154"/>
        </w:trPr>
        <w:tc>
          <w:tcPr>
            <w:tcW w:w="2122" w:type="dxa"/>
            <w:vMerge w:val="restart"/>
            <w:vAlign w:val="center"/>
          </w:tcPr>
          <w:p w14:paraId="09057535" w14:textId="3EAD163E" w:rsidR="009C6189" w:rsidRPr="008D68AB" w:rsidRDefault="009C6189" w:rsidP="00A00083">
            <w:pPr>
              <w:spacing w:before="120" w:after="120" w:line="240" w:lineRule="auto"/>
            </w:pPr>
            <w:r w:rsidRPr="003B2E8D">
              <w:rPr>
                <w:b/>
              </w:rPr>
              <w:t xml:space="preserve">Asignatura </w:t>
            </w:r>
            <w:r>
              <w:rPr>
                <w:b/>
              </w:rPr>
              <w:t>2</w:t>
            </w:r>
            <w:r>
              <w:t xml:space="preserve"> </w:t>
            </w:r>
          </w:p>
        </w:tc>
        <w:tc>
          <w:tcPr>
            <w:tcW w:w="7087" w:type="dxa"/>
            <w:gridSpan w:val="5"/>
            <w:shd w:val="clear" w:color="auto" w:fill="EAF1DD" w:themeFill="accent3" w:themeFillTint="33"/>
            <w:vAlign w:val="center"/>
          </w:tcPr>
          <w:p w14:paraId="316E16E5" w14:textId="5481C9C7" w:rsidR="009C6189" w:rsidRPr="00A00083" w:rsidRDefault="009C6189" w:rsidP="00854848">
            <w:pPr>
              <w:spacing w:before="120" w:after="120" w:line="240" w:lineRule="auto"/>
              <w:rPr>
                <w:b/>
              </w:rPr>
            </w:pPr>
            <w:r>
              <w:rPr>
                <w:b/>
              </w:rPr>
              <w:t>Psicología evolutiva II</w:t>
            </w:r>
          </w:p>
        </w:tc>
      </w:tr>
      <w:tr w:rsidR="009C6189" w:rsidRPr="008D68AB" w14:paraId="25123765" w14:textId="77777777" w:rsidTr="004F100D">
        <w:trPr>
          <w:trHeight w:val="154"/>
        </w:trPr>
        <w:tc>
          <w:tcPr>
            <w:tcW w:w="2122" w:type="dxa"/>
            <w:vMerge/>
            <w:vAlign w:val="center"/>
          </w:tcPr>
          <w:p w14:paraId="7A3A5558" w14:textId="77777777" w:rsidR="009C6189" w:rsidRPr="008D68AB" w:rsidRDefault="009C6189" w:rsidP="00854848">
            <w:pPr>
              <w:spacing w:before="120" w:after="120" w:line="240" w:lineRule="auto"/>
            </w:pPr>
          </w:p>
        </w:tc>
        <w:tc>
          <w:tcPr>
            <w:tcW w:w="1780" w:type="dxa"/>
            <w:vAlign w:val="center"/>
          </w:tcPr>
          <w:p w14:paraId="2AE9081B" w14:textId="77777777" w:rsidR="009C6189" w:rsidRPr="008D68AB" w:rsidRDefault="009C6189" w:rsidP="00854848">
            <w:pPr>
              <w:spacing w:before="120" w:after="120" w:line="240" w:lineRule="auto"/>
              <w:rPr>
                <w:iCs/>
              </w:rPr>
            </w:pPr>
            <w:r>
              <w:rPr>
                <w:iCs/>
              </w:rPr>
              <w:t xml:space="preserve">Tipología </w:t>
            </w:r>
          </w:p>
        </w:tc>
        <w:tc>
          <w:tcPr>
            <w:tcW w:w="5307" w:type="dxa"/>
            <w:gridSpan w:val="4"/>
            <w:vAlign w:val="center"/>
          </w:tcPr>
          <w:p w14:paraId="48E8C674" w14:textId="77777777" w:rsidR="009C6189" w:rsidRPr="008D68AB" w:rsidRDefault="009C6189" w:rsidP="00854848">
            <w:pPr>
              <w:spacing w:before="120" w:after="120" w:line="240" w:lineRule="auto"/>
              <w:rPr>
                <w:iCs/>
              </w:rPr>
            </w:pPr>
            <w:r>
              <w:rPr>
                <w:iCs/>
              </w:rPr>
              <w:t>Obligatoria</w:t>
            </w:r>
          </w:p>
        </w:tc>
      </w:tr>
      <w:tr w:rsidR="009C6189" w:rsidRPr="003B2E8D" w14:paraId="1EB34193" w14:textId="77777777" w:rsidTr="004F100D">
        <w:trPr>
          <w:trHeight w:val="154"/>
        </w:trPr>
        <w:tc>
          <w:tcPr>
            <w:tcW w:w="2122" w:type="dxa"/>
            <w:vMerge/>
            <w:vAlign w:val="center"/>
          </w:tcPr>
          <w:p w14:paraId="691BEEC7" w14:textId="77777777" w:rsidR="009C6189" w:rsidRPr="008D68AB" w:rsidRDefault="009C6189" w:rsidP="00854848">
            <w:pPr>
              <w:spacing w:before="120" w:after="120" w:line="240" w:lineRule="auto"/>
            </w:pPr>
          </w:p>
        </w:tc>
        <w:tc>
          <w:tcPr>
            <w:tcW w:w="1780" w:type="dxa"/>
            <w:vAlign w:val="center"/>
          </w:tcPr>
          <w:p w14:paraId="6FA42D25" w14:textId="77777777" w:rsidR="009C6189" w:rsidRDefault="009C6189"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304586776"/>
            <w:placeholder>
              <w:docPart w:val="D0E2AE30E7354F70B15AE474B3959F4D"/>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5307" w:type="dxa"/>
                <w:gridSpan w:val="4"/>
                <w:vAlign w:val="center"/>
              </w:tcPr>
              <w:p w14:paraId="0864D104" w14:textId="52D64C4E" w:rsidR="009C6189" w:rsidRPr="003B2E8D" w:rsidRDefault="009C6189" w:rsidP="00854848">
                <w:pPr>
                  <w:spacing w:before="120" w:after="120" w:line="240" w:lineRule="auto"/>
                  <w:rPr>
                    <w:iCs/>
                  </w:rPr>
                </w:pPr>
                <w:r>
                  <w:rPr>
                    <w:iCs/>
                  </w:rPr>
                  <w:t>Semestre 5</w:t>
                </w:r>
              </w:p>
            </w:tc>
          </w:sdtContent>
        </w:sdt>
      </w:tr>
      <w:tr w:rsidR="009C6189" w:rsidRPr="003B2E8D" w14:paraId="75CB2BA3" w14:textId="77777777" w:rsidTr="004F100D">
        <w:trPr>
          <w:trHeight w:val="154"/>
        </w:trPr>
        <w:tc>
          <w:tcPr>
            <w:tcW w:w="2122" w:type="dxa"/>
            <w:vMerge/>
            <w:vAlign w:val="center"/>
          </w:tcPr>
          <w:p w14:paraId="5DE763F1" w14:textId="77777777" w:rsidR="009C6189" w:rsidRPr="008D68AB" w:rsidRDefault="009C6189" w:rsidP="00854848">
            <w:pPr>
              <w:spacing w:before="120" w:after="120" w:line="240" w:lineRule="auto"/>
            </w:pPr>
          </w:p>
        </w:tc>
        <w:tc>
          <w:tcPr>
            <w:tcW w:w="1780" w:type="dxa"/>
            <w:vAlign w:val="center"/>
          </w:tcPr>
          <w:p w14:paraId="10F1EF98" w14:textId="77777777" w:rsidR="009C6189" w:rsidRPr="003B2E8D" w:rsidRDefault="009C6189" w:rsidP="00854848">
            <w:pPr>
              <w:spacing w:before="120" w:after="120" w:line="240" w:lineRule="auto"/>
              <w:rPr>
                <w:iCs/>
              </w:rPr>
            </w:pPr>
            <w:r>
              <w:rPr>
                <w:iCs/>
              </w:rPr>
              <w:t xml:space="preserve">Nº </w:t>
            </w:r>
            <w:r w:rsidRPr="008D68AB">
              <w:rPr>
                <w:iCs/>
              </w:rPr>
              <w:t>créditos</w:t>
            </w:r>
            <w:r>
              <w:rPr>
                <w:iCs/>
              </w:rPr>
              <w:t xml:space="preserve"> Ects</w:t>
            </w:r>
          </w:p>
        </w:tc>
        <w:tc>
          <w:tcPr>
            <w:tcW w:w="5307" w:type="dxa"/>
            <w:gridSpan w:val="4"/>
            <w:vAlign w:val="center"/>
          </w:tcPr>
          <w:p w14:paraId="2C8141EF" w14:textId="77777777" w:rsidR="009C6189" w:rsidRPr="003B2E8D" w:rsidRDefault="009C6189" w:rsidP="00854848">
            <w:pPr>
              <w:spacing w:before="120" w:after="120" w:line="240" w:lineRule="auto"/>
              <w:rPr>
                <w:iCs/>
              </w:rPr>
            </w:pPr>
            <w:r>
              <w:rPr>
                <w:iCs/>
              </w:rPr>
              <w:t>6</w:t>
            </w:r>
          </w:p>
        </w:tc>
      </w:tr>
      <w:tr w:rsidR="009C6189" w:rsidRPr="003B2E8D" w14:paraId="2064927C" w14:textId="77777777" w:rsidTr="004F100D">
        <w:trPr>
          <w:trHeight w:val="154"/>
        </w:trPr>
        <w:tc>
          <w:tcPr>
            <w:tcW w:w="2122" w:type="dxa"/>
            <w:vMerge/>
            <w:vAlign w:val="center"/>
          </w:tcPr>
          <w:p w14:paraId="0E5606CD" w14:textId="77777777" w:rsidR="009C6189" w:rsidRPr="008D68AB" w:rsidRDefault="009C6189" w:rsidP="00854848">
            <w:pPr>
              <w:spacing w:before="120" w:after="120" w:line="240" w:lineRule="auto"/>
            </w:pPr>
          </w:p>
        </w:tc>
        <w:tc>
          <w:tcPr>
            <w:tcW w:w="1780" w:type="dxa"/>
            <w:vAlign w:val="center"/>
          </w:tcPr>
          <w:p w14:paraId="154FA03F" w14:textId="77777777" w:rsidR="009C6189" w:rsidRPr="003B2E8D" w:rsidRDefault="009C6189" w:rsidP="00854848">
            <w:pPr>
              <w:spacing w:before="120" w:after="120" w:line="240" w:lineRule="auto"/>
              <w:rPr>
                <w:iCs/>
              </w:rPr>
            </w:pPr>
            <w:r>
              <w:rPr>
                <w:iCs/>
              </w:rPr>
              <w:t>I</w:t>
            </w:r>
            <w:r w:rsidRPr="008D68AB">
              <w:rPr>
                <w:iCs/>
              </w:rPr>
              <w:t>dioma</w:t>
            </w:r>
          </w:p>
        </w:tc>
        <w:sdt>
          <w:sdtPr>
            <w:rPr>
              <w:iCs/>
            </w:rPr>
            <w:tag w:val="Idioma de impartición"/>
            <w:id w:val="674541159"/>
            <w:placeholder>
              <w:docPart w:val="80D31161385A4209B18EAE334982D5E1"/>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5307" w:type="dxa"/>
                <w:gridSpan w:val="4"/>
                <w:vAlign w:val="center"/>
              </w:tcPr>
              <w:p w14:paraId="2AC34616" w14:textId="77777777" w:rsidR="009C6189" w:rsidRPr="003B2E8D" w:rsidRDefault="009C6189" w:rsidP="00854848">
                <w:pPr>
                  <w:spacing w:before="120" w:after="120" w:line="240" w:lineRule="auto"/>
                  <w:rPr>
                    <w:iCs/>
                  </w:rPr>
                </w:pPr>
                <w:r>
                  <w:rPr>
                    <w:iCs/>
                  </w:rPr>
                  <w:t>Español</w:t>
                </w:r>
              </w:p>
            </w:tc>
          </w:sdtContent>
        </w:sdt>
      </w:tr>
    </w:tbl>
    <w:p w14:paraId="42F84BB4" w14:textId="77777777" w:rsidR="00093941" w:rsidRDefault="00093941" w:rsidP="00093941">
      <w:pPr>
        <w:spacing w:after="120" w:line="240" w:lineRule="auto"/>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093941" w:rsidRPr="008D68AB" w14:paraId="0E9E4245" w14:textId="77777777" w:rsidTr="00854848">
        <w:trPr>
          <w:tblHeader/>
        </w:trPr>
        <w:tc>
          <w:tcPr>
            <w:tcW w:w="2100" w:type="dxa"/>
            <w:vAlign w:val="center"/>
          </w:tcPr>
          <w:p w14:paraId="4A7D1E84" w14:textId="38352624" w:rsidR="00093941" w:rsidRPr="0094177B" w:rsidRDefault="00093941" w:rsidP="00134DAF">
            <w:pPr>
              <w:spacing w:before="120" w:after="120" w:line="240" w:lineRule="auto"/>
              <w:rPr>
                <w:color w:val="C00000"/>
              </w:rPr>
            </w:pPr>
            <w:r w:rsidRPr="008D68AB">
              <w:rPr>
                <w:b/>
                <w:bCs/>
                <w:color w:val="C00000"/>
              </w:rPr>
              <w:lastRenderedPageBreak/>
              <w:t>Materia</w:t>
            </w:r>
            <w:r w:rsidRPr="0094177B">
              <w:rPr>
                <w:b/>
                <w:bCs/>
                <w:color w:val="C00000"/>
              </w:rPr>
              <w:t xml:space="preserve"> </w:t>
            </w:r>
            <w:r w:rsidR="00134DAF">
              <w:rPr>
                <w:b/>
                <w:bCs/>
                <w:color w:val="C00000"/>
              </w:rPr>
              <w:t>12</w:t>
            </w:r>
          </w:p>
        </w:tc>
        <w:tc>
          <w:tcPr>
            <w:tcW w:w="7074" w:type="dxa"/>
            <w:gridSpan w:val="5"/>
            <w:shd w:val="clear" w:color="auto" w:fill="FDE9D9" w:themeFill="accent6" w:themeFillTint="33"/>
            <w:vAlign w:val="center"/>
          </w:tcPr>
          <w:p w14:paraId="3D089DE6" w14:textId="514E3265" w:rsidR="00093941" w:rsidRPr="008D68AB" w:rsidRDefault="00093941" w:rsidP="00854848">
            <w:pPr>
              <w:spacing w:before="120" w:after="120" w:line="240" w:lineRule="auto"/>
              <w:rPr>
                <w:i/>
                <w:color w:val="C00000"/>
              </w:rPr>
            </w:pPr>
            <w:r>
              <w:rPr>
                <w:b/>
                <w:bCs/>
                <w:i/>
                <w:color w:val="C00000"/>
              </w:rPr>
              <w:t>PSICOLOGÍA II</w:t>
            </w:r>
          </w:p>
        </w:tc>
      </w:tr>
      <w:tr w:rsidR="00093941" w:rsidRPr="008D68AB" w14:paraId="6D260648" w14:textId="77777777" w:rsidTr="00854848">
        <w:tc>
          <w:tcPr>
            <w:tcW w:w="2100" w:type="dxa"/>
            <w:vAlign w:val="center"/>
          </w:tcPr>
          <w:p w14:paraId="68611001" w14:textId="77777777" w:rsidR="00093941" w:rsidRPr="008D68AB" w:rsidRDefault="00093941" w:rsidP="00854848">
            <w:pPr>
              <w:spacing w:before="120" w:after="120" w:line="240" w:lineRule="auto"/>
            </w:pPr>
            <w:r w:rsidRPr="008D68AB">
              <w:t>Número de créditos ECTS</w:t>
            </w:r>
          </w:p>
        </w:tc>
        <w:tc>
          <w:tcPr>
            <w:tcW w:w="7074" w:type="dxa"/>
            <w:gridSpan w:val="5"/>
            <w:vAlign w:val="center"/>
          </w:tcPr>
          <w:p w14:paraId="6EAFE661" w14:textId="77777777" w:rsidR="00093941" w:rsidRPr="008D68AB" w:rsidRDefault="00093941" w:rsidP="00854848">
            <w:pPr>
              <w:spacing w:before="120" w:after="120" w:line="240" w:lineRule="auto"/>
            </w:pPr>
            <w:r>
              <w:t>12</w:t>
            </w:r>
          </w:p>
        </w:tc>
      </w:tr>
      <w:tr w:rsidR="00093941" w:rsidRPr="008D68AB" w14:paraId="41AAEE07" w14:textId="77777777" w:rsidTr="00854848">
        <w:tc>
          <w:tcPr>
            <w:tcW w:w="2100" w:type="dxa"/>
            <w:vAlign w:val="center"/>
          </w:tcPr>
          <w:p w14:paraId="66CBD97C" w14:textId="77777777" w:rsidR="00093941" w:rsidRPr="008D68AB" w:rsidRDefault="00093941" w:rsidP="00854848">
            <w:pPr>
              <w:spacing w:before="120" w:after="120" w:line="240" w:lineRule="auto"/>
            </w:pPr>
            <w:r>
              <w:t>Tipología</w:t>
            </w:r>
          </w:p>
        </w:tc>
        <w:tc>
          <w:tcPr>
            <w:tcW w:w="7074" w:type="dxa"/>
            <w:gridSpan w:val="5"/>
            <w:vAlign w:val="center"/>
          </w:tcPr>
          <w:sdt>
            <w:sdtPr>
              <w:rPr>
                <w:iCs/>
              </w:rPr>
              <w:tag w:val="Tipología materia"/>
              <w:id w:val="785620145"/>
              <w:placeholder>
                <w:docPart w:val="5584D50E0F1548C8AFBF20593109607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5636874" w14:textId="77777777" w:rsidR="00093941" w:rsidRPr="008D68AB" w:rsidRDefault="00093941" w:rsidP="00854848">
                <w:pPr>
                  <w:spacing w:before="120" w:after="120" w:line="240" w:lineRule="auto"/>
                  <w:rPr>
                    <w:iCs/>
                  </w:rPr>
                </w:pPr>
                <w:r>
                  <w:rPr>
                    <w:iCs/>
                  </w:rPr>
                  <w:t>Básica</w:t>
                </w:r>
              </w:p>
            </w:sdtContent>
          </w:sdt>
        </w:tc>
      </w:tr>
      <w:tr w:rsidR="00093941" w:rsidRPr="008D68AB" w14:paraId="3F6F2E51" w14:textId="77777777" w:rsidTr="00854848">
        <w:tc>
          <w:tcPr>
            <w:tcW w:w="2100" w:type="dxa"/>
            <w:vAlign w:val="center"/>
          </w:tcPr>
          <w:p w14:paraId="557A4BBF" w14:textId="77777777" w:rsidR="00093941" w:rsidRPr="008D68AB" w:rsidRDefault="00093941" w:rsidP="00854848">
            <w:pPr>
              <w:spacing w:before="120" w:after="120" w:line="240" w:lineRule="auto"/>
            </w:pPr>
            <w:r w:rsidRPr="008D68AB">
              <w:t>Organización temporal</w:t>
            </w:r>
          </w:p>
        </w:tc>
        <w:sdt>
          <w:sdtPr>
            <w:rPr>
              <w:iCs/>
            </w:rPr>
            <w:tag w:val="Organización temporal"/>
            <w:id w:val="-2125524120"/>
            <w:placeholder>
              <w:docPart w:val="4CA11EAB15D94B48A01067460473135B"/>
            </w:placeholder>
            <w:dropDownList>
              <w:listItem w:value="Elija un elemento."/>
              <w:listItem w:displayText="Semestral" w:value="Semestral"/>
              <w:listItem w:displayText="Anual" w:value="Anual"/>
            </w:dropDownList>
          </w:sdtPr>
          <w:sdtContent>
            <w:tc>
              <w:tcPr>
                <w:tcW w:w="3432" w:type="dxa"/>
                <w:gridSpan w:val="3"/>
                <w:vAlign w:val="center"/>
              </w:tcPr>
              <w:p w14:paraId="4FB8C9FC" w14:textId="77777777" w:rsidR="00093941" w:rsidRPr="008D68AB" w:rsidRDefault="00093941" w:rsidP="00854848">
                <w:pPr>
                  <w:spacing w:before="120" w:after="120" w:line="240" w:lineRule="auto"/>
                  <w:rPr>
                    <w:iCs/>
                  </w:rPr>
                </w:pPr>
                <w:r>
                  <w:rPr>
                    <w:iCs/>
                  </w:rPr>
                  <w:t>Semestral</w:t>
                </w:r>
              </w:p>
            </w:tc>
          </w:sdtContent>
        </w:sdt>
        <w:tc>
          <w:tcPr>
            <w:tcW w:w="1606" w:type="dxa"/>
            <w:vAlign w:val="center"/>
          </w:tcPr>
          <w:p w14:paraId="7F299C17" w14:textId="77777777" w:rsidR="00093941" w:rsidRPr="008D68AB" w:rsidRDefault="00093941" w:rsidP="00854848">
            <w:pPr>
              <w:spacing w:before="120" w:after="120" w:line="240" w:lineRule="auto"/>
              <w:rPr>
                <w:iCs/>
              </w:rPr>
            </w:pPr>
            <w:r>
              <w:rPr>
                <w:iCs/>
              </w:rPr>
              <w:t>Nº de semestre/año</w:t>
            </w:r>
          </w:p>
        </w:tc>
        <w:tc>
          <w:tcPr>
            <w:tcW w:w="2036" w:type="dxa"/>
            <w:vAlign w:val="center"/>
          </w:tcPr>
          <w:p w14:paraId="7A560C7F" w14:textId="77777777" w:rsidR="00093941" w:rsidRDefault="00093941" w:rsidP="00854848">
            <w:pPr>
              <w:spacing w:before="120" w:after="120" w:line="240" w:lineRule="auto"/>
              <w:jc w:val="center"/>
              <w:rPr>
                <w:iCs/>
              </w:rPr>
            </w:pPr>
            <w:r>
              <w:rPr>
                <w:iCs/>
              </w:rPr>
              <w:t>1/1</w:t>
            </w:r>
          </w:p>
          <w:p w14:paraId="522A64F0" w14:textId="071C283C" w:rsidR="00093941" w:rsidRPr="008D68AB" w:rsidRDefault="00093941" w:rsidP="00854848">
            <w:pPr>
              <w:spacing w:before="120" w:after="120" w:line="240" w:lineRule="auto"/>
              <w:jc w:val="center"/>
              <w:rPr>
                <w:iCs/>
              </w:rPr>
            </w:pPr>
            <w:r>
              <w:rPr>
                <w:iCs/>
              </w:rPr>
              <w:t>4/2</w:t>
            </w:r>
          </w:p>
        </w:tc>
      </w:tr>
      <w:tr w:rsidR="00093941" w:rsidRPr="008D68AB" w14:paraId="5A0245E1" w14:textId="77777777" w:rsidTr="00854848">
        <w:tc>
          <w:tcPr>
            <w:tcW w:w="2100" w:type="dxa"/>
            <w:vAlign w:val="center"/>
          </w:tcPr>
          <w:p w14:paraId="2750BF2E" w14:textId="77777777" w:rsidR="00093941" w:rsidRPr="008D68AB" w:rsidRDefault="00093941" w:rsidP="00854848">
            <w:pPr>
              <w:spacing w:before="120" w:after="120" w:line="240" w:lineRule="auto"/>
            </w:pPr>
            <w:r w:rsidRPr="008D68AB">
              <w:t>Modalidad</w:t>
            </w:r>
          </w:p>
        </w:tc>
        <w:sdt>
          <w:sdtPr>
            <w:rPr>
              <w:iCs/>
            </w:rPr>
            <w:tag w:val="Modalidad"/>
            <w:id w:val="-1031418805"/>
            <w:placeholder>
              <w:docPart w:val="3B26B806FE52410F9AC1E70E591167B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5FC314CF" w14:textId="77777777" w:rsidR="00093941" w:rsidRPr="008D68AB" w:rsidRDefault="00093941" w:rsidP="00854848">
                <w:pPr>
                  <w:spacing w:before="120" w:after="120" w:line="240" w:lineRule="auto"/>
                  <w:rPr>
                    <w:iCs/>
                  </w:rPr>
                </w:pPr>
                <w:r>
                  <w:rPr>
                    <w:iCs/>
                  </w:rPr>
                  <w:t>Presencial</w:t>
                </w:r>
              </w:p>
            </w:tc>
          </w:sdtContent>
        </w:sdt>
      </w:tr>
      <w:tr w:rsidR="00D16DDE" w:rsidRPr="008D68AB" w14:paraId="1F9D44C2" w14:textId="77777777" w:rsidTr="00854848">
        <w:trPr>
          <w:trHeight w:val="375"/>
        </w:trPr>
        <w:tc>
          <w:tcPr>
            <w:tcW w:w="2100" w:type="dxa"/>
            <w:vMerge w:val="restart"/>
            <w:vAlign w:val="center"/>
          </w:tcPr>
          <w:p w14:paraId="39BCC8E2" w14:textId="56D8C38F" w:rsidR="00D16DDE" w:rsidRPr="008D68AB" w:rsidRDefault="00D16DDE" w:rsidP="004F100D">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1A736916" w14:textId="77777777" w:rsidR="00D16DDE" w:rsidRPr="001B1346" w:rsidRDefault="00D16DDE" w:rsidP="00D16DDE">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58932272" w14:textId="3937B4BC" w:rsidR="00D16DDE" w:rsidRPr="00CD479F" w:rsidRDefault="00D16DDE" w:rsidP="004368BE">
            <w:pPr>
              <w:spacing w:before="120" w:after="120" w:line="240" w:lineRule="auto"/>
              <w:jc w:val="both"/>
              <w:rPr>
                <w:color w:val="0070C0"/>
                <w:sz w:val="16"/>
                <w:szCs w:val="16"/>
              </w:rPr>
            </w:pPr>
            <w:r>
              <w:rPr>
                <w:color w:val="FF0000"/>
                <w:sz w:val="16"/>
                <w:szCs w:val="16"/>
              </w:rPr>
              <w:t>CO-01</w:t>
            </w:r>
          </w:p>
        </w:tc>
      </w:tr>
      <w:tr w:rsidR="00D16DDE" w:rsidRPr="008D68AB" w14:paraId="0B26A980" w14:textId="77777777" w:rsidTr="00854848">
        <w:trPr>
          <w:trHeight w:val="375"/>
        </w:trPr>
        <w:tc>
          <w:tcPr>
            <w:tcW w:w="2100" w:type="dxa"/>
            <w:vMerge/>
            <w:vAlign w:val="center"/>
          </w:tcPr>
          <w:p w14:paraId="6F639C0B" w14:textId="77777777" w:rsidR="00D16DDE" w:rsidRPr="008D68AB" w:rsidRDefault="00D16DDE" w:rsidP="00D16DDE">
            <w:pPr>
              <w:spacing w:before="120" w:after="120" w:line="240" w:lineRule="auto"/>
            </w:pPr>
          </w:p>
        </w:tc>
        <w:tc>
          <w:tcPr>
            <w:tcW w:w="2313" w:type="dxa"/>
            <w:vAlign w:val="center"/>
          </w:tcPr>
          <w:p w14:paraId="5B663C78" w14:textId="77777777" w:rsidR="00D16DDE" w:rsidRPr="001B1346" w:rsidRDefault="00D16DDE" w:rsidP="00D16DDE">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7C2AA5C6" w14:textId="7841ABC9" w:rsidR="00D16DDE" w:rsidRPr="0021122F" w:rsidRDefault="00D16DDE" w:rsidP="004368BE">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sidR="004368BE">
              <w:rPr>
                <w:rFonts w:asciiTheme="minorHAnsi" w:hAnsiTheme="minorHAnsi" w:cstheme="minorHAnsi"/>
                <w:color w:val="FF0000"/>
                <w:sz w:val="18"/>
                <w:szCs w:val="18"/>
              </w:rPr>
              <w:t>1</w:t>
            </w:r>
            <w:r>
              <w:rPr>
                <w:rFonts w:asciiTheme="minorHAnsi" w:hAnsiTheme="minorHAnsi" w:cstheme="minorHAnsi"/>
                <w:color w:val="FF0000"/>
                <w:sz w:val="18"/>
                <w:szCs w:val="18"/>
              </w:rPr>
              <w:t xml:space="preserve">; </w:t>
            </w:r>
            <w:r w:rsidRPr="00D719BD">
              <w:rPr>
                <w:rFonts w:asciiTheme="minorHAnsi" w:hAnsiTheme="minorHAnsi" w:cstheme="minorHAnsi"/>
                <w:color w:val="FF0000"/>
                <w:sz w:val="18"/>
                <w:szCs w:val="18"/>
              </w:rPr>
              <w:t>HD-0</w:t>
            </w:r>
            <w:r w:rsidR="004368BE">
              <w:rPr>
                <w:rFonts w:asciiTheme="minorHAnsi" w:hAnsiTheme="minorHAnsi" w:cstheme="minorHAnsi"/>
                <w:color w:val="FF0000"/>
                <w:sz w:val="18"/>
                <w:szCs w:val="18"/>
              </w:rPr>
              <w:t>3</w:t>
            </w:r>
          </w:p>
        </w:tc>
      </w:tr>
      <w:tr w:rsidR="00D16DDE" w:rsidRPr="007F12D7" w14:paraId="6EFE1556" w14:textId="77777777" w:rsidTr="00854848">
        <w:trPr>
          <w:trHeight w:val="375"/>
        </w:trPr>
        <w:tc>
          <w:tcPr>
            <w:tcW w:w="2100" w:type="dxa"/>
            <w:vMerge/>
            <w:vAlign w:val="center"/>
          </w:tcPr>
          <w:p w14:paraId="65413DAF" w14:textId="77777777" w:rsidR="00D16DDE" w:rsidRPr="008D68AB" w:rsidRDefault="00D16DDE" w:rsidP="00D16DDE">
            <w:pPr>
              <w:spacing w:before="120" w:after="120" w:line="240" w:lineRule="auto"/>
            </w:pPr>
          </w:p>
        </w:tc>
        <w:tc>
          <w:tcPr>
            <w:tcW w:w="2313" w:type="dxa"/>
            <w:vAlign w:val="center"/>
          </w:tcPr>
          <w:p w14:paraId="12E84688" w14:textId="77777777" w:rsidR="00D16DDE" w:rsidRPr="001B1346" w:rsidRDefault="00D16DDE" w:rsidP="00D16DDE">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73E68EB8" w14:textId="4F3B0A8B" w:rsidR="00D16DDE" w:rsidRPr="0023166E" w:rsidRDefault="00D16DDE" w:rsidP="00D16DDE">
            <w:pPr>
              <w:spacing w:before="120" w:after="120" w:line="240" w:lineRule="auto"/>
              <w:jc w:val="both"/>
              <w:rPr>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093941" w:rsidRPr="008D68AB" w14:paraId="12B5E361" w14:textId="77777777" w:rsidTr="00854848">
        <w:trPr>
          <w:trHeight w:val="419"/>
        </w:trPr>
        <w:tc>
          <w:tcPr>
            <w:tcW w:w="2100" w:type="dxa"/>
            <w:vAlign w:val="center"/>
          </w:tcPr>
          <w:p w14:paraId="2485850C" w14:textId="77777777" w:rsidR="00093941" w:rsidRPr="008D68AB" w:rsidRDefault="00093941" w:rsidP="00854848">
            <w:pPr>
              <w:spacing w:before="120" w:after="120" w:line="240" w:lineRule="auto"/>
            </w:pPr>
            <w:r>
              <w:t>Idioma</w:t>
            </w:r>
          </w:p>
        </w:tc>
        <w:sdt>
          <w:sdtPr>
            <w:rPr>
              <w:iCs/>
            </w:rPr>
            <w:tag w:val="Idioma de impartición"/>
            <w:id w:val="-923105651"/>
            <w:placeholder>
              <w:docPart w:val="1703D90D66474B83B12EA5154AD15882"/>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14DDA21" w14:textId="77777777" w:rsidR="00093941" w:rsidRDefault="00093941" w:rsidP="00854848">
                <w:pPr>
                  <w:spacing w:before="120" w:after="120" w:line="240" w:lineRule="auto"/>
                </w:pPr>
                <w:r>
                  <w:rPr>
                    <w:iCs/>
                  </w:rPr>
                  <w:t>Español</w:t>
                </w:r>
              </w:p>
            </w:tc>
          </w:sdtContent>
        </w:sdt>
      </w:tr>
      <w:tr w:rsidR="00093941" w:rsidRPr="008D68AB" w14:paraId="57CD1993" w14:textId="77777777" w:rsidTr="00854848">
        <w:trPr>
          <w:trHeight w:val="419"/>
        </w:trPr>
        <w:tc>
          <w:tcPr>
            <w:tcW w:w="2100" w:type="dxa"/>
            <w:vAlign w:val="center"/>
          </w:tcPr>
          <w:p w14:paraId="593258EC" w14:textId="5AFA8EAC" w:rsidR="00093941" w:rsidRDefault="00093941" w:rsidP="004F100D">
            <w:pPr>
              <w:spacing w:before="120" w:after="120" w:line="240" w:lineRule="auto"/>
            </w:pPr>
            <w:r>
              <w:t xml:space="preserve">Contenidos </w:t>
            </w:r>
          </w:p>
        </w:tc>
        <w:tc>
          <w:tcPr>
            <w:tcW w:w="7074" w:type="dxa"/>
            <w:gridSpan w:val="5"/>
            <w:vAlign w:val="center"/>
          </w:tcPr>
          <w:p w14:paraId="4621D930" w14:textId="77777777" w:rsidR="00093941" w:rsidRPr="004F100D" w:rsidRDefault="00093941" w:rsidP="00D16DDE">
            <w:pPr>
              <w:pStyle w:val="Default"/>
              <w:rPr>
                <w:b/>
                <w:sz w:val="22"/>
                <w:szCs w:val="22"/>
              </w:rPr>
            </w:pPr>
            <w:r w:rsidRPr="004F100D">
              <w:rPr>
                <w:b/>
                <w:sz w:val="22"/>
                <w:szCs w:val="22"/>
              </w:rPr>
              <w:t xml:space="preserve">Psicología de la percepción y la atención </w:t>
            </w:r>
          </w:p>
          <w:p w14:paraId="66BE9698" w14:textId="77777777" w:rsidR="00D16DDE" w:rsidRPr="004F100D" w:rsidRDefault="00D16DDE" w:rsidP="00D142BB">
            <w:pPr>
              <w:pStyle w:val="Default"/>
              <w:numPr>
                <w:ilvl w:val="0"/>
                <w:numId w:val="27"/>
              </w:numPr>
              <w:ind w:left="333" w:hanging="218"/>
              <w:jc w:val="both"/>
              <w:rPr>
                <w:sz w:val="22"/>
                <w:szCs w:val="22"/>
              </w:rPr>
            </w:pPr>
            <w:r w:rsidRPr="004F100D">
              <w:rPr>
                <w:sz w:val="22"/>
                <w:szCs w:val="22"/>
              </w:rPr>
              <w:t>Introducción al procesamiento de la información.</w:t>
            </w:r>
          </w:p>
          <w:p w14:paraId="0D6D5B6C" w14:textId="77777777" w:rsidR="00D16DDE" w:rsidRPr="004F100D" w:rsidRDefault="00D16DDE" w:rsidP="00D142BB">
            <w:pPr>
              <w:pStyle w:val="Default"/>
              <w:numPr>
                <w:ilvl w:val="0"/>
                <w:numId w:val="27"/>
              </w:numPr>
              <w:ind w:left="333" w:hanging="218"/>
              <w:jc w:val="both"/>
              <w:rPr>
                <w:sz w:val="22"/>
                <w:szCs w:val="22"/>
              </w:rPr>
            </w:pPr>
            <w:r w:rsidRPr="004F100D">
              <w:rPr>
                <w:sz w:val="22"/>
                <w:szCs w:val="22"/>
              </w:rPr>
              <w:t>Fundamentos para el estudio de la percepción y la atención.</w:t>
            </w:r>
          </w:p>
          <w:p w14:paraId="6CF2659E" w14:textId="77777777" w:rsidR="00D16DDE" w:rsidRPr="004F100D" w:rsidRDefault="00D16DDE" w:rsidP="00D142BB">
            <w:pPr>
              <w:pStyle w:val="Default"/>
              <w:numPr>
                <w:ilvl w:val="0"/>
                <w:numId w:val="27"/>
              </w:numPr>
              <w:ind w:left="333" w:hanging="218"/>
              <w:jc w:val="both"/>
              <w:rPr>
                <w:sz w:val="22"/>
                <w:szCs w:val="22"/>
              </w:rPr>
            </w:pPr>
            <w:r w:rsidRPr="004F100D">
              <w:rPr>
                <w:sz w:val="22"/>
                <w:szCs w:val="22"/>
              </w:rPr>
              <w:t>El funcionamiento de la percepción.</w:t>
            </w:r>
          </w:p>
          <w:p w14:paraId="4399A52C" w14:textId="77777777" w:rsidR="00D16DDE" w:rsidRPr="004F100D" w:rsidRDefault="00D16DDE" w:rsidP="00D142BB">
            <w:pPr>
              <w:pStyle w:val="Default"/>
              <w:numPr>
                <w:ilvl w:val="0"/>
                <w:numId w:val="27"/>
              </w:numPr>
              <w:ind w:left="333" w:hanging="218"/>
              <w:jc w:val="both"/>
              <w:rPr>
                <w:sz w:val="22"/>
                <w:szCs w:val="22"/>
              </w:rPr>
            </w:pPr>
            <w:r w:rsidRPr="004F100D">
              <w:rPr>
                <w:sz w:val="22"/>
                <w:szCs w:val="22"/>
              </w:rPr>
              <w:t>El funcionamiento de la atención.</w:t>
            </w:r>
          </w:p>
          <w:p w14:paraId="70BB32BA" w14:textId="77777777" w:rsidR="00D16DDE" w:rsidRPr="004F100D" w:rsidRDefault="00D16DDE" w:rsidP="00D142BB">
            <w:pPr>
              <w:pStyle w:val="Default"/>
              <w:numPr>
                <w:ilvl w:val="0"/>
                <w:numId w:val="27"/>
              </w:numPr>
              <w:ind w:left="333" w:hanging="218"/>
              <w:jc w:val="both"/>
              <w:rPr>
                <w:sz w:val="22"/>
                <w:szCs w:val="22"/>
              </w:rPr>
            </w:pPr>
            <w:r w:rsidRPr="004F100D">
              <w:rPr>
                <w:sz w:val="22"/>
                <w:szCs w:val="22"/>
              </w:rPr>
              <w:t>Procesos ejecutivos.</w:t>
            </w:r>
          </w:p>
          <w:p w14:paraId="0ED9847E" w14:textId="77777777" w:rsidR="00D16DDE" w:rsidRPr="004F100D" w:rsidRDefault="00D16DDE" w:rsidP="00D142BB">
            <w:pPr>
              <w:pStyle w:val="Default"/>
              <w:numPr>
                <w:ilvl w:val="0"/>
                <w:numId w:val="27"/>
              </w:numPr>
              <w:ind w:left="333" w:hanging="218"/>
              <w:jc w:val="both"/>
              <w:rPr>
                <w:sz w:val="22"/>
                <w:szCs w:val="22"/>
              </w:rPr>
            </w:pPr>
            <w:r w:rsidRPr="004F100D">
              <w:rPr>
                <w:sz w:val="22"/>
                <w:szCs w:val="22"/>
              </w:rPr>
              <w:t>Retos y desafíos de la investigación básica para la percepción y la atención.</w:t>
            </w:r>
          </w:p>
          <w:p w14:paraId="72E28712" w14:textId="77777777" w:rsidR="00D16DDE" w:rsidRPr="004F100D" w:rsidRDefault="00D16DDE" w:rsidP="00D16DDE">
            <w:pPr>
              <w:pStyle w:val="Default"/>
              <w:rPr>
                <w:sz w:val="22"/>
                <w:szCs w:val="22"/>
              </w:rPr>
            </w:pPr>
          </w:p>
          <w:p w14:paraId="49BC7CBC" w14:textId="74032AD0" w:rsidR="00D16DDE" w:rsidRPr="004F100D" w:rsidRDefault="00D16DDE" w:rsidP="00D16DDE">
            <w:pPr>
              <w:pStyle w:val="Default"/>
              <w:rPr>
                <w:b/>
                <w:sz w:val="22"/>
                <w:szCs w:val="22"/>
              </w:rPr>
            </w:pPr>
            <w:r w:rsidRPr="004F100D">
              <w:rPr>
                <w:b/>
                <w:sz w:val="22"/>
                <w:szCs w:val="22"/>
              </w:rPr>
              <w:t>Psicología del Pensamiento y el Lenguaje</w:t>
            </w:r>
          </w:p>
          <w:p w14:paraId="23017C63" w14:textId="77777777" w:rsidR="00D16DDE" w:rsidRPr="004F100D" w:rsidRDefault="00D16DDE" w:rsidP="00D142BB">
            <w:pPr>
              <w:pStyle w:val="Default"/>
              <w:numPr>
                <w:ilvl w:val="0"/>
                <w:numId w:val="28"/>
              </w:numPr>
              <w:ind w:left="333" w:hanging="218"/>
              <w:jc w:val="both"/>
              <w:rPr>
                <w:sz w:val="22"/>
                <w:szCs w:val="22"/>
              </w:rPr>
            </w:pPr>
            <w:r w:rsidRPr="004F100D">
              <w:rPr>
                <w:sz w:val="22"/>
                <w:szCs w:val="22"/>
              </w:rPr>
              <w:t>Toma de decisiones.</w:t>
            </w:r>
          </w:p>
          <w:p w14:paraId="54B2380D" w14:textId="77777777" w:rsidR="004F100D" w:rsidRDefault="00D16DDE" w:rsidP="00D142BB">
            <w:pPr>
              <w:pStyle w:val="Prrafodelista"/>
              <w:numPr>
                <w:ilvl w:val="0"/>
                <w:numId w:val="28"/>
              </w:numPr>
              <w:spacing w:after="0" w:line="240" w:lineRule="auto"/>
              <w:ind w:left="333" w:hanging="218"/>
              <w:jc w:val="both"/>
            </w:pPr>
            <w:r w:rsidRPr="004F100D">
              <w:t xml:space="preserve">Resolución de problemas y razonamiento. </w:t>
            </w:r>
          </w:p>
          <w:p w14:paraId="1C6A20C6" w14:textId="0E7FB793" w:rsidR="00D16DDE" w:rsidRPr="004F100D" w:rsidRDefault="00D16DDE" w:rsidP="00D142BB">
            <w:pPr>
              <w:pStyle w:val="Prrafodelista"/>
              <w:numPr>
                <w:ilvl w:val="0"/>
                <w:numId w:val="28"/>
              </w:numPr>
              <w:spacing w:after="0" w:line="240" w:lineRule="auto"/>
              <w:ind w:left="333" w:hanging="218"/>
              <w:jc w:val="both"/>
            </w:pPr>
            <w:r w:rsidRPr="004F100D">
              <w:t>Inteligencia y creatividad.</w:t>
            </w:r>
          </w:p>
          <w:p w14:paraId="4CECE62F" w14:textId="77777777" w:rsidR="00D16DDE" w:rsidRPr="004F100D" w:rsidRDefault="00D16DDE" w:rsidP="00D142BB">
            <w:pPr>
              <w:pStyle w:val="Prrafodelista"/>
              <w:numPr>
                <w:ilvl w:val="0"/>
                <w:numId w:val="28"/>
              </w:numPr>
              <w:spacing w:after="0" w:line="240" w:lineRule="auto"/>
              <w:ind w:left="333" w:hanging="218"/>
              <w:jc w:val="both"/>
            </w:pPr>
            <w:r w:rsidRPr="004F100D">
              <w:t>Lenguaje.</w:t>
            </w:r>
          </w:p>
          <w:p w14:paraId="4D9CCF52" w14:textId="77777777" w:rsidR="00D16DDE" w:rsidRPr="004F100D" w:rsidRDefault="00D16DDE" w:rsidP="00D142BB">
            <w:pPr>
              <w:pStyle w:val="Prrafodelista"/>
              <w:numPr>
                <w:ilvl w:val="0"/>
                <w:numId w:val="28"/>
              </w:numPr>
              <w:spacing w:after="0" w:line="240" w:lineRule="auto"/>
              <w:ind w:left="333" w:hanging="218"/>
              <w:jc w:val="both"/>
            </w:pPr>
            <w:r w:rsidRPr="004F100D">
              <w:t>El lenguaje como conjunto de operaciones.</w:t>
            </w:r>
          </w:p>
          <w:p w14:paraId="57E26833" w14:textId="77777777" w:rsidR="00D16DDE" w:rsidRPr="004F100D" w:rsidRDefault="00D16DDE" w:rsidP="00D142BB">
            <w:pPr>
              <w:pStyle w:val="Prrafodelista"/>
              <w:numPr>
                <w:ilvl w:val="0"/>
                <w:numId w:val="28"/>
              </w:numPr>
              <w:spacing w:after="0" w:line="240" w:lineRule="auto"/>
              <w:ind w:left="333" w:hanging="218"/>
              <w:jc w:val="both"/>
            </w:pPr>
            <w:r w:rsidRPr="004F100D">
              <w:t>Interconexiones entre pensamiento y lenguaje.</w:t>
            </w:r>
          </w:p>
          <w:p w14:paraId="3087762B" w14:textId="3A9E8366" w:rsidR="00093941" w:rsidRPr="004F100D" w:rsidRDefault="00D16DDE" w:rsidP="00D142BB">
            <w:pPr>
              <w:pStyle w:val="Prrafodelista"/>
              <w:numPr>
                <w:ilvl w:val="0"/>
                <w:numId w:val="28"/>
              </w:numPr>
              <w:spacing w:after="0" w:line="240" w:lineRule="auto"/>
              <w:ind w:left="333" w:hanging="218"/>
              <w:jc w:val="both"/>
            </w:pPr>
            <w:r w:rsidRPr="004F100D">
              <w:t>Retos y desafíos de la investigación básica para el estudio del pensamiento y el lenguaje.</w:t>
            </w:r>
          </w:p>
        </w:tc>
      </w:tr>
      <w:tr w:rsidR="00093941" w:rsidRPr="008D68AB" w14:paraId="6E8900F8" w14:textId="77777777" w:rsidTr="00854848">
        <w:trPr>
          <w:trHeight w:val="264"/>
        </w:trPr>
        <w:tc>
          <w:tcPr>
            <w:tcW w:w="2100" w:type="dxa"/>
            <w:vMerge w:val="restart"/>
            <w:vAlign w:val="center"/>
          </w:tcPr>
          <w:p w14:paraId="725B00F4" w14:textId="77777777" w:rsidR="00093941" w:rsidRDefault="00093941" w:rsidP="00854848">
            <w:pPr>
              <w:spacing w:before="120" w:after="120" w:line="240" w:lineRule="auto"/>
            </w:pPr>
            <w:r>
              <w:t>Actividades formativas</w:t>
            </w:r>
          </w:p>
        </w:tc>
        <w:tc>
          <w:tcPr>
            <w:tcW w:w="2934" w:type="dxa"/>
            <w:gridSpan w:val="2"/>
            <w:vAlign w:val="center"/>
          </w:tcPr>
          <w:p w14:paraId="284087B4" w14:textId="77777777" w:rsidR="00093941" w:rsidRDefault="00093941"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4EA2CFFE" w14:textId="77777777" w:rsidR="00093941" w:rsidRDefault="00093941" w:rsidP="00854848">
            <w:pPr>
              <w:spacing w:before="120" w:after="120" w:line="240" w:lineRule="auto"/>
              <w:jc w:val="center"/>
            </w:pPr>
            <w:r w:rsidRPr="00E8761E">
              <w:rPr>
                <w:rFonts w:cs="Calibri"/>
                <w:b/>
                <w:sz w:val="18"/>
                <w:szCs w:val="18"/>
              </w:rPr>
              <w:t>Horas</w:t>
            </w:r>
          </w:p>
        </w:tc>
        <w:tc>
          <w:tcPr>
            <w:tcW w:w="2036" w:type="dxa"/>
            <w:vAlign w:val="center"/>
          </w:tcPr>
          <w:p w14:paraId="571227AD" w14:textId="77777777" w:rsidR="00093941" w:rsidRDefault="00093941" w:rsidP="00854848">
            <w:pPr>
              <w:spacing w:before="120" w:after="120" w:line="240" w:lineRule="auto"/>
              <w:jc w:val="center"/>
            </w:pPr>
            <w:r w:rsidRPr="00E8761E">
              <w:rPr>
                <w:rFonts w:cs="Calibri"/>
                <w:b/>
                <w:sz w:val="18"/>
                <w:szCs w:val="18"/>
              </w:rPr>
              <w:t>Presencialidad %/h</w:t>
            </w:r>
          </w:p>
        </w:tc>
      </w:tr>
      <w:tr w:rsidR="006C116D" w:rsidRPr="008D68AB" w14:paraId="7156E642" w14:textId="77777777" w:rsidTr="00854848">
        <w:trPr>
          <w:trHeight w:val="262"/>
        </w:trPr>
        <w:tc>
          <w:tcPr>
            <w:tcW w:w="2100" w:type="dxa"/>
            <w:vMerge/>
            <w:vAlign w:val="center"/>
          </w:tcPr>
          <w:p w14:paraId="18F7243B" w14:textId="77777777" w:rsidR="006C116D" w:rsidRDefault="006C116D" w:rsidP="006C116D">
            <w:pPr>
              <w:spacing w:before="120" w:after="120" w:line="240" w:lineRule="auto"/>
            </w:pPr>
          </w:p>
        </w:tc>
        <w:tc>
          <w:tcPr>
            <w:tcW w:w="2934" w:type="dxa"/>
            <w:gridSpan w:val="2"/>
            <w:vAlign w:val="center"/>
          </w:tcPr>
          <w:p w14:paraId="5C35A1E8"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10911D26" w14:textId="007CFEC4" w:rsidR="006C116D" w:rsidRPr="004F100D" w:rsidRDefault="006C116D" w:rsidP="006C116D">
            <w:pPr>
              <w:spacing w:before="120" w:after="120" w:line="240" w:lineRule="auto"/>
              <w:rPr>
                <w:highlight w:val="yellow"/>
              </w:rPr>
            </w:pPr>
            <w:r w:rsidRPr="006C116D">
              <w:t>32</w:t>
            </w:r>
          </w:p>
        </w:tc>
        <w:tc>
          <w:tcPr>
            <w:tcW w:w="2036" w:type="dxa"/>
            <w:vAlign w:val="center"/>
          </w:tcPr>
          <w:p w14:paraId="2A17E272" w14:textId="643D9773" w:rsidR="006C116D" w:rsidRPr="00BD37F2" w:rsidRDefault="006C116D" w:rsidP="006C116D">
            <w:pPr>
              <w:spacing w:before="120" w:after="120" w:line="240" w:lineRule="auto"/>
            </w:pPr>
            <w:r w:rsidRPr="006C116D">
              <w:t>100%</w:t>
            </w:r>
          </w:p>
        </w:tc>
      </w:tr>
      <w:tr w:rsidR="006C116D" w:rsidRPr="008D68AB" w14:paraId="71A98513" w14:textId="77777777" w:rsidTr="00854848">
        <w:trPr>
          <w:trHeight w:val="262"/>
        </w:trPr>
        <w:tc>
          <w:tcPr>
            <w:tcW w:w="2100" w:type="dxa"/>
            <w:vMerge/>
            <w:vAlign w:val="center"/>
          </w:tcPr>
          <w:p w14:paraId="2DCC70AF" w14:textId="77777777" w:rsidR="006C116D" w:rsidRDefault="006C116D" w:rsidP="006C116D">
            <w:pPr>
              <w:spacing w:before="120" w:after="120" w:line="240" w:lineRule="auto"/>
            </w:pPr>
          </w:p>
        </w:tc>
        <w:tc>
          <w:tcPr>
            <w:tcW w:w="2934" w:type="dxa"/>
            <w:gridSpan w:val="2"/>
            <w:vAlign w:val="center"/>
          </w:tcPr>
          <w:p w14:paraId="170BA30C"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347AC30D" w14:textId="467BDBBA" w:rsidR="006C116D" w:rsidRPr="004F100D" w:rsidRDefault="006C116D" w:rsidP="006C116D">
            <w:pPr>
              <w:spacing w:before="120" w:after="120" w:line="240" w:lineRule="auto"/>
              <w:rPr>
                <w:highlight w:val="yellow"/>
              </w:rPr>
            </w:pPr>
            <w:r w:rsidRPr="006C116D">
              <w:t>16</w:t>
            </w:r>
          </w:p>
        </w:tc>
        <w:tc>
          <w:tcPr>
            <w:tcW w:w="2036" w:type="dxa"/>
          </w:tcPr>
          <w:p w14:paraId="64998C55" w14:textId="3342BF2F" w:rsidR="006C116D" w:rsidRPr="00BD37F2" w:rsidRDefault="006C116D" w:rsidP="006C116D">
            <w:pPr>
              <w:spacing w:before="120" w:after="120" w:line="240" w:lineRule="auto"/>
            </w:pPr>
            <w:r w:rsidRPr="006C116D">
              <w:t>100%</w:t>
            </w:r>
          </w:p>
        </w:tc>
      </w:tr>
      <w:tr w:rsidR="006C116D" w:rsidRPr="008D68AB" w14:paraId="05B4A1A2" w14:textId="77777777" w:rsidTr="00854848">
        <w:trPr>
          <w:trHeight w:val="262"/>
        </w:trPr>
        <w:tc>
          <w:tcPr>
            <w:tcW w:w="2100" w:type="dxa"/>
            <w:vMerge/>
            <w:vAlign w:val="center"/>
          </w:tcPr>
          <w:p w14:paraId="0F630ED6" w14:textId="77777777" w:rsidR="006C116D" w:rsidRDefault="006C116D" w:rsidP="006C116D">
            <w:pPr>
              <w:spacing w:before="120" w:after="120" w:line="240" w:lineRule="auto"/>
            </w:pPr>
          </w:p>
        </w:tc>
        <w:tc>
          <w:tcPr>
            <w:tcW w:w="2934" w:type="dxa"/>
            <w:gridSpan w:val="2"/>
            <w:vAlign w:val="center"/>
          </w:tcPr>
          <w:p w14:paraId="663CCEA1" w14:textId="77777777" w:rsidR="006C116D" w:rsidRPr="00BD37F2" w:rsidRDefault="006C116D" w:rsidP="006C116D">
            <w:pPr>
              <w:spacing w:before="120" w:after="120" w:line="240" w:lineRule="auto"/>
            </w:pPr>
            <w:r w:rsidRPr="00BD37F2">
              <w:rPr>
                <w:i/>
              </w:rPr>
              <w:t>Código AF</w:t>
            </w:r>
            <w:r>
              <w:rPr>
                <w:i/>
              </w:rPr>
              <w:t>-3</w:t>
            </w:r>
          </w:p>
        </w:tc>
        <w:tc>
          <w:tcPr>
            <w:tcW w:w="2104" w:type="dxa"/>
            <w:gridSpan w:val="2"/>
            <w:vAlign w:val="center"/>
          </w:tcPr>
          <w:p w14:paraId="45CFDABE" w14:textId="21CA1EE0" w:rsidR="006C116D" w:rsidRPr="004F100D" w:rsidRDefault="001045D3" w:rsidP="006C116D">
            <w:pPr>
              <w:spacing w:before="120" w:after="120" w:line="240" w:lineRule="auto"/>
              <w:rPr>
                <w:highlight w:val="yellow"/>
              </w:rPr>
            </w:pPr>
            <w:r>
              <w:t>90</w:t>
            </w:r>
          </w:p>
        </w:tc>
        <w:tc>
          <w:tcPr>
            <w:tcW w:w="2036" w:type="dxa"/>
          </w:tcPr>
          <w:p w14:paraId="52078636" w14:textId="6186D6FD" w:rsidR="006C116D" w:rsidRPr="00BD37F2" w:rsidRDefault="006C116D" w:rsidP="006C116D">
            <w:pPr>
              <w:spacing w:before="120" w:after="120" w:line="240" w:lineRule="auto"/>
            </w:pPr>
            <w:r w:rsidRPr="006C116D">
              <w:t>0%</w:t>
            </w:r>
          </w:p>
        </w:tc>
      </w:tr>
      <w:tr w:rsidR="006C116D" w:rsidRPr="008D68AB" w14:paraId="7155E863" w14:textId="77777777" w:rsidTr="00854848">
        <w:trPr>
          <w:trHeight w:val="262"/>
        </w:trPr>
        <w:tc>
          <w:tcPr>
            <w:tcW w:w="2100" w:type="dxa"/>
            <w:vMerge/>
            <w:vAlign w:val="center"/>
          </w:tcPr>
          <w:p w14:paraId="7DA9796C" w14:textId="77777777" w:rsidR="006C116D" w:rsidRDefault="006C116D" w:rsidP="006C116D">
            <w:pPr>
              <w:spacing w:before="120" w:after="120" w:line="240" w:lineRule="auto"/>
            </w:pPr>
          </w:p>
        </w:tc>
        <w:tc>
          <w:tcPr>
            <w:tcW w:w="2934" w:type="dxa"/>
            <w:gridSpan w:val="2"/>
            <w:vAlign w:val="center"/>
          </w:tcPr>
          <w:p w14:paraId="69A41F90" w14:textId="77777777" w:rsidR="006C116D" w:rsidRPr="00BD37F2" w:rsidRDefault="006C116D" w:rsidP="006C116D">
            <w:pPr>
              <w:spacing w:before="120" w:after="120" w:line="240" w:lineRule="auto"/>
              <w:rPr>
                <w:i/>
              </w:rPr>
            </w:pPr>
            <w:r w:rsidRPr="00BD37F2">
              <w:rPr>
                <w:i/>
              </w:rPr>
              <w:t>Código AF</w:t>
            </w:r>
            <w:r>
              <w:rPr>
                <w:i/>
              </w:rPr>
              <w:t>-4</w:t>
            </w:r>
          </w:p>
        </w:tc>
        <w:tc>
          <w:tcPr>
            <w:tcW w:w="2104" w:type="dxa"/>
            <w:gridSpan w:val="2"/>
            <w:vAlign w:val="center"/>
          </w:tcPr>
          <w:p w14:paraId="585BD6EA" w14:textId="4EEF9CBB" w:rsidR="006C116D" w:rsidRPr="004F100D" w:rsidRDefault="006C116D" w:rsidP="006C116D">
            <w:pPr>
              <w:spacing w:before="120" w:after="120" w:line="240" w:lineRule="auto"/>
              <w:rPr>
                <w:highlight w:val="yellow"/>
              </w:rPr>
            </w:pPr>
            <w:r w:rsidRPr="006C116D">
              <w:t>7</w:t>
            </w:r>
          </w:p>
        </w:tc>
        <w:tc>
          <w:tcPr>
            <w:tcW w:w="2036" w:type="dxa"/>
          </w:tcPr>
          <w:p w14:paraId="5650B5A9" w14:textId="4D59E8E3" w:rsidR="006C116D" w:rsidRPr="004F100D" w:rsidRDefault="006C116D" w:rsidP="006C116D">
            <w:pPr>
              <w:spacing w:before="120" w:after="120" w:line="240" w:lineRule="auto"/>
              <w:rPr>
                <w:highlight w:val="yellow"/>
              </w:rPr>
            </w:pPr>
            <w:r w:rsidRPr="006C116D">
              <w:t>50%</w:t>
            </w:r>
          </w:p>
        </w:tc>
      </w:tr>
      <w:tr w:rsidR="006C116D" w:rsidRPr="008D68AB" w14:paraId="7E7D2FD8" w14:textId="77777777" w:rsidTr="00854848">
        <w:trPr>
          <w:trHeight w:val="262"/>
        </w:trPr>
        <w:tc>
          <w:tcPr>
            <w:tcW w:w="2100" w:type="dxa"/>
            <w:vMerge/>
            <w:vAlign w:val="center"/>
          </w:tcPr>
          <w:p w14:paraId="07C10F8F" w14:textId="77777777" w:rsidR="006C116D" w:rsidRDefault="006C116D" w:rsidP="006C116D">
            <w:pPr>
              <w:spacing w:before="120" w:after="120" w:line="240" w:lineRule="auto"/>
            </w:pPr>
          </w:p>
        </w:tc>
        <w:tc>
          <w:tcPr>
            <w:tcW w:w="2934" w:type="dxa"/>
            <w:gridSpan w:val="2"/>
            <w:vAlign w:val="center"/>
          </w:tcPr>
          <w:p w14:paraId="147EA284" w14:textId="77777777" w:rsidR="006C116D" w:rsidRPr="00BD37F2" w:rsidRDefault="006C116D" w:rsidP="006C116D">
            <w:pPr>
              <w:spacing w:before="120" w:after="120" w:line="240" w:lineRule="auto"/>
              <w:rPr>
                <w:i/>
              </w:rPr>
            </w:pPr>
            <w:r w:rsidRPr="00BD37F2">
              <w:rPr>
                <w:i/>
              </w:rPr>
              <w:t>Código AF</w:t>
            </w:r>
            <w:r>
              <w:rPr>
                <w:i/>
              </w:rPr>
              <w:t>-5</w:t>
            </w:r>
          </w:p>
        </w:tc>
        <w:tc>
          <w:tcPr>
            <w:tcW w:w="2104" w:type="dxa"/>
            <w:gridSpan w:val="2"/>
            <w:vAlign w:val="center"/>
          </w:tcPr>
          <w:p w14:paraId="592D52F4" w14:textId="5CE930D1" w:rsidR="006C116D" w:rsidRPr="004F100D" w:rsidRDefault="001045D3" w:rsidP="006C116D">
            <w:pPr>
              <w:spacing w:before="120" w:after="120" w:line="240" w:lineRule="auto"/>
              <w:rPr>
                <w:highlight w:val="yellow"/>
              </w:rPr>
            </w:pPr>
            <w:r>
              <w:t>5</w:t>
            </w:r>
          </w:p>
        </w:tc>
        <w:tc>
          <w:tcPr>
            <w:tcW w:w="2036" w:type="dxa"/>
          </w:tcPr>
          <w:p w14:paraId="3AD452E7" w14:textId="774FEF32" w:rsidR="006C116D" w:rsidRPr="004F100D" w:rsidRDefault="006C116D" w:rsidP="006C116D">
            <w:pPr>
              <w:spacing w:before="120" w:after="120" w:line="240" w:lineRule="auto"/>
              <w:rPr>
                <w:highlight w:val="yellow"/>
              </w:rPr>
            </w:pPr>
            <w:r w:rsidRPr="006C116D">
              <w:t>10%</w:t>
            </w:r>
          </w:p>
        </w:tc>
      </w:tr>
      <w:tr w:rsidR="00093941" w:rsidRPr="008D68AB" w14:paraId="411905E8" w14:textId="77777777" w:rsidTr="00854848">
        <w:trPr>
          <w:trHeight w:val="170"/>
        </w:trPr>
        <w:tc>
          <w:tcPr>
            <w:tcW w:w="2100" w:type="dxa"/>
            <w:vMerge w:val="restart"/>
            <w:vAlign w:val="center"/>
          </w:tcPr>
          <w:p w14:paraId="2B8786A5" w14:textId="77777777" w:rsidR="00093941" w:rsidRDefault="00093941" w:rsidP="00854848">
            <w:pPr>
              <w:spacing w:before="120" w:after="120" w:line="240" w:lineRule="auto"/>
            </w:pPr>
            <w:r>
              <w:t>Metodologías docentes</w:t>
            </w:r>
          </w:p>
        </w:tc>
        <w:tc>
          <w:tcPr>
            <w:tcW w:w="7074" w:type="dxa"/>
            <w:gridSpan w:val="5"/>
            <w:vAlign w:val="center"/>
          </w:tcPr>
          <w:p w14:paraId="0945429C" w14:textId="77777777" w:rsidR="00093941" w:rsidRPr="00BD37F2" w:rsidRDefault="00093941" w:rsidP="00854848">
            <w:pPr>
              <w:spacing w:before="120" w:after="120" w:line="240" w:lineRule="auto"/>
            </w:pPr>
            <w:r w:rsidRPr="00BD37F2">
              <w:rPr>
                <w:i/>
              </w:rPr>
              <w:t>Código MD</w:t>
            </w:r>
            <w:r>
              <w:rPr>
                <w:i/>
              </w:rPr>
              <w:t>-1</w:t>
            </w:r>
          </w:p>
        </w:tc>
      </w:tr>
      <w:tr w:rsidR="00093941" w:rsidRPr="008D68AB" w14:paraId="353FBC1D" w14:textId="77777777" w:rsidTr="00854848">
        <w:trPr>
          <w:trHeight w:val="170"/>
        </w:trPr>
        <w:tc>
          <w:tcPr>
            <w:tcW w:w="2100" w:type="dxa"/>
            <w:vMerge/>
            <w:vAlign w:val="center"/>
          </w:tcPr>
          <w:p w14:paraId="780467B3" w14:textId="77777777" w:rsidR="00093941" w:rsidRDefault="00093941" w:rsidP="00854848">
            <w:pPr>
              <w:spacing w:before="120" w:after="120" w:line="240" w:lineRule="auto"/>
            </w:pPr>
          </w:p>
        </w:tc>
        <w:tc>
          <w:tcPr>
            <w:tcW w:w="7074" w:type="dxa"/>
            <w:gridSpan w:val="5"/>
          </w:tcPr>
          <w:p w14:paraId="5C0B36BC" w14:textId="77777777" w:rsidR="00093941" w:rsidRPr="00BD37F2" w:rsidRDefault="00093941" w:rsidP="00854848">
            <w:pPr>
              <w:spacing w:before="120" w:after="120" w:line="240" w:lineRule="auto"/>
              <w:rPr>
                <w:i/>
              </w:rPr>
            </w:pPr>
            <w:r w:rsidRPr="00BD37F2">
              <w:rPr>
                <w:i/>
              </w:rPr>
              <w:t>Código MD</w:t>
            </w:r>
            <w:r>
              <w:rPr>
                <w:i/>
              </w:rPr>
              <w:t>-2</w:t>
            </w:r>
          </w:p>
        </w:tc>
      </w:tr>
      <w:tr w:rsidR="00093941" w:rsidRPr="008D68AB" w14:paraId="24E4092C" w14:textId="77777777" w:rsidTr="00854848">
        <w:trPr>
          <w:trHeight w:val="170"/>
        </w:trPr>
        <w:tc>
          <w:tcPr>
            <w:tcW w:w="2100" w:type="dxa"/>
            <w:vMerge/>
            <w:vAlign w:val="center"/>
          </w:tcPr>
          <w:p w14:paraId="69207B00" w14:textId="77777777" w:rsidR="00093941" w:rsidRDefault="00093941" w:rsidP="00854848">
            <w:pPr>
              <w:spacing w:before="120" w:after="120" w:line="240" w:lineRule="auto"/>
            </w:pPr>
          </w:p>
        </w:tc>
        <w:tc>
          <w:tcPr>
            <w:tcW w:w="7074" w:type="dxa"/>
            <w:gridSpan w:val="5"/>
          </w:tcPr>
          <w:p w14:paraId="1E1BA05E" w14:textId="77777777" w:rsidR="00093941" w:rsidRPr="00BD37F2" w:rsidRDefault="00093941" w:rsidP="00854848">
            <w:pPr>
              <w:spacing w:before="120" w:after="120" w:line="240" w:lineRule="auto"/>
              <w:rPr>
                <w:i/>
              </w:rPr>
            </w:pPr>
            <w:r w:rsidRPr="00BD37F2">
              <w:rPr>
                <w:i/>
              </w:rPr>
              <w:t>Código MD</w:t>
            </w:r>
            <w:r>
              <w:rPr>
                <w:i/>
              </w:rPr>
              <w:t>-3</w:t>
            </w:r>
          </w:p>
        </w:tc>
      </w:tr>
      <w:tr w:rsidR="00093941" w:rsidRPr="008D68AB" w14:paraId="1885B118" w14:textId="77777777" w:rsidTr="00854848">
        <w:trPr>
          <w:trHeight w:val="170"/>
        </w:trPr>
        <w:tc>
          <w:tcPr>
            <w:tcW w:w="2100" w:type="dxa"/>
            <w:vMerge/>
            <w:vAlign w:val="center"/>
          </w:tcPr>
          <w:p w14:paraId="5B409A59" w14:textId="77777777" w:rsidR="00093941" w:rsidRDefault="00093941" w:rsidP="00854848">
            <w:pPr>
              <w:spacing w:before="120" w:after="120" w:line="240" w:lineRule="auto"/>
            </w:pPr>
          </w:p>
        </w:tc>
        <w:tc>
          <w:tcPr>
            <w:tcW w:w="7074" w:type="dxa"/>
            <w:gridSpan w:val="5"/>
          </w:tcPr>
          <w:p w14:paraId="586E3F78" w14:textId="77777777" w:rsidR="00093941" w:rsidRPr="00BD37F2" w:rsidRDefault="00093941" w:rsidP="00854848">
            <w:pPr>
              <w:spacing w:before="120" w:after="120" w:line="240" w:lineRule="auto"/>
              <w:rPr>
                <w:i/>
              </w:rPr>
            </w:pPr>
            <w:r w:rsidRPr="002A6A27">
              <w:rPr>
                <w:i/>
              </w:rPr>
              <w:t>Código MD</w:t>
            </w:r>
            <w:r>
              <w:rPr>
                <w:i/>
              </w:rPr>
              <w:t>-4</w:t>
            </w:r>
          </w:p>
        </w:tc>
      </w:tr>
      <w:tr w:rsidR="00093941" w:rsidRPr="008D68AB" w14:paraId="3D26D9E6" w14:textId="77777777" w:rsidTr="00854848">
        <w:trPr>
          <w:trHeight w:val="170"/>
        </w:trPr>
        <w:tc>
          <w:tcPr>
            <w:tcW w:w="2100" w:type="dxa"/>
            <w:vMerge/>
            <w:vAlign w:val="center"/>
          </w:tcPr>
          <w:p w14:paraId="5BE798AB" w14:textId="77777777" w:rsidR="00093941" w:rsidRDefault="00093941" w:rsidP="00854848">
            <w:pPr>
              <w:spacing w:before="120" w:after="120" w:line="240" w:lineRule="auto"/>
            </w:pPr>
          </w:p>
        </w:tc>
        <w:tc>
          <w:tcPr>
            <w:tcW w:w="7074" w:type="dxa"/>
            <w:gridSpan w:val="5"/>
          </w:tcPr>
          <w:p w14:paraId="5ED8C5BD" w14:textId="77777777" w:rsidR="00093941" w:rsidRPr="00BD37F2" w:rsidRDefault="00093941" w:rsidP="00854848">
            <w:pPr>
              <w:spacing w:before="120" w:after="120" w:line="240" w:lineRule="auto"/>
              <w:rPr>
                <w:i/>
              </w:rPr>
            </w:pPr>
            <w:r w:rsidRPr="002A6A27">
              <w:rPr>
                <w:i/>
              </w:rPr>
              <w:t>Código MD</w:t>
            </w:r>
            <w:r>
              <w:rPr>
                <w:i/>
              </w:rPr>
              <w:t>-5</w:t>
            </w:r>
          </w:p>
        </w:tc>
      </w:tr>
      <w:tr w:rsidR="00093941" w:rsidRPr="008D68AB" w14:paraId="69C8720B" w14:textId="77777777" w:rsidTr="00854848">
        <w:trPr>
          <w:trHeight w:val="129"/>
        </w:trPr>
        <w:tc>
          <w:tcPr>
            <w:tcW w:w="2100" w:type="dxa"/>
            <w:vMerge w:val="restart"/>
            <w:vAlign w:val="center"/>
          </w:tcPr>
          <w:p w14:paraId="16821829" w14:textId="77777777" w:rsidR="00093941" w:rsidRDefault="00093941" w:rsidP="00854848">
            <w:pPr>
              <w:spacing w:before="120" w:after="120" w:line="240" w:lineRule="auto"/>
            </w:pPr>
            <w:r>
              <w:t>Sistemas de evaluación</w:t>
            </w:r>
          </w:p>
        </w:tc>
        <w:tc>
          <w:tcPr>
            <w:tcW w:w="2934" w:type="dxa"/>
            <w:gridSpan w:val="2"/>
            <w:vAlign w:val="center"/>
          </w:tcPr>
          <w:p w14:paraId="17E59AF0" w14:textId="77777777" w:rsidR="00093941" w:rsidRDefault="00093941"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5E75ABF2" w14:textId="77777777" w:rsidR="00093941" w:rsidRDefault="00093941" w:rsidP="00854848">
            <w:pPr>
              <w:spacing w:before="120" w:after="120" w:line="240" w:lineRule="auto"/>
              <w:jc w:val="center"/>
            </w:pPr>
            <w:r w:rsidRPr="00E8761E">
              <w:rPr>
                <w:rFonts w:cs="Calibri"/>
                <w:b/>
                <w:sz w:val="18"/>
                <w:szCs w:val="18"/>
              </w:rPr>
              <w:t>Ponderación Mín.</w:t>
            </w:r>
          </w:p>
        </w:tc>
        <w:tc>
          <w:tcPr>
            <w:tcW w:w="2036" w:type="dxa"/>
            <w:vAlign w:val="center"/>
          </w:tcPr>
          <w:p w14:paraId="63525D0C" w14:textId="77777777" w:rsidR="00093941" w:rsidRDefault="00093941" w:rsidP="00854848">
            <w:pPr>
              <w:spacing w:before="120" w:after="120" w:line="240" w:lineRule="auto"/>
              <w:jc w:val="center"/>
            </w:pPr>
            <w:r w:rsidRPr="00E8761E">
              <w:rPr>
                <w:rFonts w:cs="Calibri"/>
                <w:b/>
                <w:sz w:val="18"/>
                <w:szCs w:val="18"/>
              </w:rPr>
              <w:t>Ponderación Máx.</w:t>
            </w:r>
          </w:p>
        </w:tc>
      </w:tr>
      <w:tr w:rsidR="00093941" w:rsidRPr="008D68AB" w14:paraId="446C49AA" w14:textId="77777777" w:rsidTr="00854848">
        <w:trPr>
          <w:trHeight w:val="127"/>
        </w:trPr>
        <w:tc>
          <w:tcPr>
            <w:tcW w:w="2100" w:type="dxa"/>
            <w:vMerge/>
            <w:vAlign w:val="center"/>
          </w:tcPr>
          <w:p w14:paraId="49CC0449" w14:textId="77777777" w:rsidR="00093941" w:rsidRDefault="00093941" w:rsidP="00854848">
            <w:pPr>
              <w:spacing w:before="120" w:after="120" w:line="240" w:lineRule="auto"/>
            </w:pPr>
          </w:p>
        </w:tc>
        <w:tc>
          <w:tcPr>
            <w:tcW w:w="2934" w:type="dxa"/>
            <w:gridSpan w:val="2"/>
            <w:vAlign w:val="center"/>
          </w:tcPr>
          <w:p w14:paraId="32CD3AC3" w14:textId="77777777" w:rsidR="00093941" w:rsidRPr="00BD37F2" w:rsidRDefault="00093941" w:rsidP="00854848">
            <w:pPr>
              <w:spacing w:before="120" w:after="120" w:line="240" w:lineRule="auto"/>
            </w:pPr>
            <w:r w:rsidRPr="00BD37F2">
              <w:rPr>
                <w:i/>
              </w:rPr>
              <w:t>Código SE</w:t>
            </w:r>
            <w:r>
              <w:rPr>
                <w:i/>
              </w:rPr>
              <w:t>-1</w:t>
            </w:r>
          </w:p>
        </w:tc>
        <w:tc>
          <w:tcPr>
            <w:tcW w:w="2104" w:type="dxa"/>
            <w:gridSpan w:val="2"/>
          </w:tcPr>
          <w:p w14:paraId="0654274E" w14:textId="77777777" w:rsidR="00093941" w:rsidRDefault="00093941" w:rsidP="00854848">
            <w:pPr>
              <w:spacing w:before="120" w:after="120" w:line="240" w:lineRule="auto"/>
            </w:pPr>
            <w:r w:rsidRPr="00CF207A">
              <w:t>5.0</w:t>
            </w:r>
          </w:p>
        </w:tc>
        <w:tc>
          <w:tcPr>
            <w:tcW w:w="2036" w:type="dxa"/>
          </w:tcPr>
          <w:p w14:paraId="6574945B" w14:textId="77777777" w:rsidR="00093941" w:rsidRDefault="00093941" w:rsidP="00854848">
            <w:pPr>
              <w:spacing w:before="120" w:after="120" w:line="240" w:lineRule="auto"/>
            </w:pPr>
            <w:r w:rsidRPr="00CF207A">
              <w:t>15.0</w:t>
            </w:r>
          </w:p>
        </w:tc>
      </w:tr>
      <w:tr w:rsidR="00093941" w:rsidRPr="008D68AB" w14:paraId="4E4D85FD" w14:textId="77777777" w:rsidTr="00854848">
        <w:trPr>
          <w:trHeight w:val="127"/>
        </w:trPr>
        <w:tc>
          <w:tcPr>
            <w:tcW w:w="2100" w:type="dxa"/>
            <w:vMerge/>
            <w:vAlign w:val="center"/>
          </w:tcPr>
          <w:p w14:paraId="0952DA19" w14:textId="77777777" w:rsidR="00093941" w:rsidRDefault="00093941" w:rsidP="00854848">
            <w:pPr>
              <w:spacing w:before="120" w:after="120" w:line="240" w:lineRule="auto"/>
            </w:pPr>
          </w:p>
        </w:tc>
        <w:tc>
          <w:tcPr>
            <w:tcW w:w="2934" w:type="dxa"/>
            <w:gridSpan w:val="2"/>
          </w:tcPr>
          <w:p w14:paraId="4A85B4AB" w14:textId="77777777" w:rsidR="00093941" w:rsidRPr="00BD37F2" w:rsidRDefault="00093941" w:rsidP="00854848">
            <w:pPr>
              <w:spacing w:before="120" w:after="120" w:line="240" w:lineRule="auto"/>
            </w:pPr>
            <w:r w:rsidRPr="00BD37F2">
              <w:rPr>
                <w:i/>
              </w:rPr>
              <w:t>Código SE</w:t>
            </w:r>
            <w:r>
              <w:rPr>
                <w:i/>
              </w:rPr>
              <w:t>-2</w:t>
            </w:r>
          </w:p>
        </w:tc>
        <w:tc>
          <w:tcPr>
            <w:tcW w:w="2104" w:type="dxa"/>
            <w:gridSpan w:val="2"/>
          </w:tcPr>
          <w:p w14:paraId="0670D7D2" w14:textId="77777777" w:rsidR="00093941" w:rsidRDefault="00093941" w:rsidP="00854848">
            <w:pPr>
              <w:spacing w:before="120" w:after="120" w:line="240" w:lineRule="auto"/>
            </w:pPr>
            <w:r w:rsidRPr="00CF207A">
              <w:t>15.0</w:t>
            </w:r>
          </w:p>
        </w:tc>
        <w:tc>
          <w:tcPr>
            <w:tcW w:w="2036" w:type="dxa"/>
          </w:tcPr>
          <w:p w14:paraId="321442A5" w14:textId="77777777" w:rsidR="00093941" w:rsidRDefault="00093941" w:rsidP="00854848">
            <w:pPr>
              <w:spacing w:before="120" w:after="120" w:line="240" w:lineRule="auto"/>
            </w:pPr>
            <w:r w:rsidRPr="00CF207A">
              <w:t>40.0</w:t>
            </w:r>
          </w:p>
        </w:tc>
      </w:tr>
      <w:tr w:rsidR="00093941" w:rsidRPr="008D68AB" w14:paraId="0BABE8E5" w14:textId="77777777" w:rsidTr="00854848">
        <w:trPr>
          <w:trHeight w:val="127"/>
        </w:trPr>
        <w:tc>
          <w:tcPr>
            <w:tcW w:w="2100" w:type="dxa"/>
            <w:vMerge/>
            <w:vAlign w:val="center"/>
          </w:tcPr>
          <w:p w14:paraId="0F1A10C8" w14:textId="77777777" w:rsidR="00093941" w:rsidRDefault="00093941" w:rsidP="00854848">
            <w:pPr>
              <w:spacing w:before="120" w:after="120" w:line="240" w:lineRule="auto"/>
            </w:pPr>
          </w:p>
        </w:tc>
        <w:tc>
          <w:tcPr>
            <w:tcW w:w="2934" w:type="dxa"/>
            <w:gridSpan w:val="2"/>
          </w:tcPr>
          <w:p w14:paraId="76028246" w14:textId="77777777" w:rsidR="00093941" w:rsidRPr="00BD37F2" w:rsidRDefault="00093941" w:rsidP="00854848">
            <w:pPr>
              <w:spacing w:before="120" w:after="120" w:line="240" w:lineRule="auto"/>
            </w:pPr>
            <w:r w:rsidRPr="00BD37F2">
              <w:rPr>
                <w:i/>
              </w:rPr>
              <w:t>Código SE</w:t>
            </w:r>
            <w:r>
              <w:rPr>
                <w:i/>
              </w:rPr>
              <w:t>-3</w:t>
            </w:r>
          </w:p>
        </w:tc>
        <w:tc>
          <w:tcPr>
            <w:tcW w:w="2104" w:type="dxa"/>
            <w:gridSpan w:val="2"/>
          </w:tcPr>
          <w:p w14:paraId="594CAB6B" w14:textId="77777777" w:rsidR="00093941" w:rsidRDefault="00093941" w:rsidP="00854848">
            <w:pPr>
              <w:spacing w:before="120" w:after="120" w:line="240" w:lineRule="auto"/>
            </w:pPr>
            <w:r w:rsidRPr="00CF207A">
              <w:t>15.0</w:t>
            </w:r>
          </w:p>
        </w:tc>
        <w:tc>
          <w:tcPr>
            <w:tcW w:w="2036" w:type="dxa"/>
          </w:tcPr>
          <w:p w14:paraId="6D59089A" w14:textId="77777777" w:rsidR="00093941" w:rsidRDefault="00093941" w:rsidP="00854848">
            <w:pPr>
              <w:spacing w:before="120" w:after="120" w:line="240" w:lineRule="auto"/>
            </w:pPr>
            <w:r w:rsidRPr="00CF207A">
              <w:t>30.0</w:t>
            </w:r>
          </w:p>
        </w:tc>
      </w:tr>
      <w:tr w:rsidR="00093941" w:rsidRPr="008D68AB" w14:paraId="5F2CCFF7" w14:textId="77777777" w:rsidTr="00854848">
        <w:trPr>
          <w:trHeight w:val="127"/>
        </w:trPr>
        <w:tc>
          <w:tcPr>
            <w:tcW w:w="2100" w:type="dxa"/>
            <w:vMerge/>
            <w:vAlign w:val="center"/>
          </w:tcPr>
          <w:p w14:paraId="5D1250DD" w14:textId="77777777" w:rsidR="00093941" w:rsidRDefault="00093941" w:rsidP="00854848">
            <w:pPr>
              <w:spacing w:before="120" w:after="120" w:line="240" w:lineRule="auto"/>
            </w:pPr>
          </w:p>
        </w:tc>
        <w:tc>
          <w:tcPr>
            <w:tcW w:w="2934" w:type="dxa"/>
            <w:gridSpan w:val="2"/>
          </w:tcPr>
          <w:p w14:paraId="22B5068E" w14:textId="77777777" w:rsidR="00093941" w:rsidRPr="00BD37F2" w:rsidRDefault="00093941" w:rsidP="00854848">
            <w:pPr>
              <w:spacing w:before="120" w:after="120" w:line="240" w:lineRule="auto"/>
              <w:rPr>
                <w:i/>
              </w:rPr>
            </w:pPr>
            <w:r w:rsidRPr="00FD0650">
              <w:rPr>
                <w:i/>
              </w:rPr>
              <w:t>Código SE</w:t>
            </w:r>
            <w:r>
              <w:rPr>
                <w:i/>
              </w:rPr>
              <w:t>-4</w:t>
            </w:r>
          </w:p>
        </w:tc>
        <w:tc>
          <w:tcPr>
            <w:tcW w:w="2104" w:type="dxa"/>
            <w:gridSpan w:val="2"/>
          </w:tcPr>
          <w:p w14:paraId="15C92804" w14:textId="77777777" w:rsidR="00093941" w:rsidRDefault="00093941" w:rsidP="00854848">
            <w:pPr>
              <w:spacing w:before="120" w:after="120" w:line="240" w:lineRule="auto"/>
            </w:pPr>
            <w:r w:rsidRPr="00CF207A">
              <w:t>5.0</w:t>
            </w:r>
          </w:p>
        </w:tc>
        <w:tc>
          <w:tcPr>
            <w:tcW w:w="2036" w:type="dxa"/>
          </w:tcPr>
          <w:p w14:paraId="6110DE4B" w14:textId="77777777" w:rsidR="00093941" w:rsidRDefault="00093941" w:rsidP="00854848">
            <w:pPr>
              <w:spacing w:before="120" w:after="120" w:line="240" w:lineRule="auto"/>
            </w:pPr>
            <w:r w:rsidRPr="00CF207A">
              <w:t>20.0</w:t>
            </w:r>
          </w:p>
        </w:tc>
      </w:tr>
      <w:tr w:rsidR="00093941" w:rsidRPr="008D68AB" w14:paraId="344106CC" w14:textId="77777777" w:rsidTr="00854848">
        <w:trPr>
          <w:trHeight w:val="127"/>
        </w:trPr>
        <w:tc>
          <w:tcPr>
            <w:tcW w:w="2100" w:type="dxa"/>
            <w:vMerge/>
            <w:vAlign w:val="center"/>
          </w:tcPr>
          <w:p w14:paraId="55332613" w14:textId="77777777" w:rsidR="00093941" w:rsidRDefault="00093941" w:rsidP="00854848">
            <w:pPr>
              <w:spacing w:before="120" w:after="120" w:line="240" w:lineRule="auto"/>
            </w:pPr>
          </w:p>
        </w:tc>
        <w:tc>
          <w:tcPr>
            <w:tcW w:w="2934" w:type="dxa"/>
            <w:gridSpan w:val="2"/>
          </w:tcPr>
          <w:p w14:paraId="26487D99" w14:textId="77777777" w:rsidR="00093941" w:rsidRPr="00BD37F2" w:rsidRDefault="00093941" w:rsidP="00854848">
            <w:pPr>
              <w:spacing w:before="120" w:after="120" w:line="240" w:lineRule="auto"/>
              <w:rPr>
                <w:i/>
              </w:rPr>
            </w:pPr>
            <w:r w:rsidRPr="00FD0650">
              <w:rPr>
                <w:i/>
              </w:rPr>
              <w:t>Código SE</w:t>
            </w:r>
            <w:r>
              <w:rPr>
                <w:i/>
              </w:rPr>
              <w:t>-5</w:t>
            </w:r>
          </w:p>
        </w:tc>
        <w:tc>
          <w:tcPr>
            <w:tcW w:w="2104" w:type="dxa"/>
            <w:gridSpan w:val="2"/>
          </w:tcPr>
          <w:p w14:paraId="46071020" w14:textId="77777777" w:rsidR="00093941" w:rsidRDefault="00093941" w:rsidP="00854848">
            <w:pPr>
              <w:spacing w:before="120" w:after="120" w:line="240" w:lineRule="auto"/>
            </w:pPr>
            <w:r w:rsidRPr="00CF207A">
              <w:t>20.0</w:t>
            </w:r>
          </w:p>
        </w:tc>
        <w:tc>
          <w:tcPr>
            <w:tcW w:w="2036" w:type="dxa"/>
          </w:tcPr>
          <w:p w14:paraId="180288A6" w14:textId="77777777" w:rsidR="00093941" w:rsidRDefault="00093941" w:rsidP="00854848">
            <w:pPr>
              <w:spacing w:before="120" w:after="120" w:line="240" w:lineRule="auto"/>
            </w:pPr>
            <w:r w:rsidRPr="00CF207A">
              <w:t>60.0</w:t>
            </w:r>
          </w:p>
        </w:tc>
      </w:tr>
      <w:tr w:rsidR="00093941" w:rsidRPr="008D68AB" w14:paraId="6AD07450" w14:textId="77777777" w:rsidTr="00854848">
        <w:trPr>
          <w:trHeight w:val="419"/>
        </w:trPr>
        <w:tc>
          <w:tcPr>
            <w:tcW w:w="2100" w:type="dxa"/>
            <w:vAlign w:val="center"/>
          </w:tcPr>
          <w:p w14:paraId="3DAE8651" w14:textId="77777777" w:rsidR="00093941" w:rsidRDefault="00093941" w:rsidP="00854848">
            <w:pPr>
              <w:spacing w:before="120" w:after="120" w:line="240" w:lineRule="auto"/>
            </w:pPr>
            <w:r>
              <w:t>Observaciones</w:t>
            </w:r>
          </w:p>
        </w:tc>
        <w:tc>
          <w:tcPr>
            <w:tcW w:w="7074" w:type="dxa"/>
            <w:gridSpan w:val="5"/>
            <w:vAlign w:val="center"/>
          </w:tcPr>
          <w:p w14:paraId="6B63B2D5" w14:textId="77777777" w:rsidR="00093941" w:rsidRDefault="00093941" w:rsidP="00854848">
            <w:pPr>
              <w:spacing w:before="120" w:after="120" w:line="240" w:lineRule="auto"/>
            </w:pPr>
          </w:p>
        </w:tc>
      </w:tr>
      <w:tr w:rsidR="00093941" w:rsidRPr="008D68AB" w14:paraId="5CD9BF3E" w14:textId="77777777" w:rsidTr="00854848">
        <w:trPr>
          <w:trHeight w:val="154"/>
        </w:trPr>
        <w:tc>
          <w:tcPr>
            <w:tcW w:w="2100" w:type="dxa"/>
            <w:vMerge w:val="restart"/>
            <w:vAlign w:val="center"/>
          </w:tcPr>
          <w:p w14:paraId="5A0B004C" w14:textId="77777777" w:rsidR="00093941" w:rsidRPr="008D68AB" w:rsidRDefault="00093941"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7317385A" w14:textId="71230760" w:rsidR="00093941" w:rsidRPr="00106D99" w:rsidRDefault="00093941" w:rsidP="00854848">
            <w:pPr>
              <w:pStyle w:val="Default"/>
              <w:rPr>
                <w:b/>
                <w:sz w:val="20"/>
                <w:szCs w:val="20"/>
              </w:rPr>
            </w:pPr>
            <w:r w:rsidRPr="001D703F">
              <w:rPr>
                <w:b/>
                <w:sz w:val="20"/>
                <w:szCs w:val="20"/>
              </w:rPr>
              <w:t xml:space="preserve">Psicología de la percepción y la atención </w:t>
            </w:r>
          </w:p>
        </w:tc>
      </w:tr>
      <w:tr w:rsidR="00093941" w:rsidRPr="008D68AB" w14:paraId="3D99273D" w14:textId="77777777" w:rsidTr="00854848">
        <w:trPr>
          <w:trHeight w:val="154"/>
        </w:trPr>
        <w:tc>
          <w:tcPr>
            <w:tcW w:w="2100" w:type="dxa"/>
            <w:vMerge/>
            <w:vAlign w:val="center"/>
          </w:tcPr>
          <w:p w14:paraId="288A92C1" w14:textId="77777777" w:rsidR="00093941" w:rsidRPr="008D68AB" w:rsidRDefault="00093941" w:rsidP="00854848">
            <w:pPr>
              <w:spacing w:before="120" w:after="120" w:line="240" w:lineRule="auto"/>
            </w:pPr>
          </w:p>
        </w:tc>
        <w:tc>
          <w:tcPr>
            <w:tcW w:w="2313" w:type="dxa"/>
            <w:vAlign w:val="center"/>
          </w:tcPr>
          <w:p w14:paraId="672CB8CC" w14:textId="77777777" w:rsidR="00093941" w:rsidRPr="008D68AB" w:rsidRDefault="00093941" w:rsidP="00854848">
            <w:pPr>
              <w:spacing w:before="120" w:after="120" w:line="240" w:lineRule="auto"/>
              <w:rPr>
                <w:iCs/>
              </w:rPr>
            </w:pPr>
            <w:r>
              <w:rPr>
                <w:iCs/>
              </w:rPr>
              <w:t xml:space="preserve">Tipología </w:t>
            </w:r>
          </w:p>
        </w:tc>
        <w:tc>
          <w:tcPr>
            <w:tcW w:w="4761" w:type="dxa"/>
            <w:gridSpan w:val="4"/>
            <w:vAlign w:val="center"/>
          </w:tcPr>
          <w:p w14:paraId="39BA5D46" w14:textId="77777777" w:rsidR="00093941" w:rsidRPr="008D68AB" w:rsidRDefault="00093941" w:rsidP="00854848">
            <w:pPr>
              <w:spacing w:before="120" w:after="120" w:line="240" w:lineRule="auto"/>
              <w:rPr>
                <w:iCs/>
              </w:rPr>
            </w:pPr>
            <w:r>
              <w:rPr>
                <w:iCs/>
              </w:rPr>
              <w:t>Básica</w:t>
            </w:r>
          </w:p>
        </w:tc>
      </w:tr>
      <w:tr w:rsidR="00093941" w:rsidRPr="008D68AB" w14:paraId="11E1A759" w14:textId="77777777" w:rsidTr="00854848">
        <w:trPr>
          <w:trHeight w:val="154"/>
        </w:trPr>
        <w:tc>
          <w:tcPr>
            <w:tcW w:w="2100" w:type="dxa"/>
            <w:vMerge/>
            <w:vAlign w:val="center"/>
          </w:tcPr>
          <w:p w14:paraId="37831CB6" w14:textId="77777777" w:rsidR="00093941" w:rsidRPr="008D68AB" w:rsidRDefault="00093941" w:rsidP="00854848">
            <w:pPr>
              <w:spacing w:before="120" w:after="120" w:line="240" w:lineRule="auto"/>
            </w:pPr>
          </w:p>
        </w:tc>
        <w:tc>
          <w:tcPr>
            <w:tcW w:w="2313" w:type="dxa"/>
            <w:vAlign w:val="center"/>
          </w:tcPr>
          <w:p w14:paraId="3BF14BE2" w14:textId="77777777" w:rsidR="00093941" w:rsidRDefault="00093941" w:rsidP="00854848">
            <w:pPr>
              <w:spacing w:before="120" w:after="120" w:line="240" w:lineRule="auto"/>
              <w:rPr>
                <w:iCs/>
              </w:rPr>
            </w:pPr>
            <w:r>
              <w:rPr>
                <w:iCs/>
              </w:rPr>
              <w:t>Ámbito de conocimiento</w:t>
            </w:r>
          </w:p>
        </w:tc>
        <w:tc>
          <w:tcPr>
            <w:tcW w:w="4761" w:type="dxa"/>
            <w:gridSpan w:val="4"/>
            <w:vAlign w:val="center"/>
          </w:tcPr>
          <w:p w14:paraId="32F8E7CE" w14:textId="7E9FAA2B" w:rsidR="00093941" w:rsidRPr="00216444" w:rsidRDefault="00581A1B" w:rsidP="00854848">
            <w:pPr>
              <w:spacing w:before="120" w:after="120" w:line="240" w:lineRule="auto"/>
              <w:rPr>
                <w:iCs/>
                <w:color w:val="FF0000"/>
              </w:rPr>
            </w:pPr>
            <w:r w:rsidRPr="00581A1B">
              <w:rPr>
                <w:iCs/>
              </w:rPr>
              <w:t>Ciencias del comportamiento y psicología</w:t>
            </w:r>
          </w:p>
        </w:tc>
      </w:tr>
      <w:tr w:rsidR="00093941" w:rsidRPr="008D68AB" w14:paraId="4B4EC304" w14:textId="77777777" w:rsidTr="00854848">
        <w:trPr>
          <w:trHeight w:val="154"/>
        </w:trPr>
        <w:tc>
          <w:tcPr>
            <w:tcW w:w="2100" w:type="dxa"/>
            <w:vMerge/>
            <w:vAlign w:val="center"/>
          </w:tcPr>
          <w:p w14:paraId="18DDCF2F" w14:textId="77777777" w:rsidR="00093941" w:rsidRPr="008D68AB" w:rsidRDefault="00093941" w:rsidP="00854848">
            <w:pPr>
              <w:spacing w:before="120" w:after="120" w:line="240" w:lineRule="auto"/>
            </w:pPr>
          </w:p>
        </w:tc>
        <w:tc>
          <w:tcPr>
            <w:tcW w:w="2313" w:type="dxa"/>
            <w:vAlign w:val="center"/>
          </w:tcPr>
          <w:p w14:paraId="10620D5A" w14:textId="77777777" w:rsidR="00093941" w:rsidRDefault="00093941"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582405115"/>
            <w:placeholder>
              <w:docPart w:val="81281D031123473C92838552EC99719A"/>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1CA6EFEB" w14:textId="77777777" w:rsidR="00093941" w:rsidRPr="003B2E8D" w:rsidRDefault="00093941" w:rsidP="00854848">
                <w:pPr>
                  <w:spacing w:before="120" w:after="120" w:line="240" w:lineRule="auto"/>
                  <w:rPr>
                    <w:iCs/>
                  </w:rPr>
                </w:pPr>
                <w:r>
                  <w:rPr>
                    <w:iCs/>
                  </w:rPr>
                  <w:t>Semestre 1</w:t>
                </w:r>
              </w:p>
            </w:tc>
          </w:sdtContent>
        </w:sdt>
      </w:tr>
      <w:tr w:rsidR="00093941" w:rsidRPr="008D68AB" w14:paraId="12F9A852" w14:textId="77777777" w:rsidTr="00854848">
        <w:trPr>
          <w:trHeight w:val="154"/>
        </w:trPr>
        <w:tc>
          <w:tcPr>
            <w:tcW w:w="2100" w:type="dxa"/>
            <w:vMerge/>
            <w:vAlign w:val="center"/>
          </w:tcPr>
          <w:p w14:paraId="279C5695" w14:textId="77777777" w:rsidR="00093941" w:rsidRPr="008D68AB" w:rsidRDefault="00093941" w:rsidP="00854848">
            <w:pPr>
              <w:spacing w:before="120" w:after="120" w:line="240" w:lineRule="auto"/>
            </w:pPr>
          </w:p>
        </w:tc>
        <w:tc>
          <w:tcPr>
            <w:tcW w:w="2313" w:type="dxa"/>
            <w:vAlign w:val="center"/>
          </w:tcPr>
          <w:p w14:paraId="33B25BB6" w14:textId="77777777" w:rsidR="00093941" w:rsidRPr="003B2E8D" w:rsidRDefault="00093941"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5C7516D4" w14:textId="77777777" w:rsidR="00093941" w:rsidRPr="003B2E8D" w:rsidRDefault="00093941" w:rsidP="00854848">
            <w:pPr>
              <w:spacing w:before="120" w:after="120" w:line="240" w:lineRule="auto"/>
              <w:rPr>
                <w:iCs/>
              </w:rPr>
            </w:pPr>
            <w:r>
              <w:rPr>
                <w:iCs/>
              </w:rPr>
              <w:t>6</w:t>
            </w:r>
          </w:p>
        </w:tc>
      </w:tr>
      <w:tr w:rsidR="00093941" w:rsidRPr="008D68AB" w14:paraId="133A31F3" w14:textId="77777777" w:rsidTr="00854848">
        <w:trPr>
          <w:trHeight w:val="154"/>
        </w:trPr>
        <w:tc>
          <w:tcPr>
            <w:tcW w:w="2100" w:type="dxa"/>
            <w:vMerge/>
            <w:vAlign w:val="center"/>
          </w:tcPr>
          <w:p w14:paraId="0EBB1B72" w14:textId="77777777" w:rsidR="00093941" w:rsidRPr="008D68AB" w:rsidRDefault="00093941" w:rsidP="00854848">
            <w:pPr>
              <w:spacing w:before="120" w:after="120" w:line="240" w:lineRule="auto"/>
            </w:pPr>
          </w:p>
        </w:tc>
        <w:tc>
          <w:tcPr>
            <w:tcW w:w="2313" w:type="dxa"/>
            <w:vAlign w:val="center"/>
          </w:tcPr>
          <w:p w14:paraId="3B18AD18" w14:textId="77777777" w:rsidR="00093941" w:rsidRPr="003B2E8D" w:rsidRDefault="00093941" w:rsidP="00854848">
            <w:pPr>
              <w:spacing w:before="120" w:after="120" w:line="240" w:lineRule="auto"/>
              <w:rPr>
                <w:iCs/>
              </w:rPr>
            </w:pPr>
            <w:r>
              <w:rPr>
                <w:iCs/>
              </w:rPr>
              <w:t>I</w:t>
            </w:r>
            <w:r w:rsidRPr="008D68AB">
              <w:rPr>
                <w:iCs/>
              </w:rPr>
              <w:t>dioma</w:t>
            </w:r>
          </w:p>
        </w:tc>
        <w:sdt>
          <w:sdtPr>
            <w:rPr>
              <w:iCs/>
            </w:rPr>
            <w:tag w:val="Idioma de impartición"/>
            <w:id w:val="375124205"/>
            <w:placeholder>
              <w:docPart w:val="0ABD328D442942F49D45ABB61C8FBAC6"/>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3CB552E7" w14:textId="77777777" w:rsidR="00093941" w:rsidRPr="003B2E8D" w:rsidRDefault="00093941" w:rsidP="00854848">
                <w:pPr>
                  <w:spacing w:before="120" w:after="120" w:line="240" w:lineRule="auto"/>
                  <w:rPr>
                    <w:iCs/>
                  </w:rPr>
                </w:pPr>
                <w:r>
                  <w:rPr>
                    <w:iCs/>
                  </w:rPr>
                  <w:t>Español</w:t>
                </w:r>
              </w:p>
            </w:tc>
          </w:sdtContent>
        </w:sdt>
      </w:tr>
      <w:tr w:rsidR="00093941" w:rsidRPr="008D68AB" w14:paraId="4CAFF99B" w14:textId="77777777" w:rsidTr="00854848">
        <w:trPr>
          <w:trHeight w:val="154"/>
        </w:trPr>
        <w:tc>
          <w:tcPr>
            <w:tcW w:w="2100" w:type="dxa"/>
            <w:vMerge w:val="restart"/>
            <w:vAlign w:val="center"/>
          </w:tcPr>
          <w:p w14:paraId="3A9AFC70" w14:textId="77777777" w:rsidR="00093941" w:rsidRPr="008D68AB" w:rsidRDefault="00093941" w:rsidP="00854848">
            <w:pPr>
              <w:spacing w:before="120" w:after="120" w:line="240" w:lineRule="auto"/>
            </w:pPr>
            <w:r>
              <w:rPr>
                <w:b/>
              </w:rPr>
              <w:t>Asignatura 2</w:t>
            </w:r>
            <w:r>
              <w:t xml:space="preserve"> </w:t>
            </w:r>
          </w:p>
        </w:tc>
        <w:tc>
          <w:tcPr>
            <w:tcW w:w="7074" w:type="dxa"/>
            <w:gridSpan w:val="5"/>
            <w:shd w:val="clear" w:color="auto" w:fill="EAF1DD" w:themeFill="accent3" w:themeFillTint="33"/>
            <w:vAlign w:val="center"/>
          </w:tcPr>
          <w:p w14:paraId="66D32143" w14:textId="075BA339" w:rsidR="00093941" w:rsidRPr="0002266C" w:rsidRDefault="00093941" w:rsidP="00854848">
            <w:pPr>
              <w:pStyle w:val="Default"/>
              <w:rPr>
                <w:b/>
                <w:sz w:val="20"/>
                <w:szCs w:val="20"/>
              </w:rPr>
            </w:pPr>
            <w:r w:rsidRPr="001D703F">
              <w:rPr>
                <w:b/>
                <w:sz w:val="20"/>
                <w:szCs w:val="20"/>
              </w:rPr>
              <w:t>Psicología del pensamiento y el lenguaje</w:t>
            </w:r>
          </w:p>
        </w:tc>
      </w:tr>
      <w:tr w:rsidR="00093941" w:rsidRPr="008D68AB" w14:paraId="7D16E98B" w14:textId="77777777" w:rsidTr="00854848">
        <w:trPr>
          <w:trHeight w:val="154"/>
        </w:trPr>
        <w:tc>
          <w:tcPr>
            <w:tcW w:w="2100" w:type="dxa"/>
            <w:vMerge/>
            <w:vAlign w:val="center"/>
          </w:tcPr>
          <w:p w14:paraId="1607893A" w14:textId="77777777" w:rsidR="00093941" w:rsidRDefault="00093941" w:rsidP="00854848">
            <w:pPr>
              <w:spacing w:before="120" w:after="120" w:line="240" w:lineRule="auto"/>
              <w:rPr>
                <w:b/>
              </w:rPr>
            </w:pPr>
          </w:p>
        </w:tc>
        <w:tc>
          <w:tcPr>
            <w:tcW w:w="2313" w:type="dxa"/>
            <w:shd w:val="clear" w:color="auto" w:fill="auto"/>
            <w:vAlign w:val="center"/>
          </w:tcPr>
          <w:p w14:paraId="3A282859" w14:textId="77777777" w:rsidR="00093941" w:rsidRPr="0021122F" w:rsidRDefault="00093941" w:rsidP="00854848">
            <w:pPr>
              <w:spacing w:before="120" w:after="120" w:line="240" w:lineRule="auto"/>
              <w:rPr>
                <w:iCs/>
              </w:rPr>
            </w:pPr>
            <w:r>
              <w:rPr>
                <w:iCs/>
              </w:rPr>
              <w:t>Tipología</w:t>
            </w:r>
          </w:p>
        </w:tc>
        <w:tc>
          <w:tcPr>
            <w:tcW w:w="4761" w:type="dxa"/>
            <w:gridSpan w:val="4"/>
            <w:shd w:val="clear" w:color="auto" w:fill="auto"/>
            <w:vAlign w:val="center"/>
          </w:tcPr>
          <w:p w14:paraId="31A0B39A" w14:textId="77777777" w:rsidR="00093941" w:rsidRPr="00D80960" w:rsidRDefault="00093941" w:rsidP="00854848">
            <w:pPr>
              <w:spacing w:before="120" w:after="120" w:line="240" w:lineRule="auto"/>
              <w:rPr>
                <w:i/>
                <w:iCs/>
              </w:rPr>
            </w:pPr>
            <w:r>
              <w:rPr>
                <w:i/>
                <w:iCs/>
              </w:rPr>
              <w:t>Básica</w:t>
            </w:r>
          </w:p>
        </w:tc>
      </w:tr>
      <w:tr w:rsidR="004F100D" w:rsidRPr="008D68AB" w14:paraId="4B8AA828" w14:textId="77777777" w:rsidTr="00854848">
        <w:trPr>
          <w:trHeight w:val="154"/>
        </w:trPr>
        <w:tc>
          <w:tcPr>
            <w:tcW w:w="2100" w:type="dxa"/>
            <w:vMerge/>
            <w:vAlign w:val="center"/>
          </w:tcPr>
          <w:p w14:paraId="6529FCB4" w14:textId="77777777" w:rsidR="004F100D" w:rsidRPr="008D68AB" w:rsidRDefault="004F100D" w:rsidP="00854848">
            <w:pPr>
              <w:spacing w:before="120" w:after="120" w:line="240" w:lineRule="auto"/>
            </w:pPr>
          </w:p>
        </w:tc>
        <w:tc>
          <w:tcPr>
            <w:tcW w:w="2313" w:type="dxa"/>
            <w:vAlign w:val="center"/>
          </w:tcPr>
          <w:p w14:paraId="16D066CD" w14:textId="47A886DA" w:rsidR="004F100D" w:rsidRDefault="004F100D" w:rsidP="00854848">
            <w:pPr>
              <w:spacing w:before="120" w:after="120" w:line="240" w:lineRule="auto"/>
              <w:rPr>
                <w:iCs/>
              </w:rPr>
            </w:pPr>
            <w:r>
              <w:rPr>
                <w:iCs/>
              </w:rPr>
              <w:t>Ámbito de conocimiento</w:t>
            </w:r>
          </w:p>
        </w:tc>
        <w:tc>
          <w:tcPr>
            <w:tcW w:w="4761" w:type="dxa"/>
            <w:gridSpan w:val="4"/>
            <w:vAlign w:val="center"/>
          </w:tcPr>
          <w:p w14:paraId="54047F0B" w14:textId="4CFADCBF" w:rsidR="004F100D" w:rsidRDefault="005E1283" w:rsidP="00854848">
            <w:pPr>
              <w:spacing w:before="120" w:after="120" w:line="240" w:lineRule="auto"/>
              <w:rPr>
                <w:iCs/>
              </w:rPr>
            </w:pPr>
            <w:r w:rsidRPr="005E1283">
              <w:rPr>
                <w:iCs/>
                <w:color w:val="FF0000"/>
              </w:rPr>
              <w:t>Ciencias del comportamiento y psicología</w:t>
            </w:r>
          </w:p>
        </w:tc>
      </w:tr>
      <w:tr w:rsidR="00093941" w:rsidRPr="008D68AB" w14:paraId="6FF3B464" w14:textId="77777777" w:rsidTr="00854848">
        <w:trPr>
          <w:trHeight w:val="154"/>
        </w:trPr>
        <w:tc>
          <w:tcPr>
            <w:tcW w:w="2100" w:type="dxa"/>
            <w:vMerge/>
            <w:vAlign w:val="center"/>
          </w:tcPr>
          <w:p w14:paraId="730A6816" w14:textId="77777777" w:rsidR="00093941" w:rsidRPr="008D68AB" w:rsidRDefault="00093941" w:rsidP="00854848">
            <w:pPr>
              <w:spacing w:before="120" w:after="120" w:line="240" w:lineRule="auto"/>
            </w:pPr>
          </w:p>
        </w:tc>
        <w:tc>
          <w:tcPr>
            <w:tcW w:w="2313" w:type="dxa"/>
            <w:vAlign w:val="center"/>
          </w:tcPr>
          <w:p w14:paraId="71481817" w14:textId="77777777" w:rsidR="00093941" w:rsidRDefault="00093941"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397029836"/>
            <w:placeholder>
              <w:docPart w:val="1D3C37A8609848F8B10C403EB24C00D5"/>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75D10D2F" w14:textId="77777777" w:rsidR="00093941" w:rsidRDefault="00093941" w:rsidP="00854848">
                <w:pPr>
                  <w:spacing w:before="120" w:after="120" w:line="240" w:lineRule="auto"/>
                  <w:rPr>
                    <w:iCs/>
                  </w:rPr>
                </w:pPr>
                <w:r>
                  <w:rPr>
                    <w:iCs/>
                  </w:rPr>
                  <w:t>Semestre 4</w:t>
                </w:r>
              </w:p>
            </w:tc>
          </w:sdtContent>
        </w:sdt>
      </w:tr>
      <w:tr w:rsidR="00093941" w:rsidRPr="008D68AB" w14:paraId="63135D66" w14:textId="77777777" w:rsidTr="00854848">
        <w:trPr>
          <w:trHeight w:val="154"/>
        </w:trPr>
        <w:tc>
          <w:tcPr>
            <w:tcW w:w="2100" w:type="dxa"/>
            <w:vMerge/>
            <w:vAlign w:val="center"/>
          </w:tcPr>
          <w:p w14:paraId="735C44F4" w14:textId="77777777" w:rsidR="00093941" w:rsidRPr="008D68AB" w:rsidRDefault="00093941" w:rsidP="00854848">
            <w:pPr>
              <w:spacing w:before="120" w:after="120" w:line="240" w:lineRule="auto"/>
            </w:pPr>
          </w:p>
        </w:tc>
        <w:tc>
          <w:tcPr>
            <w:tcW w:w="2313" w:type="dxa"/>
            <w:vAlign w:val="center"/>
          </w:tcPr>
          <w:p w14:paraId="35CE42BF" w14:textId="77777777" w:rsidR="00093941" w:rsidRDefault="00093941"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44E367D6" w14:textId="77777777" w:rsidR="00093941" w:rsidRDefault="00093941" w:rsidP="00854848">
            <w:pPr>
              <w:spacing w:before="120" w:after="120" w:line="240" w:lineRule="auto"/>
              <w:rPr>
                <w:iCs/>
              </w:rPr>
            </w:pPr>
            <w:r>
              <w:rPr>
                <w:iCs/>
              </w:rPr>
              <w:t>6</w:t>
            </w:r>
          </w:p>
        </w:tc>
      </w:tr>
      <w:tr w:rsidR="00093941" w:rsidRPr="008D68AB" w14:paraId="3B407FEC" w14:textId="77777777" w:rsidTr="00854848">
        <w:trPr>
          <w:trHeight w:val="154"/>
        </w:trPr>
        <w:tc>
          <w:tcPr>
            <w:tcW w:w="2100" w:type="dxa"/>
            <w:vMerge/>
            <w:vAlign w:val="center"/>
          </w:tcPr>
          <w:p w14:paraId="78F2F807" w14:textId="77777777" w:rsidR="00093941" w:rsidRPr="008D68AB" w:rsidRDefault="00093941" w:rsidP="00854848">
            <w:pPr>
              <w:spacing w:before="120" w:after="120" w:line="240" w:lineRule="auto"/>
            </w:pPr>
          </w:p>
        </w:tc>
        <w:tc>
          <w:tcPr>
            <w:tcW w:w="2313" w:type="dxa"/>
            <w:vAlign w:val="center"/>
          </w:tcPr>
          <w:p w14:paraId="1C222CEA" w14:textId="77777777" w:rsidR="00093941" w:rsidRDefault="00093941" w:rsidP="00854848">
            <w:pPr>
              <w:spacing w:before="120" w:after="120" w:line="240" w:lineRule="auto"/>
              <w:rPr>
                <w:iCs/>
              </w:rPr>
            </w:pPr>
            <w:r>
              <w:rPr>
                <w:iCs/>
              </w:rPr>
              <w:t>I</w:t>
            </w:r>
            <w:r w:rsidRPr="008D68AB">
              <w:rPr>
                <w:iCs/>
              </w:rPr>
              <w:t>dioma</w:t>
            </w:r>
          </w:p>
        </w:tc>
        <w:sdt>
          <w:sdtPr>
            <w:rPr>
              <w:iCs/>
            </w:rPr>
            <w:tag w:val="Idioma de impartición"/>
            <w:id w:val="-1557086177"/>
            <w:placeholder>
              <w:docPart w:val="70DD8BAA2E524AC9AB0BF0B594068EB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dropDownList>
          </w:sdtPr>
          <w:sdtContent>
            <w:tc>
              <w:tcPr>
                <w:tcW w:w="4761" w:type="dxa"/>
                <w:gridSpan w:val="4"/>
                <w:vAlign w:val="center"/>
              </w:tcPr>
              <w:p w14:paraId="6621D6F6" w14:textId="77777777" w:rsidR="00093941" w:rsidRDefault="00093941" w:rsidP="00854848">
                <w:pPr>
                  <w:spacing w:before="120" w:after="120" w:line="240" w:lineRule="auto"/>
                  <w:rPr>
                    <w:iCs/>
                  </w:rPr>
                </w:pPr>
                <w:r>
                  <w:rPr>
                    <w:iCs/>
                  </w:rPr>
                  <w:t>Español</w:t>
                </w:r>
              </w:p>
            </w:tc>
          </w:sdtContent>
        </w:sdt>
      </w:tr>
    </w:tbl>
    <w:p w14:paraId="709983E3" w14:textId="4485E293" w:rsidR="00093941" w:rsidRDefault="00093941" w:rsidP="00F94B8D">
      <w:pPr>
        <w:spacing w:after="0" w:line="240" w:lineRule="auto"/>
        <w:rPr>
          <w:b/>
        </w:rPr>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581A1B" w:rsidRPr="008D68AB" w14:paraId="73BF97C3" w14:textId="77777777" w:rsidTr="00CD2A99">
        <w:trPr>
          <w:tblHeader/>
        </w:trPr>
        <w:tc>
          <w:tcPr>
            <w:tcW w:w="2100" w:type="dxa"/>
            <w:vAlign w:val="center"/>
          </w:tcPr>
          <w:p w14:paraId="66D854DD" w14:textId="55FE0C1D" w:rsidR="00581A1B" w:rsidRPr="0094177B" w:rsidRDefault="00581A1B" w:rsidP="00581A1B">
            <w:pPr>
              <w:spacing w:before="120" w:after="120" w:line="240" w:lineRule="auto"/>
              <w:rPr>
                <w:color w:val="C00000"/>
              </w:rPr>
            </w:pPr>
            <w:r w:rsidRPr="008D68AB">
              <w:rPr>
                <w:b/>
                <w:bCs/>
                <w:color w:val="C00000"/>
              </w:rPr>
              <w:t>Materia</w:t>
            </w:r>
            <w:r w:rsidRPr="0094177B">
              <w:rPr>
                <w:b/>
                <w:bCs/>
                <w:color w:val="C00000"/>
              </w:rPr>
              <w:t xml:space="preserve"> </w:t>
            </w:r>
            <w:r>
              <w:rPr>
                <w:b/>
                <w:bCs/>
                <w:color w:val="C00000"/>
              </w:rPr>
              <w:t>13</w:t>
            </w:r>
          </w:p>
        </w:tc>
        <w:tc>
          <w:tcPr>
            <w:tcW w:w="7074" w:type="dxa"/>
            <w:gridSpan w:val="5"/>
            <w:shd w:val="clear" w:color="auto" w:fill="FDE9D9" w:themeFill="accent6" w:themeFillTint="33"/>
            <w:vAlign w:val="center"/>
          </w:tcPr>
          <w:p w14:paraId="143C98D3" w14:textId="05E08F3A" w:rsidR="00581A1B" w:rsidRPr="008D68AB" w:rsidRDefault="00581A1B" w:rsidP="00CD2A99">
            <w:pPr>
              <w:spacing w:before="120" w:after="120" w:line="240" w:lineRule="auto"/>
              <w:rPr>
                <w:i/>
                <w:color w:val="C00000"/>
              </w:rPr>
            </w:pPr>
            <w:r w:rsidRPr="00581A1B">
              <w:rPr>
                <w:b/>
                <w:bCs/>
                <w:i/>
                <w:color w:val="C00000"/>
              </w:rPr>
              <w:t>Aprendizaje y memoria</w:t>
            </w:r>
          </w:p>
        </w:tc>
      </w:tr>
      <w:tr w:rsidR="00581A1B" w:rsidRPr="008D68AB" w14:paraId="7A48BB25" w14:textId="77777777" w:rsidTr="00CD2A99">
        <w:tc>
          <w:tcPr>
            <w:tcW w:w="2100" w:type="dxa"/>
            <w:vAlign w:val="center"/>
          </w:tcPr>
          <w:p w14:paraId="182E0E20" w14:textId="77777777" w:rsidR="00581A1B" w:rsidRPr="008D68AB" w:rsidRDefault="00581A1B" w:rsidP="00CD2A99">
            <w:pPr>
              <w:spacing w:before="120" w:after="120" w:line="240" w:lineRule="auto"/>
            </w:pPr>
            <w:r w:rsidRPr="008D68AB">
              <w:t>Número de créditos ECTS</w:t>
            </w:r>
          </w:p>
        </w:tc>
        <w:tc>
          <w:tcPr>
            <w:tcW w:w="7074" w:type="dxa"/>
            <w:gridSpan w:val="5"/>
            <w:vAlign w:val="center"/>
          </w:tcPr>
          <w:p w14:paraId="39E0A5E3" w14:textId="77777777" w:rsidR="00581A1B" w:rsidRPr="008D68AB" w:rsidRDefault="00581A1B" w:rsidP="00CD2A99">
            <w:pPr>
              <w:spacing w:before="120" w:after="120" w:line="240" w:lineRule="auto"/>
            </w:pPr>
            <w:r>
              <w:t>12</w:t>
            </w:r>
          </w:p>
        </w:tc>
      </w:tr>
      <w:tr w:rsidR="00581A1B" w:rsidRPr="008D68AB" w14:paraId="29AAD174" w14:textId="77777777" w:rsidTr="007C6FFB">
        <w:tc>
          <w:tcPr>
            <w:tcW w:w="2100" w:type="dxa"/>
            <w:shd w:val="clear" w:color="auto" w:fill="auto"/>
            <w:vAlign w:val="center"/>
          </w:tcPr>
          <w:p w14:paraId="534077CC" w14:textId="77777777" w:rsidR="00581A1B" w:rsidRPr="007C6FFB" w:rsidRDefault="00581A1B" w:rsidP="00CD2A99">
            <w:pPr>
              <w:spacing w:before="120" w:after="120" w:line="240" w:lineRule="auto"/>
            </w:pPr>
            <w:r w:rsidRPr="007C6FFB">
              <w:t>Tipología</w:t>
            </w:r>
          </w:p>
        </w:tc>
        <w:tc>
          <w:tcPr>
            <w:tcW w:w="7074" w:type="dxa"/>
            <w:gridSpan w:val="5"/>
            <w:shd w:val="clear" w:color="auto" w:fill="auto"/>
            <w:vAlign w:val="center"/>
          </w:tcPr>
          <w:sdt>
            <w:sdtPr>
              <w:rPr>
                <w:iCs/>
              </w:rPr>
              <w:tag w:val="Tipología materia"/>
              <w:id w:val="-581530907"/>
              <w:placeholder>
                <w:docPart w:val="7E2983422C97467AAFFCD1DA316E53D9"/>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B40A29A" w14:textId="6293CF0C" w:rsidR="00581A1B" w:rsidRPr="007C6FFB" w:rsidRDefault="007C6FFB" w:rsidP="00CD2A99">
                <w:pPr>
                  <w:spacing w:before="120" w:after="120" w:line="240" w:lineRule="auto"/>
                  <w:rPr>
                    <w:iCs/>
                  </w:rPr>
                </w:pPr>
                <w:r w:rsidRPr="007C6FFB">
                  <w:rPr>
                    <w:iCs/>
                  </w:rPr>
                  <w:t>Obligatoria</w:t>
                </w:r>
              </w:p>
            </w:sdtContent>
          </w:sdt>
        </w:tc>
      </w:tr>
      <w:tr w:rsidR="00581A1B" w:rsidRPr="008D68AB" w14:paraId="7CB5AECC" w14:textId="77777777" w:rsidTr="00CD2A99">
        <w:tc>
          <w:tcPr>
            <w:tcW w:w="2100" w:type="dxa"/>
            <w:vAlign w:val="center"/>
          </w:tcPr>
          <w:p w14:paraId="19320B03" w14:textId="77777777" w:rsidR="00581A1B" w:rsidRPr="008D68AB" w:rsidRDefault="00581A1B" w:rsidP="00CD2A99">
            <w:pPr>
              <w:spacing w:before="120" w:after="120" w:line="240" w:lineRule="auto"/>
            </w:pPr>
            <w:r w:rsidRPr="008D68AB">
              <w:t>Organización temporal</w:t>
            </w:r>
          </w:p>
        </w:tc>
        <w:sdt>
          <w:sdtPr>
            <w:rPr>
              <w:iCs/>
            </w:rPr>
            <w:tag w:val="Organización temporal"/>
            <w:id w:val="-712660716"/>
            <w:placeholder>
              <w:docPart w:val="E973090C61E24A0CA1341F375AE08CFC"/>
            </w:placeholder>
            <w:dropDownList>
              <w:listItem w:value="Elija un elemento."/>
              <w:listItem w:displayText="Semestral" w:value="Semestral"/>
              <w:listItem w:displayText="Anual" w:value="Anual"/>
            </w:dropDownList>
          </w:sdtPr>
          <w:sdtContent>
            <w:tc>
              <w:tcPr>
                <w:tcW w:w="3432" w:type="dxa"/>
                <w:gridSpan w:val="3"/>
                <w:vAlign w:val="center"/>
              </w:tcPr>
              <w:p w14:paraId="2FDD2A96" w14:textId="77777777" w:rsidR="00581A1B" w:rsidRPr="008D68AB" w:rsidRDefault="00581A1B" w:rsidP="00CD2A99">
                <w:pPr>
                  <w:spacing w:before="120" w:after="120" w:line="240" w:lineRule="auto"/>
                  <w:rPr>
                    <w:iCs/>
                  </w:rPr>
                </w:pPr>
                <w:r>
                  <w:rPr>
                    <w:iCs/>
                  </w:rPr>
                  <w:t>Semestral</w:t>
                </w:r>
              </w:p>
            </w:tc>
          </w:sdtContent>
        </w:sdt>
        <w:tc>
          <w:tcPr>
            <w:tcW w:w="1606" w:type="dxa"/>
            <w:vAlign w:val="center"/>
          </w:tcPr>
          <w:p w14:paraId="52B794AF" w14:textId="77777777" w:rsidR="00581A1B" w:rsidRPr="008D68AB" w:rsidRDefault="00581A1B" w:rsidP="00CD2A99">
            <w:pPr>
              <w:spacing w:before="120" w:after="120" w:line="240" w:lineRule="auto"/>
              <w:rPr>
                <w:iCs/>
              </w:rPr>
            </w:pPr>
            <w:r>
              <w:rPr>
                <w:iCs/>
              </w:rPr>
              <w:t>Nº de semestre/año</w:t>
            </w:r>
          </w:p>
        </w:tc>
        <w:tc>
          <w:tcPr>
            <w:tcW w:w="2036" w:type="dxa"/>
            <w:vAlign w:val="center"/>
          </w:tcPr>
          <w:p w14:paraId="0B75F346" w14:textId="77777777" w:rsidR="00581A1B" w:rsidRDefault="00581A1B" w:rsidP="00581A1B">
            <w:pPr>
              <w:spacing w:before="120" w:after="120" w:line="240" w:lineRule="auto"/>
              <w:jc w:val="center"/>
              <w:rPr>
                <w:iCs/>
              </w:rPr>
            </w:pPr>
            <w:r>
              <w:rPr>
                <w:iCs/>
              </w:rPr>
              <w:t>2/1</w:t>
            </w:r>
          </w:p>
          <w:p w14:paraId="2A543D05" w14:textId="470274C2" w:rsidR="00581A1B" w:rsidRPr="008D68AB" w:rsidRDefault="00581A1B" w:rsidP="00581A1B">
            <w:pPr>
              <w:spacing w:before="120" w:after="120" w:line="240" w:lineRule="auto"/>
              <w:jc w:val="center"/>
              <w:rPr>
                <w:iCs/>
              </w:rPr>
            </w:pPr>
            <w:r>
              <w:rPr>
                <w:iCs/>
              </w:rPr>
              <w:t>3/2</w:t>
            </w:r>
          </w:p>
        </w:tc>
      </w:tr>
      <w:tr w:rsidR="00581A1B" w:rsidRPr="008D68AB" w14:paraId="2C492305" w14:textId="77777777" w:rsidTr="00CD2A99">
        <w:tc>
          <w:tcPr>
            <w:tcW w:w="2100" w:type="dxa"/>
            <w:vAlign w:val="center"/>
          </w:tcPr>
          <w:p w14:paraId="60FFBAF9" w14:textId="77777777" w:rsidR="00581A1B" w:rsidRPr="008D68AB" w:rsidRDefault="00581A1B" w:rsidP="00CD2A99">
            <w:pPr>
              <w:spacing w:before="120" w:after="120" w:line="240" w:lineRule="auto"/>
            </w:pPr>
            <w:r w:rsidRPr="008D68AB">
              <w:t>Modalidad</w:t>
            </w:r>
          </w:p>
        </w:tc>
        <w:sdt>
          <w:sdtPr>
            <w:rPr>
              <w:iCs/>
            </w:rPr>
            <w:tag w:val="Modalidad"/>
            <w:id w:val="-1124455663"/>
            <w:placeholder>
              <w:docPart w:val="4461DBAD797146CE831F00CC805C14A1"/>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4DB4CDD4" w14:textId="77777777" w:rsidR="00581A1B" w:rsidRPr="008D68AB" w:rsidRDefault="00581A1B" w:rsidP="00CD2A99">
                <w:pPr>
                  <w:spacing w:before="120" w:after="120" w:line="240" w:lineRule="auto"/>
                  <w:rPr>
                    <w:iCs/>
                  </w:rPr>
                </w:pPr>
                <w:r>
                  <w:rPr>
                    <w:iCs/>
                  </w:rPr>
                  <w:t>Presencial</w:t>
                </w:r>
              </w:p>
            </w:tc>
          </w:sdtContent>
        </w:sdt>
      </w:tr>
      <w:tr w:rsidR="00581A1B" w:rsidRPr="008D68AB" w14:paraId="7FEACFCF" w14:textId="77777777" w:rsidTr="00CD2A99">
        <w:trPr>
          <w:trHeight w:val="375"/>
        </w:trPr>
        <w:tc>
          <w:tcPr>
            <w:tcW w:w="2100" w:type="dxa"/>
            <w:vMerge w:val="restart"/>
            <w:vAlign w:val="center"/>
          </w:tcPr>
          <w:p w14:paraId="54359888" w14:textId="0952371E" w:rsidR="00581A1B" w:rsidRPr="008D68AB" w:rsidRDefault="00581A1B" w:rsidP="002C0181">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27297917" w14:textId="77777777" w:rsidR="00581A1B" w:rsidRPr="001B1346" w:rsidRDefault="00581A1B" w:rsidP="00581A1B">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tcPr>
          <w:p w14:paraId="7D173F78" w14:textId="697DED46" w:rsidR="00581A1B" w:rsidRPr="002C0181" w:rsidRDefault="00581A1B" w:rsidP="00581A1B">
            <w:pPr>
              <w:spacing w:before="120" w:after="120" w:line="240" w:lineRule="auto"/>
              <w:jc w:val="both"/>
              <w:rPr>
                <w:color w:val="FF0000"/>
                <w:sz w:val="16"/>
                <w:szCs w:val="16"/>
              </w:rPr>
            </w:pPr>
            <w:r w:rsidRPr="002C0181">
              <w:rPr>
                <w:color w:val="FF0000"/>
              </w:rPr>
              <w:t>CO-01</w:t>
            </w:r>
          </w:p>
        </w:tc>
      </w:tr>
      <w:tr w:rsidR="00581A1B" w:rsidRPr="008D68AB" w14:paraId="32259F69" w14:textId="77777777" w:rsidTr="00CD2A99">
        <w:trPr>
          <w:trHeight w:val="375"/>
        </w:trPr>
        <w:tc>
          <w:tcPr>
            <w:tcW w:w="2100" w:type="dxa"/>
            <w:vMerge/>
            <w:vAlign w:val="center"/>
          </w:tcPr>
          <w:p w14:paraId="6E3323B8" w14:textId="77777777" w:rsidR="00581A1B" w:rsidRPr="008D68AB" w:rsidRDefault="00581A1B" w:rsidP="00581A1B">
            <w:pPr>
              <w:spacing w:before="120" w:after="120" w:line="240" w:lineRule="auto"/>
            </w:pPr>
          </w:p>
        </w:tc>
        <w:tc>
          <w:tcPr>
            <w:tcW w:w="2313" w:type="dxa"/>
            <w:vAlign w:val="center"/>
          </w:tcPr>
          <w:p w14:paraId="3AEE3CDC" w14:textId="77777777" w:rsidR="00581A1B" w:rsidRPr="001B1346" w:rsidRDefault="00581A1B" w:rsidP="00581A1B">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tcPr>
          <w:p w14:paraId="60A196DE" w14:textId="0D08428E" w:rsidR="00581A1B" w:rsidRPr="002C0181" w:rsidRDefault="00581A1B" w:rsidP="00581A1B">
            <w:pPr>
              <w:spacing w:before="120" w:after="120" w:line="240" w:lineRule="auto"/>
              <w:jc w:val="both"/>
              <w:rPr>
                <w:rFonts w:asciiTheme="minorHAnsi" w:hAnsiTheme="minorHAnsi" w:cstheme="minorHAnsi"/>
                <w:color w:val="FF0000"/>
                <w:sz w:val="18"/>
                <w:szCs w:val="18"/>
                <w:highlight w:val="yellow"/>
              </w:rPr>
            </w:pPr>
            <w:r w:rsidRPr="002C0181">
              <w:rPr>
                <w:color w:val="FF0000"/>
              </w:rPr>
              <w:t>HD-01; HD-03</w:t>
            </w:r>
          </w:p>
        </w:tc>
      </w:tr>
      <w:tr w:rsidR="00581A1B" w:rsidRPr="007F12D7" w14:paraId="3BA02B37" w14:textId="77777777" w:rsidTr="00CD2A99">
        <w:trPr>
          <w:trHeight w:val="375"/>
        </w:trPr>
        <w:tc>
          <w:tcPr>
            <w:tcW w:w="2100" w:type="dxa"/>
            <w:vMerge/>
            <w:vAlign w:val="center"/>
          </w:tcPr>
          <w:p w14:paraId="68615409" w14:textId="77777777" w:rsidR="00581A1B" w:rsidRPr="008D68AB" w:rsidRDefault="00581A1B" w:rsidP="00581A1B">
            <w:pPr>
              <w:spacing w:before="120" w:after="120" w:line="240" w:lineRule="auto"/>
            </w:pPr>
          </w:p>
        </w:tc>
        <w:tc>
          <w:tcPr>
            <w:tcW w:w="2313" w:type="dxa"/>
            <w:vAlign w:val="center"/>
          </w:tcPr>
          <w:p w14:paraId="78E1D5C0" w14:textId="77777777" w:rsidR="00581A1B" w:rsidRPr="001B1346" w:rsidRDefault="00581A1B" w:rsidP="00581A1B">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tcPr>
          <w:p w14:paraId="0AD229F4" w14:textId="13BF99E9" w:rsidR="00581A1B" w:rsidRPr="002C0181" w:rsidRDefault="00581A1B" w:rsidP="00581A1B">
            <w:pPr>
              <w:spacing w:before="120" w:after="120" w:line="240" w:lineRule="auto"/>
              <w:jc w:val="both"/>
              <w:rPr>
                <w:color w:val="FF0000"/>
                <w:highlight w:val="yellow"/>
              </w:rPr>
            </w:pPr>
            <w:r w:rsidRPr="002C0181">
              <w:rPr>
                <w:color w:val="FF0000"/>
              </w:rPr>
              <w:t>C-01; C-02; C-03; C-04; C-05; C-06; C-07; SOS-1; SOS-2; SOS-3; SOS-4</w:t>
            </w:r>
          </w:p>
        </w:tc>
      </w:tr>
      <w:tr w:rsidR="00581A1B" w:rsidRPr="008D68AB" w14:paraId="48803EDD" w14:textId="77777777" w:rsidTr="00CD2A99">
        <w:trPr>
          <w:trHeight w:val="419"/>
        </w:trPr>
        <w:tc>
          <w:tcPr>
            <w:tcW w:w="2100" w:type="dxa"/>
            <w:vAlign w:val="center"/>
          </w:tcPr>
          <w:p w14:paraId="0AA6B1F4" w14:textId="77777777" w:rsidR="00581A1B" w:rsidRPr="008D68AB" w:rsidRDefault="00581A1B" w:rsidP="00CD2A99">
            <w:pPr>
              <w:spacing w:before="120" w:after="120" w:line="240" w:lineRule="auto"/>
            </w:pPr>
            <w:r>
              <w:t>Idioma</w:t>
            </w:r>
          </w:p>
        </w:tc>
        <w:sdt>
          <w:sdtPr>
            <w:rPr>
              <w:iCs/>
            </w:rPr>
            <w:tag w:val="Idioma de impartición"/>
            <w:id w:val="-1922162617"/>
            <w:placeholder>
              <w:docPart w:val="F8C1EAB691F649BC8D053C4E3862BBBA"/>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805905E" w14:textId="77777777" w:rsidR="00581A1B" w:rsidRDefault="00581A1B" w:rsidP="00CD2A99">
                <w:pPr>
                  <w:spacing w:before="120" w:after="120" w:line="240" w:lineRule="auto"/>
                </w:pPr>
                <w:r>
                  <w:rPr>
                    <w:iCs/>
                  </w:rPr>
                  <w:t>Español</w:t>
                </w:r>
              </w:p>
            </w:tc>
          </w:sdtContent>
        </w:sdt>
      </w:tr>
      <w:tr w:rsidR="00581A1B" w:rsidRPr="008D68AB" w14:paraId="75713E5D" w14:textId="77777777" w:rsidTr="00CD2A99">
        <w:trPr>
          <w:trHeight w:val="419"/>
        </w:trPr>
        <w:tc>
          <w:tcPr>
            <w:tcW w:w="2100" w:type="dxa"/>
            <w:vAlign w:val="center"/>
          </w:tcPr>
          <w:p w14:paraId="2A675F29" w14:textId="139DE64F" w:rsidR="00581A1B" w:rsidRDefault="00581A1B" w:rsidP="002C0181">
            <w:pPr>
              <w:spacing w:before="120" w:after="120" w:line="240" w:lineRule="auto"/>
            </w:pPr>
            <w:r>
              <w:t xml:space="preserve">Contenidos </w:t>
            </w:r>
          </w:p>
        </w:tc>
        <w:tc>
          <w:tcPr>
            <w:tcW w:w="7074" w:type="dxa"/>
            <w:gridSpan w:val="5"/>
            <w:vAlign w:val="center"/>
          </w:tcPr>
          <w:p w14:paraId="2849548D" w14:textId="77777777" w:rsidR="00581A1B" w:rsidRPr="002C0181" w:rsidRDefault="00581A1B" w:rsidP="00581A1B">
            <w:pPr>
              <w:pStyle w:val="Default"/>
              <w:rPr>
                <w:b/>
                <w:sz w:val="22"/>
                <w:szCs w:val="22"/>
              </w:rPr>
            </w:pPr>
            <w:r w:rsidRPr="002C0181">
              <w:rPr>
                <w:b/>
                <w:sz w:val="22"/>
                <w:szCs w:val="22"/>
              </w:rPr>
              <w:t>Psicología del aprendizaje</w:t>
            </w:r>
          </w:p>
          <w:p w14:paraId="203D7553" w14:textId="77777777" w:rsidR="00581A1B" w:rsidRPr="002C0181" w:rsidRDefault="00581A1B" w:rsidP="00D142BB">
            <w:pPr>
              <w:pStyle w:val="Default"/>
              <w:numPr>
                <w:ilvl w:val="0"/>
                <w:numId w:val="29"/>
              </w:numPr>
              <w:ind w:left="333" w:hanging="218"/>
              <w:jc w:val="both"/>
              <w:rPr>
                <w:sz w:val="22"/>
                <w:szCs w:val="22"/>
              </w:rPr>
            </w:pPr>
            <w:r w:rsidRPr="002C0181">
              <w:rPr>
                <w:sz w:val="22"/>
                <w:szCs w:val="22"/>
              </w:rPr>
              <w:t>Introducción a la psicología del aprendizaje.</w:t>
            </w:r>
          </w:p>
          <w:p w14:paraId="70CAAB4B" w14:textId="77777777" w:rsidR="00581A1B" w:rsidRPr="002C0181" w:rsidRDefault="00581A1B" w:rsidP="00D142BB">
            <w:pPr>
              <w:pStyle w:val="Default"/>
              <w:numPr>
                <w:ilvl w:val="0"/>
                <w:numId w:val="29"/>
              </w:numPr>
              <w:ind w:left="333" w:hanging="218"/>
              <w:jc w:val="both"/>
              <w:rPr>
                <w:sz w:val="22"/>
                <w:szCs w:val="22"/>
              </w:rPr>
            </w:pPr>
            <w:r w:rsidRPr="002C0181">
              <w:rPr>
                <w:sz w:val="22"/>
                <w:szCs w:val="22"/>
              </w:rPr>
              <w:t>Condicionamiento clásico.</w:t>
            </w:r>
          </w:p>
          <w:p w14:paraId="2A1A5AA7" w14:textId="77777777" w:rsidR="00581A1B" w:rsidRPr="002C0181" w:rsidRDefault="00581A1B" w:rsidP="00D142BB">
            <w:pPr>
              <w:pStyle w:val="Default"/>
              <w:numPr>
                <w:ilvl w:val="0"/>
                <w:numId w:val="29"/>
              </w:numPr>
              <w:ind w:left="333" w:hanging="218"/>
              <w:jc w:val="both"/>
              <w:rPr>
                <w:sz w:val="22"/>
                <w:szCs w:val="22"/>
              </w:rPr>
            </w:pPr>
            <w:r w:rsidRPr="002C0181">
              <w:rPr>
                <w:sz w:val="22"/>
                <w:szCs w:val="22"/>
              </w:rPr>
              <w:t>Condicionamiento operante.</w:t>
            </w:r>
          </w:p>
          <w:p w14:paraId="50147CA1" w14:textId="77777777" w:rsidR="00581A1B" w:rsidRPr="002C0181" w:rsidRDefault="00581A1B" w:rsidP="00D142BB">
            <w:pPr>
              <w:pStyle w:val="Default"/>
              <w:numPr>
                <w:ilvl w:val="0"/>
                <w:numId w:val="29"/>
              </w:numPr>
              <w:ind w:left="333" w:hanging="218"/>
              <w:jc w:val="both"/>
              <w:rPr>
                <w:sz w:val="22"/>
                <w:szCs w:val="22"/>
              </w:rPr>
            </w:pPr>
            <w:r w:rsidRPr="002C0181">
              <w:rPr>
                <w:sz w:val="22"/>
                <w:szCs w:val="22"/>
              </w:rPr>
              <w:t>Aplicaciones del condicionamiento operante o instrumental.</w:t>
            </w:r>
          </w:p>
          <w:p w14:paraId="3CFDFCA9" w14:textId="77777777" w:rsidR="00581A1B" w:rsidRPr="002C0181" w:rsidRDefault="00581A1B" w:rsidP="00D142BB">
            <w:pPr>
              <w:pStyle w:val="Default"/>
              <w:numPr>
                <w:ilvl w:val="0"/>
                <w:numId w:val="29"/>
              </w:numPr>
              <w:ind w:left="333" w:hanging="218"/>
              <w:jc w:val="both"/>
              <w:rPr>
                <w:sz w:val="22"/>
                <w:szCs w:val="22"/>
              </w:rPr>
            </w:pPr>
            <w:r w:rsidRPr="002C0181">
              <w:rPr>
                <w:sz w:val="22"/>
                <w:szCs w:val="22"/>
              </w:rPr>
              <w:t>Perspectivas cognitivas y sociales del aprendizaje.</w:t>
            </w:r>
          </w:p>
          <w:p w14:paraId="76D2C6DE" w14:textId="77777777" w:rsidR="00581A1B" w:rsidRPr="002C0181" w:rsidRDefault="00581A1B" w:rsidP="00D142BB">
            <w:pPr>
              <w:pStyle w:val="Default"/>
              <w:numPr>
                <w:ilvl w:val="0"/>
                <w:numId w:val="29"/>
              </w:numPr>
              <w:ind w:left="333" w:hanging="218"/>
              <w:jc w:val="both"/>
              <w:rPr>
                <w:sz w:val="22"/>
                <w:szCs w:val="22"/>
              </w:rPr>
            </w:pPr>
            <w:r w:rsidRPr="002C0181">
              <w:rPr>
                <w:sz w:val="22"/>
                <w:szCs w:val="22"/>
              </w:rPr>
              <w:t>Retos y desafíos de la investigación básica para el aprendizaje.</w:t>
            </w:r>
          </w:p>
          <w:p w14:paraId="27C0FB9A" w14:textId="77777777" w:rsidR="002C0181" w:rsidRDefault="002C0181" w:rsidP="00581A1B">
            <w:pPr>
              <w:pStyle w:val="Default"/>
              <w:rPr>
                <w:b/>
                <w:sz w:val="22"/>
                <w:szCs w:val="22"/>
              </w:rPr>
            </w:pPr>
          </w:p>
          <w:p w14:paraId="0F242CEF" w14:textId="4030B5F3" w:rsidR="00581A1B" w:rsidRPr="002C0181" w:rsidRDefault="00581A1B" w:rsidP="00581A1B">
            <w:pPr>
              <w:pStyle w:val="Default"/>
              <w:rPr>
                <w:b/>
                <w:sz w:val="22"/>
                <w:szCs w:val="22"/>
              </w:rPr>
            </w:pPr>
            <w:r w:rsidRPr="002C0181">
              <w:rPr>
                <w:b/>
                <w:sz w:val="22"/>
                <w:szCs w:val="22"/>
              </w:rPr>
              <w:t>Psicología de la memoria</w:t>
            </w:r>
          </w:p>
          <w:p w14:paraId="79DC9115" w14:textId="77777777" w:rsidR="00581A1B" w:rsidRPr="002C0181" w:rsidRDefault="00581A1B" w:rsidP="00D142BB">
            <w:pPr>
              <w:pStyle w:val="Default"/>
              <w:numPr>
                <w:ilvl w:val="0"/>
                <w:numId w:val="30"/>
              </w:numPr>
              <w:ind w:left="333" w:hanging="218"/>
              <w:jc w:val="both"/>
              <w:rPr>
                <w:sz w:val="22"/>
                <w:szCs w:val="22"/>
              </w:rPr>
            </w:pPr>
            <w:r w:rsidRPr="002C0181">
              <w:rPr>
                <w:sz w:val="22"/>
                <w:szCs w:val="22"/>
              </w:rPr>
              <w:t>Introducción a la psicología de la memoria.</w:t>
            </w:r>
          </w:p>
          <w:p w14:paraId="1DB6BEAE" w14:textId="77777777" w:rsidR="00581A1B" w:rsidRPr="002C0181" w:rsidRDefault="00581A1B" w:rsidP="00D142BB">
            <w:pPr>
              <w:pStyle w:val="Default"/>
              <w:numPr>
                <w:ilvl w:val="0"/>
                <w:numId w:val="30"/>
              </w:numPr>
              <w:ind w:left="333" w:hanging="218"/>
              <w:jc w:val="both"/>
              <w:rPr>
                <w:sz w:val="22"/>
                <w:szCs w:val="22"/>
              </w:rPr>
            </w:pPr>
            <w:r w:rsidRPr="002C0181">
              <w:rPr>
                <w:sz w:val="22"/>
                <w:szCs w:val="22"/>
              </w:rPr>
              <w:t>Sistemas de memoria humana.</w:t>
            </w:r>
          </w:p>
          <w:p w14:paraId="06BDC9FE" w14:textId="77777777" w:rsidR="00581A1B" w:rsidRPr="002C0181" w:rsidRDefault="00581A1B" w:rsidP="00D142BB">
            <w:pPr>
              <w:pStyle w:val="Default"/>
              <w:numPr>
                <w:ilvl w:val="0"/>
                <w:numId w:val="30"/>
              </w:numPr>
              <w:ind w:left="333" w:hanging="218"/>
              <w:jc w:val="both"/>
              <w:rPr>
                <w:sz w:val="22"/>
                <w:szCs w:val="22"/>
              </w:rPr>
            </w:pPr>
            <w:r w:rsidRPr="002C0181">
              <w:rPr>
                <w:sz w:val="22"/>
                <w:szCs w:val="22"/>
              </w:rPr>
              <w:t>Procesos de memoria.</w:t>
            </w:r>
          </w:p>
          <w:p w14:paraId="39FAD244" w14:textId="77777777" w:rsidR="00581A1B" w:rsidRPr="002C0181" w:rsidRDefault="00581A1B" w:rsidP="00D142BB">
            <w:pPr>
              <w:pStyle w:val="Default"/>
              <w:numPr>
                <w:ilvl w:val="0"/>
                <w:numId w:val="30"/>
              </w:numPr>
              <w:ind w:left="333" w:hanging="218"/>
              <w:jc w:val="both"/>
              <w:rPr>
                <w:sz w:val="22"/>
                <w:szCs w:val="22"/>
              </w:rPr>
            </w:pPr>
            <w:r w:rsidRPr="002C0181">
              <w:rPr>
                <w:sz w:val="22"/>
                <w:szCs w:val="22"/>
              </w:rPr>
              <w:t>El olvido.</w:t>
            </w:r>
          </w:p>
          <w:p w14:paraId="66614EFF" w14:textId="77777777" w:rsidR="00581A1B" w:rsidRPr="002C0181" w:rsidRDefault="00581A1B" w:rsidP="00D142BB">
            <w:pPr>
              <w:pStyle w:val="Default"/>
              <w:numPr>
                <w:ilvl w:val="0"/>
                <w:numId w:val="30"/>
              </w:numPr>
              <w:ind w:left="333" w:hanging="218"/>
              <w:jc w:val="both"/>
              <w:rPr>
                <w:sz w:val="22"/>
                <w:szCs w:val="22"/>
              </w:rPr>
            </w:pPr>
            <w:r w:rsidRPr="002C0181">
              <w:rPr>
                <w:sz w:val="22"/>
                <w:szCs w:val="22"/>
              </w:rPr>
              <w:t>Funciones de la memoria.</w:t>
            </w:r>
          </w:p>
          <w:p w14:paraId="3E2073BD" w14:textId="77777777" w:rsidR="00581A1B" w:rsidRPr="002C0181" w:rsidRDefault="00581A1B" w:rsidP="00D142BB">
            <w:pPr>
              <w:pStyle w:val="Default"/>
              <w:numPr>
                <w:ilvl w:val="0"/>
                <w:numId w:val="30"/>
              </w:numPr>
              <w:ind w:left="333" w:hanging="218"/>
              <w:jc w:val="both"/>
              <w:rPr>
                <w:sz w:val="22"/>
                <w:szCs w:val="22"/>
              </w:rPr>
            </w:pPr>
            <w:r w:rsidRPr="002C0181">
              <w:rPr>
                <w:sz w:val="22"/>
                <w:szCs w:val="22"/>
              </w:rPr>
              <w:t>Metamemoria: procedimientos básicos de intervención.</w:t>
            </w:r>
          </w:p>
          <w:p w14:paraId="1E0D0B25" w14:textId="7E04F119" w:rsidR="00581A1B" w:rsidRPr="002C0181" w:rsidRDefault="00581A1B" w:rsidP="00D142BB">
            <w:pPr>
              <w:pStyle w:val="Prrafodelista"/>
              <w:numPr>
                <w:ilvl w:val="0"/>
                <w:numId w:val="30"/>
              </w:numPr>
              <w:spacing w:after="0" w:line="240" w:lineRule="auto"/>
              <w:ind w:left="333" w:hanging="218"/>
              <w:jc w:val="both"/>
            </w:pPr>
            <w:r w:rsidRPr="002C0181">
              <w:t>Retos y desafíos de la investigación básica para el estudio de la memoria</w:t>
            </w:r>
          </w:p>
        </w:tc>
      </w:tr>
      <w:tr w:rsidR="00581A1B" w:rsidRPr="008D68AB" w14:paraId="33CA6D01" w14:textId="77777777" w:rsidTr="00CD2A99">
        <w:trPr>
          <w:trHeight w:val="264"/>
        </w:trPr>
        <w:tc>
          <w:tcPr>
            <w:tcW w:w="2100" w:type="dxa"/>
            <w:vMerge w:val="restart"/>
            <w:vAlign w:val="center"/>
          </w:tcPr>
          <w:p w14:paraId="14727145" w14:textId="77777777" w:rsidR="00581A1B" w:rsidRDefault="00581A1B" w:rsidP="00CD2A99">
            <w:pPr>
              <w:spacing w:before="120" w:after="120" w:line="240" w:lineRule="auto"/>
            </w:pPr>
            <w:r>
              <w:t>Actividades formativas</w:t>
            </w:r>
          </w:p>
        </w:tc>
        <w:tc>
          <w:tcPr>
            <w:tcW w:w="2934" w:type="dxa"/>
            <w:gridSpan w:val="2"/>
            <w:vAlign w:val="center"/>
          </w:tcPr>
          <w:p w14:paraId="057024BC" w14:textId="77777777" w:rsidR="00581A1B" w:rsidRDefault="00581A1B" w:rsidP="00CD2A99">
            <w:pPr>
              <w:spacing w:before="120" w:after="120" w:line="240" w:lineRule="auto"/>
              <w:jc w:val="center"/>
            </w:pPr>
            <w:r w:rsidRPr="00E8761E">
              <w:rPr>
                <w:rFonts w:cs="Calibri"/>
                <w:b/>
                <w:sz w:val="18"/>
                <w:szCs w:val="18"/>
              </w:rPr>
              <w:t>Actividades Formativas</w:t>
            </w:r>
          </w:p>
        </w:tc>
        <w:tc>
          <w:tcPr>
            <w:tcW w:w="2104" w:type="dxa"/>
            <w:gridSpan w:val="2"/>
            <w:vAlign w:val="center"/>
          </w:tcPr>
          <w:p w14:paraId="3A3DEA68" w14:textId="77777777" w:rsidR="00581A1B" w:rsidRDefault="00581A1B" w:rsidP="00CD2A99">
            <w:pPr>
              <w:spacing w:before="120" w:after="120" w:line="240" w:lineRule="auto"/>
              <w:jc w:val="center"/>
            </w:pPr>
            <w:r w:rsidRPr="00E8761E">
              <w:rPr>
                <w:rFonts w:cs="Calibri"/>
                <w:b/>
                <w:sz w:val="18"/>
                <w:szCs w:val="18"/>
              </w:rPr>
              <w:t>Horas</w:t>
            </w:r>
          </w:p>
        </w:tc>
        <w:tc>
          <w:tcPr>
            <w:tcW w:w="2036" w:type="dxa"/>
            <w:vAlign w:val="center"/>
          </w:tcPr>
          <w:p w14:paraId="745674C4" w14:textId="77777777" w:rsidR="00581A1B" w:rsidRDefault="00581A1B" w:rsidP="00CD2A99">
            <w:pPr>
              <w:spacing w:before="120" w:after="120" w:line="240" w:lineRule="auto"/>
              <w:jc w:val="center"/>
            </w:pPr>
            <w:r w:rsidRPr="00E8761E">
              <w:rPr>
                <w:rFonts w:cs="Calibri"/>
                <w:b/>
                <w:sz w:val="18"/>
                <w:szCs w:val="18"/>
              </w:rPr>
              <w:t>Presencialidad %/h</w:t>
            </w:r>
          </w:p>
        </w:tc>
      </w:tr>
      <w:tr w:rsidR="006C116D" w:rsidRPr="008D68AB" w14:paraId="0E24AB0B" w14:textId="77777777" w:rsidTr="00CD2A99">
        <w:trPr>
          <w:trHeight w:val="262"/>
        </w:trPr>
        <w:tc>
          <w:tcPr>
            <w:tcW w:w="2100" w:type="dxa"/>
            <w:vMerge/>
            <w:vAlign w:val="center"/>
          </w:tcPr>
          <w:p w14:paraId="77C4851E" w14:textId="77777777" w:rsidR="006C116D" w:rsidRDefault="006C116D" w:rsidP="006C116D">
            <w:pPr>
              <w:spacing w:before="120" w:after="120" w:line="240" w:lineRule="auto"/>
            </w:pPr>
          </w:p>
        </w:tc>
        <w:tc>
          <w:tcPr>
            <w:tcW w:w="2934" w:type="dxa"/>
            <w:gridSpan w:val="2"/>
            <w:vAlign w:val="center"/>
          </w:tcPr>
          <w:p w14:paraId="4933D439"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64616027" w14:textId="2BCDC9A8" w:rsidR="006C116D" w:rsidRPr="00125431" w:rsidRDefault="006C116D" w:rsidP="006C116D">
            <w:pPr>
              <w:spacing w:before="120" w:after="120" w:line="240" w:lineRule="auto"/>
              <w:rPr>
                <w:highlight w:val="yellow"/>
              </w:rPr>
            </w:pPr>
            <w:r w:rsidRPr="006C116D">
              <w:t>32</w:t>
            </w:r>
          </w:p>
        </w:tc>
        <w:tc>
          <w:tcPr>
            <w:tcW w:w="2036" w:type="dxa"/>
            <w:vAlign w:val="center"/>
          </w:tcPr>
          <w:p w14:paraId="06B2A305" w14:textId="61F7A86E" w:rsidR="006C116D" w:rsidRPr="00BD37F2" w:rsidRDefault="006C116D" w:rsidP="006C116D">
            <w:pPr>
              <w:spacing w:before="120" w:after="120" w:line="240" w:lineRule="auto"/>
            </w:pPr>
            <w:r w:rsidRPr="006C116D">
              <w:t>100%</w:t>
            </w:r>
          </w:p>
        </w:tc>
      </w:tr>
      <w:tr w:rsidR="006C116D" w:rsidRPr="008D68AB" w14:paraId="00554D82" w14:textId="77777777" w:rsidTr="00CD2A99">
        <w:trPr>
          <w:trHeight w:val="262"/>
        </w:trPr>
        <w:tc>
          <w:tcPr>
            <w:tcW w:w="2100" w:type="dxa"/>
            <w:vMerge/>
            <w:vAlign w:val="center"/>
          </w:tcPr>
          <w:p w14:paraId="2FC28FA0" w14:textId="77777777" w:rsidR="006C116D" w:rsidRDefault="006C116D" w:rsidP="006C116D">
            <w:pPr>
              <w:spacing w:before="120" w:after="120" w:line="240" w:lineRule="auto"/>
            </w:pPr>
          </w:p>
        </w:tc>
        <w:tc>
          <w:tcPr>
            <w:tcW w:w="2934" w:type="dxa"/>
            <w:gridSpan w:val="2"/>
            <w:vAlign w:val="center"/>
          </w:tcPr>
          <w:p w14:paraId="560CC3AB"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42BB4918" w14:textId="6AD248CC" w:rsidR="006C116D" w:rsidRPr="00125431" w:rsidRDefault="006C116D" w:rsidP="006C116D">
            <w:pPr>
              <w:spacing w:before="120" w:after="120" w:line="240" w:lineRule="auto"/>
              <w:rPr>
                <w:highlight w:val="yellow"/>
              </w:rPr>
            </w:pPr>
            <w:r w:rsidRPr="006C116D">
              <w:t>16</w:t>
            </w:r>
          </w:p>
        </w:tc>
        <w:tc>
          <w:tcPr>
            <w:tcW w:w="2036" w:type="dxa"/>
          </w:tcPr>
          <w:p w14:paraId="25EFEC9F" w14:textId="446608A4" w:rsidR="006C116D" w:rsidRPr="00BD37F2" w:rsidRDefault="006C116D" w:rsidP="006C116D">
            <w:pPr>
              <w:spacing w:before="120" w:after="120" w:line="240" w:lineRule="auto"/>
            </w:pPr>
            <w:r w:rsidRPr="006C116D">
              <w:t>100%</w:t>
            </w:r>
          </w:p>
        </w:tc>
      </w:tr>
      <w:tr w:rsidR="006C116D" w:rsidRPr="008D68AB" w14:paraId="6DAB39AA" w14:textId="77777777" w:rsidTr="00CD2A99">
        <w:trPr>
          <w:trHeight w:val="262"/>
        </w:trPr>
        <w:tc>
          <w:tcPr>
            <w:tcW w:w="2100" w:type="dxa"/>
            <w:vMerge/>
            <w:vAlign w:val="center"/>
          </w:tcPr>
          <w:p w14:paraId="638B1B1D" w14:textId="77777777" w:rsidR="006C116D" w:rsidRDefault="006C116D" w:rsidP="006C116D">
            <w:pPr>
              <w:spacing w:before="120" w:after="120" w:line="240" w:lineRule="auto"/>
            </w:pPr>
          </w:p>
        </w:tc>
        <w:tc>
          <w:tcPr>
            <w:tcW w:w="2934" w:type="dxa"/>
            <w:gridSpan w:val="2"/>
            <w:vAlign w:val="center"/>
          </w:tcPr>
          <w:p w14:paraId="6A9C0BCA" w14:textId="77777777" w:rsidR="006C116D" w:rsidRPr="00BD37F2" w:rsidRDefault="006C116D" w:rsidP="006C116D">
            <w:pPr>
              <w:spacing w:before="120" w:after="120" w:line="240" w:lineRule="auto"/>
            </w:pPr>
            <w:r w:rsidRPr="00BD37F2">
              <w:rPr>
                <w:i/>
              </w:rPr>
              <w:t>Código AF</w:t>
            </w:r>
            <w:r>
              <w:rPr>
                <w:i/>
              </w:rPr>
              <w:t>-3</w:t>
            </w:r>
          </w:p>
        </w:tc>
        <w:tc>
          <w:tcPr>
            <w:tcW w:w="2104" w:type="dxa"/>
            <w:gridSpan w:val="2"/>
            <w:vAlign w:val="center"/>
          </w:tcPr>
          <w:p w14:paraId="7F7D2DF4" w14:textId="03095AC9" w:rsidR="006C116D" w:rsidRPr="00125431" w:rsidRDefault="001045D3" w:rsidP="006C116D">
            <w:pPr>
              <w:spacing w:before="120" w:after="120" w:line="240" w:lineRule="auto"/>
              <w:rPr>
                <w:highlight w:val="yellow"/>
              </w:rPr>
            </w:pPr>
            <w:r>
              <w:t>90</w:t>
            </w:r>
          </w:p>
        </w:tc>
        <w:tc>
          <w:tcPr>
            <w:tcW w:w="2036" w:type="dxa"/>
          </w:tcPr>
          <w:p w14:paraId="0058E73A" w14:textId="63268940" w:rsidR="006C116D" w:rsidRPr="00BD37F2" w:rsidRDefault="006C116D" w:rsidP="006C116D">
            <w:pPr>
              <w:spacing w:before="120" w:after="120" w:line="240" w:lineRule="auto"/>
            </w:pPr>
            <w:r w:rsidRPr="006C116D">
              <w:t>0%</w:t>
            </w:r>
          </w:p>
        </w:tc>
      </w:tr>
      <w:tr w:rsidR="006C116D" w:rsidRPr="008D68AB" w14:paraId="351F3FDE" w14:textId="77777777" w:rsidTr="00CD2A99">
        <w:trPr>
          <w:trHeight w:val="262"/>
        </w:trPr>
        <w:tc>
          <w:tcPr>
            <w:tcW w:w="2100" w:type="dxa"/>
            <w:vMerge/>
            <w:vAlign w:val="center"/>
          </w:tcPr>
          <w:p w14:paraId="5CD0254B" w14:textId="77777777" w:rsidR="006C116D" w:rsidRDefault="006C116D" w:rsidP="006C116D">
            <w:pPr>
              <w:spacing w:before="120" w:after="120" w:line="240" w:lineRule="auto"/>
            </w:pPr>
          </w:p>
        </w:tc>
        <w:tc>
          <w:tcPr>
            <w:tcW w:w="2934" w:type="dxa"/>
            <w:gridSpan w:val="2"/>
            <w:vAlign w:val="center"/>
          </w:tcPr>
          <w:p w14:paraId="3833A41C" w14:textId="77777777" w:rsidR="006C116D" w:rsidRPr="00BD37F2" w:rsidRDefault="006C116D" w:rsidP="006C116D">
            <w:pPr>
              <w:spacing w:before="120" w:after="120" w:line="240" w:lineRule="auto"/>
              <w:rPr>
                <w:i/>
              </w:rPr>
            </w:pPr>
            <w:r w:rsidRPr="00BD37F2">
              <w:rPr>
                <w:i/>
              </w:rPr>
              <w:t>Código AF</w:t>
            </w:r>
            <w:r>
              <w:rPr>
                <w:i/>
              </w:rPr>
              <w:t>-4</w:t>
            </w:r>
          </w:p>
        </w:tc>
        <w:tc>
          <w:tcPr>
            <w:tcW w:w="2104" w:type="dxa"/>
            <w:gridSpan w:val="2"/>
            <w:vAlign w:val="center"/>
          </w:tcPr>
          <w:p w14:paraId="302B954C" w14:textId="4DE1D9CE" w:rsidR="006C116D" w:rsidRPr="00125431" w:rsidRDefault="006C116D" w:rsidP="006C116D">
            <w:pPr>
              <w:spacing w:before="120" w:after="120" w:line="240" w:lineRule="auto"/>
              <w:rPr>
                <w:highlight w:val="yellow"/>
              </w:rPr>
            </w:pPr>
            <w:r w:rsidRPr="006C116D">
              <w:t>7</w:t>
            </w:r>
          </w:p>
        </w:tc>
        <w:tc>
          <w:tcPr>
            <w:tcW w:w="2036" w:type="dxa"/>
          </w:tcPr>
          <w:p w14:paraId="130B5742" w14:textId="4536B11C" w:rsidR="006C116D" w:rsidRPr="00125431" w:rsidRDefault="006C116D" w:rsidP="006C116D">
            <w:pPr>
              <w:spacing w:before="120" w:after="120" w:line="240" w:lineRule="auto"/>
              <w:rPr>
                <w:highlight w:val="yellow"/>
              </w:rPr>
            </w:pPr>
            <w:r w:rsidRPr="006C116D">
              <w:t>50%</w:t>
            </w:r>
          </w:p>
        </w:tc>
      </w:tr>
      <w:tr w:rsidR="006C116D" w:rsidRPr="008D68AB" w14:paraId="52A3A2A6" w14:textId="77777777" w:rsidTr="00CD2A99">
        <w:trPr>
          <w:trHeight w:val="262"/>
        </w:trPr>
        <w:tc>
          <w:tcPr>
            <w:tcW w:w="2100" w:type="dxa"/>
            <w:vMerge/>
            <w:vAlign w:val="center"/>
          </w:tcPr>
          <w:p w14:paraId="0AE1E6AB" w14:textId="77777777" w:rsidR="006C116D" w:rsidRDefault="006C116D" w:rsidP="006C116D">
            <w:pPr>
              <w:spacing w:before="120" w:after="120" w:line="240" w:lineRule="auto"/>
            </w:pPr>
          </w:p>
        </w:tc>
        <w:tc>
          <w:tcPr>
            <w:tcW w:w="2934" w:type="dxa"/>
            <w:gridSpan w:val="2"/>
            <w:vAlign w:val="center"/>
          </w:tcPr>
          <w:p w14:paraId="175AD862" w14:textId="77777777" w:rsidR="006C116D" w:rsidRPr="00BD37F2" w:rsidRDefault="006C116D" w:rsidP="006C116D">
            <w:pPr>
              <w:spacing w:before="120" w:after="120" w:line="240" w:lineRule="auto"/>
              <w:rPr>
                <w:i/>
              </w:rPr>
            </w:pPr>
            <w:r w:rsidRPr="00BD37F2">
              <w:rPr>
                <w:i/>
              </w:rPr>
              <w:t>Código AF</w:t>
            </w:r>
            <w:r>
              <w:rPr>
                <w:i/>
              </w:rPr>
              <w:t>-5</w:t>
            </w:r>
          </w:p>
        </w:tc>
        <w:tc>
          <w:tcPr>
            <w:tcW w:w="2104" w:type="dxa"/>
            <w:gridSpan w:val="2"/>
            <w:vAlign w:val="center"/>
          </w:tcPr>
          <w:p w14:paraId="132BEC2A" w14:textId="5E24664C" w:rsidR="006C116D" w:rsidRPr="00125431" w:rsidRDefault="001045D3" w:rsidP="006C116D">
            <w:pPr>
              <w:spacing w:before="120" w:after="120" w:line="240" w:lineRule="auto"/>
              <w:rPr>
                <w:highlight w:val="yellow"/>
              </w:rPr>
            </w:pPr>
            <w:r>
              <w:t>5</w:t>
            </w:r>
          </w:p>
        </w:tc>
        <w:tc>
          <w:tcPr>
            <w:tcW w:w="2036" w:type="dxa"/>
          </w:tcPr>
          <w:p w14:paraId="170FC274" w14:textId="6D591994" w:rsidR="006C116D" w:rsidRPr="00125431" w:rsidRDefault="006C116D" w:rsidP="006C116D">
            <w:pPr>
              <w:spacing w:before="120" w:after="120" w:line="240" w:lineRule="auto"/>
              <w:rPr>
                <w:highlight w:val="yellow"/>
              </w:rPr>
            </w:pPr>
            <w:r w:rsidRPr="006C116D">
              <w:t>10%</w:t>
            </w:r>
          </w:p>
        </w:tc>
      </w:tr>
      <w:tr w:rsidR="00581A1B" w:rsidRPr="008D68AB" w14:paraId="242F6771" w14:textId="77777777" w:rsidTr="00CD2A99">
        <w:trPr>
          <w:trHeight w:val="170"/>
        </w:trPr>
        <w:tc>
          <w:tcPr>
            <w:tcW w:w="2100" w:type="dxa"/>
            <w:vMerge w:val="restart"/>
            <w:vAlign w:val="center"/>
          </w:tcPr>
          <w:p w14:paraId="462915E8" w14:textId="77777777" w:rsidR="00581A1B" w:rsidRDefault="00581A1B" w:rsidP="00CD2A99">
            <w:pPr>
              <w:spacing w:before="120" w:after="120" w:line="240" w:lineRule="auto"/>
            </w:pPr>
            <w:r>
              <w:t>Metodologías docentes</w:t>
            </w:r>
          </w:p>
        </w:tc>
        <w:tc>
          <w:tcPr>
            <w:tcW w:w="7074" w:type="dxa"/>
            <w:gridSpan w:val="5"/>
            <w:vAlign w:val="center"/>
          </w:tcPr>
          <w:p w14:paraId="313A49D6" w14:textId="77777777" w:rsidR="00581A1B" w:rsidRPr="00BD37F2" w:rsidRDefault="00581A1B" w:rsidP="00CD2A99">
            <w:pPr>
              <w:spacing w:before="120" w:after="120" w:line="240" w:lineRule="auto"/>
            </w:pPr>
            <w:r w:rsidRPr="00BD37F2">
              <w:rPr>
                <w:i/>
              </w:rPr>
              <w:t>Código MD</w:t>
            </w:r>
            <w:r>
              <w:rPr>
                <w:i/>
              </w:rPr>
              <w:t>-1</w:t>
            </w:r>
          </w:p>
        </w:tc>
      </w:tr>
      <w:tr w:rsidR="00581A1B" w:rsidRPr="008D68AB" w14:paraId="4F7F9DC6" w14:textId="77777777" w:rsidTr="00CD2A99">
        <w:trPr>
          <w:trHeight w:val="170"/>
        </w:trPr>
        <w:tc>
          <w:tcPr>
            <w:tcW w:w="2100" w:type="dxa"/>
            <w:vMerge/>
            <w:vAlign w:val="center"/>
          </w:tcPr>
          <w:p w14:paraId="49A02594" w14:textId="77777777" w:rsidR="00581A1B" w:rsidRDefault="00581A1B" w:rsidP="00CD2A99">
            <w:pPr>
              <w:spacing w:before="120" w:after="120" w:line="240" w:lineRule="auto"/>
            </w:pPr>
          </w:p>
        </w:tc>
        <w:tc>
          <w:tcPr>
            <w:tcW w:w="7074" w:type="dxa"/>
            <w:gridSpan w:val="5"/>
          </w:tcPr>
          <w:p w14:paraId="1FCE7C34" w14:textId="77777777" w:rsidR="00581A1B" w:rsidRPr="00BD37F2" w:rsidRDefault="00581A1B" w:rsidP="00CD2A99">
            <w:pPr>
              <w:spacing w:before="120" w:after="120" w:line="240" w:lineRule="auto"/>
              <w:rPr>
                <w:i/>
              </w:rPr>
            </w:pPr>
            <w:r w:rsidRPr="00BD37F2">
              <w:rPr>
                <w:i/>
              </w:rPr>
              <w:t>Código MD</w:t>
            </w:r>
            <w:r>
              <w:rPr>
                <w:i/>
              </w:rPr>
              <w:t>-2</w:t>
            </w:r>
          </w:p>
        </w:tc>
      </w:tr>
      <w:tr w:rsidR="00581A1B" w:rsidRPr="008D68AB" w14:paraId="517383F4" w14:textId="77777777" w:rsidTr="00CD2A99">
        <w:trPr>
          <w:trHeight w:val="170"/>
        </w:trPr>
        <w:tc>
          <w:tcPr>
            <w:tcW w:w="2100" w:type="dxa"/>
            <w:vMerge/>
            <w:vAlign w:val="center"/>
          </w:tcPr>
          <w:p w14:paraId="6DD48853" w14:textId="77777777" w:rsidR="00581A1B" w:rsidRDefault="00581A1B" w:rsidP="00CD2A99">
            <w:pPr>
              <w:spacing w:before="120" w:after="120" w:line="240" w:lineRule="auto"/>
            </w:pPr>
          </w:p>
        </w:tc>
        <w:tc>
          <w:tcPr>
            <w:tcW w:w="7074" w:type="dxa"/>
            <w:gridSpan w:val="5"/>
          </w:tcPr>
          <w:p w14:paraId="0D7EB85D" w14:textId="77777777" w:rsidR="00581A1B" w:rsidRPr="00BD37F2" w:rsidRDefault="00581A1B" w:rsidP="00CD2A99">
            <w:pPr>
              <w:spacing w:before="120" w:after="120" w:line="240" w:lineRule="auto"/>
              <w:rPr>
                <w:i/>
              </w:rPr>
            </w:pPr>
            <w:r w:rsidRPr="00BD37F2">
              <w:rPr>
                <w:i/>
              </w:rPr>
              <w:t>Código MD</w:t>
            </w:r>
            <w:r>
              <w:rPr>
                <w:i/>
              </w:rPr>
              <w:t>-3</w:t>
            </w:r>
          </w:p>
        </w:tc>
      </w:tr>
      <w:tr w:rsidR="00581A1B" w:rsidRPr="008D68AB" w14:paraId="6088536E" w14:textId="77777777" w:rsidTr="00CD2A99">
        <w:trPr>
          <w:trHeight w:val="170"/>
        </w:trPr>
        <w:tc>
          <w:tcPr>
            <w:tcW w:w="2100" w:type="dxa"/>
            <w:vMerge/>
            <w:vAlign w:val="center"/>
          </w:tcPr>
          <w:p w14:paraId="5799FC02" w14:textId="77777777" w:rsidR="00581A1B" w:rsidRDefault="00581A1B" w:rsidP="00CD2A99">
            <w:pPr>
              <w:spacing w:before="120" w:after="120" w:line="240" w:lineRule="auto"/>
            </w:pPr>
          </w:p>
        </w:tc>
        <w:tc>
          <w:tcPr>
            <w:tcW w:w="7074" w:type="dxa"/>
            <w:gridSpan w:val="5"/>
          </w:tcPr>
          <w:p w14:paraId="4965C6CC" w14:textId="77777777" w:rsidR="00581A1B" w:rsidRPr="00BD37F2" w:rsidRDefault="00581A1B" w:rsidP="00CD2A99">
            <w:pPr>
              <w:spacing w:before="120" w:after="120" w:line="240" w:lineRule="auto"/>
              <w:rPr>
                <w:i/>
              </w:rPr>
            </w:pPr>
            <w:r w:rsidRPr="002A6A27">
              <w:rPr>
                <w:i/>
              </w:rPr>
              <w:t>Código MD</w:t>
            </w:r>
            <w:r>
              <w:rPr>
                <w:i/>
              </w:rPr>
              <w:t>-4</w:t>
            </w:r>
          </w:p>
        </w:tc>
      </w:tr>
      <w:tr w:rsidR="00581A1B" w:rsidRPr="008D68AB" w14:paraId="277693B5" w14:textId="77777777" w:rsidTr="00CD2A99">
        <w:trPr>
          <w:trHeight w:val="170"/>
        </w:trPr>
        <w:tc>
          <w:tcPr>
            <w:tcW w:w="2100" w:type="dxa"/>
            <w:vMerge/>
            <w:vAlign w:val="center"/>
          </w:tcPr>
          <w:p w14:paraId="68F57C33" w14:textId="77777777" w:rsidR="00581A1B" w:rsidRDefault="00581A1B" w:rsidP="00CD2A99">
            <w:pPr>
              <w:spacing w:before="120" w:after="120" w:line="240" w:lineRule="auto"/>
            </w:pPr>
          </w:p>
        </w:tc>
        <w:tc>
          <w:tcPr>
            <w:tcW w:w="7074" w:type="dxa"/>
            <w:gridSpan w:val="5"/>
          </w:tcPr>
          <w:p w14:paraId="2CAA972E" w14:textId="77777777" w:rsidR="00581A1B" w:rsidRPr="00BD37F2" w:rsidRDefault="00581A1B" w:rsidP="00CD2A99">
            <w:pPr>
              <w:spacing w:before="120" w:after="120" w:line="240" w:lineRule="auto"/>
              <w:rPr>
                <w:i/>
              </w:rPr>
            </w:pPr>
            <w:r w:rsidRPr="002A6A27">
              <w:rPr>
                <w:i/>
              </w:rPr>
              <w:t>Código MD</w:t>
            </w:r>
            <w:r>
              <w:rPr>
                <w:i/>
              </w:rPr>
              <w:t>-5</w:t>
            </w:r>
          </w:p>
        </w:tc>
      </w:tr>
      <w:tr w:rsidR="00581A1B" w:rsidRPr="008D68AB" w14:paraId="1A9945EA" w14:textId="77777777" w:rsidTr="00CD2A99">
        <w:trPr>
          <w:trHeight w:val="129"/>
        </w:trPr>
        <w:tc>
          <w:tcPr>
            <w:tcW w:w="2100" w:type="dxa"/>
            <w:vMerge w:val="restart"/>
            <w:vAlign w:val="center"/>
          </w:tcPr>
          <w:p w14:paraId="0B0D51FC" w14:textId="77777777" w:rsidR="00581A1B" w:rsidRDefault="00581A1B" w:rsidP="00CD2A99">
            <w:pPr>
              <w:spacing w:before="120" w:after="120" w:line="240" w:lineRule="auto"/>
            </w:pPr>
            <w:r>
              <w:t>Sistemas de evaluación</w:t>
            </w:r>
          </w:p>
        </w:tc>
        <w:tc>
          <w:tcPr>
            <w:tcW w:w="2934" w:type="dxa"/>
            <w:gridSpan w:val="2"/>
            <w:vAlign w:val="center"/>
          </w:tcPr>
          <w:p w14:paraId="190EF21D" w14:textId="77777777" w:rsidR="00581A1B" w:rsidRDefault="00581A1B" w:rsidP="00CD2A99">
            <w:pPr>
              <w:spacing w:before="120" w:after="120" w:line="240" w:lineRule="auto"/>
              <w:jc w:val="center"/>
            </w:pPr>
            <w:r w:rsidRPr="00E8761E">
              <w:rPr>
                <w:rFonts w:cs="Calibri"/>
                <w:b/>
                <w:sz w:val="18"/>
                <w:szCs w:val="18"/>
              </w:rPr>
              <w:t>Pruebas de evaluación</w:t>
            </w:r>
          </w:p>
        </w:tc>
        <w:tc>
          <w:tcPr>
            <w:tcW w:w="2104" w:type="dxa"/>
            <w:gridSpan w:val="2"/>
            <w:vAlign w:val="center"/>
          </w:tcPr>
          <w:p w14:paraId="6D6AF389" w14:textId="77777777" w:rsidR="00581A1B" w:rsidRDefault="00581A1B" w:rsidP="00CD2A99">
            <w:pPr>
              <w:spacing w:before="120" w:after="120" w:line="240" w:lineRule="auto"/>
              <w:jc w:val="center"/>
            </w:pPr>
            <w:r w:rsidRPr="00E8761E">
              <w:rPr>
                <w:rFonts w:cs="Calibri"/>
                <w:b/>
                <w:sz w:val="18"/>
                <w:szCs w:val="18"/>
              </w:rPr>
              <w:t>Ponderación Mín.</w:t>
            </w:r>
          </w:p>
        </w:tc>
        <w:tc>
          <w:tcPr>
            <w:tcW w:w="2036" w:type="dxa"/>
            <w:vAlign w:val="center"/>
          </w:tcPr>
          <w:p w14:paraId="3B0DC708" w14:textId="77777777" w:rsidR="00581A1B" w:rsidRDefault="00581A1B" w:rsidP="00CD2A99">
            <w:pPr>
              <w:spacing w:before="120" w:after="120" w:line="240" w:lineRule="auto"/>
              <w:jc w:val="center"/>
            </w:pPr>
            <w:r w:rsidRPr="00E8761E">
              <w:rPr>
                <w:rFonts w:cs="Calibri"/>
                <w:b/>
                <w:sz w:val="18"/>
                <w:szCs w:val="18"/>
              </w:rPr>
              <w:t>Ponderación Máx.</w:t>
            </w:r>
          </w:p>
        </w:tc>
      </w:tr>
      <w:tr w:rsidR="00581A1B" w:rsidRPr="008D68AB" w14:paraId="6D824118" w14:textId="77777777" w:rsidTr="00CD2A99">
        <w:trPr>
          <w:trHeight w:val="127"/>
        </w:trPr>
        <w:tc>
          <w:tcPr>
            <w:tcW w:w="2100" w:type="dxa"/>
            <w:vMerge/>
            <w:vAlign w:val="center"/>
          </w:tcPr>
          <w:p w14:paraId="051BEAD8" w14:textId="77777777" w:rsidR="00581A1B" w:rsidRDefault="00581A1B" w:rsidP="00CD2A99">
            <w:pPr>
              <w:spacing w:before="120" w:after="120" w:line="240" w:lineRule="auto"/>
            </w:pPr>
          </w:p>
        </w:tc>
        <w:tc>
          <w:tcPr>
            <w:tcW w:w="2934" w:type="dxa"/>
            <w:gridSpan w:val="2"/>
            <w:vAlign w:val="center"/>
          </w:tcPr>
          <w:p w14:paraId="1B0D02DD" w14:textId="77777777" w:rsidR="00581A1B" w:rsidRPr="00BD37F2" w:rsidRDefault="00581A1B" w:rsidP="00CD2A99">
            <w:pPr>
              <w:spacing w:before="120" w:after="120" w:line="240" w:lineRule="auto"/>
            </w:pPr>
            <w:r w:rsidRPr="00BD37F2">
              <w:rPr>
                <w:i/>
              </w:rPr>
              <w:t>Código SE</w:t>
            </w:r>
            <w:r>
              <w:rPr>
                <w:i/>
              </w:rPr>
              <w:t>-1</w:t>
            </w:r>
          </w:p>
        </w:tc>
        <w:tc>
          <w:tcPr>
            <w:tcW w:w="2104" w:type="dxa"/>
            <w:gridSpan w:val="2"/>
          </w:tcPr>
          <w:p w14:paraId="5D339A12" w14:textId="77777777" w:rsidR="00581A1B" w:rsidRDefault="00581A1B" w:rsidP="00CD2A99">
            <w:pPr>
              <w:spacing w:before="120" w:after="120" w:line="240" w:lineRule="auto"/>
            </w:pPr>
            <w:r w:rsidRPr="00CF207A">
              <w:t>5.0</w:t>
            </w:r>
          </w:p>
        </w:tc>
        <w:tc>
          <w:tcPr>
            <w:tcW w:w="2036" w:type="dxa"/>
          </w:tcPr>
          <w:p w14:paraId="1FAA90D0" w14:textId="77777777" w:rsidR="00581A1B" w:rsidRDefault="00581A1B" w:rsidP="00CD2A99">
            <w:pPr>
              <w:spacing w:before="120" w:after="120" w:line="240" w:lineRule="auto"/>
            </w:pPr>
            <w:r w:rsidRPr="00CF207A">
              <w:t>15.0</w:t>
            </w:r>
          </w:p>
        </w:tc>
      </w:tr>
      <w:tr w:rsidR="00581A1B" w:rsidRPr="008D68AB" w14:paraId="07CA25EC" w14:textId="77777777" w:rsidTr="00CD2A99">
        <w:trPr>
          <w:trHeight w:val="127"/>
        </w:trPr>
        <w:tc>
          <w:tcPr>
            <w:tcW w:w="2100" w:type="dxa"/>
            <w:vMerge/>
            <w:vAlign w:val="center"/>
          </w:tcPr>
          <w:p w14:paraId="39082523" w14:textId="77777777" w:rsidR="00581A1B" w:rsidRDefault="00581A1B" w:rsidP="00CD2A99">
            <w:pPr>
              <w:spacing w:before="120" w:after="120" w:line="240" w:lineRule="auto"/>
            </w:pPr>
          </w:p>
        </w:tc>
        <w:tc>
          <w:tcPr>
            <w:tcW w:w="2934" w:type="dxa"/>
            <w:gridSpan w:val="2"/>
          </w:tcPr>
          <w:p w14:paraId="08858D74" w14:textId="77777777" w:rsidR="00581A1B" w:rsidRPr="00BD37F2" w:rsidRDefault="00581A1B" w:rsidP="00CD2A99">
            <w:pPr>
              <w:spacing w:before="120" w:after="120" w:line="240" w:lineRule="auto"/>
            </w:pPr>
            <w:r w:rsidRPr="00BD37F2">
              <w:rPr>
                <w:i/>
              </w:rPr>
              <w:t>Código SE</w:t>
            </w:r>
            <w:r>
              <w:rPr>
                <w:i/>
              </w:rPr>
              <w:t>-2</w:t>
            </w:r>
          </w:p>
        </w:tc>
        <w:tc>
          <w:tcPr>
            <w:tcW w:w="2104" w:type="dxa"/>
            <w:gridSpan w:val="2"/>
          </w:tcPr>
          <w:p w14:paraId="06905789" w14:textId="77777777" w:rsidR="00581A1B" w:rsidRDefault="00581A1B" w:rsidP="00CD2A99">
            <w:pPr>
              <w:spacing w:before="120" w:after="120" w:line="240" w:lineRule="auto"/>
            </w:pPr>
            <w:r w:rsidRPr="00CF207A">
              <w:t>15.0</w:t>
            </w:r>
          </w:p>
        </w:tc>
        <w:tc>
          <w:tcPr>
            <w:tcW w:w="2036" w:type="dxa"/>
          </w:tcPr>
          <w:p w14:paraId="6A7AE5AE" w14:textId="77777777" w:rsidR="00581A1B" w:rsidRDefault="00581A1B" w:rsidP="00CD2A99">
            <w:pPr>
              <w:spacing w:before="120" w:after="120" w:line="240" w:lineRule="auto"/>
            </w:pPr>
            <w:r w:rsidRPr="00CF207A">
              <w:t>40.0</w:t>
            </w:r>
          </w:p>
        </w:tc>
      </w:tr>
      <w:tr w:rsidR="00581A1B" w:rsidRPr="008D68AB" w14:paraId="49DF97FF" w14:textId="77777777" w:rsidTr="00CD2A99">
        <w:trPr>
          <w:trHeight w:val="127"/>
        </w:trPr>
        <w:tc>
          <w:tcPr>
            <w:tcW w:w="2100" w:type="dxa"/>
            <w:vMerge/>
            <w:vAlign w:val="center"/>
          </w:tcPr>
          <w:p w14:paraId="711D7CD0" w14:textId="77777777" w:rsidR="00581A1B" w:rsidRDefault="00581A1B" w:rsidP="00CD2A99">
            <w:pPr>
              <w:spacing w:before="120" w:after="120" w:line="240" w:lineRule="auto"/>
            </w:pPr>
          </w:p>
        </w:tc>
        <w:tc>
          <w:tcPr>
            <w:tcW w:w="2934" w:type="dxa"/>
            <w:gridSpan w:val="2"/>
          </w:tcPr>
          <w:p w14:paraId="134A2C9B" w14:textId="77777777" w:rsidR="00581A1B" w:rsidRPr="00BD37F2" w:rsidRDefault="00581A1B" w:rsidP="00CD2A99">
            <w:pPr>
              <w:spacing w:before="120" w:after="120" w:line="240" w:lineRule="auto"/>
            </w:pPr>
            <w:r w:rsidRPr="00BD37F2">
              <w:rPr>
                <w:i/>
              </w:rPr>
              <w:t>Código SE</w:t>
            </w:r>
            <w:r>
              <w:rPr>
                <w:i/>
              </w:rPr>
              <w:t>-3</w:t>
            </w:r>
          </w:p>
        </w:tc>
        <w:tc>
          <w:tcPr>
            <w:tcW w:w="2104" w:type="dxa"/>
            <w:gridSpan w:val="2"/>
          </w:tcPr>
          <w:p w14:paraId="1F9DDF4C" w14:textId="77777777" w:rsidR="00581A1B" w:rsidRDefault="00581A1B" w:rsidP="00CD2A99">
            <w:pPr>
              <w:spacing w:before="120" w:after="120" w:line="240" w:lineRule="auto"/>
            </w:pPr>
            <w:r w:rsidRPr="00CF207A">
              <w:t>15.0</w:t>
            </w:r>
          </w:p>
        </w:tc>
        <w:tc>
          <w:tcPr>
            <w:tcW w:w="2036" w:type="dxa"/>
          </w:tcPr>
          <w:p w14:paraId="068C27CD" w14:textId="77777777" w:rsidR="00581A1B" w:rsidRDefault="00581A1B" w:rsidP="00CD2A99">
            <w:pPr>
              <w:spacing w:before="120" w:after="120" w:line="240" w:lineRule="auto"/>
            </w:pPr>
            <w:r w:rsidRPr="00CF207A">
              <w:t>30.0</w:t>
            </w:r>
          </w:p>
        </w:tc>
      </w:tr>
      <w:tr w:rsidR="00581A1B" w:rsidRPr="008D68AB" w14:paraId="35F6D0BC" w14:textId="77777777" w:rsidTr="00CD2A99">
        <w:trPr>
          <w:trHeight w:val="127"/>
        </w:trPr>
        <w:tc>
          <w:tcPr>
            <w:tcW w:w="2100" w:type="dxa"/>
            <w:vMerge/>
            <w:vAlign w:val="center"/>
          </w:tcPr>
          <w:p w14:paraId="21D6F824" w14:textId="77777777" w:rsidR="00581A1B" w:rsidRDefault="00581A1B" w:rsidP="00CD2A99">
            <w:pPr>
              <w:spacing w:before="120" w:after="120" w:line="240" w:lineRule="auto"/>
            </w:pPr>
          </w:p>
        </w:tc>
        <w:tc>
          <w:tcPr>
            <w:tcW w:w="2934" w:type="dxa"/>
            <w:gridSpan w:val="2"/>
          </w:tcPr>
          <w:p w14:paraId="4EFA4323" w14:textId="77777777" w:rsidR="00581A1B" w:rsidRPr="00BD37F2" w:rsidRDefault="00581A1B" w:rsidP="00CD2A99">
            <w:pPr>
              <w:spacing w:before="120" w:after="120" w:line="240" w:lineRule="auto"/>
              <w:rPr>
                <w:i/>
              </w:rPr>
            </w:pPr>
            <w:r w:rsidRPr="00FD0650">
              <w:rPr>
                <w:i/>
              </w:rPr>
              <w:t>Código SE</w:t>
            </w:r>
            <w:r>
              <w:rPr>
                <w:i/>
              </w:rPr>
              <w:t>-4</w:t>
            </w:r>
          </w:p>
        </w:tc>
        <w:tc>
          <w:tcPr>
            <w:tcW w:w="2104" w:type="dxa"/>
            <w:gridSpan w:val="2"/>
          </w:tcPr>
          <w:p w14:paraId="71EE692F" w14:textId="77777777" w:rsidR="00581A1B" w:rsidRDefault="00581A1B" w:rsidP="00CD2A99">
            <w:pPr>
              <w:spacing w:before="120" w:after="120" w:line="240" w:lineRule="auto"/>
            </w:pPr>
            <w:r w:rsidRPr="00CF207A">
              <w:t>5.0</w:t>
            </w:r>
          </w:p>
        </w:tc>
        <w:tc>
          <w:tcPr>
            <w:tcW w:w="2036" w:type="dxa"/>
          </w:tcPr>
          <w:p w14:paraId="62461740" w14:textId="77777777" w:rsidR="00581A1B" w:rsidRDefault="00581A1B" w:rsidP="00CD2A99">
            <w:pPr>
              <w:spacing w:before="120" w:after="120" w:line="240" w:lineRule="auto"/>
            </w:pPr>
            <w:r w:rsidRPr="00CF207A">
              <w:t>20.0</w:t>
            </w:r>
          </w:p>
        </w:tc>
      </w:tr>
      <w:tr w:rsidR="00581A1B" w:rsidRPr="008D68AB" w14:paraId="281DFE80" w14:textId="77777777" w:rsidTr="00CD2A99">
        <w:trPr>
          <w:trHeight w:val="127"/>
        </w:trPr>
        <w:tc>
          <w:tcPr>
            <w:tcW w:w="2100" w:type="dxa"/>
            <w:vMerge/>
            <w:vAlign w:val="center"/>
          </w:tcPr>
          <w:p w14:paraId="58B29802" w14:textId="77777777" w:rsidR="00581A1B" w:rsidRDefault="00581A1B" w:rsidP="00CD2A99">
            <w:pPr>
              <w:spacing w:before="120" w:after="120" w:line="240" w:lineRule="auto"/>
            </w:pPr>
          </w:p>
        </w:tc>
        <w:tc>
          <w:tcPr>
            <w:tcW w:w="2934" w:type="dxa"/>
            <w:gridSpan w:val="2"/>
          </w:tcPr>
          <w:p w14:paraId="567E6B27" w14:textId="77777777" w:rsidR="00581A1B" w:rsidRPr="00BD37F2" w:rsidRDefault="00581A1B" w:rsidP="00CD2A99">
            <w:pPr>
              <w:spacing w:before="120" w:after="120" w:line="240" w:lineRule="auto"/>
              <w:rPr>
                <w:i/>
              </w:rPr>
            </w:pPr>
            <w:r w:rsidRPr="00FD0650">
              <w:rPr>
                <w:i/>
              </w:rPr>
              <w:t>Código SE</w:t>
            </w:r>
            <w:r>
              <w:rPr>
                <w:i/>
              </w:rPr>
              <w:t>-5</w:t>
            </w:r>
          </w:p>
        </w:tc>
        <w:tc>
          <w:tcPr>
            <w:tcW w:w="2104" w:type="dxa"/>
            <w:gridSpan w:val="2"/>
          </w:tcPr>
          <w:p w14:paraId="4AE19C9F" w14:textId="77777777" w:rsidR="00581A1B" w:rsidRDefault="00581A1B" w:rsidP="00CD2A99">
            <w:pPr>
              <w:spacing w:before="120" w:after="120" w:line="240" w:lineRule="auto"/>
            </w:pPr>
            <w:r w:rsidRPr="00CF207A">
              <w:t>20.0</w:t>
            </w:r>
          </w:p>
        </w:tc>
        <w:tc>
          <w:tcPr>
            <w:tcW w:w="2036" w:type="dxa"/>
          </w:tcPr>
          <w:p w14:paraId="4C42575A" w14:textId="77777777" w:rsidR="00581A1B" w:rsidRDefault="00581A1B" w:rsidP="00CD2A99">
            <w:pPr>
              <w:spacing w:before="120" w:after="120" w:line="240" w:lineRule="auto"/>
            </w:pPr>
            <w:r w:rsidRPr="00CF207A">
              <w:t>60.0</w:t>
            </w:r>
          </w:p>
        </w:tc>
      </w:tr>
      <w:tr w:rsidR="00581A1B" w:rsidRPr="008D68AB" w14:paraId="3DF32E5B" w14:textId="77777777" w:rsidTr="00CD2A99">
        <w:trPr>
          <w:trHeight w:val="419"/>
        </w:trPr>
        <w:tc>
          <w:tcPr>
            <w:tcW w:w="2100" w:type="dxa"/>
            <w:vAlign w:val="center"/>
          </w:tcPr>
          <w:p w14:paraId="21B93012" w14:textId="77777777" w:rsidR="00581A1B" w:rsidRDefault="00581A1B" w:rsidP="00CD2A99">
            <w:pPr>
              <w:spacing w:before="120" w:after="120" w:line="240" w:lineRule="auto"/>
            </w:pPr>
            <w:r>
              <w:t>Observaciones</w:t>
            </w:r>
          </w:p>
        </w:tc>
        <w:tc>
          <w:tcPr>
            <w:tcW w:w="7074" w:type="dxa"/>
            <w:gridSpan w:val="5"/>
            <w:vAlign w:val="center"/>
          </w:tcPr>
          <w:p w14:paraId="5875E586" w14:textId="7F1931D9" w:rsidR="00581A1B" w:rsidRPr="00125431" w:rsidRDefault="00125431" w:rsidP="00125431">
            <w:pPr>
              <w:spacing w:before="120" w:after="120" w:line="240" w:lineRule="auto"/>
              <w:jc w:val="both"/>
              <w:rPr>
                <w:strike/>
              </w:rPr>
            </w:pPr>
            <w:r w:rsidRPr="00125431">
              <w:rPr>
                <w:strike/>
              </w:rPr>
              <w:t>Las asignaturas Psicología del Aprendizaje y Psicología de la Memoria están asociadas a la Mención en Psicología de la Salud</w:t>
            </w:r>
          </w:p>
        </w:tc>
      </w:tr>
      <w:tr w:rsidR="00581A1B" w:rsidRPr="008D68AB" w14:paraId="4031C959" w14:textId="77777777" w:rsidTr="00CD2A99">
        <w:trPr>
          <w:trHeight w:val="154"/>
        </w:trPr>
        <w:tc>
          <w:tcPr>
            <w:tcW w:w="2100" w:type="dxa"/>
            <w:vMerge w:val="restart"/>
            <w:vAlign w:val="center"/>
          </w:tcPr>
          <w:p w14:paraId="35462962" w14:textId="77777777" w:rsidR="00581A1B" w:rsidRPr="008D68AB" w:rsidRDefault="00581A1B" w:rsidP="00CD2A99">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5FAE63A6" w14:textId="392D68E4" w:rsidR="00581A1B" w:rsidRPr="00106D99" w:rsidRDefault="00581A1B" w:rsidP="00CD2A99">
            <w:pPr>
              <w:pStyle w:val="Default"/>
              <w:rPr>
                <w:b/>
                <w:sz w:val="20"/>
                <w:szCs w:val="20"/>
              </w:rPr>
            </w:pPr>
            <w:r w:rsidRPr="00581A1B">
              <w:rPr>
                <w:b/>
                <w:sz w:val="20"/>
                <w:szCs w:val="20"/>
              </w:rPr>
              <w:t>Psicología del aprendizaje</w:t>
            </w:r>
          </w:p>
        </w:tc>
      </w:tr>
      <w:tr w:rsidR="00581A1B" w:rsidRPr="008D68AB" w14:paraId="133B8D2B" w14:textId="77777777" w:rsidTr="00CD2A99">
        <w:trPr>
          <w:trHeight w:val="154"/>
        </w:trPr>
        <w:tc>
          <w:tcPr>
            <w:tcW w:w="2100" w:type="dxa"/>
            <w:vMerge/>
            <w:vAlign w:val="center"/>
          </w:tcPr>
          <w:p w14:paraId="51062057" w14:textId="77777777" w:rsidR="00581A1B" w:rsidRPr="008D68AB" w:rsidRDefault="00581A1B" w:rsidP="00CD2A99">
            <w:pPr>
              <w:spacing w:before="120" w:after="120" w:line="240" w:lineRule="auto"/>
            </w:pPr>
          </w:p>
        </w:tc>
        <w:tc>
          <w:tcPr>
            <w:tcW w:w="2313" w:type="dxa"/>
            <w:vAlign w:val="center"/>
          </w:tcPr>
          <w:p w14:paraId="73138E9B" w14:textId="77777777" w:rsidR="00581A1B" w:rsidRPr="008D68AB" w:rsidRDefault="00581A1B" w:rsidP="00CD2A99">
            <w:pPr>
              <w:spacing w:before="120" w:after="120" w:line="240" w:lineRule="auto"/>
              <w:rPr>
                <w:iCs/>
              </w:rPr>
            </w:pPr>
            <w:r>
              <w:rPr>
                <w:iCs/>
              </w:rPr>
              <w:t xml:space="preserve">Tipología </w:t>
            </w:r>
          </w:p>
        </w:tc>
        <w:tc>
          <w:tcPr>
            <w:tcW w:w="4761" w:type="dxa"/>
            <w:gridSpan w:val="4"/>
            <w:vAlign w:val="center"/>
          </w:tcPr>
          <w:p w14:paraId="5052CAD1" w14:textId="6CCF4524" w:rsidR="00581A1B" w:rsidRPr="008D68AB" w:rsidRDefault="007C6FFB" w:rsidP="00CD2A99">
            <w:pPr>
              <w:spacing w:before="120" w:after="120" w:line="240" w:lineRule="auto"/>
              <w:rPr>
                <w:iCs/>
              </w:rPr>
            </w:pPr>
            <w:r>
              <w:rPr>
                <w:iCs/>
              </w:rPr>
              <w:t>Obligatoria</w:t>
            </w:r>
          </w:p>
        </w:tc>
      </w:tr>
      <w:tr w:rsidR="00581A1B" w:rsidRPr="008D68AB" w14:paraId="0F790CA3" w14:textId="77777777" w:rsidTr="00CD2A99">
        <w:trPr>
          <w:trHeight w:val="154"/>
        </w:trPr>
        <w:tc>
          <w:tcPr>
            <w:tcW w:w="2100" w:type="dxa"/>
            <w:vMerge/>
            <w:vAlign w:val="center"/>
          </w:tcPr>
          <w:p w14:paraId="6EA36AE8" w14:textId="77777777" w:rsidR="00581A1B" w:rsidRPr="008D68AB" w:rsidRDefault="00581A1B" w:rsidP="00CD2A99">
            <w:pPr>
              <w:spacing w:before="120" w:after="120" w:line="240" w:lineRule="auto"/>
            </w:pPr>
          </w:p>
        </w:tc>
        <w:tc>
          <w:tcPr>
            <w:tcW w:w="2313" w:type="dxa"/>
            <w:vAlign w:val="center"/>
          </w:tcPr>
          <w:p w14:paraId="0E4940A4" w14:textId="77777777" w:rsidR="00581A1B" w:rsidRDefault="00581A1B" w:rsidP="00CD2A99">
            <w:pPr>
              <w:spacing w:before="120" w:after="120" w:line="240" w:lineRule="auto"/>
              <w:rPr>
                <w:iCs/>
              </w:rPr>
            </w:pPr>
            <w:r>
              <w:rPr>
                <w:iCs/>
              </w:rPr>
              <w:t>Ámbito de conocimiento</w:t>
            </w:r>
          </w:p>
        </w:tc>
        <w:tc>
          <w:tcPr>
            <w:tcW w:w="4761" w:type="dxa"/>
            <w:gridSpan w:val="4"/>
            <w:vAlign w:val="center"/>
          </w:tcPr>
          <w:p w14:paraId="2B419EE2" w14:textId="77777777" w:rsidR="00581A1B" w:rsidRPr="00216444" w:rsidRDefault="00581A1B" w:rsidP="00CD2A99">
            <w:pPr>
              <w:spacing w:before="120" w:after="120" w:line="240" w:lineRule="auto"/>
              <w:rPr>
                <w:iCs/>
                <w:color w:val="FF0000"/>
              </w:rPr>
            </w:pPr>
            <w:r w:rsidRPr="00581A1B">
              <w:rPr>
                <w:iCs/>
              </w:rPr>
              <w:t>Ciencias del comportamiento y psicología</w:t>
            </w:r>
          </w:p>
        </w:tc>
      </w:tr>
      <w:tr w:rsidR="00581A1B" w:rsidRPr="008D68AB" w14:paraId="50BF614A" w14:textId="77777777" w:rsidTr="00CD2A99">
        <w:trPr>
          <w:trHeight w:val="154"/>
        </w:trPr>
        <w:tc>
          <w:tcPr>
            <w:tcW w:w="2100" w:type="dxa"/>
            <w:vMerge/>
            <w:vAlign w:val="center"/>
          </w:tcPr>
          <w:p w14:paraId="31E67619" w14:textId="77777777" w:rsidR="00581A1B" w:rsidRPr="008D68AB" w:rsidRDefault="00581A1B" w:rsidP="00CD2A99">
            <w:pPr>
              <w:spacing w:before="120" w:after="120" w:line="240" w:lineRule="auto"/>
            </w:pPr>
          </w:p>
        </w:tc>
        <w:tc>
          <w:tcPr>
            <w:tcW w:w="2313" w:type="dxa"/>
            <w:vAlign w:val="center"/>
          </w:tcPr>
          <w:p w14:paraId="714D6F5A" w14:textId="77777777" w:rsidR="00581A1B" w:rsidRDefault="00581A1B" w:rsidP="00CD2A99">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666550314"/>
            <w:placeholder>
              <w:docPart w:val="1EE34C5998CB49EFBD2EE00B8E34EC0B"/>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42B5BA78" w14:textId="759170CE" w:rsidR="00581A1B" w:rsidRPr="003B2E8D" w:rsidRDefault="0051085D" w:rsidP="00CD2A99">
                <w:pPr>
                  <w:spacing w:before="120" w:after="120" w:line="240" w:lineRule="auto"/>
                  <w:rPr>
                    <w:iCs/>
                  </w:rPr>
                </w:pPr>
                <w:r>
                  <w:rPr>
                    <w:iCs/>
                  </w:rPr>
                  <w:t>Semestre 2</w:t>
                </w:r>
              </w:p>
            </w:tc>
          </w:sdtContent>
        </w:sdt>
      </w:tr>
      <w:tr w:rsidR="00581A1B" w:rsidRPr="008D68AB" w14:paraId="7D106D0F" w14:textId="77777777" w:rsidTr="00CD2A99">
        <w:trPr>
          <w:trHeight w:val="154"/>
        </w:trPr>
        <w:tc>
          <w:tcPr>
            <w:tcW w:w="2100" w:type="dxa"/>
            <w:vMerge/>
            <w:vAlign w:val="center"/>
          </w:tcPr>
          <w:p w14:paraId="59042999" w14:textId="77777777" w:rsidR="00581A1B" w:rsidRPr="008D68AB" w:rsidRDefault="00581A1B" w:rsidP="00CD2A99">
            <w:pPr>
              <w:spacing w:before="120" w:after="120" w:line="240" w:lineRule="auto"/>
            </w:pPr>
          </w:p>
        </w:tc>
        <w:tc>
          <w:tcPr>
            <w:tcW w:w="2313" w:type="dxa"/>
            <w:vAlign w:val="center"/>
          </w:tcPr>
          <w:p w14:paraId="0FBCCAFF" w14:textId="77777777" w:rsidR="00581A1B" w:rsidRPr="003B2E8D" w:rsidRDefault="00581A1B" w:rsidP="00CD2A99">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58C44824" w14:textId="77777777" w:rsidR="00581A1B" w:rsidRPr="003B2E8D" w:rsidRDefault="00581A1B" w:rsidP="00CD2A99">
            <w:pPr>
              <w:spacing w:before="120" w:after="120" w:line="240" w:lineRule="auto"/>
              <w:rPr>
                <w:iCs/>
              </w:rPr>
            </w:pPr>
            <w:r>
              <w:rPr>
                <w:iCs/>
              </w:rPr>
              <w:t>6</w:t>
            </w:r>
          </w:p>
        </w:tc>
      </w:tr>
      <w:tr w:rsidR="00581A1B" w:rsidRPr="008D68AB" w14:paraId="4E88BDAE" w14:textId="77777777" w:rsidTr="00CD2A99">
        <w:trPr>
          <w:trHeight w:val="154"/>
        </w:trPr>
        <w:tc>
          <w:tcPr>
            <w:tcW w:w="2100" w:type="dxa"/>
            <w:vMerge/>
            <w:vAlign w:val="center"/>
          </w:tcPr>
          <w:p w14:paraId="7A34CC6F" w14:textId="77777777" w:rsidR="00581A1B" w:rsidRPr="008D68AB" w:rsidRDefault="00581A1B" w:rsidP="00CD2A99">
            <w:pPr>
              <w:spacing w:before="120" w:after="120" w:line="240" w:lineRule="auto"/>
            </w:pPr>
          </w:p>
        </w:tc>
        <w:tc>
          <w:tcPr>
            <w:tcW w:w="2313" w:type="dxa"/>
            <w:vAlign w:val="center"/>
          </w:tcPr>
          <w:p w14:paraId="5693C56B" w14:textId="77777777" w:rsidR="00581A1B" w:rsidRPr="003B2E8D" w:rsidRDefault="00581A1B" w:rsidP="00CD2A99">
            <w:pPr>
              <w:spacing w:before="120" w:after="120" w:line="240" w:lineRule="auto"/>
              <w:rPr>
                <w:iCs/>
              </w:rPr>
            </w:pPr>
            <w:r>
              <w:rPr>
                <w:iCs/>
              </w:rPr>
              <w:t>I</w:t>
            </w:r>
            <w:r w:rsidRPr="008D68AB">
              <w:rPr>
                <w:iCs/>
              </w:rPr>
              <w:t>dioma</w:t>
            </w:r>
          </w:p>
        </w:tc>
        <w:sdt>
          <w:sdtPr>
            <w:rPr>
              <w:iCs/>
            </w:rPr>
            <w:tag w:val="Idioma de impartición"/>
            <w:id w:val="-621155819"/>
            <w:placeholder>
              <w:docPart w:val="E19A870123E240A08BA79D7B091B9DA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7E0986E3" w14:textId="77777777" w:rsidR="00581A1B" w:rsidRPr="003B2E8D" w:rsidRDefault="00581A1B" w:rsidP="00CD2A99">
                <w:pPr>
                  <w:spacing w:before="120" w:after="120" w:line="240" w:lineRule="auto"/>
                  <w:rPr>
                    <w:iCs/>
                  </w:rPr>
                </w:pPr>
                <w:r>
                  <w:rPr>
                    <w:iCs/>
                  </w:rPr>
                  <w:t>Español</w:t>
                </w:r>
              </w:p>
            </w:tc>
          </w:sdtContent>
        </w:sdt>
      </w:tr>
      <w:tr w:rsidR="00581A1B" w:rsidRPr="008D68AB" w14:paraId="32BE32AE" w14:textId="77777777" w:rsidTr="00CD2A99">
        <w:trPr>
          <w:trHeight w:val="154"/>
        </w:trPr>
        <w:tc>
          <w:tcPr>
            <w:tcW w:w="2100" w:type="dxa"/>
            <w:vMerge w:val="restart"/>
            <w:vAlign w:val="center"/>
          </w:tcPr>
          <w:p w14:paraId="6EE1A8EE" w14:textId="77777777" w:rsidR="00581A1B" w:rsidRPr="008D68AB" w:rsidRDefault="00581A1B" w:rsidP="00CD2A99">
            <w:pPr>
              <w:spacing w:before="120" w:after="120" w:line="240" w:lineRule="auto"/>
            </w:pPr>
            <w:r>
              <w:rPr>
                <w:b/>
              </w:rPr>
              <w:t>Asignatura 2</w:t>
            </w:r>
            <w:r>
              <w:t xml:space="preserve"> </w:t>
            </w:r>
          </w:p>
        </w:tc>
        <w:tc>
          <w:tcPr>
            <w:tcW w:w="7074" w:type="dxa"/>
            <w:gridSpan w:val="5"/>
            <w:shd w:val="clear" w:color="auto" w:fill="EAF1DD" w:themeFill="accent3" w:themeFillTint="33"/>
            <w:vAlign w:val="center"/>
          </w:tcPr>
          <w:p w14:paraId="621AA1CD" w14:textId="54EF2B67" w:rsidR="00581A1B" w:rsidRPr="0002266C" w:rsidRDefault="00581A1B" w:rsidP="00CD2A99">
            <w:pPr>
              <w:pStyle w:val="Default"/>
              <w:rPr>
                <w:b/>
                <w:sz w:val="20"/>
                <w:szCs w:val="20"/>
              </w:rPr>
            </w:pPr>
            <w:r w:rsidRPr="00581A1B">
              <w:rPr>
                <w:b/>
                <w:sz w:val="20"/>
                <w:szCs w:val="20"/>
              </w:rPr>
              <w:t>Psicología de la memoria</w:t>
            </w:r>
          </w:p>
        </w:tc>
      </w:tr>
      <w:tr w:rsidR="00125431" w:rsidRPr="008D68AB" w14:paraId="5035152D" w14:textId="77777777" w:rsidTr="00CD2A99">
        <w:trPr>
          <w:trHeight w:val="154"/>
        </w:trPr>
        <w:tc>
          <w:tcPr>
            <w:tcW w:w="2100" w:type="dxa"/>
            <w:vMerge/>
            <w:vAlign w:val="center"/>
          </w:tcPr>
          <w:p w14:paraId="45AB04B1" w14:textId="77777777" w:rsidR="00125431" w:rsidRDefault="00125431" w:rsidP="00125431">
            <w:pPr>
              <w:spacing w:before="120" w:after="120" w:line="240" w:lineRule="auto"/>
              <w:rPr>
                <w:b/>
              </w:rPr>
            </w:pPr>
          </w:p>
        </w:tc>
        <w:tc>
          <w:tcPr>
            <w:tcW w:w="2313" w:type="dxa"/>
            <w:shd w:val="clear" w:color="auto" w:fill="auto"/>
            <w:vAlign w:val="center"/>
          </w:tcPr>
          <w:p w14:paraId="4CDFDF14" w14:textId="77777777" w:rsidR="00125431" w:rsidRPr="0021122F" w:rsidRDefault="00125431" w:rsidP="00125431">
            <w:pPr>
              <w:spacing w:before="120" w:after="120" w:line="240" w:lineRule="auto"/>
              <w:rPr>
                <w:iCs/>
              </w:rPr>
            </w:pPr>
            <w:r>
              <w:rPr>
                <w:iCs/>
              </w:rPr>
              <w:t>Tipología</w:t>
            </w:r>
          </w:p>
        </w:tc>
        <w:tc>
          <w:tcPr>
            <w:tcW w:w="4761" w:type="dxa"/>
            <w:gridSpan w:val="4"/>
            <w:shd w:val="clear" w:color="auto" w:fill="auto"/>
            <w:vAlign w:val="center"/>
          </w:tcPr>
          <w:p w14:paraId="437DE7DE" w14:textId="5F0A27B0" w:rsidR="00125431" w:rsidRPr="00125431" w:rsidRDefault="007C6FFB" w:rsidP="00125431">
            <w:pPr>
              <w:spacing w:before="120" w:after="120" w:line="240" w:lineRule="auto"/>
              <w:rPr>
                <w:iCs/>
              </w:rPr>
            </w:pPr>
            <w:r>
              <w:rPr>
                <w:iCs/>
              </w:rPr>
              <w:t>Obligatoria</w:t>
            </w:r>
          </w:p>
        </w:tc>
      </w:tr>
      <w:tr w:rsidR="00125431" w:rsidRPr="008D68AB" w14:paraId="2A012272" w14:textId="77777777" w:rsidTr="00CD2A99">
        <w:trPr>
          <w:trHeight w:val="154"/>
        </w:trPr>
        <w:tc>
          <w:tcPr>
            <w:tcW w:w="2100" w:type="dxa"/>
            <w:vMerge/>
            <w:vAlign w:val="center"/>
          </w:tcPr>
          <w:p w14:paraId="5D7D3A2C" w14:textId="77777777" w:rsidR="00125431" w:rsidRPr="008D68AB" w:rsidRDefault="00125431" w:rsidP="00125431">
            <w:pPr>
              <w:spacing w:before="120" w:after="120" w:line="240" w:lineRule="auto"/>
            </w:pPr>
          </w:p>
        </w:tc>
        <w:tc>
          <w:tcPr>
            <w:tcW w:w="2313" w:type="dxa"/>
            <w:vAlign w:val="center"/>
          </w:tcPr>
          <w:p w14:paraId="282D9715" w14:textId="0C5DD3D3" w:rsidR="00125431" w:rsidRDefault="00125431" w:rsidP="00125431">
            <w:pPr>
              <w:spacing w:before="120" w:after="120" w:line="240" w:lineRule="auto"/>
              <w:rPr>
                <w:iCs/>
              </w:rPr>
            </w:pPr>
            <w:r>
              <w:rPr>
                <w:iCs/>
              </w:rPr>
              <w:t>Ámbito de conocimiento</w:t>
            </w:r>
          </w:p>
        </w:tc>
        <w:tc>
          <w:tcPr>
            <w:tcW w:w="4761" w:type="dxa"/>
            <w:gridSpan w:val="4"/>
            <w:vAlign w:val="center"/>
          </w:tcPr>
          <w:p w14:paraId="7809C616" w14:textId="5226B1F2" w:rsidR="00125431" w:rsidRDefault="007C6FFB" w:rsidP="00125431">
            <w:pPr>
              <w:spacing w:before="120" w:after="120" w:line="240" w:lineRule="auto"/>
              <w:rPr>
                <w:iCs/>
              </w:rPr>
            </w:pPr>
            <w:r w:rsidRPr="00581A1B">
              <w:rPr>
                <w:iCs/>
              </w:rPr>
              <w:t>Ciencias del comportamiento y psicología</w:t>
            </w:r>
          </w:p>
        </w:tc>
      </w:tr>
      <w:tr w:rsidR="00125431" w:rsidRPr="008D68AB" w14:paraId="22959650" w14:textId="77777777" w:rsidTr="00CD2A99">
        <w:trPr>
          <w:trHeight w:val="154"/>
        </w:trPr>
        <w:tc>
          <w:tcPr>
            <w:tcW w:w="2100" w:type="dxa"/>
            <w:vMerge/>
            <w:vAlign w:val="center"/>
          </w:tcPr>
          <w:p w14:paraId="1F7A3DE9" w14:textId="77777777" w:rsidR="00125431" w:rsidRPr="008D68AB" w:rsidRDefault="00125431" w:rsidP="00125431">
            <w:pPr>
              <w:spacing w:before="120" w:after="120" w:line="240" w:lineRule="auto"/>
            </w:pPr>
          </w:p>
        </w:tc>
        <w:tc>
          <w:tcPr>
            <w:tcW w:w="2313" w:type="dxa"/>
            <w:vAlign w:val="center"/>
          </w:tcPr>
          <w:p w14:paraId="2FA5CFF7" w14:textId="77777777" w:rsidR="00125431" w:rsidRDefault="00125431" w:rsidP="00125431">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658518948"/>
            <w:placeholder>
              <w:docPart w:val="5B53E651D13845BB843B775C9E02E031"/>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0727F2AD" w14:textId="3643EF04" w:rsidR="00125431" w:rsidRDefault="0051085D" w:rsidP="00125431">
                <w:pPr>
                  <w:spacing w:before="120" w:after="120" w:line="240" w:lineRule="auto"/>
                  <w:rPr>
                    <w:iCs/>
                  </w:rPr>
                </w:pPr>
                <w:r>
                  <w:rPr>
                    <w:iCs/>
                  </w:rPr>
                  <w:t>Semestre 3</w:t>
                </w:r>
              </w:p>
            </w:tc>
          </w:sdtContent>
        </w:sdt>
      </w:tr>
      <w:tr w:rsidR="00125431" w:rsidRPr="008D68AB" w14:paraId="67783C7F" w14:textId="77777777" w:rsidTr="00CD2A99">
        <w:trPr>
          <w:trHeight w:val="154"/>
        </w:trPr>
        <w:tc>
          <w:tcPr>
            <w:tcW w:w="2100" w:type="dxa"/>
            <w:vMerge/>
            <w:vAlign w:val="center"/>
          </w:tcPr>
          <w:p w14:paraId="5FB44F21" w14:textId="77777777" w:rsidR="00125431" w:rsidRPr="008D68AB" w:rsidRDefault="00125431" w:rsidP="00125431">
            <w:pPr>
              <w:spacing w:before="120" w:after="120" w:line="240" w:lineRule="auto"/>
            </w:pPr>
          </w:p>
        </w:tc>
        <w:tc>
          <w:tcPr>
            <w:tcW w:w="2313" w:type="dxa"/>
            <w:vAlign w:val="center"/>
          </w:tcPr>
          <w:p w14:paraId="234C9D8D" w14:textId="77777777" w:rsidR="00125431" w:rsidRDefault="00125431" w:rsidP="00125431">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4D44E7AA" w14:textId="77777777" w:rsidR="00125431" w:rsidRDefault="00125431" w:rsidP="00125431">
            <w:pPr>
              <w:spacing w:before="120" w:after="120" w:line="240" w:lineRule="auto"/>
              <w:rPr>
                <w:iCs/>
              </w:rPr>
            </w:pPr>
            <w:r>
              <w:rPr>
                <w:iCs/>
              </w:rPr>
              <w:t>6</w:t>
            </w:r>
          </w:p>
        </w:tc>
      </w:tr>
      <w:tr w:rsidR="00125431" w:rsidRPr="008D68AB" w14:paraId="38B76A47" w14:textId="77777777" w:rsidTr="00CD2A99">
        <w:trPr>
          <w:trHeight w:val="154"/>
        </w:trPr>
        <w:tc>
          <w:tcPr>
            <w:tcW w:w="2100" w:type="dxa"/>
            <w:vMerge/>
            <w:vAlign w:val="center"/>
          </w:tcPr>
          <w:p w14:paraId="0AB5C8E1" w14:textId="77777777" w:rsidR="00125431" w:rsidRPr="008D68AB" w:rsidRDefault="00125431" w:rsidP="00125431">
            <w:pPr>
              <w:spacing w:before="120" w:after="120" w:line="240" w:lineRule="auto"/>
            </w:pPr>
          </w:p>
        </w:tc>
        <w:tc>
          <w:tcPr>
            <w:tcW w:w="2313" w:type="dxa"/>
            <w:vAlign w:val="center"/>
          </w:tcPr>
          <w:p w14:paraId="7AE81310" w14:textId="77777777" w:rsidR="00125431" w:rsidRDefault="00125431" w:rsidP="00125431">
            <w:pPr>
              <w:spacing w:before="120" w:after="120" w:line="240" w:lineRule="auto"/>
              <w:rPr>
                <w:iCs/>
              </w:rPr>
            </w:pPr>
            <w:r>
              <w:rPr>
                <w:iCs/>
              </w:rPr>
              <w:t>I</w:t>
            </w:r>
            <w:r w:rsidRPr="008D68AB">
              <w:rPr>
                <w:iCs/>
              </w:rPr>
              <w:t>dioma</w:t>
            </w:r>
          </w:p>
        </w:tc>
        <w:sdt>
          <w:sdtPr>
            <w:rPr>
              <w:iCs/>
            </w:rPr>
            <w:tag w:val="Idioma de impartición"/>
            <w:id w:val="-598644593"/>
            <w:placeholder>
              <w:docPart w:val="AC96D464F9C64E18980F256FF53F8994"/>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dropDownList>
          </w:sdtPr>
          <w:sdtContent>
            <w:tc>
              <w:tcPr>
                <w:tcW w:w="4761" w:type="dxa"/>
                <w:gridSpan w:val="4"/>
                <w:vAlign w:val="center"/>
              </w:tcPr>
              <w:p w14:paraId="343036E9" w14:textId="77777777" w:rsidR="00125431" w:rsidRDefault="00125431" w:rsidP="00125431">
                <w:pPr>
                  <w:spacing w:before="120" w:after="120" w:line="240" w:lineRule="auto"/>
                  <w:rPr>
                    <w:iCs/>
                  </w:rPr>
                </w:pPr>
                <w:r>
                  <w:rPr>
                    <w:iCs/>
                  </w:rPr>
                  <w:t>Español</w:t>
                </w:r>
              </w:p>
            </w:tc>
          </w:sdtContent>
        </w:sdt>
      </w:tr>
    </w:tbl>
    <w:p w14:paraId="65235C10" w14:textId="0D37CBC7" w:rsidR="00547E0B" w:rsidRDefault="00547E0B" w:rsidP="00F94B8D">
      <w:pPr>
        <w:spacing w:after="0" w:line="240" w:lineRule="auto"/>
        <w:rPr>
          <w:b/>
        </w:rPr>
      </w:pPr>
    </w:p>
    <w:p w14:paraId="30913FD3" w14:textId="77777777" w:rsidR="00125431" w:rsidRDefault="00125431" w:rsidP="00F94B8D">
      <w:pPr>
        <w:spacing w:after="0" w:line="240" w:lineRule="auto"/>
        <w:rPr>
          <w:b/>
        </w:rPr>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3D541B" w:rsidRPr="008D68AB" w14:paraId="236B3D7C" w14:textId="77777777" w:rsidTr="00854848">
        <w:trPr>
          <w:tblHeader/>
        </w:trPr>
        <w:tc>
          <w:tcPr>
            <w:tcW w:w="2100" w:type="dxa"/>
            <w:vAlign w:val="center"/>
          </w:tcPr>
          <w:p w14:paraId="148BC238" w14:textId="4869D1D9" w:rsidR="003D541B" w:rsidRPr="0094177B" w:rsidRDefault="003D541B" w:rsidP="009C43D8">
            <w:pPr>
              <w:spacing w:before="120" w:after="120" w:line="240" w:lineRule="auto"/>
              <w:rPr>
                <w:color w:val="C00000"/>
              </w:rPr>
            </w:pPr>
            <w:r w:rsidRPr="008D68AB">
              <w:rPr>
                <w:b/>
                <w:bCs/>
                <w:color w:val="C00000"/>
              </w:rPr>
              <w:t>Materia</w:t>
            </w:r>
            <w:r w:rsidRPr="0094177B">
              <w:rPr>
                <w:b/>
                <w:bCs/>
                <w:color w:val="C00000"/>
              </w:rPr>
              <w:t xml:space="preserve"> </w:t>
            </w:r>
            <w:r w:rsidR="00134DAF">
              <w:rPr>
                <w:b/>
                <w:bCs/>
                <w:color w:val="C00000"/>
              </w:rPr>
              <w:t>1</w:t>
            </w:r>
            <w:r w:rsidR="009C43D8">
              <w:rPr>
                <w:b/>
                <w:bCs/>
                <w:color w:val="C00000"/>
              </w:rPr>
              <w:t>4</w:t>
            </w:r>
          </w:p>
        </w:tc>
        <w:tc>
          <w:tcPr>
            <w:tcW w:w="7074" w:type="dxa"/>
            <w:gridSpan w:val="5"/>
            <w:shd w:val="clear" w:color="auto" w:fill="FDE9D9" w:themeFill="accent6" w:themeFillTint="33"/>
            <w:vAlign w:val="center"/>
          </w:tcPr>
          <w:p w14:paraId="50A6A094" w14:textId="44C4BF96" w:rsidR="003D541B" w:rsidRPr="008D68AB" w:rsidRDefault="003D541B" w:rsidP="00854848">
            <w:pPr>
              <w:spacing w:before="120" w:after="120" w:line="240" w:lineRule="auto"/>
              <w:rPr>
                <w:i/>
                <w:color w:val="C00000"/>
              </w:rPr>
            </w:pPr>
            <w:r>
              <w:rPr>
                <w:b/>
                <w:bCs/>
                <w:i/>
                <w:color w:val="C00000"/>
              </w:rPr>
              <w:t>Procesos de relación</w:t>
            </w:r>
          </w:p>
        </w:tc>
      </w:tr>
      <w:tr w:rsidR="003D541B" w:rsidRPr="008D68AB" w14:paraId="6A0294D5" w14:textId="77777777" w:rsidTr="00854848">
        <w:tc>
          <w:tcPr>
            <w:tcW w:w="2100" w:type="dxa"/>
            <w:vAlign w:val="center"/>
          </w:tcPr>
          <w:p w14:paraId="64229137" w14:textId="77777777" w:rsidR="003D541B" w:rsidRPr="008D68AB" w:rsidRDefault="003D541B" w:rsidP="00854848">
            <w:pPr>
              <w:spacing w:before="120" w:after="120" w:line="240" w:lineRule="auto"/>
            </w:pPr>
            <w:r w:rsidRPr="008D68AB">
              <w:t>Número de créditos ECTS</w:t>
            </w:r>
          </w:p>
        </w:tc>
        <w:tc>
          <w:tcPr>
            <w:tcW w:w="7074" w:type="dxa"/>
            <w:gridSpan w:val="5"/>
            <w:vAlign w:val="center"/>
          </w:tcPr>
          <w:p w14:paraId="1D29DCA6" w14:textId="77777777" w:rsidR="003D541B" w:rsidRPr="008D68AB" w:rsidRDefault="003D541B" w:rsidP="00854848">
            <w:pPr>
              <w:spacing w:before="120" w:after="120" w:line="240" w:lineRule="auto"/>
            </w:pPr>
            <w:r>
              <w:t>6</w:t>
            </w:r>
          </w:p>
        </w:tc>
      </w:tr>
      <w:tr w:rsidR="003D541B" w:rsidRPr="008D68AB" w14:paraId="2CAA037D" w14:textId="77777777" w:rsidTr="00854848">
        <w:tc>
          <w:tcPr>
            <w:tcW w:w="2100" w:type="dxa"/>
            <w:vAlign w:val="center"/>
          </w:tcPr>
          <w:p w14:paraId="0014A8FE" w14:textId="77777777" w:rsidR="003D541B" w:rsidRPr="008D68AB" w:rsidRDefault="003D541B" w:rsidP="00854848">
            <w:pPr>
              <w:spacing w:before="120" w:after="120" w:line="240" w:lineRule="auto"/>
            </w:pPr>
            <w:r>
              <w:t>Tipología</w:t>
            </w:r>
          </w:p>
        </w:tc>
        <w:tc>
          <w:tcPr>
            <w:tcW w:w="7074" w:type="dxa"/>
            <w:gridSpan w:val="5"/>
            <w:vAlign w:val="center"/>
          </w:tcPr>
          <w:sdt>
            <w:sdtPr>
              <w:rPr>
                <w:iCs/>
              </w:rPr>
              <w:tag w:val="Tipología materia"/>
              <w:id w:val="-1405674339"/>
              <w:placeholder>
                <w:docPart w:val="865C49908D6C4549AC5CCBDFDA7C9C13"/>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3A3C42F" w14:textId="77777777" w:rsidR="003D541B" w:rsidRPr="008D68AB" w:rsidRDefault="003D541B" w:rsidP="00854848">
                <w:pPr>
                  <w:spacing w:before="120" w:after="120" w:line="240" w:lineRule="auto"/>
                  <w:rPr>
                    <w:iCs/>
                  </w:rPr>
                </w:pPr>
                <w:r>
                  <w:rPr>
                    <w:iCs/>
                  </w:rPr>
                  <w:t>Obligatoria</w:t>
                </w:r>
              </w:p>
            </w:sdtContent>
          </w:sdt>
        </w:tc>
      </w:tr>
      <w:tr w:rsidR="003D541B" w:rsidRPr="008D68AB" w14:paraId="4E473B8D" w14:textId="77777777" w:rsidTr="00854848">
        <w:tc>
          <w:tcPr>
            <w:tcW w:w="2100" w:type="dxa"/>
            <w:vAlign w:val="center"/>
          </w:tcPr>
          <w:p w14:paraId="11548D4F" w14:textId="77777777" w:rsidR="003D541B" w:rsidRPr="008D68AB" w:rsidRDefault="003D541B" w:rsidP="00854848">
            <w:pPr>
              <w:spacing w:before="120" w:after="120" w:line="240" w:lineRule="auto"/>
            </w:pPr>
            <w:r w:rsidRPr="008D68AB">
              <w:t>Organización temporal</w:t>
            </w:r>
          </w:p>
        </w:tc>
        <w:sdt>
          <w:sdtPr>
            <w:rPr>
              <w:iCs/>
            </w:rPr>
            <w:tag w:val="Organización temporal"/>
            <w:id w:val="-21709131"/>
            <w:placeholder>
              <w:docPart w:val="340891581BC6424B8673A32FD42D3D6F"/>
            </w:placeholder>
            <w:dropDownList>
              <w:listItem w:value="Elija un elemento."/>
              <w:listItem w:displayText="Semestral" w:value="Semestral"/>
              <w:listItem w:displayText="Anual" w:value="Anual"/>
            </w:dropDownList>
          </w:sdtPr>
          <w:sdtContent>
            <w:tc>
              <w:tcPr>
                <w:tcW w:w="3432" w:type="dxa"/>
                <w:gridSpan w:val="3"/>
                <w:vAlign w:val="center"/>
              </w:tcPr>
              <w:p w14:paraId="73BDBA55" w14:textId="77777777" w:rsidR="003D541B" w:rsidRPr="008D68AB" w:rsidRDefault="003D541B" w:rsidP="00854848">
                <w:pPr>
                  <w:spacing w:before="120" w:after="120" w:line="240" w:lineRule="auto"/>
                  <w:rPr>
                    <w:iCs/>
                  </w:rPr>
                </w:pPr>
                <w:r>
                  <w:rPr>
                    <w:iCs/>
                  </w:rPr>
                  <w:t>Semestral</w:t>
                </w:r>
              </w:p>
            </w:tc>
          </w:sdtContent>
        </w:sdt>
        <w:tc>
          <w:tcPr>
            <w:tcW w:w="1606" w:type="dxa"/>
            <w:vAlign w:val="center"/>
          </w:tcPr>
          <w:p w14:paraId="50A23647" w14:textId="77777777" w:rsidR="003D541B" w:rsidRPr="008D68AB" w:rsidRDefault="003D541B" w:rsidP="00854848">
            <w:pPr>
              <w:spacing w:before="120" w:after="120" w:line="240" w:lineRule="auto"/>
              <w:rPr>
                <w:iCs/>
              </w:rPr>
            </w:pPr>
            <w:r>
              <w:rPr>
                <w:iCs/>
              </w:rPr>
              <w:t>Nº de semestre/año</w:t>
            </w:r>
          </w:p>
        </w:tc>
        <w:tc>
          <w:tcPr>
            <w:tcW w:w="2036" w:type="dxa"/>
            <w:vAlign w:val="center"/>
          </w:tcPr>
          <w:p w14:paraId="7A09351B" w14:textId="48A60092" w:rsidR="003D541B" w:rsidRPr="008D68AB" w:rsidRDefault="003D541B" w:rsidP="00854848">
            <w:pPr>
              <w:spacing w:before="120" w:after="120" w:line="240" w:lineRule="auto"/>
              <w:jc w:val="center"/>
              <w:rPr>
                <w:iCs/>
              </w:rPr>
            </w:pPr>
            <w:r>
              <w:rPr>
                <w:iCs/>
              </w:rPr>
              <w:t>4/2</w:t>
            </w:r>
          </w:p>
        </w:tc>
      </w:tr>
      <w:tr w:rsidR="003D541B" w:rsidRPr="008D68AB" w14:paraId="0B4CE933" w14:textId="77777777" w:rsidTr="00854848">
        <w:tc>
          <w:tcPr>
            <w:tcW w:w="2100" w:type="dxa"/>
            <w:vAlign w:val="center"/>
          </w:tcPr>
          <w:p w14:paraId="1DC47C0C" w14:textId="77777777" w:rsidR="003D541B" w:rsidRPr="008D68AB" w:rsidRDefault="003D541B" w:rsidP="00854848">
            <w:pPr>
              <w:spacing w:before="120" w:after="120" w:line="240" w:lineRule="auto"/>
            </w:pPr>
            <w:r w:rsidRPr="008D68AB">
              <w:t>Modalidad</w:t>
            </w:r>
          </w:p>
        </w:tc>
        <w:sdt>
          <w:sdtPr>
            <w:rPr>
              <w:iCs/>
            </w:rPr>
            <w:tag w:val="Modalidad"/>
            <w:id w:val="-2135087867"/>
            <w:placeholder>
              <w:docPart w:val="FED3126FC1A54F7F99A8B73F3F607E37"/>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15D79A73" w14:textId="77777777" w:rsidR="003D541B" w:rsidRPr="008D68AB" w:rsidRDefault="003D541B" w:rsidP="00854848">
                <w:pPr>
                  <w:spacing w:before="120" w:after="120" w:line="240" w:lineRule="auto"/>
                  <w:rPr>
                    <w:iCs/>
                  </w:rPr>
                </w:pPr>
                <w:r>
                  <w:rPr>
                    <w:iCs/>
                  </w:rPr>
                  <w:t>Presencial</w:t>
                </w:r>
              </w:p>
            </w:tc>
          </w:sdtContent>
        </w:sdt>
      </w:tr>
      <w:tr w:rsidR="00995962" w:rsidRPr="008D68AB" w14:paraId="5E7FAE01" w14:textId="77777777" w:rsidTr="00656F39">
        <w:trPr>
          <w:trHeight w:val="375"/>
        </w:trPr>
        <w:tc>
          <w:tcPr>
            <w:tcW w:w="2100" w:type="dxa"/>
            <w:vMerge w:val="restart"/>
            <w:vAlign w:val="center"/>
          </w:tcPr>
          <w:p w14:paraId="75253E51" w14:textId="44E51177" w:rsidR="00995962" w:rsidRPr="008D68AB" w:rsidRDefault="00995962" w:rsidP="00125431">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30D49F5D" w14:textId="77777777" w:rsidR="00995962" w:rsidRPr="001B1346" w:rsidRDefault="00995962" w:rsidP="00995962">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67F28907" w14:textId="66286ECD" w:rsidR="00995962" w:rsidRPr="0021122F" w:rsidRDefault="00995962" w:rsidP="00995962">
            <w:pPr>
              <w:spacing w:before="120" w:after="120" w:line="240" w:lineRule="auto"/>
              <w:jc w:val="both"/>
              <w:rPr>
                <w:i/>
                <w:color w:val="0070C0"/>
                <w:sz w:val="16"/>
                <w:szCs w:val="16"/>
              </w:rPr>
            </w:pPr>
            <w:r>
              <w:rPr>
                <w:color w:val="FF0000"/>
                <w:sz w:val="16"/>
                <w:szCs w:val="16"/>
              </w:rPr>
              <w:t>CO-01</w:t>
            </w:r>
          </w:p>
        </w:tc>
      </w:tr>
      <w:tr w:rsidR="00995962" w:rsidRPr="008D68AB" w14:paraId="59C1199F" w14:textId="77777777" w:rsidTr="00656F39">
        <w:trPr>
          <w:trHeight w:val="375"/>
        </w:trPr>
        <w:tc>
          <w:tcPr>
            <w:tcW w:w="2100" w:type="dxa"/>
            <w:vMerge/>
            <w:vAlign w:val="center"/>
          </w:tcPr>
          <w:p w14:paraId="63433BBF" w14:textId="77777777" w:rsidR="00995962" w:rsidRPr="008D68AB" w:rsidRDefault="00995962" w:rsidP="00995962">
            <w:pPr>
              <w:spacing w:before="120" w:after="120" w:line="240" w:lineRule="auto"/>
            </w:pPr>
          </w:p>
        </w:tc>
        <w:tc>
          <w:tcPr>
            <w:tcW w:w="2313" w:type="dxa"/>
            <w:vAlign w:val="center"/>
          </w:tcPr>
          <w:p w14:paraId="2557F0FF" w14:textId="77777777" w:rsidR="00995962" w:rsidRPr="001B1346" w:rsidRDefault="00995962" w:rsidP="00995962">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39C51B9D" w14:textId="1484401B" w:rsidR="00995962" w:rsidRPr="0021122F" w:rsidRDefault="00995962" w:rsidP="00995962">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1;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3</w:t>
            </w:r>
          </w:p>
        </w:tc>
      </w:tr>
      <w:tr w:rsidR="00995962" w:rsidRPr="007F12D7" w14:paraId="5CB5A7FB" w14:textId="77777777" w:rsidTr="00656F39">
        <w:trPr>
          <w:trHeight w:val="375"/>
        </w:trPr>
        <w:tc>
          <w:tcPr>
            <w:tcW w:w="2100" w:type="dxa"/>
            <w:vMerge/>
            <w:vAlign w:val="center"/>
          </w:tcPr>
          <w:p w14:paraId="6000BC74" w14:textId="77777777" w:rsidR="00995962" w:rsidRPr="008D68AB" w:rsidRDefault="00995962" w:rsidP="00995962">
            <w:pPr>
              <w:spacing w:before="120" w:after="120" w:line="240" w:lineRule="auto"/>
            </w:pPr>
          </w:p>
        </w:tc>
        <w:tc>
          <w:tcPr>
            <w:tcW w:w="2313" w:type="dxa"/>
            <w:vAlign w:val="center"/>
          </w:tcPr>
          <w:p w14:paraId="174AAA3A" w14:textId="77777777" w:rsidR="00995962" w:rsidRPr="001B1346" w:rsidRDefault="00995962" w:rsidP="00995962">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26711EC1" w14:textId="55CB929C" w:rsidR="00995962" w:rsidRPr="0023166E" w:rsidRDefault="00995962" w:rsidP="00995962">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3D541B" w:rsidRPr="008D68AB" w14:paraId="0F5F9C9F" w14:textId="77777777" w:rsidTr="00854848">
        <w:trPr>
          <w:trHeight w:val="419"/>
        </w:trPr>
        <w:tc>
          <w:tcPr>
            <w:tcW w:w="2100" w:type="dxa"/>
            <w:vAlign w:val="center"/>
          </w:tcPr>
          <w:p w14:paraId="3FFA282B" w14:textId="77777777" w:rsidR="003D541B" w:rsidRPr="008D68AB" w:rsidRDefault="003D541B" w:rsidP="00854848">
            <w:pPr>
              <w:spacing w:before="120" w:after="120" w:line="240" w:lineRule="auto"/>
            </w:pPr>
            <w:r>
              <w:t>Idioma</w:t>
            </w:r>
          </w:p>
        </w:tc>
        <w:sdt>
          <w:sdtPr>
            <w:rPr>
              <w:iCs/>
            </w:rPr>
            <w:tag w:val="Idioma de impartición"/>
            <w:id w:val="2117021839"/>
            <w:placeholder>
              <w:docPart w:val="18880C21F01944CCB191CEE5AFDDB51A"/>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7AE3C73E" w14:textId="77777777" w:rsidR="003D541B" w:rsidRDefault="003D541B" w:rsidP="00854848">
                <w:pPr>
                  <w:spacing w:before="120" w:after="120" w:line="240" w:lineRule="auto"/>
                </w:pPr>
                <w:r>
                  <w:rPr>
                    <w:iCs/>
                  </w:rPr>
                  <w:t>Español</w:t>
                </w:r>
              </w:p>
            </w:tc>
          </w:sdtContent>
        </w:sdt>
      </w:tr>
      <w:tr w:rsidR="003D541B" w:rsidRPr="008D68AB" w14:paraId="549DECD5" w14:textId="77777777" w:rsidTr="00854848">
        <w:trPr>
          <w:trHeight w:val="419"/>
        </w:trPr>
        <w:tc>
          <w:tcPr>
            <w:tcW w:w="2100" w:type="dxa"/>
            <w:vAlign w:val="center"/>
          </w:tcPr>
          <w:p w14:paraId="72825BB9" w14:textId="4B6BAE45" w:rsidR="003D541B" w:rsidRDefault="003D541B" w:rsidP="00125431">
            <w:pPr>
              <w:spacing w:before="120" w:after="120" w:line="240" w:lineRule="auto"/>
            </w:pPr>
            <w:r>
              <w:t xml:space="preserve">Contenidos </w:t>
            </w:r>
          </w:p>
        </w:tc>
        <w:tc>
          <w:tcPr>
            <w:tcW w:w="7074" w:type="dxa"/>
            <w:gridSpan w:val="5"/>
            <w:vAlign w:val="center"/>
          </w:tcPr>
          <w:p w14:paraId="0E05B4C8" w14:textId="64624C4F" w:rsidR="003D541B" w:rsidRPr="00EA5CA7" w:rsidRDefault="003D541B" w:rsidP="00854848">
            <w:pPr>
              <w:spacing w:before="120" w:after="120" w:line="240" w:lineRule="auto"/>
              <w:rPr>
                <w:b/>
              </w:rPr>
            </w:pPr>
            <w:r>
              <w:rPr>
                <w:b/>
              </w:rPr>
              <w:t>Motivación y emoción</w:t>
            </w:r>
          </w:p>
          <w:p w14:paraId="678BE57C" w14:textId="77777777" w:rsidR="00995962" w:rsidRDefault="00995962" w:rsidP="00D142BB">
            <w:pPr>
              <w:pStyle w:val="Prrafodelista"/>
              <w:numPr>
                <w:ilvl w:val="0"/>
                <w:numId w:val="31"/>
              </w:numPr>
              <w:spacing w:before="120" w:after="120" w:line="240" w:lineRule="auto"/>
              <w:ind w:left="333" w:hanging="218"/>
              <w:jc w:val="both"/>
            </w:pPr>
            <w:r>
              <w:t>Motivación: procesos y teorías.</w:t>
            </w:r>
          </w:p>
          <w:p w14:paraId="15A0D668" w14:textId="77777777" w:rsidR="00995962" w:rsidRDefault="00995962" w:rsidP="00D142BB">
            <w:pPr>
              <w:pStyle w:val="Prrafodelista"/>
              <w:numPr>
                <w:ilvl w:val="0"/>
                <w:numId w:val="31"/>
              </w:numPr>
              <w:spacing w:before="120" w:after="120" w:line="240" w:lineRule="auto"/>
              <w:ind w:left="333" w:hanging="218"/>
              <w:jc w:val="both"/>
            </w:pPr>
            <w:r>
              <w:t>Motivos básicos y motivos sociales.</w:t>
            </w:r>
          </w:p>
          <w:p w14:paraId="0DB51B68" w14:textId="77777777" w:rsidR="00995962" w:rsidRDefault="00995962" w:rsidP="00D142BB">
            <w:pPr>
              <w:pStyle w:val="Prrafodelista"/>
              <w:numPr>
                <w:ilvl w:val="0"/>
                <w:numId w:val="31"/>
              </w:numPr>
              <w:spacing w:before="120" w:after="120" w:line="240" w:lineRule="auto"/>
              <w:ind w:left="333" w:hanging="218"/>
              <w:jc w:val="both"/>
            </w:pPr>
            <w:r>
              <w:t>Emoción: procesos y modelos teóricos.</w:t>
            </w:r>
          </w:p>
          <w:p w14:paraId="449F2A49" w14:textId="77777777" w:rsidR="00995962" w:rsidRDefault="00995962" w:rsidP="00D142BB">
            <w:pPr>
              <w:pStyle w:val="Prrafodelista"/>
              <w:numPr>
                <w:ilvl w:val="0"/>
                <w:numId w:val="31"/>
              </w:numPr>
              <w:spacing w:before="120" w:after="120" w:line="240" w:lineRule="auto"/>
              <w:ind w:left="333" w:hanging="218"/>
              <w:jc w:val="both"/>
            </w:pPr>
            <w:r>
              <w:t>Emociones básicas y sociales.</w:t>
            </w:r>
          </w:p>
          <w:p w14:paraId="34D46A2A" w14:textId="77777777" w:rsidR="00995962" w:rsidRDefault="00995962" w:rsidP="00D142BB">
            <w:pPr>
              <w:pStyle w:val="Prrafodelista"/>
              <w:numPr>
                <w:ilvl w:val="0"/>
                <w:numId w:val="31"/>
              </w:numPr>
              <w:spacing w:before="120" w:after="120" w:line="240" w:lineRule="auto"/>
              <w:ind w:left="333" w:hanging="218"/>
              <w:jc w:val="both"/>
            </w:pPr>
            <w:r>
              <w:t>La regulación de las emociones: principios y aplicaciones.</w:t>
            </w:r>
          </w:p>
          <w:p w14:paraId="2736ADAD" w14:textId="77777777" w:rsidR="00995962" w:rsidRDefault="00995962" w:rsidP="00D142BB">
            <w:pPr>
              <w:pStyle w:val="Prrafodelista"/>
              <w:numPr>
                <w:ilvl w:val="0"/>
                <w:numId w:val="31"/>
              </w:numPr>
              <w:spacing w:before="120" w:after="120" w:line="240" w:lineRule="auto"/>
              <w:ind w:left="333" w:hanging="218"/>
              <w:jc w:val="both"/>
            </w:pPr>
            <w:r>
              <w:t>La inteligencia emocional: principios y aplicaciones.</w:t>
            </w:r>
          </w:p>
          <w:p w14:paraId="0BF517C7" w14:textId="03B9838C" w:rsidR="003D541B" w:rsidRDefault="00995962" w:rsidP="00D142BB">
            <w:pPr>
              <w:pStyle w:val="Prrafodelista"/>
              <w:numPr>
                <w:ilvl w:val="0"/>
                <w:numId w:val="31"/>
              </w:numPr>
              <w:spacing w:before="120" w:after="120" w:line="240" w:lineRule="auto"/>
              <w:ind w:left="333" w:hanging="218"/>
              <w:jc w:val="both"/>
            </w:pPr>
            <w:r>
              <w:t>Retos y desafíos de la investigación básica en motivación, emoción e inteligencia emocional.</w:t>
            </w:r>
          </w:p>
        </w:tc>
      </w:tr>
      <w:tr w:rsidR="003D541B" w:rsidRPr="008D68AB" w14:paraId="77CBCB51" w14:textId="77777777" w:rsidTr="00854848">
        <w:trPr>
          <w:trHeight w:val="264"/>
        </w:trPr>
        <w:tc>
          <w:tcPr>
            <w:tcW w:w="2100" w:type="dxa"/>
            <w:vMerge w:val="restart"/>
            <w:vAlign w:val="center"/>
          </w:tcPr>
          <w:p w14:paraId="4993826B" w14:textId="77777777" w:rsidR="003D541B" w:rsidRDefault="003D541B" w:rsidP="00854848">
            <w:pPr>
              <w:spacing w:before="120" w:after="120" w:line="240" w:lineRule="auto"/>
            </w:pPr>
            <w:r>
              <w:t>Actividades formativas</w:t>
            </w:r>
          </w:p>
        </w:tc>
        <w:tc>
          <w:tcPr>
            <w:tcW w:w="2934" w:type="dxa"/>
            <w:gridSpan w:val="2"/>
            <w:vAlign w:val="center"/>
          </w:tcPr>
          <w:p w14:paraId="3AFF10F2" w14:textId="77777777" w:rsidR="003D541B" w:rsidRDefault="003D541B"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6639F817" w14:textId="77777777" w:rsidR="003D541B" w:rsidRDefault="003D541B" w:rsidP="00854848">
            <w:pPr>
              <w:spacing w:before="120" w:after="120" w:line="240" w:lineRule="auto"/>
              <w:jc w:val="center"/>
            </w:pPr>
            <w:r w:rsidRPr="00E8761E">
              <w:rPr>
                <w:rFonts w:cs="Calibri"/>
                <w:b/>
                <w:sz w:val="18"/>
                <w:szCs w:val="18"/>
              </w:rPr>
              <w:t>Horas</w:t>
            </w:r>
          </w:p>
        </w:tc>
        <w:tc>
          <w:tcPr>
            <w:tcW w:w="2036" w:type="dxa"/>
            <w:vAlign w:val="center"/>
          </w:tcPr>
          <w:p w14:paraId="58EF84F0" w14:textId="77777777" w:rsidR="003D541B" w:rsidRDefault="003D541B" w:rsidP="00854848">
            <w:pPr>
              <w:spacing w:before="120" w:after="120" w:line="240" w:lineRule="auto"/>
              <w:jc w:val="center"/>
            </w:pPr>
            <w:r w:rsidRPr="00E8761E">
              <w:rPr>
                <w:rFonts w:cs="Calibri"/>
                <w:b/>
                <w:sz w:val="18"/>
                <w:szCs w:val="18"/>
              </w:rPr>
              <w:t>Presencialidad %/h</w:t>
            </w:r>
          </w:p>
        </w:tc>
      </w:tr>
      <w:tr w:rsidR="006C116D" w:rsidRPr="008D68AB" w14:paraId="639B1508" w14:textId="77777777" w:rsidTr="00854848">
        <w:trPr>
          <w:trHeight w:val="262"/>
        </w:trPr>
        <w:tc>
          <w:tcPr>
            <w:tcW w:w="2100" w:type="dxa"/>
            <w:vMerge/>
            <w:vAlign w:val="center"/>
          </w:tcPr>
          <w:p w14:paraId="6043E45A" w14:textId="77777777" w:rsidR="006C116D" w:rsidRDefault="006C116D" w:rsidP="006C116D">
            <w:pPr>
              <w:spacing w:before="120" w:after="120" w:line="240" w:lineRule="auto"/>
            </w:pPr>
          </w:p>
        </w:tc>
        <w:tc>
          <w:tcPr>
            <w:tcW w:w="2934" w:type="dxa"/>
            <w:gridSpan w:val="2"/>
            <w:vAlign w:val="center"/>
          </w:tcPr>
          <w:p w14:paraId="279C2956"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2CEA9D83" w14:textId="0F529116" w:rsidR="006C116D" w:rsidRPr="00BD37F2" w:rsidRDefault="006C116D" w:rsidP="006C116D">
            <w:pPr>
              <w:spacing w:before="120" w:after="120" w:line="240" w:lineRule="auto"/>
            </w:pPr>
            <w:r w:rsidRPr="006C116D">
              <w:t>32</w:t>
            </w:r>
          </w:p>
        </w:tc>
        <w:tc>
          <w:tcPr>
            <w:tcW w:w="2036" w:type="dxa"/>
            <w:vAlign w:val="center"/>
          </w:tcPr>
          <w:p w14:paraId="3FA97931" w14:textId="7B758B97" w:rsidR="006C116D" w:rsidRPr="00BD37F2" w:rsidRDefault="006C116D" w:rsidP="006C116D">
            <w:pPr>
              <w:spacing w:before="120" w:after="120" w:line="240" w:lineRule="auto"/>
            </w:pPr>
            <w:r w:rsidRPr="006C116D">
              <w:t>100%</w:t>
            </w:r>
          </w:p>
        </w:tc>
      </w:tr>
      <w:tr w:rsidR="006C116D" w:rsidRPr="008D68AB" w14:paraId="75F7BFD1" w14:textId="77777777" w:rsidTr="00854848">
        <w:trPr>
          <w:trHeight w:val="262"/>
        </w:trPr>
        <w:tc>
          <w:tcPr>
            <w:tcW w:w="2100" w:type="dxa"/>
            <w:vMerge/>
            <w:vAlign w:val="center"/>
          </w:tcPr>
          <w:p w14:paraId="4F82B1A4" w14:textId="77777777" w:rsidR="006C116D" w:rsidRDefault="006C116D" w:rsidP="006C116D">
            <w:pPr>
              <w:spacing w:before="120" w:after="120" w:line="240" w:lineRule="auto"/>
            </w:pPr>
          </w:p>
        </w:tc>
        <w:tc>
          <w:tcPr>
            <w:tcW w:w="2934" w:type="dxa"/>
            <w:gridSpan w:val="2"/>
            <w:vAlign w:val="center"/>
          </w:tcPr>
          <w:p w14:paraId="63E5C355"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00837D28" w14:textId="2C5CB65F" w:rsidR="006C116D" w:rsidRPr="00BD37F2" w:rsidRDefault="006C116D" w:rsidP="006C116D">
            <w:pPr>
              <w:spacing w:before="120" w:after="120" w:line="240" w:lineRule="auto"/>
            </w:pPr>
            <w:r w:rsidRPr="006C116D">
              <w:t>16</w:t>
            </w:r>
          </w:p>
        </w:tc>
        <w:tc>
          <w:tcPr>
            <w:tcW w:w="2036" w:type="dxa"/>
          </w:tcPr>
          <w:p w14:paraId="4F6522E0" w14:textId="074D75AD" w:rsidR="006C116D" w:rsidRPr="00BD37F2" w:rsidRDefault="006C116D" w:rsidP="006C116D">
            <w:pPr>
              <w:spacing w:before="120" w:after="120" w:line="240" w:lineRule="auto"/>
            </w:pPr>
            <w:r w:rsidRPr="006C116D">
              <w:t>100%</w:t>
            </w:r>
          </w:p>
        </w:tc>
      </w:tr>
      <w:tr w:rsidR="006C116D" w:rsidRPr="008D68AB" w14:paraId="279E2352" w14:textId="77777777" w:rsidTr="00854848">
        <w:trPr>
          <w:trHeight w:val="262"/>
        </w:trPr>
        <w:tc>
          <w:tcPr>
            <w:tcW w:w="2100" w:type="dxa"/>
            <w:vMerge/>
            <w:vAlign w:val="center"/>
          </w:tcPr>
          <w:p w14:paraId="3C86B56E" w14:textId="77777777" w:rsidR="006C116D" w:rsidRDefault="006C116D" w:rsidP="006C116D">
            <w:pPr>
              <w:spacing w:before="120" w:after="120" w:line="240" w:lineRule="auto"/>
            </w:pPr>
          </w:p>
        </w:tc>
        <w:tc>
          <w:tcPr>
            <w:tcW w:w="2934" w:type="dxa"/>
            <w:gridSpan w:val="2"/>
            <w:vAlign w:val="center"/>
          </w:tcPr>
          <w:p w14:paraId="16EB0438" w14:textId="77777777" w:rsidR="006C116D" w:rsidRPr="00BD37F2" w:rsidRDefault="006C116D" w:rsidP="006C116D">
            <w:pPr>
              <w:spacing w:before="120" w:after="120" w:line="240" w:lineRule="auto"/>
              <w:rPr>
                <w:i/>
              </w:rPr>
            </w:pPr>
            <w:r w:rsidRPr="00BD37F2">
              <w:rPr>
                <w:i/>
              </w:rPr>
              <w:t>Código AF</w:t>
            </w:r>
            <w:r>
              <w:rPr>
                <w:i/>
              </w:rPr>
              <w:t>-3</w:t>
            </w:r>
          </w:p>
        </w:tc>
        <w:tc>
          <w:tcPr>
            <w:tcW w:w="2104" w:type="dxa"/>
            <w:gridSpan w:val="2"/>
            <w:vAlign w:val="center"/>
          </w:tcPr>
          <w:p w14:paraId="510DA837" w14:textId="26BCEFAD" w:rsidR="006C116D" w:rsidRPr="00BD37F2" w:rsidRDefault="001045D3" w:rsidP="006C116D">
            <w:pPr>
              <w:spacing w:before="120" w:after="120" w:line="240" w:lineRule="auto"/>
            </w:pPr>
            <w:r>
              <w:t>90</w:t>
            </w:r>
          </w:p>
        </w:tc>
        <w:tc>
          <w:tcPr>
            <w:tcW w:w="2036" w:type="dxa"/>
          </w:tcPr>
          <w:p w14:paraId="13FB37F3" w14:textId="6A327B24" w:rsidR="006C116D" w:rsidRPr="00BD37F2" w:rsidRDefault="006C116D" w:rsidP="006C116D">
            <w:pPr>
              <w:spacing w:before="120" w:after="120" w:line="240" w:lineRule="auto"/>
            </w:pPr>
            <w:r w:rsidRPr="006C116D">
              <w:t>0%</w:t>
            </w:r>
          </w:p>
        </w:tc>
      </w:tr>
      <w:tr w:rsidR="006C116D" w:rsidRPr="008D68AB" w14:paraId="35F44945" w14:textId="77777777" w:rsidTr="00854848">
        <w:trPr>
          <w:trHeight w:val="262"/>
        </w:trPr>
        <w:tc>
          <w:tcPr>
            <w:tcW w:w="2100" w:type="dxa"/>
            <w:vMerge/>
            <w:vAlign w:val="center"/>
          </w:tcPr>
          <w:p w14:paraId="78BDC38C" w14:textId="77777777" w:rsidR="006C116D" w:rsidRDefault="006C116D" w:rsidP="006C116D">
            <w:pPr>
              <w:spacing w:before="120" w:after="120" w:line="240" w:lineRule="auto"/>
            </w:pPr>
          </w:p>
        </w:tc>
        <w:tc>
          <w:tcPr>
            <w:tcW w:w="2934" w:type="dxa"/>
            <w:gridSpan w:val="2"/>
            <w:vAlign w:val="center"/>
          </w:tcPr>
          <w:p w14:paraId="2303CBFF" w14:textId="77777777" w:rsidR="006C116D" w:rsidRPr="00BD37F2" w:rsidRDefault="006C116D" w:rsidP="006C116D">
            <w:pPr>
              <w:spacing w:before="120" w:after="120" w:line="240" w:lineRule="auto"/>
              <w:rPr>
                <w:i/>
              </w:rPr>
            </w:pPr>
            <w:r w:rsidRPr="00BD37F2">
              <w:rPr>
                <w:i/>
              </w:rPr>
              <w:t>Código AF</w:t>
            </w:r>
            <w:r>
              <w:rPr>
                <w:i/>
              </w:rPr>
              <w:t>-4</w:t>
            </w:r>
          </w:p>
        </w:tc>
        <w:tc>
          <w:tcPr>
            <w:tcW w:w="2104" w:type="dxa"/>
            <w:gridSpan w:val="2"/>
            <w:vAlign w:val="center"/>
          </w:tcPr>
          <w:p w14:paraId="63B5AC1C" w14:textId="16E28395" w:rsidR="006C116D" w:rsidRPr="00125431" w:rsidRDefault="006C116D" w:rsidP="006C116D">
            <w:pPr>
              <w:spacing w:before="120" w:after="120" w:line="240" w:lineRule="auto"/>
              <w:rPr>
                <w:highlight w:val="yellow"/>
              </w:rPr>
            </w:pPr>
            <w:r w:rsidRPr="006C116D">
              <w:t>7</w:t>
            </w:r>
          </w:p>
        </w:tc>
        <w:tc>
          <w:tcPr>
            <w:tcW w:w="2036" w:type="dxa"/>
          </w:tcPr>
          <w:p w14:paraId="4B988A09" w14:textId="1A0FCB21" w:rsidR="006C116D" w:rsidRPr="00125431" w:rsidRDefault="006C116D" w:rsidP="006C116D">
            <w:pPr>
              <w:spacing w:before="120" w:after="120" w:line="240" w:lineRule="auto"/>
              <w:rPr>
                <w:highlight w:val="yellow"/>
              </w:rPr>
            </w:pPr>
            <w:r w:rsidRPr="006C116D">
              <w:t>50%</w:t>
            </w:r>
          </w:p>
        </w:tc>
      </w:tr>
      <w:tr w:rsidR="006C116D" w:rsidRPr="008D68AB" w14:paraId="73406E99" w14:textId="77777777" w:rsidTr="00854848">
        <w:trPr>
          <w:trHeight w:val="262"/>
        </w:trPr>
        <w:tc>
          <w:tcPr>
            <w:tcW w:w="2100" w:type="dxa"/>
            <w:vMerge/>
            <w:vAlign w:val="center"/>
          </w:tcPr>
          <w:p w14:paraId="77ABB946" w14:textId="77777777" w:rsidR="006C116D" w:rsidRDefault="006C116D" w:rsidP="006C116D">
            <w:pPr>
              <w:spacing w:before="120" w:after="120" w:line="240" w:lineRule="auto"/>
            </w:pPr>
          </w:p>
        </w:tc>
        <w:tc>
          <w:tcPr>
            <w:tcW w:w="2934" w:type="dxa"/>
            <w:gridSpan w:val="2"/>
            <w:vAlign w:val="center"/>
          </w:tcPr>
          <w:p w14:paraId="11EFB123" w14:textId="77777777" w:rsidR="006C116D" w:rsidRPr="00BD37F2" w:rsidRDefault="006C116D" w:rsidP="006C116D">
            <w:pPr>
              <w:spacing w:before="120" w:after="120" w:line="240" w:lineRule="auto"/>
              <w:rPr>
                <w:i/>
              </w:rPr>
            </w:pPr>
            <w:r w:rsidRPr="00BD37F2">
              <w:rPr>
                <w:i/>
              </w:rPr>
              <w:t>Código AF</w:t>
            </w:r>
            <w:r>
              <w:rPr>
                <w:i/>
              </w:rPr>
              <w:t>-5</w:t>
            </w:r>
          </w:p>
        </w:tc>
        <w:tc>
          <w:tcPr>
            <w:tcW w:w="2104" w:type="dxa"/>
            <w:gridSpan w:val="2"/>
            <w:vAlign w:val="center"/>
          </w:tcPr>
          <w:p w14:paraId="336B4530" w14:textId="2BC128DF" w:rsidR="006C116D" w:rsidRPr="00125431" w:rsidRDefault="001045D3" w:rsidP="006C116D">
            <w:pPr>
              <w:spacing w:before="120" w:after="120" w:line="240" w:lineRule="auto"/>
              <w:rPr>
                <w:highlight w:val="yellow"/>
              </w:rPr>
            </w:pPr>
            <w:r>
              <w:t>5</w:t>
            </w:r>
          </w:p>
        </w:tc>
        <w:tc>
          <w:tcPr>
            <w:tcW w:w="2036" w:type="dxa"/>
          </w:tcPr>
          <w:p w14:paraId="354A0221" w14:textId="0F77586B" w:rsidR="006C116D" w:rsidRPr="00125431" w:rsidRDefault="006C116D" w:rsidP="006C116D">
            <w:pPr>
              <w:spacing w:before="120" w:after="120" w:line="240" w:lineRule="auto"/>
              <w:rPr>
                <w:highlight w:val="yellow"/>
              </w:rPr>
            </w:pPr>
            <w:r w:rsidRPr="006C116D">
              <w:t>10%</w:t>
            </w:r>
          </w:p>
        </w:tc>
      </w:tr>
      <w:tr w:rsidR="003D541B" w:rsidRPr="008D68AB" w14:paraId="0CBF896E" w14:textId="77777777" w:rsidTr="00854848">
        <w:trPr>
          <w:trHeight w:val="170"/>
        </w:trPr>
        <w:tc>
          <w:tcPr>
            <w:tcW w:w="2100" w:type="dxa"/>
            <w:vMerge w:val="restart"/>
            <w:vAlign w:val="center"/>
          </w:tcPr>
          <w:p w14:paraId="45DFAA11" w14:textId="77777777" w:rsidR="003D541B" w:rsidRDefault="003D541B" w:rsidP="00854848">
            <w:pPr>
              <w:spacing w:before="120" w:after="120" w:line="240" w:lineRule="auto"/>
            </w:pPr>
            <w:r>
              <w:t>Metodologías docentes</w:t>
            </w:r>
          </w:p>
        </w:tc>
        <w:tc>
          <w:tcPr>
            <w:tcW w:w="7074" w:type="dxa"/>
            <w:gridSpan w:val="5"/>
            <w:vAlign w:val="center"/>
          </w:tcPr>
          <w:p w14:paraId="308C2DA3" w14:textId="77777777" w:rsidR="003D541B" w:rsidRPr="00BD37F2" w:rsidRDefault="003D541B" w:rsidP="00854848">
            <w:pPr>
              <w:spacing w:before="120" w:after="120" w:line="240" w:lineRule="auto"/>
            </w:pPr>
            <w:r w:rsidRPr="00BD37F2">
              <w:rPr>
                <w:i/>
              </w:rPr>
              <w:t>Código MD</w:t>
            </w:r>
            <w:r>
              <w:rPr>
                <w:i/>
              </w:rPr>
              <w:t>-1</w:t>
            </w:r>
          </w:p>
        </w:tc>
      </w:tr>
      <w:tr w:rsidR="003D541B" w:rsidRPr="008D68AB" w14:paraId="7A79AEA3" w14:textId="77777777" w:rsidTr="00854848">
        <w:trPr>
          <w:trHeight w:val="170"/>
        </w:trPr>
        <w:tc>
          <w:tcPr>
            <w:tcW w:w="2100" w:type="dxa"/>
            <w:vMerge/>
            <w:vAlign w:val="center"/>
          </w:tcPr>
          <w:p w14:paraId="2B07F1D1" w14:textId="77777777" w:rsidR="003D541B" w:rsidRDefault="003D541B" w:rsidP="00854848">
            <w:pPr>
              <w:spacing w:before="120" w:after="120" w:line="240" w:lineRule="auto"/>
            </w:pPr>
          </w:p>
        </w:tc>
        <w:tc>
          <w:tcPr>
            <w:tcW w:w="7074" w:type="dxa"/>
            <w:gridSpan w:val="5"/>
          </w:tcPr>
          <w:p w14:paraId="6AD4A2E2" w14:textId="77777777" w:rsidR="003D541B" w:rsidRPr="00BD37F2" w:rsidRDefault="003D541B" w:rsidP="00854848">
            <w:pPr>
              <w:spacing w:before="120" w:after="120" w:line="240" w:lineRule="auto"/>
              <w:rPr>
                <w:i/>
              </w:rPr>
            </w:pPr>
            <w:r w:rsidRPr="00BD37F2">
              <w:rPr>
                <w:i/>
              </w:rPr>
              <w:t>Código MD</w:t>
            </w:r>
            <w:r>
              <w:rPr>
                <w:i/>
              </w:rPr>
              <w:t>-2</w:t>
            </w:r>
          </w:p>
        </w:tc>
      </w:tr>
      <w:tr w:rsidR="003D541B" w:rsidRPr="008D68AB" w14:paraId="15F00E9F" w14:textId="77777777" w:rsidTr="00854848">
        <w:trPr>
          <w:trHeight w:val="170"/>
        </w:trPr>
        <w:tc>
          <w:tcPr>
            <w:tcW w:w="2100" w:type="dxa"/>
            <w:vMerge/>
            <w:vAlign w:val="center"/>
          </w:tcPr>
          <w:p w14:paraId="292D8AD8" w14:textId="77777777" w:rsidR="003D541B" w:rsidRDefault="003D541B" w:rsidP="00854848">
            <w:pPr>
              <w:spacing w:before="120" w:after="120" w:line="240" w:lineRule="auto"/>
            </w:pPr>
          </w:p>
        </w:tc>
        <w:tc>
          <w:tcPr>
            <w:tcW w:w="7074" w:type="dxa"/>
            <w:gridSpan w:val="5"/>
          </w:tcPr>
          <w:p w14:paraId="53343C09" w14:textId="77777777" w:rsidR="003D541B" w:rsidRPr="00BD37F2" w:rsidRDefault="003D541B" w:rsidP="00854848">
            <w:pPr>
              <w:spacing w:before="120" w:after="120" w:line="240" w:lineRule="auto"/>
              <w:rPr>
                <w:i/>
              </w:rPr>
            </w:pPr>
            <w:r w:rsidRPr="00BD37F2">
              <w:rPr>
                <w:i/>
              </w:rPr>
              <w:t>Código MD</w:t>
            </w:r>
            <w:r>
              <w:rPr>
                <w:i/>
              </w:rPr>
              <w:t>-3</w:t>
            </w:r>
          </w:p>
        </w:tc>
      </w:tr>
      <w:tr w:rsidR="003D541B" w:rsidRPr="008D68AB" w14:paraId="01F3F120" w14:textId="77777777" w:rsidTr="00854848">
        <w:trPr>
          <w:trHeight w:val="170"/>
        </w:trPr>
        <w:tc>
          <w:tcPr>
            <w:tcW w:w="2100" w:type="dxa"/>
            <w:vMerge/>
            <w:vAlign w:val="center"/>
          </w:tcPr>
          <w:p w14:paraId="356DAC13" w14:textId="77777777" w:rsidR="003D541B" w:rsidRDefault="003D541B" w:rsidP="00854848">
            <w:pPr>
              <w:spacing w:before="120" w:after="120" w:line="240" w:lineRule="auto"/>
            </w:pPr>
          </w:p>
        </w:tc>
        <w:tc>
          <w:tcPr>
            <w:tcW w:w="7074" w:type="dxa"/>
            <w:gridSpan w:val="5"/>
          </w:tcPr>
          <w:p w14:paraId="4B6F253A" w14:textId="77777777" w:rsidR="003D541B" w:rsidRPr="00BD37F2" w:rsidRDefault="003D541B" w:rsidP="00854848">
            <w:pPr>
              <w:spacing w:before="120" w:after="120" w:line="240" w:lineRule="auto"/>
              <w:rPr>
                <w:i/>
              </w:rPr>
            </w:pPr>
            <w:r w:rsidRPr="002A6A27">
              <w:rPr>
                <w:i/>
              </w:rPr>
              <w:t>Código MD</w:t>
            </w:r>
            <w:r>
              <w:rPr>
                <w:i/>
              </w:rPr>
              <w:t>-4</w:t>
            </w:r>
          </w:p>
        </w:tc>
      </w:tr>
      <w:tr w:rsidR="003D541B" w:rsidRPr="008D68AB" w14:paraId="2EDD28F3" w14:textId="77777777" w:rsidTr="00854848">
        <w:trPr>
          <w:trHeight w:val="170"/>
        </w:trPr>
        <w:tc>
          <w:tcPr>
            <w:tcW w:w="2100" w:type="dxa"/>
            <w:vMerge/>
            <w:vAlign w:val="center"/>
          </w:tcPr>
          <w:p w14:paraId="0675FDF1" w14:textId="77777777" w:rsidR="003D541B" w:rsidRDefault="003D541B" w:rsidP="00854848">
            <w:pPr>
              <w:spacing w:before="120" w:after="120" w:line="240" w:lineRule="auto"/>
            </w:pPr>
          </w:p>
        </w:tc>
        <w:tc>
          <w:tcPr>
            <w:tcW w:w="7074" w:type="dxa"/>
            <w:gridSpan w:val="5"/>
          </w:tcPr>
          <w:p w14:paraId="779BCB8F" w14:textId="77777777" w:rsidR="003D541B" w:rsidRPr="00BD37F2" w:rsidRDefault="003D541B" w:rsidP="00854848">
            <w:pPr>
              <w:spacing w:before="120" w:after="120" w:line="240" w:lineRule="auto"/>
              <w:rPr>
                <w:i/>
              </w:rPr>
            </w:pPr>
            <w:r w:rsidRPr="002A6A27">
              <w:rPr>
                <w:i/>
              </w:rPr>
              <w:t>Código MD</w:t>
            </w:r>
            <w:r>
              <w:rPr>
                <w:i/>
              </w:rPr>
              <w:t>-5</w:t>
            </w:r>
          </w:p>
        </w:tc>
      </w:tr>
      <w:tr w:rsidR="003D541B" w:rsidRPr="008D68AB" w14:paraId="060F5560" w14:textId="77777777" w:rsidTr="00854848">
        <w:trPr>
          <w:trHeight w:val="129"/>
        </w:trPr>
        <w:tc>
          <w:tcPr>
            <w:tcW w:w="2100" w:type="dxa"/>
            <w:vMerge w:val="restart"/>
            <w:vAlign w:val="center"/>
          </w:tcPr>
          <w:p w14:paraId="7578AE24" w14:textId="77777777" w:rsidR="003D541B" w:rsidRDefault="003D541B" w:rsidP="00854848">
            <w:pPr>
              <w:spacing w:before="120" w:after="120" w:line="240" w:lineRule="auto"/>
            </w:pPr>
            <w:r>
              <w:t>Sistemas de evaluación</w:t>
            </w:r>
          </w:p>
        </w:tc>
        <w:tc>
          <w:tcPr>
            <w:tcW w:w="2934" w:type="dxa"/>
            <w:gridSpan w:val="2"/>
            <w:vAlign w:val="center"/>
          </w:tcPr>
          <w:p w14:paraId="31BDA04D" w14:textId="77777777" w:rsidR="003D541B" w:rsidRDefault="003D541B"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52BB8250" w14:textId="77777777" w:rsidR="003D541B" w:rsidRDefault="003D541B" w:rsidP="00854848">
            <w:pPr>
              <w:spacing w:before="120" w:after="120" w:line="240" w:lineRule="auto"/>
              <w:jc w:val="center"/>
            </w:pPr>
            <w:r w:rsidRPr="00E8761E">
              <w:rPr>
                <w:rFonts w:cs="Calibri"/>
                <w:b/>
                <w:sz w:val="18"/>
                <w:szCs w:val="18"/>
              </w:rPr>
              <w:t>Ponderación Mín.</w:t>
            </w:r>
          </w:p>
        </w:tc>
        <w:tc>
          <w:tcPr>
            <w:tcW w:w="2036" w:type="dxa"/>
            <w:vAlign w:val="center"/>
          </w:tcPr>
          <w:p w14:paraId="7E8316D1" w14:textId="77777777" w:rsidR="003D541B" w:rsidRDefault="003D541B" w:rsidP="00854848">
            <w:pPr>
              <w:spacing w:before="120" w:after="120" w:line="240" w:lineRule="auto"/>
              <w:jc w:val="center"/>
            </w:pPr>
            <w:r w:rsidRPr="00E8761E">
              <w:rPr>
                <w:rFonts w:cs="Calibri"/>
                <w:b/>
                <w:sz w:val="18"/>
                <w:szCs w:val="18"/>
              </w:rPr>
              <w:t>Ponderación Máx.</w:t>
            </w:r>
          </w:p>
        </w:tc>
      </w:tr>
      <w:tr w:rsidR="003D541B" w:rsidRPr="008D68AB" w14:paraId="6269623F" w14:textId="77777777" w:rsidTr="00854848">
        <w:trPr>
          <w:trHeight w:val="127"/>
        </w:trPr>
        <w:tc>
          <w:tcPr>
            <w:tcW w:w="2100" w:type="dxa"/>
            <w:vMerge/>
            <w:vAlign w:val="center"/>
          </w:tcPr>
          <w:p w14:paraId="154B0AAF" w14:textId="77777777" w:rsidR="003D541B" w:rsidRDefault="003D541B" w:rsidP="00854848">
            <w:pPr>
              <w:spacing w:before="120" w:after="120" w:line="240" w:lineRule="auto"/>
            </w:pPr>
          </w:p>
        </w:tc>
        <w:tc>
          <w:tcPr>
            <w:tcW w:w="2934" w:type="dxa"/>
            <w:gridSpan w:val="2"/>
            <w:vAlign w:val="center"/>
          </w:tcPr>
          <w:p w14:paraId="7AE5A7FF" w14:textId="77777777" w:rsidR="003D541B" w:rsidRPr="00BD37F2" w:rsidRDefault="003D541B" w:rsidP="00854848">
            <w:pPr>
              <w:spacing w:before="120" w:after="120" w:line="240" w:lineRule="auto"/>
            </w:pPr>
            <w:r w:rsidRPr="00BD37F2">
              <w:rPr>
                <w:i/>
              </w:rPr>
              <w:t>Código SE</w:t>
            </w:r>
            <w:r>
              <w:rPr>
                <w:i/>
              </w:rPr>
              <w:t>-1</w:t>
            </w:r>
          </w:p>
        </w:tc>
        <w:tc>
          <w:tcPr>
            <w:tcW w:w="2104" w:type="dxa"/>
            <w:gridSpan w:val="2"/>
          </w:tcPr>
          <w:p w14:paraId="576AEC54" w14:textId="77777777" w:rsidR="003D541B" w:rsidRDefault="003D541B" w:rsidP="00854848">
            <w:pPr>
              <w:spacing w:before="120" w:after="120" w:line="240" w:lineRule="auto"/>
            </w:pPr>
            <w:r w:rsidRPr="00CF207A">
              <w:t>5.0</w:t>
            </w:r>
          </w:p>
        </w:tc>
        <w:tc>
          <w:tcPr>
            <w:tcW w:w="2036" w:type="dxa"/>
          </w:tcPr>
          <w:p w14:paraId="3BF934BF" w14:textId="77777777" w:rsidR="003D541B" w:rsidRDefault="003D541B" w:rsidP="00854848">
            <w:pPr>
              <w:spacing w:before="120" w:after="120" w:line="240" w:lineRule="auto"/>
            </w:pPr>
            <w:r w:rsidRPr="00CF207A">
              <w:t>15.0</w:t>
            </w:r>
          </w:p>
        </w:tc>
      </w:tr>
      <w:tr w:rsidR="003D541B" w:rsidRPr="008D68AB" w14:paraId="63903E60" w14:textId="77777777" w:rsidTr="00854848">
        <w:trPr>
          <w:trHeight w:val="127"/>
        </w:trPr>
        <w:tc>
          <w:tcPr>
            <w:tcW w:w="2100" w:type="dxa"/>
            <w:vMerge/>
            <w:vAlign w:val="center"/>
          </w:tcPr>
          <w:p w14:paraId="7FEAE313" w14:textId="77777777" w:rsidR="003D541B" w:rsidRDefault="003D541B" w:rsidP="00854848">
            <w:pPr>
              <w:spacing w:before="120" w:after="120" w:line="240" w:lineRule="auto"/>
            </w:pPr>
          </w:p>
        </w:tc>
        <w:tc>
          <w:tcPr>
            <w:tcW w:w="2934" w:type="dxa"/>
            <w:gridSpan w:val="2"/>
          </w:tcPr>
          <w:p w14:paraId="71164816" w14:textId="77777777" w:rsidR="003D541B" w:rsidRPr="00BD37F2" w:rsidRDefault="003D541B" w:rsidP="00854848">
            <w:pPr>
              <w:spacing w:before="120" w:after="120" w:line="240" w:lineRule="auto"/>
              <w:rPr>
                <w:i/>
              </w:rPr>
            </w:pPr>
            <w:r w:rsidRPr="00BD37F2">
              <w:rPr>
                <w:i/>
              </w:rPr>
              <w:t>Código SE</w:t>
            </w:r>
            <w:r>
              <w:rPr>
                <w:i/>
              </w:rPr>
              <w:t>-2</w:t>
            </w:r>
          </w:p>
        </w:tc>
        <w:tc>
          <w:tcPr>
            <w:tcW w:w="2104" w:type="dxa"/>
            <w:gridSpan w:val="2"/>
          </w:tcPr>
          <w:p w14:paraId="7ED85B51" w14:textId="77777777" w:rsidR="003D541B" w:rsidRDefault="003D541B" w:rsidP="00854848">
            <w:pPr>
              <w:spacing w:before="120" w:after="120" w:line="240" w:lineRule="auto"/>
            </w:pPr>
            <w:r w:rsidRPr="00CF207A">
              <w:t>15.0</w:t>
            </w:r>
          </w:p>
        </w:tc>
        <w:tc>
          <w:tcPr>
            <w:tcW w:w="2036" w:type="dxa"/>
          </w:tcPr>
          <w:p w14:paraId="4D341ED9" w14:textId="77777777" w:rsidR="003D541B" w:rsidRDefault="003D541B" w:rsidP="00854848">
            <w:pPr>
              <w:spacing w:before="120" w:after="120" w:line="240" w:lineRule="auto"/>
            </w:pPr>
            <w:r w:rsidRPr="00CF207A">
              <w:t>40.0</w:t>
            </w:r>
          </w:p>
        </w:tc>
      </w:tr>
      <w:tr w:rsidR="003D541B" w:rsidRPr="008D68AB" w14:paraId="13B3E41A" w14:textId="77777777" w:rsidTr="00854848">
        <w:trPr>
          <w:trHeight w:val="127"/>
        </w:trPr>
        <w:tc>
          <w:tcPr>
            <w:tcW w:w="2100" w:type="dxa"/>
            <w:vMerge/>
            <w:vAlign w:val="center"/>
          </w:tcPr>
          <w:p w14:paraId="2FB5D705" w14:textId="77777777" w:rsidR="003D541B" w:rsidRDefault="003D541B" w:rsidP="00854848">
            <w:pPr>
              <w:spacing w:before="120" w:after="120" w:line="240" w:lineRule="auto"/>
            </w:pPr>
          </w:p>
        </w:tc>
        <w:tc>
          <w:tcPr>
            <w:tcW w:w="2934" w:type="dxa"/>
            <w:gridSpan w:val="2"/>
          </w:tcPr>
          <w:p w14:paraId="6E06B51A" w14:textId="77777777" w:rsidR="003D541B" w:rsidRPr="00BD37F2" w:rsidRDefault="003D541B" w:rsidP="00854848">
            <w:pPr>
              <w:spacing w:before="120" w:after="120" w:line="240" w:lineRule="auto"/>
              <w:rPr>
                <w:i/>
              </w:rPr>
            </w:pPr>
            <w:r w:rsidRPr="00BD37F2">
              <w:rPr>
                <w:i/>
              </w:rPr>
              <w:t>Código SE</w:t>
            </w:r>
            <w:r>
              <w:rPr>
                <w:i/>
              </w:rPr>
              <w:t>-3</w:t>
            </w:r>
          </w:p>
        </w:tc>
        <w:tc>
          <w:tcPr>
            <w:tcW w:w="2104" w:type="dxa"/>
            <w:gridSpan w:val="2"/>
          </w:tcPr>
          <w:p w14:paraId="125EA1EE" w14:textId="77777777" w:rsidR="003D541B" w:rsidRDefault="003D541B" w:rsidP="00854848">
            <w:pPr>
              <w:spacing w:before="120" w:after="120" w:line="240" w:lineRule="auto"/>
            </w:pPr>
            <w:r w:rsidRPr="00CF207A">
              <w:t>15.0</w:t>
            </w:r>
          </w:p>
        </w:tc>
        <w:tc>
          <w:tcPr>
            <w:tcW w:w="2036" w:type="dxa"/>
          </w:tcPr>
          <w:p w14:paraId="5376E820" w14:textId="77777777" w:rsidR="003D541B" w:rsidRDefault="003D541B" w:rsidP="00854848">
            <w:pPr>
              <w:spacing w:before="120" w:after="120" w:line="240" w:lineRule="auto"/>
            </w:pPr>
            <w:r w:rsidRPr="00CF207A">
              <w:t>30.0</w:t>
            </w:r>
          </w:p>
        </w:tc>
      </w:tr>
      <w:tr w:rsidR="003D541B" w:rsidRPr="008D68AB" w14:paraId="01458506" w14:textId="77777777" w:rsidTr="00854848">
        <w:trPr>
          <w:trHeight w:val="127"/>
        </w:trPr>
        <w:tc>
          <w:tcPr>
            <w:tcW w:w="2100" w:type="dxa"/>
            <w:vMerge/>
            <w:vAlign w:val="center"/>
          </w:tcPr>
          <w:p w14:paraId="77427011" w14:textId="77777777" w:rsidR="003D541B" w:rsidRDefault="003D541B" w:rsidP="00854848">
            <w:pPr>
              <w:spacing w:before="120" w:after="120" w:line="240" w:lineRule="auto"/>
            </w:pPr>
          </w:p>
        </w:tc>
        <w:tc>
          <w:tcPr>
            <w:tcW w:w="2934" w:type="dxa"/>
            <w:gridSpan w:val="2"/>
          </w:tcPr>
          <w:p w14:paraId="4AD225F9" w14:textId="77777777" w:rsidR="003D541B" w:rsidRPr="00BD37F2" w:rsidRDefault="003D541B" w:rsidP="00854848">
            <w:pPr>
              <w:spacing w:before="120" w:after="120" w:line="240" w:lineRule="auto"/>
            </w:pPr>
            <w:r w:rsidRPr="00FD0650">
              <w:rPr>
                <w:i/>
              </w:rPr>
              <w:t>Código SE</w:t>
            </w:r>
            <w:r>
              <w:rPr>
                <w:i/>
              </w:rPr>
              <w:t>-4</w:t>
            </w:r>
          </w:p>
        </w:tc>
        <w:tc>
          <w:tcPr>
            <w:tcW w:w="2104" w:type="dxa"/>
            <w:gridSpan w:val="2"/>
          </w:tcPr>
          <w:p w14:paraId="7B07AD93" w14:textId="77777777" w:rsidR="003D541B" w:rsidRDefault="003D541B" w:rsidP="00854848">
            <w:pPr>
              <w:spacing w:before="120" w:after="120" w:line="240" w:lineRule="auto"/>
            </w:pPr>
            <w:r w:rsidRPr="00CF207A">
              <w:t>5.0</w:t>
            </w:r>
          </w:p>
        </w:tc>
        <w:tc>
          <w:tcPr>
            <w:tcW w:w="2036" w:type="dxa"/>
          </w:tcPr>
          <w:p w14:paraId="709AE4B9" w14:textId="77777777" w:rsidR="003D541B" w:rsidRDefault="003D541B" w:rsidP="00854848">
            <w:pPr>
              <w:spacing w:before="120" w:after="120" w:line="240" w:lineRule="auto"/>
            </w:pPr>
            <w:r w:rsidRPr="00CF207A">
              <w:t>20.0</w:t>
            </w:r>
          </w:p>
        </w:tc>
      </w:tr>
      <w:tr w:rsidR="003D541B" w:rsidRPr="008D68AB" w14:paraId="26F59613" w14:textId="77777777" w:rsidTr="00854848">
        <w:trPr>
          <w:trHeight w:val="127"/>
        </w:trPr>
        <w:tc>
          <w:tcPr>
            <w:tcW w:w="2100" w:type="dxa"/>
            <w:vMerge/>
            <w:vAlign w:val="center"/>
          </w:tcPr>
          <w:p w14:paraId="630CD560" w14:textId="77777777" w:rsidR="003D541B" w:rsidRDefault="003D541B" w:rsidP="00854848">
            <w:pPr>
              <w:spacing w:before="120" w:after="120" w:line="240" w:lineRule="auto"/>
            </w:pPr>
          </w:p>
        </w:tc>
        <w:tc>
          <w:tcPr>
            <w:tcW w:w="2934" w:type="dxa"/>
            <w:gridSpan w:val="2"/>
          </w:tcPr>
          <w:p w14:paraId="7E62A56E" w14:textId="77777777" w:rsidR="003D541B" w:rsidRPr="00BD37F2" w:rsidRDefault="003D541B" w:rsidP="00854848">
            <w:pPr>
              <w:spacing w:before="120" w:after="120" w:line="240" w:lineRule="auto"/>
            </w:pPr>
            <w:r w:rsidRPr="00FD0650">
              <w:rPr>
                <w:i/>
              </w:rPr>
              <w:t>Código SE</w:t>
            </w:r>
            <w:r>
              <w:rPr>
                <w:i/>
              </w:rPr>
              <w:t>-5</w:t>
            </w:r>
          </w:p>
        </w:tc>
        <w:tc>
          <w:tcPr>
            <w:tcW w:w="2104" w:type="dxa"/>
            <w:gridSpan w:val="2"/>
          </w:tcPr>
          <w:p w14:paraId="2971654C" w14:textId="77777777" w:rsidR="003D541B" w:rsidRDefault="003D541B" w:rsidP="00854848">
            <w:pPr>
              <w:spacing w:before="120" w:after="120" w:line="240" w:lineRule="auto"/>
            </w:pPr>
            <w:r w:rsidRPr="00CF207A">
              <w:t>20.0</w:t>
            </w:r>
          </w:p>
        </w:tc>
        <w:tc>
          <w:tcPr>
            <w:tcW w:w="2036" w:type="dxa"/>
          </w:tcPr>
          <w:p w14:paraId="7E47E3A8" w14:textId="77777777" w:rsidR="003D541B" w:rsidRDefault="003D541B" w:rsidP="00854848">
            <w:pPr>
              <w:spacing w:before="120" w:after="120" w:line="240" w:lineRule="auto"/>
            </w:pPr>
            <w:r w:rsidRPr="00CF207A">
              <w:t>60.0</w:t>
            </w:r>
          </w:p>
        </w:tc>
      </w:tr>
      <w:tr w:rsidR="003D541B" w:rsidRPr="008D68AB" w14:paraId="1BF1EE3C" w14:textId="77777777" w:rsidTr="00854848">
        <w:trPr>
          <w:trHeight w:val="419"/>
        </w:trPr>
        <w:tc>
          <w:tcPr>
            <w:tcW w:w="2100" w:type="dxa"/>
            <w:vAlign w:val="center"/>
          </w:tcPr>
          <w:p w14:paraId="368B1C10" w14:textId="77777777" w:rsidR="003D541B" w:rsidRDefault="003D541B" w:rsidP="00854848">
            <w:pPr>
              <w:spacing w:before="120" w:after="120" w:line="240" w:lineRule="auto"/>
            </w:pPr>
            <w:r>
              <w:t>Observaciones</w:t>
            </w:r>
          </w:p>
        </w:tc>
        <w:tc>
          <w:tcPr>
            <w:tcW w:w="7074" w:type="dxa"/>
            <w:gridSpan w:val="5"/>
            <w:vAlign w:val="center"/>
          </w:tcPr>
          <w:p w14:paraId="11C05E64" w14:textId="04BBE507" w:rsidR="003D541B" w:rsidRPr="00125431" w:rsidRDefault="00125431" w:rsidP="00125431">
            <w:pPr>
              <w:spacing w:before="120" w:after="120" w:line="240" w:lineRule="auto"/>
              <w:jc w:val="both"/>
              <w:rPr>
                <w:strike/>
              </w:rPr>
            </w:pPr>
            <w:r w:rsidRPr="00125431">
              <w:rPr>
                <w:strike/>
              </w:rPr>
              <w:t>La asignatura Motivación y emoción está asociada a la Mención en Psicología de la Salud</w:t>
            </w:r>
          </w:p>
        </w:tc>
      </w:tr>
      <w:tr w:rsidR="003D541B" w:rsidRPr="008D68AB" w14:paraId="64E77AB9" w14:textId="77777777" w:rsidTr="00854848">
        <w:trPr>
          <w:trHeight w:val="154"/>
        </w:trPr>
        <w:tc>
          <w:tcPr>
            <w:tcW w:w="2100" w:type="dxa"/>
            <w:vMerge w:val="restart"/>
            <w:vAlign w:val="center"/>
          </w:tcPr>
          <w:p w14:paraId="2B4D2759" w14:textId="77777777" w:rsidR="003D541B" w:rsidRPr="008D68AB" w:rsidRDefault="003D541B"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49EB59F9" w14:textId="2C156B8A" w:rsidR="003D541B" w:rsidRPr="003D541B" w:rsidRDefault="003D541B" w:rsidP="003D541B">
            <w:pPr>
              <w:spacing w:before="120" w:after="120" w:line="240" w:lineRule="auto"/>
              <w:rPr>
                <w:b/>
              </w:rPr>
            </w:pPr>
            <w:r>
              <w:rPr>
                <w:b/>
              </w:rPr>
              <w:t>Motivación y emoción</w:t>
            </w:r>
          </w:p>
        </w:tc>
      </w:tr>
      <w:tr w:rsidR="003D541B" w:rsidRPr="008D68AB" w14:paraId="40B77E3C" w14:textId="77777777" w:rsidTr="00854848">
        <w:trPr>
          <w:trHeight w:val="154"/>
        </w:trPr>
        <w:tc>
          <w:tcPr>
            <w:tcW w:w="2100" w:type="dxa"/>
            <w:vMerge/>
            <w:vAlign w:val="center"/>
          </w:tcPr>
          <w:p w14:paraId="1F5C002C" w14:textId="77777777" w:rsidR="003D541B" w:rsidRPr="008D68AB" w:rsidRDefault="003D541B" w:rsidP="00854848">
            <w:pPr>
              <w:spacing w:before="120" w:after="120" w:line="240" w:lineRule="auto"/>
            </w:pPr>
          </w:p>
        </w:tc>
        <w:tc>
          <w:tcPr>
            <w:tcW w:w="2313" w:type="dxa"/>
            <w:vAlign w:val="center"/>
          </w:tcPr>
          <w:p w14:paraId="277F6038" w14:textId="77777777" w:rsidR="003D541B" w:rsidRPr="008D68AB" w:rsidRDefault="003D541B" w:rsidP="00854848">
            <w:pPr>
              <w:spacing w:before="120" w:after="120" w:line="240" w:lineRule="auto"/>
              <w:rPr>
                <w:iCs/>
              </w:rPr>
            </w:pPr>
            <w:r>
              <w:rPr>
                <w:iCs/>
              </w:rPr>
              <w:t xml:space="preserve">Tipología </w:t>
            </w:r>
          </w:p>
        </w:tc>
        <w:tc>
          <w:tcPr>
            <w:tcW w:w="4761" w:type="dxa"/>
            <w:gridSpan w:val="4"/>
            <w:vAlign w:val="center"/>
          </w:tcPr>
          <w:p w14:paraId="5C9AFBB7" w14:textId="77777777" w:rsidR="003D541B" w:rsidRPr="008D68AB" w:rsidRDefault="003D541B" w:rsidP="00854848">
            <w:pPr>
              <w:spacing w:before="120" w:after="120" w:line="240" w:lineRule="auto"/>
              <w:rPr>
                <w:iCs/>
              </w:rPr>
            </w:pPr>
            <w:r>
              <w:rPr>
                <w:iCs/>
              </w:rPr>
              <w:t>Obligatoria</w:t>
            </w:r>
          </w:p>
        </w:tc>
      </w:tr>
      <w:tr w:rsidR="003D541B" w:rsidRPr="008D68AB" w14:paraId="65CFAFA6" w14:textId="77777777" w:rsidTr="00854848">
        <w:trPr>
          <w:trHeight w:val="154"/>
        </w:trPr>
        <w:tc>
          <w:tcPr>
            <w:tcW w:w="2100" w:type="dxa"/>
            <w:vMerge/>
            <w:vAlign w:val="center"/>
          </w:tcPr>
          <w:p w14:paraId="38A3C3A8" w14:textId="77777777" w:rsidR="003D541B" w:rsidRPr="008D68AB" w:rsidRDefault="003D541B" w:rsidP="00854848">
            <w:pPr>
              <w:spacing w:before="120" w:after="120" w:line="240" w:lineRule="auto"/>
            </w:pPr>
          </w:p>
        </w:tc>
        <w:tc>
          <w:tcPr>
            <w:tcW w:w="2313" w:type="dxa"/>
            <w:vAlign w:val="center"/>
          </w:tcPr>
          <w:p w14:paraId="7D95E4FC" w14:textId="77777777" w:rsidR="003D541B" w:rsidRDefault="003D541B"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552508284"/>
            <w:placeholder>
              <w:docPart w:val="98DB676E8742493D9240357BFC2C0AC0"/>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7A7E9965" w14:textId="1B3B5A9C" w:rsidR="003D541B" w:rsidRPr="003B2E8D" w:rsidRDefault="003D541B" w:rsidP="00854848">
                <w:pPr>
                  <w:spacing w:before="120" w:after="120" w:line="240" w:lineRule="auto"/>
                  <w:rPr>
                    <w:iCs/>
                  </w:rPr>
                </w:pPr>
                <w:r>
                  <w:rPr>
                    <w:iCs/>
                  </w:rPr>
                  <w:t>Semestre 4</w:t>
                </w:r>
              </w:p>
            </w:tc>
          </w:sdtContent>
        </w:sdt>
      </w:tr>
      <w:tr w:rsidR="003D541B" w:rsidRPr="008D68AB" w14:paraId="63365957" w14:textId="77777777" w:rsidTr="00854848">
        <w:trPr>
          <w:trHeight w:val="154"/>
        </w:trPr>
        <w:tc>
          <w:tcPr>
            <w:tcW w:w="2100" w:type="dxa"/>
            <w:vMerge/>
            <w:vAlign w:val="center"/>
          </w:tcPr>
          <w:p w14:paraId="6B926C29" w14:textId="77777777" w:rsidR="003D541B" w:rsidRPr="008D68AB" w:rsidRDefault="003D541B" w:rsidP="00854848">
            <w:pPr>
              <w:spacing w:before="120" w:after="120" w:line="240" w:lineRule="auto"/>
            </w:pPr>
          </w:p>
        </w:tc>
        <w:tc>
          <w:tcPr>
            <w:tcW w:w="2313" w:type="dxa"/>
            <w:vAlign w:val="center"/>
          </w:tcPr>
          <w:p w14:paraId="6B4C6092" w14:textId="77777777" w:rsidR="003D541B" w:rsidRPr="003B2E8D" w:rsidRDefault="003D541B"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6C21AEA8" w14:textId="77777777" w:rsidR="003D541B" w:rsidRPr="003B2E8D" w:rsidRDefault="003D541B" w:rsidP="00854848">
            <w:pPr>
              <w:spacing w:before="120" w:after="120" w:line="240" w:lineRule="auto"/>
              <w:rPr>
                <w:iCs/>
              </w:rPr>
            </w:pPr>
            <w:r>
              <w:rPr>
                <w:iCs/>
              </w:rPr>
              <w:t>6</w:t>
            </w:r>
          </w:p>
        </w:tc>
      </w:tr>
      <w:tr w:rsidR="003D541B" w:rsidRPr="008D68AB" w14:paraId="3F85BA2E" w14:textId="77777777" w:rsidTr="00854848">
        <w:trPr>
          <w:trHeight w:val="154"/>
        </w:trPr>
        <w:tc>
          <w:tcPr>
            <w:tcW w:w="2100" w:type="dxa"/>
            <w:vMerge/>
            <w:vAlign w:val="center"/>
          </w:tcPr>
          <w:p w14:paraId="370E579E" w14:textId="77777777" w:rsidR="003D541B" w:rsidRPr="008D68AB" w:rsidRDefault="003D541B" w:rsidP="00854848">
            <w:pPr>
              <w:spacing w:before="120" w:after="120" w:line="240" w:lineRule="auto"/>
            </w:pPr>
          </w:p>
        </w:tc>
        <w:tc>
          <w:tcPr>
            <w:tcW w:w="2313" w:type="dxa"/>
            <w:vAlign w:val="center"/>
          </w:tcPr>
          <w:p w14:paraId="3C440949" w14:textId="77777777" w:rsidR="003D541B" w:rsidRPr="003B2E8D" w:rsidRDefault="003D541B" w:rsidP="00854848">
            <w:pPr>
              <w:spacing w:before="120" w:after="120" w:line="240" w:lineRule="auto"/>
              <w:rPr>
                <w:iCs/>
              </w:rPr>
            </w:pPr>
            <w:r>
              <w:rPr>
                <w:iCs/>
              </w:rPr>
              <w:t>I</w:t>
            </w:r>
            <w:r w:rsidRPr="008D68AB">
              <w:rPr>
                <w:iCs/>
              </w:rPr>
              <w:t>dioma</w:t>
            </w:r>
          </w:p>
        </w:tc>
        <w:sdt>
          <w:sdtPr>
            <w:rPr>
              <w:iCs/>
            </w:rPr>
            <w:tag w:val="Idioma de impartición"/>
            <w:id w:val="1022980898"/>
            <w:placeholder>
              <w:docPart w:val="56D3991B13964646BC34868B4F467963"/>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19251AE6" w14:textId="77777777" w:rsidR="003D541B" w:rsidRPr="003B2E8D" w:rsidRDefault="003D541B" w:rsidP="00854848">
                <w:pPr>
                  <w:spacing w:before="120" w:after="120" w:line="240" w:lineRule="auto"/>
                  <w:rPr>
                    <w:iCs/>
                  </w:rPr>
                </w:pPr>
                <w:r>
                  <w:rPr>
                    <w:iCs/>
                  </w:rPr>
                  <w:t>Español</w:t>
                </w:r>
              </w:p>
            </w:tc>
          </w:sdtContent>
        </w:sdt>
      </w:tr>
    </w:tbl>
    <w:p w14:paraId="3C39207B" w14:textId="77777777" w:rsidR="003D541B" w:rsidRDefault="003D541B" w:rsidP="00F94B8D">
      <w:pPr>
        <w:spacing w:after="0" w:line="240" w:lineRule="auto"/>
        <w:rPr>
          <w:b/>
        </w:rPr>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951DC3" w:rsidRPr="008D68AB" w14:paraId="6AD99373" w14:textId="77777777" w:rsidTr="00854848">
        <w:trPr>
          <w:tblHeader/>
        </w:trPr>
        <w:tc>
          <w:tcPr>
            <w:tcW w:w="2100" w:type="dxa"/>
            <w:vAlign w:val="center"/>
          </w:tcPr>
          <w:p w14:paraId="18867687" w14:textId="0C24E819" w:rsidR="00951DC3" w:rsidRPr="0094177B" w:rsidRDefault="00951DC3" w:rsidP="009C43D8">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1</w:t>
            </w:r>
            <w:r w:rsidR="009C43D8">
              <w:rPr>
                <w:b/>
                <w:bCs/>
                <w:color w:val="C00000"/>
              </w:rPr>
              <w:t>5</w:t>
            </w:r>
          </w:p>
        </w:tc>
        <w:tc>
          <w:tcPr>
            <w:tcW w:w="7074" w:type="dxa"/>
            <w:gridSpan w:val="5"/>
            <w:shd w:val="clear" w:color="auto" w:fill="FDE9D9" w:themeFill="accent6" w:themeFillTint="33"/>
            <w:vAlign w:val="center"/>
          </w:tcPr>
          <w:p w14:paraId="797DD176" w14:textId="0689F585" w:rsidR="00951DC3" w:rsidRPr="008D68AB" w:rsidRDefault="00951DC3" w:rsidP="00854848">
            <w:pPr>
              <w:spacing w:before="120" w:after="120" w:line="240" w:lineRule="auto"/>
              <w:rPr>
                <w:i/>
                <w:color w:val="C00000"/>
              </w:rPr>
            </w:pPr>
            <w:r>
              <w:rPr>
                <w:b/>
                <w:bCs/>
                <w:i/>
                <w:color w:val="C00000"/>
              </w:rPr>
              <w:t>Psicología de la personalidad</w:t>
            </w:r>
          </w:p>
        </w:tc>
      </w:tr>
      <w:tr w:rsidR="00951DC3" w:rsidRPr="008D68AB" w14:paraId="6DEC3080" w14:textId="77777777" w:rsidTr="00854848">
        <w:tc>
          <w:tcPr>
            <w:tcW w:w="2100" w:type="dxa"/>
            <w:vAlign w:val="center"/>
          </w:tcPr>
          <w:p w14:paraId="37FA9F16" w14:textId="77777777" w:rsidR="00951DC3" w:rsidRPr="008D68AB" w:rsidRDefault="00951DC3" w:rsidP="00854848">
            <w:pPr>
              <w:spacing w:before="120" w:after="120" w:line="240" w:lineRule="auto"/>
            </w:pPr>
            <w:r w:rsidRPr="008D68AB">
              <w:t>Número de créditos ECTS</w:t>
            </w:r>
          </w:p>
        </w:tc>
        <w:tc>
          <w:tcPr>
            <w:tcW w:w="7074" w:type="dxa"/>
            <w:gridSpan w:val="5"/>
            <w:vAlign w:val="center"/>
          </w:tcPr>
          <w:p w14:paraId="24B5CFA8" w14:textId="77777777" w:rsidR="00951DC3" w:rsidRPr="008D68AB" w:rsidRDefault="00951DC3" w:rsidP="00854848">
            <w:pPr>
              <w:spacing w:before="120" w:after="120" w:line="240" w:lineRule="auto"/>
            </w:pPr>
            <w:r>
              <w:t>6</w:t>
            </w:r>
          </w:p>
        </w:tc>
      </w:tr>
      <w:tr w:rsidR="00951DC3" w:rsidRPr="008D68AB" w14:paraId="138D4B7C" w14:textId="77777777" w:rsidTr="00854848">
        <w:tc>
          <w:tcPr>
            <w:tcW w:w="2100" w:type="dxa"/>
            <w:vAlign w:val="center"/>
          </w:tcPr>
          <w:p w14:paraId="190DA1DA" w14:textId="77777777" w:rsidR="00951DC3" w:rsidRPr="008D68AB" w:rsidRDefault="00951DC3" w:rsidP="00854848">
            <w:pPr>
              <w:spacing w:before="120" w:after="120" w:line="240" w:lineRule="auto"/>
            </w:pPr>
            <w:r>
              <w:lastRenderedPageBreak/>
              <w:t>Tipología</w:t>
            </w:r>
          </w:p>
        </w:tc>
        <w:tc>
          <w:tcPr>
            <w:tcW w:w="7074" w:type="dxa"/>
            <w:gridSpan w:val="5"/>
            <w:vAlign w:val="center"/>
          </w:tcPr>
          <w:sdt>
            <w:sdtPr>
              <w:rPr>
                <w:iCs/>
              </w:rPr>
              <w:tag w:val="Tipología materia"/>
              <w:id w:val="1743517895"/>
              <w:placeholder>
                <w:docPart w:val="B68C834E99C1472EB7B27F814FFBB503"/>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B06EBB5" w14:textId="77777777" w:rsidR="00951DC3" w:rsidRPr="008D68AB" w:rsidRDefault="00951DC3" w:rsidP="00854848">
                <w:pPr>
                  <w:spacing w:before="120" w:after="120" w:line="240" w:lineRule="auto"/>
                  <w:rPr>
                    <w:iCs/>
                  </w:rPr>
                </w:pPr>
                <w:r>
                  <w:rPr>
                    <w:iCs/>
                  </w:rPr>
                  <w:t>Obligatoria</w:t>
                </w:r>
              </w:p>
            </w:sdtContent>
          </w:sdt>
        </w:tc>
      </w:tr>
      <w:tr w:rsidR="00951DC3" w:rsidRPr="008D68AB" w14:paraId="15AEDD19" w14:textId="77777777" w:rsidTr="00854848">
        <w:tc>
          <w:tcPr>
            <w:tcW w:w="2100" w:type="dxa"/>
            <w:vAlign w:val="center"/>
          </w:tcPr>
          <w:p w14:paraId="2E958786" w14:textId="77777777" w:rsidR="00951DC3" w:rsidRPr="008D68AB" w:rsidRDefault="00951DC3" w:rsidP="00854848">
            <w:pPr>
              <w:spacing w:before="120" w:after="120" w:line="240" w:lineRule="auto"/>
            </w:pPr>
            <w:r w:rsidRPr="008D68AB">
              <w:t>Organización temporal</w:t>
            </w:r>
          </w:p>
        </w:tc>
        <w:sdt>
          <w:sdtPr>
            <w:rPr>
              <w:iCs/>
            </w:rPr>
            <w:tag w:val="Organización temporal"/>
            <w:id w:val="1751078814"/>
            <w:placeholder>
              <w:docPart w:val="841DAE4DC0A04998939A3A0E8A5E9BAC"/>
            </w:placeholder>
            <w:dropDownList>
              <w:listItem w:value="Elija un elemento."/>
              <w:listItem w:displayText="Semestral" w:value="Semestral"/>
              <w:listItem w:displayText="Anual" w:value="Anual"/>
            </w:dropDownList>
          </w:sdtPr>
          <w:sdtContent>
            <w:tc>
              <w:tcPr>
                <w:tcW w:w="3432" w:type="dxa"/>
                <w:gridSpan w:val="3"/>
                <w:vAlign w:val="center"/>
              </w:tcPr>
              <w:p w14:paraId="397CF15A" w14:textId="77777777" w:rsidR="00951DC3" w:rsidRPr="008D68AB" w:rsidRDefault="00951DC3" w:rsidP="00854848">
                <w:pPr>
                  <w:spacing w:before="120" w:after="120" w:line="240" w:lineRule="auto"/>
                  <w:rPr>
                    <w:iCs/>
                  </w:rPr>
                </w:pPr>
                <w:r>
                  <w:rPr>
                    <w:iCs/>
                  </w:rPr>
                  <w:t>Semestral</w:t>
                </w:r>
              </w:p>
            </w:tc>
          </w:sdtContent>
        </w:sdt>
        <w:tc>
          <w:tcPr>
            <w:tcW w:w="1606" w:type="dxa"/>
            <w:vAlign w:val="center"/>
          </w:tcPr>
          <w:p w14:paraId="0943E317" w14:textId="77777777" w:rsidR="00951DC3" w:rsidRPr="008D68AB" w:rsidRDefault="00951DC3" w:rsidP="00854848">
            <w:pPr>
              <w:spacing w:before="120" w:after="120" w:line="240" w:lineRule="auto"/>
              <w:rPr>
                <w:iCs/>
              </w:rPr>
            </w:pPr>
            <w:r>
              <w:rPr>
                <w:iCs/>
              </w:rPr>
              <w:t>Nº de semestre/año</w:t>
            </w:r>
          </w:p>
        </w:tc>
        <w:tc>
          <w:tcPr>
            <w:tcW w:w="2036" w:type="dxa"/>
            <w:vAlign w:val="center"/>
          </w:tcPr>
          <w:p w14:paraId="0C6B9139" w14:textId="3011EBF7" w:rsidR="00951DC3" w:rsidRPr="008D68AB" w:rsidRDefault="00951DC3" w:rsidP="00854848">
            <w:pPr>
              <w:spacing w:before="120" w:after="120" w:line="240" w:lineRule="auto"/>
              <w:jc w:val="center"/>
              <w:rPr>
                <w:iCs/>
              </w:rPr>
            </w:pPr>
            <w:r>
              <w:rPr>
                <w:iCs/>
              </w:rPr>
              <w:t>3/2</w:t>
            </w:r>
          </w:p>
        </w:tc>
      </w:tr>
      <w:tr w:rsidR="00951DC3" w:rsidRPr="008D68AB" w14:paraId="0A06A57A" w14:textId="77777777" w:rsidTr="00854848">
        <w:tc>
          <w:tcPr>
            <w:tcW w:w="2100" w:type="dxa"/>
            <w:vAlign w:val="center"/>
          </w:tcPr>
          <w:p w14:paraId="7064D40F" w14:textId="77777777" w:rsidR="00951DC3" w:rsidRPr="008D68AB" w:rsidRDefault="00951DC3" w:rsidP="00854848">
            <w:pPr>
              <w:spacing w:before="120" w:after="120" w:line="240" w:lineRule="auto"/>
            </w:pPr>
            <w:r w:rsidRPr="008D68AB">
              <w:t>Modalidad</w:t>
            </w:r>
          </w:p>
        </w:tc>
        <w:sdt>
          <w:sdtPr>
            <w:rPr>
              <w:iCs/>
            </w:rPr>
            <w:tag w:val="Modalidad"/>
            <w:id w:val="-1701776397"/>
            <w:placeholder>
              <w:docPart w:val="4C38390D9E8245C4A1AD4188235C57FF"/>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67282454" w14:textId="77777777" w:rsidR="00951DC3" w:rsidRPr="008D68AB" w:rsidRDefault="00951DC3" w:rsidP="00854848">
                <w:pPr>
                  <w:spacing w:before="120" w:after="120" w:line="240" w:lineRule="auto"/>
                  <w:rPr>
                    <w:iCs/>
                  </w:rPr>
                </w:pPr>
                <w:r>
                  <w:rPr>
                    <w:iCs/>
                  </w:rPr>
                  <w:t>Presencial</w:t>
                </w:r>
              </w:p>
            </w:tc>
          </w:sdtContent>
        </w:sdt>
      </w:tr>
      <w:tr w:rsidR="00995962" w:rsidRPr="008D68AB" w14:paraId="000695A5" w14:textId="77777777" w:rsidTr="00656F39">
        <w:trPr>
          <w:trHeight w:val="375"/>
        </w:trPr>
        <w:tc>
          <w:tcPr>
            <w:tcW w:w="2100" w:type="dxa"/>
            <w:vMerge w:val="restart"/>
            <w:vAlign w:val="center"/>
          </w:tcPr>
          <w:p w14:paraId="71217AFE" w14:textId="05B21E79" w:rsidR="00995962" w:rsidRPr="008D68AB" w:rsidRDefault="00995962" w:rsidP="006A3662">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2C786300" w14:textId="77777777" w:rsidR="00995962" w:rsidRPr="001B1346" w:rsidRDefault="00995962" w:rsidP="00995962">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217AD33D" w14:textId="6C9D7B83" w:rsidR="00995962" w:rsidRPr="0021122F" w:rsidRDefault="00FA0424" w:rsidP="00FA0424">
            <w:pPr>
              <w:spacing w:before="120" w:after="120" w:line="240" w:lineRule="auto"/>
              <w:jc w:val="both"/>
              <w:rPr>
                <w:i/>
                <w:color w:val="0070C0"/>
                <w:sz w:val="16"/>
                <w:szCs w:val="16"/>
              </w:rPr>
            </w:pPr>
            <w:r>
              <w:rPr>
                <w:color w:val="FF0000"/>
                <w:sz w:val="16"/>
                <w:szCs w:val="16"/>
              </w:rPr>
              <w:t xml:space="preserve">CO-01; </w:t>
            </w:r>
            <w:r w:rsidR="00995962">
              <w:rPr>
                <w:color w:val="FF0000"/>
                <w:sz w:val="16"/>
                <w:szCs w:val="16"/>
              </w:rPr>
              <w:t>CO-0</w:t>
            </w:r>
            <w:r>
              <w:rPr>
                <w:color w:val="FF0000"/>
                <w:sz w:val="16"/>
                <w:szCs w:val="16"/>
              </w:rPr>
              <w:t>4</w:t>
            </w:r>
          </w:p>
        </w:tc>
      </w:tr>
      <w:tr w:rsidR="00995962" w:rsidRPr="008D68AB" w14:paraId="25636D7C" w14:textId="77777777" w:rsidTr="00656F39">
        <w:trPr>
          <w:trHeight w:val="375"/>
        </w:trPr>
        <w:tc>
          <w:tcPr>
            <w:tcW w:w="2100" w:type="dxa"/>
            <w:vMerge/>
            <w:vAlign w:val="center"/>
          </w:tcPr>
          <w:p w14:paraId="17A77D30" w14:textId="77777777" w:rsidR="00995962" w:rsidRPr="008D68AB" w:rsidRDefault="00995962" w:rsidP="00995962">
            <w:pPr>
              <w:spacing w:before="120" w:after="120" w:line="240" w:lineRule="auto"/>
            </w:pPr>
          </w:p>
        </w:tc>
        <w:tc>
          <w:tcPr>
            <w:tcW w:w="2313" w:type="dxa"/>
            <w:vAlign w:val="center"/>
          </w:tcPr>
          <w:p w14:paraId="0F7A4E4B" w14:textId="77777777" w:rsidR="00995962" w:rsidRPr="001B1346" w:rsidRDefault="00995962" w:rsidP="00995962">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621A48B0" w14:textId="46625865" w:rsidR="00995962" w:rsidRPr="0021122F" w:rsidRDefault="00FA0424" w:rsidP="00FA0424">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1; </w:t>
            </w:r>
            <w:r w:rsidR="00995962"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6;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7</w:t>
            </w:r>
          </w:p>
        </w:tc>
      </w:tr>
      <w:tr w:rsidR="00995962" w:rsidRPr="007F12D7" w14:paraId="12069285" w14:textId="77777777" w:rsidTr="00656F39">
        <w:trPr>
          <w:trHeight w:val="375"/>
        </w:trPr>
        <w:tc>
          <w:tcPr>
            <w:tcW w:w="2100" w:type="dxa"/>
            <w:vMerge/>
            <w:vAlign w:val="center"/>
          </w:tcPr>
          <w:p w14:paraId="726C04BC" w14:textId="77777777" w:rsidR="00995962" w:rsidRPr="008D68AB" w:rsidRDefault="00995962" w:rsidP="00995962">
            <w:pPr>
              <w:spacing w:before="120" w:after="120" w:line="240" w:lineRule="auto"/>
            </w:pPr>
          </w:p>
        </w:tc>
        <w:tc>
          <w:tcPr>
            <w:tcW w:w="2313" w:type="dxa"/>
            <w:vAlign w:val="center"/>
          </w:tcPr>
          <w:p w14:paraId="34FEA692" w14:textId="77777777" w:rsidR="00995962" w:rsidRPr="001B1346" w:rsidRDefault="00995962" w:rsidP="00995962">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2848F5B3" w14:textId="2B17CC2E" w:rsidR="00995962" w:rsidRPr="0023166E" w:rsidRDefault="00995962" w:rsidP="00995962">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951DC3" w:rsidRPr="008D68AB" w14:paraId="6A4FB6ED" w14:textId="77777777" w:rsidTr="00854848">
        <w:trPr>
          <w:trHeight w:val="419"/>
        </w:trPr>
        <w:tc>
          <w:tcPr>
            <w:tcW w:w="2100" w:type="dxa"/>
            <w:vAlign w:val="center"/>
          </w:tcPr>
          <w:p w14:paraId="212FBE87" w14:textId="77777777" w:rsidR="00951DC3" w:rsidRPr="008D68AB" w:rsidRDefault="00951DC3" w:rsidP="00854848">
            <w:pPr>
              <w:spacing w:before="120" w:after="120" w:line="240" w:lineRule="auto"/>
            </w:pPr>
            <w:r>
              <w:t>Idioma</w:t>
            </w:r>
          </w:p>
        </w:tc>
        <w:sdt>
          <w:sdtPr>
            <w:rPr>
              <w:iCs/>
            </w:rPr>
            <w:tag w:val="Idioma de impartición"/>
            <w:id w:val="505103908"/>
            <w:placeholder>
              <w:docPart w:val="8BC0C0ABEE3F4948993EBBA04BDB85B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FACFC16" w14:textId="77777777" w:rsidR="00951DC3" w:rsidRDefault="00951DC3" w:rsidP="00854848">
                <w:pPr>
                  <w:spacing w:before="120" w:after="120" w:line="240" w:lineRule="auto"/>
                </w:pPr>
                <w:r>
                  <w:rPr>
                    <w:iCs/>
                  </w:rPr>
                  <w:t>Español</w:t>
                </w:r>
              </w:p>
            </w:tc>
          </w:sdtContent>
        </w:sdt>
      </w:tr>
      <w:tr w:rsidR="00951DC3" w:rsidRPr="008D68AB" w14:paraId="7EABC8D5" w14:textId="77777777" w:rsidTr="00854848">
        <w:trPr>
          <w:trHeight w:val="419"/>
        </w:trPr>
        <w:tc>
          <w:tcPr>
            <w:tcW w:w="2100" w:type="dxa"/>
            <w:vAlign w:val="center"/>
          </w:tcPr>
          <w:p w14:paraId="46508EAD" w14:textId="23A278EB" w:rsidR="00951DC3" w:rsidRDefault="00951DC3" w:rsidP="006A3662">
            <w:pPr>
              <w:spacing w:before="120" w:after="120" w:line="240" w:lineRule="auto"/>
            </w:pPr>
            <w:r>
              <w:t xml:space="preserve">Contenidos </w:t>
            </w:r>
          </w:p>
        </w:tc>
        <w:tc>
          <w:tcPr>
            <w:tcW w:w="7074" w:type="dxa"/>
            <w:gridSpan w:val="5"/>
            <w:vAlign w:val="center"/>
          </w:tcPr>
          <w:p w14:paraId="1B7E6A8D" w14:textId="16D27BFF" w:rsidR="00951DC3" w:rsidRPr="00EA5CA7" w:rsidRDefault="00951DC3" w:rsidP="00854848">
            <w:pPr>
              <w:spacing w:before="120" w:after="120" w:line="240" w:lineRule="auto"/>
              <w:rPr>
                <w:b/>
              </w:rPr>
            </w:pPr>
            <w:r>
              <w:rPr>
                <w:b/>
              </w:rPr>
              <w:t>Psicología de la personalidad</w:t>
            </w:r>
          </w:p>
          <w:p w14:paraId="0BB1E483" w14:textId="015D4E7C" w:rsidR="006A3662" w:rsidRPr="007C6FFB" w:rsidRDefault="006A3662" w:rsidP="00D142BB">
            <w:pPr>
              <w:pStyle w:val="Prrafodelista"/>
              <w:numPr>
                <w:ilvl w:val="0"/>
                <w:numId w:val="32"/>
              </w:numPr>
              <w:spacing w:before="120" w:after="120" w:line="240" w:lineRule="auto"/>
              <w:ind w:left="333" w:hanging="218"/>
              <w:jc w:val="both"/>
            </w:pPr>
            <w:r w:rsidRPr="007C6FFB">
              <w:t>Fundamentos teóricos y metodológicos en Psicología de la Personalidad.</w:t>
            </w:r>
          </w:p>
          <w:p w14:paraId="2DB36FAB" w14:textId="0C6EA4B8" w:rsidR="00995962" w:rsidRPr="007C6FFB" w:rsidRDefault="00995962" w:rsidP="00D142BB">
            <w:pPr>
              <w:pStyle w:val="Prrafodelista"/>
              <w:numPr>
                <w:ilvl w:val="0"/>
                <w:numId w:val="32"/>
              </w:numPr>
              <w:spacing w:before="120" w:after="120" w:line="240" w:lineRule="auto"/>
              <w:ind w:left="333" w:hanging="218"/>
            </w:pPr>
            <w:r w:rsidRPr="007C6FFB">
              <w:t>Estabilidad, consistencia y cambio en la conducta.</w:t>
            </w:r>
          </w:p>
          <w:p w14:paraId="5A4FE707" w14:textId="7106556F" w:rsidR="00995962" w:rsidRDefault="00995962" w:rsidP="00D142BB">
            <w:pPr>
              <w:pStyle w:val="Prrafodelista"/>
              <w:numPr>
                <w:ilvl w:val="0"/>
                <w:numId w:val="32"/>
              </w:numPr>
              <w:spacing w:before="120" w:after="120" w:line="240" w:lineRule="auto"/>
              <w:ind w:left="333" w:hanging="218"/>
            </w:pPr>
            <w:r>
              <w:t>Modelos psicobiológicos de la personalidad.</w:t>
            </w:r>
          </w:p>
          <w:p w14:paraId="425C22B1" w14:textId="1D6E60E5" w:rsidR="00995962" w:rsidRDefault="00995962" w:rsidP="00D142BB">
            <w:pPr>
              <w:pStyle w:val="Prrafodelista"/>
              <w:numPr>
                <w:ilvl w:val="0"/>
                <w:numId w:val="32"/>
              </w:numPr>
              <w:spacing w:before="120" w:after="120" w:line="240" w:lineRule="auto"/>
              <w:ind w:left="333" w:hanging="218"/>
            </w:pPr>
            <w:r>
              <w:t>Modelos psicodinámicos.</w:t>
            </w:r>
          </w:p>
          <w:p w14:paraId="4CD776D9" w14:textId="1BBD1B38" w:rsidR="00995962" w:rsidRDefault="00995962" w:rsidP="00D142BB">
            <w:pPr>
              <w:pStyle w:val="Prrafodelista"/>
              <w:numPr>
                <w:ilvl w:val="0"/>
                <w:numId w:val="32"/>
              </w:numPr>
              <w:spacing w:before="120" w:after="120" w:line="240" w:lineRule="auto"/>
              <w:ind w:left="333" w:hanging="218"/>
            </w:pPr>
            <w:r>
              <w:t>El modelo dimensional y las teorías del rasgo.</w:t>
            </w:r>
          </w:p>
          <w:p w14:paraId="2621D834" w14:textId="3D3F9CFD" w:rsidR="00995962" w:rsidRDefault="00995962" w:rsidP="00D142BB">
            <w:pPr>
              <w:pStyle w:val="Prrafodelista"/>
              <w:numPr>
                <w:ilvl w:val="0"/>
                <w:numId w:val="32"/>
              </w:numPr>
              <w:spacing w:before="120" w:after="120" w:line="240" w:lineRule="auto"/>
              <w:ind w:left="333" w:hanging="218"/>
            </w:pPr>
            <w:r>
              <w:t>Modelos humanísticos.</w:t>
            </w:r>
          </w:p>
          <w:p w14:paraId="14F74709" w14:textId="44DA822F" w:rsidR="00995962" w:rsidRDefault="00995962" w:rsidP="00D142BB">
            <w:pPr>
              <w:pStyle w:val="Prrafodelista"/>
              <w:numPr>
                <w:ilvl w:val="0"/>
                <w:numId w:val="32"/>
              </w:numPr>
              <w:spacing w:before="120" w:after="120" w:line="240" w:lineRule="auto"/>
              <w:ind w:left="333" w:hanging="218"/>
            </w:pPr>
            <w:r>
              <w:t>Modelos conductuales.</w:t>
            </w:r>
          </w:p>
          <w:p w14:paraId="0507BBC4" w14:textId="75648D61" w:rsidR="00995962" w:rsidRDefault="00995962" w:rsidP="00D142BB">
            <w:pPr>
              <w:pStyle w:val="Prrafodelista"/>
              <w:numPr>
                <w:ilvl w:val="0"/>
                <w:numId w:val="32"/>
              </w:numPr>
              <w:spacing w:before="120" w:after="120" w:line="240" w:lineRule="auto"/>
              <w:ind w:left="333" w:hanging="218"/>
            </w:pPr>
            <w:r>
              <w:t>Modelos cognitivos de la personalidad.</w:t>
            </w:r>
          </w:p>
          <w:p w14:paraId="5BCA65AF" w14:textId="14BB1311" w:rsidR="00951DC3" w:rsidRDefault="00995962" w:rsidP="00D142BB">
            <w:pPr>
              <w:pStyle w:val="Prrafodelista"/>
              <w:numPr>
                <w:ilvl w:val="0"/>
                <w:numId w:val="32"/>
              </w:numPr>
              <w:spacing w:before="120" w:after="120" w:line="240" w:lineRule="auto"/>
              <w:ind w:left="333" w:hanging="218"/>
            </w:pPr>
            <w:r>
              <w:t>Modelos psicosociales e interaccionistas.</w:t>
            </w:r>
          </w:p>
        </w:tc>
      </w:tr>
      <w:tr w:rsidR="00951DC3" w:rsidRPr="008D68AB" w14:paraId="63885ED2" w14:textId="77777777" w:rsidTr="00854848">
        <w:trPr>
          <w:trHeight w:val="264"/>
        </w:trPr>
        <w:tc>
          <w:tcPr>
            <w:tcW w:w="2100" w:type="dxa"/>
            <w:vMerge w:val="restart"/>
            <w:vAlign w:val="center"/>
          </w:tcPr>
          <w:p w14:paraId="1F44808D" w14:textId="77777777" w:rsidR="00951DC3" w:rsidRDefault="00951DC3" w:rsidP="00854848">
            <w:pPr>
              <w:spacing w:before="120" w:after="120" w:line="240" w:lineRule="auto"/>
            </w:pPr>
            <w:r>
              <w:t>Actividades formativas</w:t>
            </w:r>
          </w:p>
        </w:tc>
        <w:tc>
          <w:tcPr>
            <w:tcW w:w="2934" w:type="dxa"/>
            <w:gridSpan w:val="2"/>
            <w:vAlign w:val="center"/>
          </w:tcPr>
          <w:p w14:paraId="22046DBA" w14:textId="77777777" w:rsidR="00951DC3" w:rsidRDefault="00951DC3"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1EF23D82" w14:textId="77777777" w:rsidR="00951DC3" w:rsidRDefault="00951DC3" w:rsidP="00854848">
            <w:pPr>
              <w:spacing w:before="120" w:after="120" w:line="240" w:lineRule="auto"/>
              <w:jc w:val="center"/>
            </w:pPr>
            <w:r w:rsidRPr="00E8761E">
              <w:rPr>
                <w:rFonts w:cs="Calibri"/>
                <w:b/>
                <w:sz w:val="18"/>
                <w:szCs w:val="18"/>
              </w:rPr>
              <w:t>Horas</w:t>
            </w:r>
          </w:p>
        </w:tc>
        <w:tc>
          <w:tcPr>
            <w:tcW w:w="2036" w:type="dxa"/>
            <w:vAlign w:val="center"/>
          </w:tcPr>
          <w:p w14:paraId="4E2E5BE6" w14:textId="77777777" w:rsidR="00951DC3" w:rsidRDefault="00951DC3" w:rsidP="00854848">
            <w:pPr>
              <w:spacing w:before="120" w:after="120" w:line="240" w:lineRule="auto"/>
              <w:jc w:val="center"/>
            </w:pPr>
            <w:r w:rsidRPr="00E8761E">
              <w:rPr>
                <w:rFonts w:cs="Calibri"/>
                <w:b/>
                <w:sz w:val="18"/>
                <w:szCs w:val="18"/>
              </w:rPr>
              <w:t>Presencialidad %/h</w:t>
            </w:r>
          </w:p>
        </w:tc>
      </w:tr>
      <w:tr w:rsidR="006C116D" w:rsidRPr="008D68AB" w14:paraId="661BFDC2" w14:textId="77777777" w:rsidTr="00854848">
        <w:trPr>
          <w:trHeight w:val="262"/>
        </w:trPr>
        <w:tc>
          <w:tcPr>
            <w:tcW w:w="2100" w:type="dxa"/>
            <w:vMerge/>
            <w:vAlign w:val="center"/>
          </w:tcPr>
          <w:p w14:paraId="01AA7715" w14:textId="77777777" w:rsidR="006C116D" w:rsidRDefault="006C116D" w:rsidP="006C116D">
            <w:pPr>
              <w:spacing w:before="120" w:after="120" w:line="240" w:lineRule="auto"/>
            </w:pPr>
          </w:p>
        </w:tc>
        <w:tc>
          <w:tcPr>
            <w:tcW w:w="2934" w:type="dxa"/>
            <w:gridSpan w:val="2"/>
            <w:vAlign w:val="center"/>
          </w:tcPr>
          <w:p w14:paraId="03A71D7A"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3D227151" w14:textId="6B6E1560" w:rsidR="006C116D" w:rsidRPr="00BD37F2" w:rsidRDefault="006C116D" w:rsidP="006C116D">
            <w:pPr>
              <w:spacing w:before="120" w:after="120" w:line="240" w:lineRule="auto"/>
            </w:pPr>
            <w:r w:rsidRPr="006C116D">
              <w:t>32</w:t>
            </w:r>
          </w:p>
        </w:tc>
        <w:tc>
          <w:tcPr>
            <w:tcW w:w="2036" w:type="dxa"/>
            <w:vAlign w:val="center"/>
          </w:tcPr>
          <w:p w14:paraId="6D621066" w14:textId="4E3FA977" w:rsidR="006C116D" w:rsidRPr="00BD37F2" w:rsidRDefault="006C116D" w:rsidP="006C116D">
            <w:pPr>
              <w:spacing w:before="120" w:after="120" w:line="240" w:lineRule="auto"/>
            </w:pPr>
            <w:r w:rsidRPr="006C116D">
              <w:t>100%</w:t>
            </w:r>
          </w:p>
        </w:tc>
      </w:tr>
      <w:tr w:rsidR="006C116D" w:rsidRPr="008D68AB" w14:paraId="2A2DE472" w14:textId="77777777" w:rsidTr="00854848">
        <w:trPr>
          <w:trHeight w:val="262"/>
        </w:trPr>
        <w:tc>
          <w:tcPr>
            <w:tcW w:w="2100" w:type="dxa"/>
            <w:vMerge/>
            <w:vAlign w:val="center"/>
          </w:tcPr>
          <w:p w14:paraId="5AE2DA1C" w14:textId="77777777" w:rsidR="006C116D" w:rsidRDefault="006C116D" w:rsidP="006C116D">
            <w:pPr>
              <w:spacing w:before="120" w:after="120" w:line="240" w:lineRule="auto"/>
            </w:pPr>
          </w:p>
        </w:tc>
        <w:tc>
          <w:tcPr>
            <w:tcW w:w="2934" w:type="dxa"/>
            <w:gridSpan w:val="2"/>
            <w:vAlign w:val="center"/>
          </w:tcPr>
          <w:p w14:paraId="4BD64DD2"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77744F79" w14:textId="087FD8C5" w:rsidR="006C116D" w:rsidRPr="00BD37F2" w:rsidRDefault="006C116D" w:rsidP="006C116D">
            <w:pPr>
              <w:spacing w:before="120" w:after="120" w:line="240" w:lineRule="auto"/>
            </w:pPr>
            <w:r w:rsidRPr="006C116D">
              <w:t>16</w:t>
            </w:r>
          </w:p>
        </w:tc>
        <w:tc>
          <w:tcPr>
            <w:tcW w:w="2036" w:type="dxa"/>
          </w:tcPr>
          <w:p w14:paraId="4419BB29" w14:textId="733855BC" w:rsidR="006C116D" w:rsidRPr="00BD37F2" w:rsidRDefault="006C116D" w:rsidP="006C116D">
            <w:pPr>
              <w:spacing w:before="120" w:after="120" w:line="240" w:lineRule="auto"/>
            </w:pPr>
            <w:r w:rsidRPr="006C116D">
              <w:t>100%</w:t>
            </w:r>
          </w:p>
        </w:tc>
      </w:tr>
      <w:tr w:rsidR="006C116D" w:rsidRPr="008D68AB" w14:paraId="64B6B3A7" w14:textId="77777777" w:rsidTr="00854848">
        <w:trPr>
          <w:trHeight w:val="262"/>
        </w:trPr>
        <w:tc>
          <w:tcPr>
            <w:tcW w:w="2100" w:type="dxa"/>
            <w:vMerge/>
            <w:vAlign w:val="center"/>
          </w:tcPr>
          <w:p w14:paraId="3DA1A701" w14:textId="77777777" w:rsidR="006C116D" w:rsidRDefault="006C116D" w:rsidP="006C116D">
            <w:pPr>
              <w:spacing w:before="120" w:after="120" w:line="240" w:lineRule="auto"/>
            </w:pPr>
          </w:p>
        </w:tc>
        <w:tc>
          <w:tcPr>
            <w:tcW w:w="2934" w:type="dxa"/>
            <w:gridSpan w:val="2"/>
            <w:vAlign w:val="center"/>
          </w:tcPr>
          <w:p w14:paraId="7D90B70A" w14:textId="77777777" w:rsidR="006C116D" w:rsidRPr="00BD37F2" w:rsidRDefault="006C116D" w:rsidP="006C116D">
            <w:pPr>
              <w:spacing w:before="120" w:after="120" w:line="240" w:lineRule="auto"/>
              <w:rPr>
                <w:i/>
              </w:rPr>
            </w:pPr>
            <w:r w:rsidRPr="00BD37F2">
              <w:rPr>
                <w:i/>
              </w:rPr>
              <w:t>Código AF</w:t>
            </w:r>
            <w:r>
              <w:rPr>
                <w:i/>
              </w:rPr>
              <w:t>-3</w:t>
            </w:r>
          </w:p>
        </w:tc>
        <w:tc>
          <w:tcPr>
            <w:tcW w:w="2104" w:type="dxa"/>
            <w:gridSpan w:val="2"/>
            <w:vAlign w:val="center"/>
          </w:tcPr>
          <w:p w14:paraId="33CAE721" w14:textId="703E9CB4" w:rsidR="006C116D" w:rsidRPr="00BD37F2" w:rsidRDefault="001045D3" w:rsidP="006C116D">
            <w:pPr>
              <w:spacing w:before="120" w:after="120" w:line="240" w:lineRule="auto"/>
            </w:pPr>
            <w:r>
              <w:t>90</w:t>
            </w:r>
          </w:p>
        </w:tc>
        <w:tc>
          <w:tcPr>
            <w:tcW w:w="2036" w:type="dxa"/>
          </w:tcPr>
          <w:p w14:paraId="0A11B76E" w14:textId="1B58DA6E" w:rsidR="006C116D" w:rsidRPr="00BD37F2" w:rsidRDefault="006C116D" w:rsidP="006C116D">
            <w:pPr>
              <w:spacing w:before="120" w:after="120" w:line="240" w:lineRule="auto"/>
            </w:pPr>
            <w:r w:rsidRPr="006C116D">
              <w:t>0%</w:t>
            </w:r>
          </w:p>
        </w:tc>
      </w:tr>
      <w:tr w:rsidR="006C116D" w:rsidRPr="008D68AB" w14:paraId="50E4242F" w14:textId="77777777" w:rsidTr="00854848">
        <w:trPr>
          <w:trHeight w:val="262"/>
        </w:trPr>
        <w:tc>
          <w:tcPr>
            <w:tcW w:w="2100" w:type="dxa"/>
            <w:vMerge/>
            <w:vAlign w:val="center"/>
          </w:tcPr>
          <w:p w14:paraId="5016EC74" w14:textId="77777777" w:rsidR="006C116D" w:rsidRDefault="006C116D" w:rsidP="006C116D">
            <w:pPr>
              <w:spacing w:before="120" w:after="120" w:line="240" w:lineRule="auto"/>
            </w:pPr>
          </w:p>
        </w:tc>
        <w:tc>
          <w:tcPr>
            <w:tcW w:w="2934" w:type="dxa"/>
            <w:gridSpan w:val="2"/>
            <w:vAlign w:val="center"/>
          </w:tcPr>
          <w:p w14:paraId="1A79EF5E" w14:textId="77777777" w:rsidR="006C116D" w:rsidRPr="00BD37F2" w:rsidRDefault="006C116D" w:rsidP="006C116D">
            <w:pPr>
              <w:spacing w:before="120" w:after="120" w:line="240" w:lineRule="auto"/>
              <w:rPr>
                <w:i/>
              </w:rPr>
            </w:pPr>
            <w:r w:rsidRPr="00BD37F2">
              <w:rPr>
                <w:i/>
              </w:rPr>
              <w:t>Código AF</w:t>
            </w:r>
            <w:r>
              <w:rPr>
                <w:i/>
              </w:rPr>
              <w:t>-4</w:t>
            </w:r>
          </w:p>
        </w:tc>
        <w:tc>
          <w:tcPr>
            <w:tcW w:w="2104" w:type="dxa"/>
            <w:gridSpan w:val="2"/>
            <w:vAlign w:val="center"/>
          </w:tcPr>
          <w:p w14:paraId="52E098BA" w14:textId="05B3C5D5" w:rsidR="006C116D" w:rsidRPr="008D6BA2" w:rsidRDefault="006C116D" w:rsidP="006C116D">
            <w:pPr>
              <w:spacing w:before="120" w:after="120" w:line="240" w:lineRule="auto"/>
              <w:rPr>
                <w:highlight w:val="yellow"/>
              </w:rPr>
            </w:pPr>
            <w:r w:rsidRPr="006C116D">
              <w:t>7</w:t>
            </w:r>
          </w:p>
        </w:tc>
        <w:tc>
          <w:tcPr>
            <w:tcW w:w="2036" w:type="dxa"/>
          </w:tcPr>
          <w:p w14:paraId="0D4FFE86" w14:textId="468AA072" w:rsidR="006C116D" w:rsidRPr="008D6BA2" w:rsidRDefault="006C116D" w:rsidP="006C116D">
            <w:pPr>
              <w:spacing w:before="120" w:after="120" w:line="240" w:lineRule="auto"/>
              <w:rPr>
                <w:highlight w:val="yellow"/>
              </w:rPr>
            </w:pPr>
            <w:r w:rsidRPr="006C116D">
              <w:t>50%</w:t>
            </w:r>
          </w:p>
        </w:tc>
      </w:tr>
      <w:tr w:rsidR="006C116D" w:rsidRPr="008D68AB" w14:paraId="27834688" w14:textId="77777777" w:rsidTr="00854848">
        <w:trPr>
          <w:trHeight w:val="262"/>
        </w:trPr>
        <w:tc>
          <w:tcPr>
            <w:tcW w:w="2100" w:type="dxa"/>
            <w:vMerge/>
            <w:vAlign w:val="center"/>
          </w:tcPr>
          <w:p w14:paraId="5B4D002E" w14:textId="77777777" w:rsidR="006C116D" w:rsidRDefault="006C116D" w:rsidP="006C116D">
            <w:pPr>
              <w:spacing w:before="120" w:after="120" w:line="240" w:lineRule="auto"/>
            </w:pPr>
          </w:p>
        </w:tc>
        <w:tc>
          <w:tcPr>
            <w:tcW w:w="2934" w:type="dxa"/>
            <w:gridSpan w:val="2"/>
            <w:vAlign w:val="center"/>
          </w:tcPr>
          <w:p w14:paraId="340CCE23" w14:textId="77777777" w:rsidR="006C116D" w:rsidRPr="00BD37F2" w:rsidRDefault="006C116D" w:rsidP="006C116D">
            <w:pPr>
              <w:spacing w:before="120" w:after="120" w:line="240" w:lineRule="auto"/>
              <w:rPr>
                <w:i/>
              </w:rPr>
            </w:pPr>
            <w:r w:rsidRPr="00BD37F2">
              <w:rPr>
                <w:i/>
              </w:rPr>
              <w:t>Código AF</w:t>
            </w:r>
            <w:r>
              <w:rPr>
                <w:i/>
              </w:rPr>
              <w:t>-5</w:t>
            </w:r>
          </w:p>
        </w:tc>
        <w:tc>
          <w:tcPr>
            <w:tcW w:w="2104" w:type="dxa"/>
            <w:gridSpan w:val="2"/>
            <w:vAlign w:val="center"/>
          </w:tcPr>
          <w:p w14:paraId="6A4CDDFE" w14:textId="295A3550" w:rsidR="006C116D" w:rsidRPr="008D6BA2" w:rsidRDefault="001045D3" w:rsidP="006C116D">
            <w:pPr>
              <w:spacing w:before="120" w:after="120" w:line="240" w:lineRule="auto"/>
              <w:rPr>
                <w:highlight w:val="yellow"/>
              </w:rPr>
            </w:pPr>
            <w:r>
              <w:t>5</w:t>
            </w:r>
          </w:p>
        </w:tc>
        <w:tc>
          <w:tcPr>
            <w:tcW w:w="2036" w:type="dxa"/>
          </w:tcPr>
          <w:p w14:paraId="21ED4BD7" w14:textId="7E3D7123" w:rsidR="006C116D" w:rsidRPr="008D6BA2" w:rsidRDefault="006C116D" w:rsidP="006C116D">
            <w:pPr>
              <w:spacing w:before="120" w:after="120" w:line="240" w:lineRule="auto"/>
              <w:rPr>
                <w:highlight w:val="yellow"/>
              </w:rPr>
            </w:pPr>
            <w:r w:rsidRPr="006C116D">
              <w:t>10%</w:t>
            </w:r>
          </w:p>
        </w:tc>
      </w:tr>
      <w:tr w:rsidR="00951DC3" w:rsidRPr="008D68AB" w14:paraId="63033CF0" w14:textId="77777777" w:rsidTr="00854848">
        <w:trPr>
          <w:trHeight w:val="170"/>
        </w:trPr>
        <w:tc>
          <w:tcPr>
            <w:tcW w:w="2100" w:type="dxa"/>
            <w:vMerge w:val="restart"/>
            <w:vAlign w:val="center"/>
          </w:tcPr>
          <w:p w14:paraId="517E9A8E" w14:textId="77777777" w:rsidR="00951DC3" w:rsidRDefault="00951DC3" w:rsidP="00854848">
            <w:pPr>
              <w:spacing w:before="120" w:after="120" w:line="240" w:lineRule="auto"/>
            </w:pPr>
            <w:r>
              <w:t>Metodologías docentes</w:t>
            </w:r>
          </w:p>
        </w:tc>
        <w:tc>
          <w:tcPr>
            <w:tcW w:w="7074" w:type="dxa"/>
            <w:gridSpan w:val="5"/>
            <w:vAlign w:val="center"/>
          </w:tcPr>
          <w:p w14:paraId="00FC1D78" w14:textId="77777777" w:rsidR="00951DC3" w:rsidRPr="00BD37F2" w:rsidRDefault="00951DC3" w:rsidP="00854848">
            <w:pPr>
              <w:spacing w:before="120" w:after="120" w:line="240" w:lineRule="auto"/>
            </w:pPr>
            <w:r w:rsidRPr="00BD37F2">
              <w:rPr>
                <w:i/>
              </w:rPr>
              <w:t>Código MD</w:t>
            </w:r>
            <w:r>
              <w:rPr>
                <w:i/>
              </w:rPr>
              <w:t>-1</w:t>
            </w:r>
          </w:p>
        </w:tc>
      </w:tr>
      <w:tr w:rsidR="00951DC3" w:rsidRPr="008D68AB" w14:paraId="2FF98D59" w14:textId="77777777" w:rsidTr="00854848">
        <w:trPr>
          <w:trHeight w:val="170"/>
        </w:trPr>
        <w:tc>
          <w:tcPr>
            <w:tcW w:w="2100" w:type="dxa"/>
            <w:vMerge/>
            <w:vAlign w:val="center"/>
          </w:tcPr>
          <w:p w14:paraId="0E45B3CF" w14:textId="77777777" w:rsidR="00951DC3" w:rsidRDefault="00951DC3" w:rsidP="00854848">
            <w:pPr>
              <w:spacing w:before="120" w:after="120" w:line="240" w:lineRule="auto"/>
            </w:pPr>
          </w:p>
        </w:tc>
        <w:tc>
          <w:tcPr>
            <w:tcW w:w="7074" w:type="dxa"/>
            <w:gridSpan w:val="5"/>
          </w:tcPr>
          <w:p w14:paraId="230FCB5E" w14:textId="77777777" w:rsidR="00951DC3" w:rsidRPr="00BD37F2" w:rsidRDefault="00951DC3" w:rsidP="00854848">
            <w:pPr>
              <w:spacing w:before="120" w:after="120" w:line="240" w:lineRule="auto"/>
              <w:rPr>
                <w:i/>
              </w:rPr>
            </w:pPr>
            <w:r w:rsidRPr="00BD37F2">
              <w:rPr>
                <w:i/>
              </w:rPr>
              <w:t>Código MD</w:t>
            </w:r>
            <w:r>
              <w:rPr>
                <w:i/>
              </w:rPr>
              <w:t>-2</w:t>
            </w:r>
          </w:p>
        </w:tc>
      </w:tr>
      <w:tr w:rsidR="00951DC3" w:rsidRPr="008D68AB" w14:paraId="2471A380" w14:textId="77777777" w:rsidTr="00854848">
        <w:trPr>
          <w:trHeight w:val="170"/>
        </w:trPr>
        <w:tc>
          <w:tcPr>
            <w:tcW w:w="2100" w:type="dxa"/>
            <w:vMerge/>
            <w:vAlign w:val="center"/>
          </w:tcPr>
          <w:p w14:paraId="13B04BA7" w14:textId="77777777" w:rsidR="00951DC3" w:rsidRDefault="00951DC3" w:rsidP="00854848">
            <w:pPr>
              <w:spacing w:before="120" w:after="120" w:line="240" w:lineRule="auto"/>
            </w:pPr>
          </w:p>
        </w:tc>
        <w:tc>
          <w:tcPr>
            <w:tcW w:w="7074" w:type="dxa"/>
            <w:gridSpan w:val="5"/>
          </w:tcPr>
          <w:p w14:paraId="6D53019C" w14:textId="77777777" w:rsidR="00951DC3" w:rsidRPr="00BD37F2" w:rsidRDefault="00951DC3" w:rsidP="00854848">
            <w:pPr>
              <w:spacing w:before="120" w:after="120" w:line="240" w:lineRule="auto"/>
              <w:rPr>
                <w:i/>
              </w:rPr>
            </w:pPr>
            <w:r w:rsidRPr="00BD37F2">
              <w:rPr>
                <w:i/>
              </w:rPr>
              <w:t>Código MD</w:t>
            </w:r>
            <w:r>
              <w:rPr>
                <w:i/>
              </w:rPr>
              <w:t>-3</w:t>
            </w:r>
          </w:p>
        </w:tc>
      </w:tr>
      <w:tr w:rsidR="00951DC3" w:rsidRPr="008D68AB" w14:paraId="4DB5137E" w14:textId="77777777" w:rsidTr="00854848">
        <w:trPr>
          <w:trHeight w:val="170"/>
        </w:trPr>
        <w:tc>
          <w:tcPr>
            <w:tcW w:w="2100" w:type="dxa"/>
            <w:vMerge/>
            <w:vAlign w:val="center"/>
          </w:tcPr>
          <w:p w14:paraId="369A39A5" w14:textId="77777777" w:rsidR="00951DC3" w:rsidRDefault="00951DC3" w:rsidP="00854848">
            <w:pPr>
              <w:spacing w:before="120" w:after="120" w:line="240" w:lineRule="auto"/>
            </w:pPr>
          </w:p>
        </w:tc>
        <w:tc>
          <w:tcPr>
            <w:tcW w:w="7074" w:type="dxa"/>
            <w:gridSpan w:val="5"/>
          </w:tcPr>
          <w:p w14:paraId="55A2481B" w14:textId="77777777" w:rsidR="00951DC3" w:rsidRPr="00BD37F2" w:rsidRDefault="00951DC3" w:rsidP="00854848">
            <w:pPr>
              <w:spacing w:before="120" w:after="120" w:line="240" w:lineRule="auto"/>
              <w:rPr>
                <w:i/>
              </w:rPr>
            </w:pPr>
            <w:r w:rsidRPr="002A6A27">
              <w:rPr>
                <w:i/>
              </w:rPr>
              <w:t>Código MD</w:t>
            </w:r>
            <w:r>
              <w:rPr>
                <w:i/>
              </w:rPr>
              <w:t>-4</w:t>
            </w:r>
          </w:p>
        </w:tc>
      </w:tr>
      <w:tr w:rsidR="00951DC3" w:rsidRPr="008D68AB" w14:paraId="56729FA8" w14:textId="77777777" w:rsidTr="00854848">
        <w:trPr>
          <w:trHeight w:val="170"/>
        </w:trPr>
        <w:tc>
          <w:tcPr>
            <w:tcW w:w="2100" w:type="dxa"/>
            <w:vMerge/>
            <w:vAlign w:val="center"/>
          </w:tcPr>
          <w:p w14:paraId="36B9A0E4" w14:textId="77777777" w:rsidR="00951DC3" w:rsidRDefault="00951DC3" w:rsidP="00854848">
            <w:pPr>
              <w:spacing w:before="120" w:after="120" w:line="240" w:lineRule="auto"/>
            </w:pPr>
          </w:p>
        </w:tc>
        <w:tc>
          <w:tcPr>
            <w:tcW w:w="7074" w:type="dxa"/>
            <w:gridSpan w:val="5"/>
          </w:tcPr>
          <w:p w14:paraId="0A5E15AF" w14:textId="77777777" w:rsidR="00951DC3" w:rsidRPr="00BD37F2" w:rsidRDefault="00951DC3" w:rsidP="00854848">
            <w:pPr>
              <w:spacing w:before="120" w:after="120" w:line="240" w:lineRule="auto"/>
              <w:rPr>
                <w:i/>
              </w:rPr>
            </w:pPr>
            <w:r w:rsidRPr="002A6A27">
              <w:rPr>
                <w:i/>
              </w:rPr>
              <w:t>Código MD</w:t>
            </w:r>
            <w:r>
              <w:rPr>
                <w:i/>
              </w:rPr>
              <w:t>-5</w:t>
            </w:r>
          </w:p>
        </w:tc>
      </w:tr>
      <w:tr w:rsidR="00951DC3" w:rsidRPr="008D68AB" w14:paraId="55706E0D" w14:textId="77777777" w:rsidTr="00854848">
        <w:trPr>
          <w:trHeight w:val="129"/>
        </w:trPr>
        <w:tc>
          <w:tcPr>
            <w:tcW w:w="2100" w:type="dxa"/>
            <w:vMerge w:val="restart"/>
            <w:vAlign w:val="center"/>
          </w:tcPr>
          <w:p w14:paraId="0663DC02" w14:textId="77777777" w:rsidR="00951DC3" w:rsidRDefault="00951DC3" w:rsidP="00854848">
            <w:pPr>
              <w:spacing w:before="120" w:after="120" w:line="240" w:lineRule="auto"/>
            </w:pPr>
            <w:r>
              <w:t>Sistemas de evaluación</w:t>
            </w:r>
          </w:p>
        </w:tc>
        <w:tc>
          <w:tcPr>
            <w:tcW w:w="2934" w:type="dxa"/>
            <w:gridSpan w:val="2"/>
            <w:vAlign w:val="center"/>
          </w:tcPr>
          <w:p w14:paraId="3FFBE263" w14:textId="77777777" w:rsidR="00951DC3" w:rsidRDefault="00951DC3"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3D28C981" w14:textId="77777777" w:rsidR="00951DC3" w:rsidRDefault="00951DC3" w:rsidP="00854848">
            <w:pPr>
              <w:spacing w:before="120" w:after="120" w:line="240" w:lineRule="auto"/>
              <w:jc w:val="center"/>
            </w:pPr>
            <w:r w:rsidRPr="00E8761E">
              <w:rPr>
                <w:rFonts w:cs="Calibri"/>
                <w:b/>
                <w:sz w:val="18"/>
                <w:szCs w:val="18"/>
              </w:rPr>
              <w:t>Ponderación Mín.</w:t>
            </w:r>
          </w:p>
        </w:tc>
        <w:tc>
          <w:tcPr>
            <w:tcW w:w="2036" w:type="dxa"/>
            <w:vAlign w:val="center"/>
          </w:tcPr>
          <w:p w14:paraId="60C73606" w14:textId="77777777" w:rsidR="00951DC3" w:rsidRDefault="00951DC3" w:rsidP="00854848">
            <w:pPr>
              <w:spacing w:before="120" w:after="120" w:line="240" w:lineRule="auto"/>
              <w:jc w:val="center"/>
            </w:pPr>
            <w:r w:rsidRPr="00E8761E">
              <w:rPr>
                <w:rFonts w:cs="Calibri"/>
                <w:b/>
                <w:sz w:val="18"/>
                <w:szCs w:val="18"/>
              </w:rPr>
              <w:t>Ponderación Máx.</w:t>
            </w:r>
          </w:p>
        </w:tc>
      </w:tr>
      <w:tr w:rsidR="00951DC3" w:rsidRPr="008D68AB" w14:paraId="2D50999D" w14:textId="77777777" w:rsidTr="00854848">
        <w:trPr>
          <w:trHeight w:val="127"/>
        </w:trPr>
        <w:tc>
          <w:tcPr>
            <w:tcW w:w="2100" w:type="dxa"/>
            <w:vMerge/>
            <w:vAlign w:val="center"/>
          </w:tcPr>
          <w:p w14:paraId="553ADBD0" w14:textId="77777777" w:rsidR="00951DC3" w:rsidRDefault="00951DC3" w:rsidP="00854848">
            <w:pPr>
              <w:spacing w:before="120" w:after="120" w:line="240" w:lineRule="auto"/>
            </w:pPr>
          </w:p>
        </w:tc>
        <w:tc>
          <w:tcPr>
            <w:tcW w:w="2934" w:type="dxa"/>
            <w:gridSpan w:val="2"/>
            <w:vAlign w:val="center"/>
          </w:tcPr>
          <w:p w14:paraId="4E0F9467" w14:textId="77777777" w:rsidR="00951DC3" w:rsidRPr="00BD37F2" w:rsidRDefault="00951DC3" w:rsidP="00854848">
            <w:pPr>
              <w:spacing w:before="120" w:after="120" w:line="240" w:lineRule="auto"/>
            </w:pPr>
            <w:r w:rsidRPr="00BD37F2">
              <w:rPr>
                <w:i/>
              </w:rPr>
              <w:t>Código SE</w:t>
            </w:r>
            <w:r>
              <w:rPr>
                <w:i/>
              </w:rPr>
              <w:t>-1</w:t>
            </w:r>
          </w:p>
        </w:tc>
        <w:tc>
          <w:tcPr>
            <w:tcW w:w="2104" w:type="dxa"/>
            <w:gridSpan w:val="2"/>
          </w:tcPr>
          <w:p w14:paraId="46BD0517" w14:textId="77777777" w:rsidR="00951DC3" w:rsidRDefault="00951DC3" w:rsidP="00854848">
            <w:pPr>
              <w:spacing w:before="120" w:after="120" w:line="240" w:lineRule="auto"/>
            </w:pPr>
            <w:r w:rsidRPr="00CF207A">
              <w:t>5.0</w:t>
            </w:r>
          </w:p>
        </w:tc>
        <w:tc>
          <w:tcPr>
            <w:tcW w:w="2036" w:type="dxa"/>
          </w:tcPr>
          <w:p w14:paraId="5C791CBE" w14:textId="77777777" w:rsidR="00951DC3" w:rsidRDefault="00951DC3" w:rsidP="00854848">
            <w:pPr>
              <w:spacing w:before="120" w:after="120" w:line="240" w:lineRule="auto"/>
            </w:pPr>
            <w:r w:rsidRPr="00CF207A">
              <w:t>15.0</w:t>
            </w:r>
          </w:p>
        </w:tc>
      </w:tr>
      <w:tr w:rsidR="00951DC3" w:rsidRPr="008D68AB" w14:paraId="3BDD0134" w14:textId="77777777" w:rsidTr="00854848">
        <w:trPr>
          <w:trHeight w:val="127"/>
        </w:trPr>
        <w:tc>
          <w:tcPr>
            <w:tcW w:w="2100" w:type="dxa"/>
            <w:vMerge/>
            <w:vAlign w:val="center"/>
          </w:tcPr>
          <w:p w14:paraId="0821E7CB" w14:textId="77777777" w:rsidR="00951DC3" w:rsidRDefault="00951DC3" w:rsidP="00854848">
            <w:pPr>
              <w:spacing w:before="120" w:after="120" w:line="240" w:lineRule="auto"/>
            </w:pPr>
          </w:p>
        </w:tc>
        <w:tc>
          <w:tcPr>
            <w:tcW w:w="2934" w:type="dxa"/>
            <w:gridSpan w:val="2"/>
          </w:tcPr>
          <w:p w14:paraId="17C5FC5D" w14:textId="77777777" w:rsidR="00951DC3" w:rsidRPr="00BD37F2" w:rsidRDefault="00951DC3" w:rsidP="00854848">
            <w:pPr>
              <w:spacing w:before="120" w:after="120" w:line="240" w:lineRule="auto"/>
              <w:rPr>
                <w:i/>
              </w:rPr>
            </w:pPr>
            <w:r w:rsidRPr="00BD37F2">
              <w:rPr>
                <w:i/>
              </w:rPr>
              <w:t>Código SE</w:t>
            </w:r>
            <w:r>
              <w:rPr>
                <w:i/>
              </w:rPr>
              <w:t>-2</w:t>
            </w:r>
          </w:p>
        </w:tc>
        <w:tc>
          <w:tcPr>
            <w:tcW w:w="2104" w:type="dxa"/>
            <w:gridSpan w:val="2"/>
          </w:tcPr>
          <w:p w14:paraId="216F364E" w14:textId="77777777" w:rsidR="00951DC3" w:rsidRDefault="00951DC3" w:rsidP="00854848">
            <w:pPr>
              <w:spacing w:before="120" w:after="120" w:line="240" w:lineRule="auto"/>
            </w:pPr>
            <w:r w:rsidRPr="00CF207A">
              <w:t>15.0</w:t>
            </w:r>
          </w:p>
        </w:tc>
        <w:tc>
          <w:tcPr>
            <w:tcW w:w="2036" w:type="dxa"/>
          </w:tcPr>
          <w:p w14:paraId="428322DB" w14:textId="77777777" w:rsidR="00951DC3" w:rsidRDefault="00951DC3" w:rsidP="00854848">
            <w:pPr>
              <w:spacing w:before="120" w:after="120" w:line="240" w:lineRule="auto"/>
            </w:pPr>
            <w:r w:rsidRPr="00CF207A">
              <w:t>40.0</w:t>
            </w:r>
          </w:p>
        </w:tc>
      </w:tr>
      <w:tr w:rsidR="00951DC3" w:rsidRPr="008D68AB" w14:paraId="53E639AC" w14:textId="77777777" w:rsidTr="00854848">
        <w:trPr>
          <w:trHeight w:val="127"/>
        </w:trPr>
        <w:tc>
          <w:tcPr>
            <w:tcW w:w="2100" w:type="dxa"/>
            <w:vMerge/>
            <w:vAlign w:val="center"/>
          </w:tcPr>
          <w:p w14:paraId="2883F2F8" w14:textId="77777777" w:rsidR="00951DC3" w:rsidRDefault="00951DC3" w:rsidP="00854848">
            <w:pPr>
              <w:spacing w:before="120" w:after="120" w:line="240" w:lineRule="auto"/>
            </w:pPr>
          </w:p>
        </w:tc>
        <w:tc>
          <w:tcPr>
            <w:tcW w:w="2934" w:type="dxa"/>
            <w:gridSpan w:val="2"/>
          </w:tcPr>
          <w:p w14:paraId="690CEE15" w14:textId="77777777" w:rsidR="00951DC3" w:rsidRPr="00BD37F2" w:rsidRDefault="00951DC3" w:rsidP="00854848">
            <w:pPr>
              <w:spacing w:before="120" w:after="120" w:line="240" w:lineRule="auto"/>
              <w:rPr>
                <w:i/>
              </w:rPr>
            </w:pPr>
            <w:r w:rsidRPr="00BD37F2">
              <w:rPr>
                <w:i/>
              </w:rPr>
              <w:t>Código SE</w:t>
            </w:r>
            <w:r>
              <w:rPr>
                <w:i/>
              </w:rPr>
              <w:t>-3</w:t>
            </w:r>
          </w:p>
        </w:tc>
        <w:tc>
          <w:tcPr>
            <w:tcW w:w="2104" w:type="dxa"/>
            <w:gridSpan w:val="2"/>
          </w:tcPr>
          <w:p w14:paraId="30167B3D" w14:textId="77777777" w:rsidR="00951DC3" w:rsidRDefault="00951DC3" w:rsidP="00854848">
            <w:pPr>
              <w:spacing w:before="120" w:after="120" w:line="240" w:lineRule="auto"/>
            </w:pPr>
            <w:r w:rsidRPr="00CF207A">
              <w:t>15.0</w:t>
            </w:r>
          </w:p>
        </w:tc>
        <w:tc>
          <w:tcPr>
            <w:tcW w:w="2036" w:type="dxa"/>
          </w:tcPr>
          <w:p w14:paraId="6982A44E" w14:textId="77777777" w:rsidR="00951DC3" w:rsidRDefault="00951DC3" w:rsidP="00854848">
            <w:pPr>
              <w:spacing w:before="120" w:after="120" w:line="240" w:lineRule="auto"/>
            </w:pPr>
            <w:r w:rsidRPr="00CF207A">
              <w:t>30.0</w:t>
            </w:r>
          </w:p>
        </w:tc>
      </w:tr>
      <w:tr w:rsidR="00951DC3" w:rsidRPr="008D68AB" w14:paraId="41BEDB7B" w14:textId="77777777" w:rsidTr="00854848">
        <w:trPr>
          <w:trHeight w:val="127"/>
        </w:trPr>
        <w:tc>
          <w:tcPr>
            <w:tcW w:w="2100" w:type="dxa"/>
            <w:vMerge/>
            <w:vAlign w:val="center"/>
          </w:tcPr>
          <w:p w14:paraId="423F668F" w14:textId="77777777" w:rsidR="00951DC3" w:rsidRDefault="00951DC3" w:rsidP="00854848">
            <w:pPr>
              <w:spacing w:before="120" w:after="120" w:line="240" w:lineRule="auto"/>
            </w:pPr>
          </w:p>
        </w:tc>
        <w:tc>
          <w:tcPr>
            <w:tcW w:w="2934" w:type="dxa"/>
            <w:gridSpan w:val="2"/>
          </w:tcPr>
          <w:p w14:paraId="154E4515" w14:textId="77777777" w:rsidR="00951DC3" w:rsidRPr="00BD37F2" w:rsidRDefault="00951DC3" w:rsidP="00854848">
            <w:pPr>
              <w:spacing w:before="120" w:after="120" w:line="240" w:lineRule="auto"/>
            </w:pPr>
            <w:r w:rsidRPr="00FD0650">
              <w:rPr>
                <w:i/>
              </w:rPr>
              <w:t>Código SE</w:t>
            </w:r>
            <w:r>
              <w:rPr>
                <w:i/>
              </w:rPr>
              <w:t>-4</w:t>
            </w:r>
          </w:p>
        </w:tc>
        <w:tc>
          <w:tcPr>
            <w:tcW w:w="2104" w:type="dxa"/>
            <w:gridSpan w:val="2"/>
          </w:tcPr>
          <w:p w14:paraId="76BCF4E4" w14:textId="77777777" w:rsidR="00951DC3" w:rsidRDefault="00951DC3" w:rsidP="00854848">
            <w:pPr>
              <w:spacing w:before="120" w:after="120" w:line="240" w:lineRule="auto"/>
            </w:pPr>
            <w:r w:rsidRPr="00CF207A">
              <w:t>5.0</w:t>
            </w:r>
          </w:p>
        </w:tc>
        <w:tc>
          <w:tcPr>
            <w:tcW w:w="2036" w:type="dxa"/>
          </w:tcPr>
          <w:p w14:paraId="4A0BCCDB" w14:textId="77777777" w:rsidR="00951DC3" w:rsidRDefault="00951DC3" w:rsidP="00854848">
            <w:pPr>
              <w:spacing w:before="120" w:after="120" w:line="240" w:lineRule="auto"/>
            </w:pPr>
            <w:r w:rsidRPr="00CF207A">
              <w:t>20.0</w:t>
            </w:r>
          </w:p>
        </w:tc>
      </w:tr>
      <w:tr w:rsidR="00951DC3" w:rsidRPr="008D68AB" w14:paraId="0DCB985E" w14:textId="77777777" w:rsidTr="00854848">
        <w:trPr>
          <w:trHeight w:val="127"/>
        </w:trPr>
        <w:tc>
          <w:tcPr>
            <w:tcW w:w="2100" w:type="dxa"/>
            <w:vMerge/>
            <w:vAlign w:val="center"/>
          </w:tcPr>
          <w:p w14:paraId="51F6C311" w14:textId="77777777" w:rsidR="00951DC3" w:rsidRDefault="00951DC3" w:rsidP="00854848">
            <w:pPr>
              <w:spacing w:before="120" w:after="120" w:line="240" w:lineRule="auto"/>
            </w:pPr>
          </w:p>
        </w:tc>
        <w:tc>
          <w:tcPr>
            <w:tcW w:w="2934" w:type="dxa"/>
            <w:gridSpan w:val="2"/>
          </w:tcPr>
          <w:p w14:paraId="02A644A9" w14:textId="77777777" w:rsidR="00951DC3" w:rsidRPr="00BD37F2" w:rsidRDefault="00951DC3" w:rsidP="00854848">
            <w:pPr>
              <w:spacing w:before="120" w:after="120" w:line="240" w:lineRule="auto"/>
            </w:pPr>
            <w:r w:rsidRPr="00FD0650">
              <w:rPr>
                <w:i/>
              </w:rPr>
              <w:t>Código SE</w:t>
            </w:r>
            <w:r>
              <w:rPr>
                <w:i/>
              </w:rPr>
              <w:t>-5</w:t>
            </w:r>
          </w:p>
        </w:tc>
        <w:tc>
          <w:tcPr>
            <w:tcW w:w="2104" w:type="dxa"/>
            <w:gridSpan w:val="2"/>
          </w:tcPr>
          <w:p w14:paraId="3FA4C6EF" w14:textId="77777777" w:rsidR="00951DC3" w:rsidRDefault="00951DC3" w:rsidP="00854848">
            <w:pPr>
              <w:spacing w:before="120" w:after="120" w:line="240" w:lineRule="auto"/>
            </w:pPr>
            <w:r w:rsidRPr="00CF207A">
              <w:t>20.0</w:t>
            </w:r>
          </w:p>
        </w:tc>
        <w:tc>
          <w:tcPr>
            <w:tcW w:w="2036" w:type="dxa"/>
          </w:tcPr>
          <w:p w14:paraId="2F7099DE" w14:textId="77777777" w:rsidR="00951DC3" w:rsidRDefault="00951DC3" w:rsidP="00854848">
            <w:pPr>
              <w:spacing w:before="120" w:after="120" w:line="240" w:lineRule="auto"/>
            </w:pPr>
            <w:r w:rsidRPr="00CF207A">
              <w:t>60.0</w:t>
            </w:r>
          </w:p>
        </w:tc>
      </w:tr>
      <w:tr w:rsidR="00951DC3" w:rsidRPr="008D68AB" w14:paraId="617EFBA3" w14:textId="77777777" w:rsidTr="00854848">
        <w:trPr>
          <w:trHeight w:val="419"/>
        </w:trPr>
        <w:tc>
          <w:tcPr>
            <w:tcW w:w="2100" w:type="dxa"/>
            <w:vAlign w:val="center"/>
          </w:tcPr>
          <w:p w14:paraId="56A102E6" w14:textId="77777777" w:rsidR="00951DC3" w:rsidRDefault="00951DC3" w:rsidP="00854848">
            <w:pPr>
              <w:spacing w:before="120" w:after="120" w:line="240" w:lineRule="auto"/>
            </w:pPr>
            <w:r>
              <w:t>Observaciones</w:t>
            </w:r>
          </w:p>
        </w:tc>
        <w:tc>
          <w:tcPr>
            <w:tcW w:w="7074" w:type="dxa"/>
            <w:gridSpan w:val="5"/>
            <w:vAlign w:val="center"/>
          </w:tcPr>
          <w:p w14:paraId="79F90698" w14:textId="40FCFC87" w:rsidR="00951DC3" w:rsidRPr="008D6BA2" w:rsidRDefault="008D6BA2" w:rsidP="008D6BA2">
            <w:pPr>
              <w:spacing w:before="120" w:after="120" w:line="240" w:lineRule="auto"/>
              <w:jc w:val="both"/>
              <w:rPr>
                <w:strike/>
              </w:rPr>
            </w:pPr>
            <w:r w:rsidRPr="008D6BA2">
              <w:rPr>
                <w:strike/>
              </w:rPr>
              <w:t>La asignatura Psicología de la Personalidad está asociada a la Mención en Psicología de la Salud</w:t>
            </w:r>
          </w:p>
        </w:tc>
      </w:tr>
      <w:tr w:rsidR="00951DC3" w:rsidRPr="008D68AB" w14:paraId="33B33B52" w14:textId="77777777" w:rsidTr="00854848">
        <w:trPr>
          <w:trHeight w:val="154"/>
        </w:trPr>
        <w:tc>
          <w:tcPr>
            <w:tcW w:w="2100" w:type="dxa"/>
            <w:vMerge w:val="restart"/>
            <w:vAlign w:val="center"/>
          </w:tcPr>
          <w:p w14:paraId="5F889752" w14:textId="77777777" w:rsidR="00951DC3" w:rsidRPr="008D68AB" w:rsidRDefault="00951DC3"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16220F57" w14:textId="1C1EB83F" w:rsidR="00951DC3" w:rsidRPr="003D541B" w:rsidRDefault="00951DC3" w:rsidP="00854848">
            <w:pPr>
              <w:spacing w:before="120" w:after="120" w:line="240" w:lineRule="auto"/>
              <w:rPr>
                <w:b/>
              </w:rPr>
            </w:pPr>
            <w:r>
              <w:rPr>
                <w:b/>
              </w:rPr>
              <w:t>Psicología de la personalidad</w:t>
            </w:r>
          </w:p>
        </w:tc>
      </w:tr>
      <w:tr w:rsidR="00951DC3" w:rsidRPr="008D68AB" w14:paraId="55581410" w14:textId="77777777" w:rsidTr="00854848">
        <w:trPr>
          <w:trHeight w:val="154"/>
        </w:trPr>
        <w:tc>
          <w:tcPr>
            <w:tcW w:w="2100" w:type="dxa"/>
            <w:vMerge/>
            <w:vAlign w:val="center"/>
          </w:tcPr>
          <w:p w14:paraId="7DF793E6" w14:textId="77777777" w:rsidR="00951DC3" w:rsidRPr="008D68AB" w:rsidRDefault="00951DC3" w:rsidP="00854848">
            <w:pPr>
              <w:spacing w:before="120" w:after="120" w:line="240" w:lineRule="auto"/>
            </w:pPr>
          </w:p>
        </w:tc>
        <w:tc>
          <w:tcPr>
            <w:tcW w:w="2313" w:type="dxa"/>
            <w:vAlign w:val="center"/>
          </w:tcPr>
          <w:p w14:paraId="1DF1D9F7" w14:textId="77777777" w:rsidR="00951DC3" w:rsidRPr="008D68AB" w:rsidRDefault="00951DC3" w:rsidP="00854848">
            <w:pPr>
              <w:spacing w:before="120" w:after="120" w:line="240" w:lineRule="auto"/>
              <w:rPr>
                <w:iCs/>
              </w:rPr>
            </w:pPr>
            <w:r>
              <w:rPr>
                <w:iCs/>
              </w:rPr>
              <w:t xml:space="preserve">Tipología </w:t>
            </w:r>
          </w:p>
        </w:tc>
        <w:tc>
          <w:tcPr>
            <w:tcW w:w="4761" w:type="dxa"/>
            <w:gridSpan w:val="4"/>
            <w:vAlign w:val="center"/>
          </w:tcPr>
          <w:p w14:paraId="62439280" w14:textId="77777777" w:rsidR="00951DC3" w:rsidRPr="008D68AB" w:rsidRDefault="00951DC3" w:rsidP="00854848">
            <w:pPr>
              <w:spacing w:before="120" w:after="120" w:line="240" w:lineRule="auto"/>
              <w:rPr>
                <w:iCs/>
              </w:rPr>
            </w:pPr>
            <w:r>
              <w:rPr>
                <w:iCs/>
              </w:rPr>
              <w:t>Obligatoria</w:t>
            </w:r>
          </w:p>
        </w:tc>
      </w:tr>
      <w:tr w:rsidR="00951DC3" w:rsidRPr="008D68AB" w14:paraId="71C5C461" w14:textId="77777777" w:rsidTr="00854848">
        <w:trPr>
          <w:trHeight w:val="154"/>
        </w:trPr>
        <w:tc>
          <w:tcPr>
            <w:tcW w:w="2100" w:type="dxa"/>
            <w:vMerge/>
            <w:vAlign w:val="center"/>
          </w:tcPr>
          <w:p w14:paraId="1CAED666" w14:textId="77777777" w:rsidR="00951DC3" w:rsidRPr="008D68AB" w:rsidRDefault="00951DC3" w:rsidP="00854848">
            <w:pPr>
              <w:spacing w:before="120" w:after="120" w:line="240" w:lineRule="auto"/>
            </w:pPr>
          </w:p>
        </w:tc>
        <w:tc>
          <w:tcPr>
            <w:tcW w:w="2313" w:type="dxa"/>
            <w:vAlign w:val="center"/>
          </w:tcPr>
          <w:p w14:paraId="7A63C65E" w14:textId="77777777" w:rsidR="00951DC3" w:rsidRDefault="00951DC3"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425088386"/>
            <w:placeholder>
              <w:docPart w:val="AA61F364CA5C481DA2FD8DED40894C9F"/>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60BDF0A5" w14:textId="4E5E67D6" w:rsidR="00951DC3" w:rsidRPr="003B2E8D" w:rsidRDefault="00951DC3" w:rsidP="00854848">
                <w:pPr>
                  <w:spacing w:before="120" w:after="120" w:line="240" w:lineRule="auto"/>
                  <w:rPr>
                    <w:iCs/>
                  </w:rPr>
                </w:pPr>
                <w:r>
                  <w:rPr>
                    <w:iCs/>
                  </w:rPr>
                  <w:t>Semestre 3</w:t>
                </w:r>
              </w:p>
            </w:tc>
          </w:sdtContent>
        </w:sdt>
      </w:tr>
      <w:tr w:rsidR="00951DC3" w:rsidRPr="008D68AB" w14:paraId="43222BB6" w14:textId="77777777" w:rsidTr="00854848">
        <w:trPr>
          <w:trHeight w:val="154"/>
        </w:trPr>
        <w:tc>
          <w:tcPr>
            <w:tcW w:w="2100" w:type="dxa"/>
            <w:vMerge/>
            <w:vAlign w:val="center"/>
          </w:tcPr>
          <w:p w14:paraId="4B0BA04B" w14:textId="77777777" w:rsidR="00951DC3" w:rsidRPr="008D68AB" w:rsidRDefault="00951DC3" w:rsidP="00854848">
            <w:pPr>
              <w:spacing w:before="120" w:after="120" w:line="240" w:lineRule="auto"/>
            </w:pPr>
          </w:p>
        </w:tc>
        <w:tc>
          <w:tcPr>
            <w:tcW w:w="2313" w:type="dxa"/>
            <w:vAlign w:val="center"/>
          </w:tcPr>
          <w:p w14:paraId="18113C2F" w14:textId="77777777" w:rsidR="00951DC3" w:rsidRPr="003B2E8D" w:rsidRDefault="00951DC3"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683E8FDE" w14:textId="77777777" w:rsidR="00951DC3" w:rsidRPr="003B2E8D" w:rsidRDefault="00951DC3" w:rsidP="00854848">
            <w:pPr>
              <w:spacing w:before="120" w:after="120" w:line="240" w:lineRule="auto"/>
              <w:rPr>
                <w:iCs/>
              </w:rPr>
            </w:pPr>
            <w:r>
              <w:rPr>
                <w:iCs/>
              </w:rPr>
              <w:t>6</w:t>
            </w:r>
          </w:p>
        </w:tc>
      </w:tr>
      <w:tr w:rsidR="00951DC3" w:rsidRPr="008D68AB" w14:paraId="5A34540C" w14:textId="77777777" w:rsidTr="00854848">
        <w:trPr>
          <w:trHeight w:val="154"/>
        </w:trPr>
        <w:tc>
          <w:tcPr>
            <w:tcW w:w="2100" w:type="dxa"/>
            <w:vMerge/>
            <w:vAlign w:val="center"/>
          </w:tcPr>
          <w:p w14:paraId="10F3CCD2" w14:textId="77777777" w:rsidR="00951DC3" w:rsidRPr="008D68AB" w:rsidRDefault="00951DC3" w:rsidP="00854848">
            <w:pPr>
              <w:spacing w:before="120" w:after="120" w:line="240" w:lineRule="auto"/>
            </w:pPr>
          </w:p>
        </w:tc>
        <w:tc>
          <w:tcPr>
            <w:tcW w:w="2313" w:type="dxa"/>
            <w:vAlign w:val="center"/>
          </w:tcPr>
          <w:p w14:paraId="740556BF" w14:textId="77777777" w:rsidR="00951DC3" w:rsidRPr="003B2E8D" w:rsidRDefault="00951DC3" w:rsidP="00854848">
            <w:pPr>
              <w:spacing w:before="120" w:after="120" w:line="240" w:lineRule="auto"/>
              <w:rPr>
                <w:iCs/>
              </w:rPr>
            </w:pPr>
            <w:r>
              <w:rPr>
                <w:iCs/>
              </w:rPr>
              <w:t>I</w:t>
            </w:r>
            <w:r w:rsidRPr="008D68AB">
              <w:rPr>
                <w:iCs/>
              </w:rPr>
              <w:t>dioma</w:t>
            </w:r>
          </w:p>
        </w:tc>
        <w:sdt>
          <w:sdtPr>
            <w:rPr>
              <w:iCs/>
            </w:rPr>
            <w:tag w:val="Idioma de impartición"/>
            <w:id w:val="-1198384063"/>
            <w:placeholder>
              <w:docPart w:val="D311D0EA79A94933A1699F309AE428B4"/>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0BDDE203" w14:textId="77777777" w:rsidR="00951DC3" w:rsidRPr="003B2E8D" w:rsidRDefault="00951DC3" w:rsidP="00854848">
                <w:pPr>
                  <w:spacing w:before="120" w:after="120" w:line="240" w:lineRule="auto"/>
                  <w:rPr>
                    <w:iCs/>
                  </w:rPr>
                </w:pPr>
                <w:r>
                  <w:rPr>
                    <w:iCs/>
                  </w:rPr>
                  <w:t>Español</w:t>
                </w:r>
              </w:p>
            </w:tc>
          </w:sdtContent>
        </w:sdt>
      </w:tr>
    </w:tbl>
    <w:p w14:paraId="3C84D6A9" w14:textId="52161FEB" w:rsidR="00F94B8D" w:rsidRDefault="00F94B8D" w:rsidP="00F803DA">
      <w:pPr>
        <w:spacing w:after="0"/>
        <w:jc w:val="both"/>
        <w:outlineLvl w:val="0"/>
      </w:pPr>
    </w:p>
    <w:p w14:paraId="35D36020" w14:textId="11AA4B2E" w:rsidR="00511663" w:rsidRDefault="00511663"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511663" w:rsidRPr="008D68AB" w14:paraId="11AE203E" w14:textId="77777777" w:rsidTr="00854848">
        <w:trPr>
          <w:tblHeader/>
        </w:trPr>
        <w:tc>
          <w:tcPr>
            <w:tcW w:w="2100" w:type="dxa"/>
            <w:vAlign w:val="center"/>
          </w:tcPr>
          <w:p w14:paraId="5D85C75B" w14:textId="264CA70B" w:rsidR="00511663" w:rsidRPr="0094177B" w:rsidRDefault="00511663" w:rsidP="009C43D8">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1</w:t>
            </w:r>
            <w:r w:rsidR="009C43D8">
              <w:rPr>
                <w:b/>
                <w:bCs/>
                <w:color w:val="C00000"/>
              </w:rPr>
              <w:t>6</w:t>
            </w:r>
          </w:p>
        </w:tc>
        <w:tc>
          <w:tcPr>
            <w:tcW w:w="7074" w:type="dxa"/>
            <w:gridSpan w:val="5"/>
            <w:shd w:val="clear" w:color="auto" w:fill="FDE9D9" w:themeFill="accent6" w:themeFillTint="33"/>
            <w:vAlign w:val="center"/>
          </w:tcPr>
          <w:p w14:paraId="703DE604" w14:textId="45DA1B57" w:rsidR="00511663" w:rsidRPr="008D68AB" w:rsidRDefault="00511663" w:rsidP="00854848">
            <w:pPr>
              <w:spacing w:before="120" w:after="120" w:line="240" w:lineRule="auto"/>
              <w:rPr>
                <w:i/>
                <w:color w:val="C00000"/>
              </w:rPr>
            </w:pPr>
            <w:r>
              <w:rPr>
                <w:b/>
                <w:bCs/>
                <w:i/>
                <w:color w:val="C00000"/>
              </w:rPr>
              <w:t>Psicopatología</w:t>
            </w:r>
          </w:p>
        </w:tc>
      </w:tr>
      <w:tr w:rsidR="00511663" w:rsidRPr="008D68AB" w14:paraId="06843DD0" w14:textId="77777777" w:rsidTr="00854848">
        <w:tc>
          <w:tcPr>
            <w:tcW w:w="2100" w:type="dxa"/>
            <w:vAlign w:val="center"/>
          </w:tcPr>
          <w:p w14:paraId="60179681" w14:textId="77777777" w:rsidR="00511663" w:rsidRPr="008D68AB" w:rsidRDefault="00511663" w:rsidP="00854848">
            <w:pPr>
              <w:spacing w:before="120" w:after="120" w:line="240" w:lineRule="auto"/>
            </w:pPr>
            <w:r w:rsidRPr="008D68AB">
              <w:t>Número de créditos ECTS</w:t>
            </w:r>
          </w:p>
        </w:tc>
        <w:tc>
          <w:tcPr>
            <w:tcW w:w="7074" w:type="dxa"/>
            <w:gridSpan w:val="5"/>
            <w:vAlign w:val="center"/>
          </w:tcPr>
          <w:p w14:paraId="03F5C49C" w14:textId="77777777" w:rsidR="00511663" w:rsidRPr="008D68AB" w:rsidRDefault="00511663" w:rsidP="00854848">
            <w:pPr>
              <w:spacing w:before="120" w:after="120" w:line="240" w:lineRule="auto"/>
            </w:pPr>
            <w:r>
              <w:t>12</w:t>
            </w:r>
          </w:p>
        </w:tc>
      </w:tr>
      <w:tr w:rsidR="00511663" w:rsidRPr="008D68AB" w14:paraId="474F185C" w14:textId="77777777" w:rsidTr="00854848">
        <w:tc>
          <w:tcPr>
            <w:tcW w:w="2100" w:type="dxa"/>
            <w:vAlign w:val="center"/>
          </w:tcPr>
          <w:p w14:paraId="1A43FD53" w14:textId="77777777" w:rsidR="00511663" w:rsidRPr="008D68AB" w:rsidRDefault="00511663" w:rsidP="00854848">
            <w:pPr>
              <w:spacing w:before="120" w:after="120" w:line="240" w:lineRule="auto"/>
            </w:pPr>
            <w:r>
              <w:t>Tipología</w:t>
            </w:r>
          </w:p>
        </w:tc>
        <w:tc>
          <w:tcPr>
            <w:tcW w:w="7074" w:type="dxa"/>
            <w:gridSpan w:val="5"/>
            <w:vAlign w:val="center"/>
          </w:tcPr>
          <w:sdt>
            <w:sdtPr>
              <w:rPr>
                <w:iCs/>
              </w:rPr>
              <w:tag w:val="Tipología materia"/>
              <w:id w:val="541338016"/>
              <w:placeholder>
                <w:docPart w:val="8AB39A9F0C9B41B89CDA1D4591267531"/>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D5A2BCC" w14:textId="77777777" w:rsidR="00511663" w:rsidRPr="008D68AB" w:rsidRDefault="00511663" w:rsidP="00854848">
                <w:pPr>
                  <w:spacing w:before="120" w:after="120" w:line="240" w:lineRule="auto"/>
                  <w:rPr>
                    <w:iCs/>
                  </w:rPr>
                </w:pPr>
                <w:r>
                  <w:rPr>
                    <w:iCs/>
                  </w:rPr>
                  <w:t>Obligatoria</w:t>
                </w:r>
              </w:p>
            </w:sdtContent>
          </w:sdt>
        </w:tc>
      </w:tr>
      <w:tr w:rsidR="00511663" w:rsidRPr="008D68AB" w14:paraId="3F31E5A0" w14:textId="77777777" w:rsidTr="00854848">
        <w:tc>
          <w:tcPr>
            <w:tcW w:w="2100" w:type="dxa"/>
            <w:vAlign w:val="center"/>
          </w:tcPr>
          <w:p w14:paraId="406666CD" w14:textId="77777777" w:rsidR="00511663" w:rsidRPr="008D68AB" w:rsidRDefault="00511663" w:rsidP="00854848">
            <w:pPr>
              <w:spacing w:before="120" w:after="120" w:line="240" w:lineRule="auto"/>
            </w:pPr>
            <w:r w:rsidRPr="008D68AB">
              <w:t>Organización temporal</w:t>
            </w:r>
          </w:p>
        </w:tc>
        <w:sdt>
          <w:sdtPr>
            <w:rPr>
              <w:iCs/>
            </w:rPr>
            <w:tag w:val="Organización temporal"/>
            <w:id w:val="1028605222"/>
            <w:placeholder>
              <w:docPart w:val="C89428CB48D249B38FF50DC8FA96AE75"/>
            </w:placeholder>
            <w:dropDownList>
              <w:listItem w:value="Elija un elemento."/>
              <w:listItem w:displayText="Semestral" w:value="Semestral"/>
              <w:listItem w:displayText="Anual" w:value="Anual"/>
            </w:dropDownList>
          </w:sdtPr>
          <w:sdtContent>
            <w:tc>
              <w:tcPr>
                <w:tcW w:w="3432" w:type="dxa"/>
                <w:gridSpan w:val="3"/>
                <w:vAlign w:val="center"/>
              </w:tcPr>
              <w:p w14:paraId="33829719" w14:textId="77777777" w:rsidR="00511663" w:rsidRPr="008D68AB" w:rsidRDefault="00511663" w:rsidP="00854848">
                <w:pPr>
                  <w:spacing w:before="120" w:after="120" w:line="240" w:lineRule="auto"/>
                  <w:rPr>
                    <w:iCs/>
                  </w:rPr>
                </w:pPr>
                <w:r>
                  <w:rPr>
                    <w:iCs/>
                  </w:rPr>
                  <w:t>Semestral</w:t>
                </w:r>
              </w:p>
            </w:tc>
          </w:sdtContent>
        </w:sdt>
        <w:tc>
          <w:tcPr>
            <w:tcW w:w="1606" w:type="dxa"/>
            <w:vAlign w:val="center"/>
          </w:tcPr>
          <w:p w14:paraId="33EB5EA4" w14:textId="77777777" w:rsidR="00511663" w:rsidRPr="008D68AB" w:rsidRDefault="00511663" w:rsidP="00854848">
            <w:pPr>
              <w:spacing w:before="120" w:after="120" w:line="240" w:lineRule="auto"/>
              <w:rPr>
                <w:iCs/>
              </w:rPr>
            </w:pPr>
            <w:r>
              <w:rPr>
                <w:iCs/>
              </w:rPr>
              <w:t>Nº de semestre/año</w:t>
            </w:r>
          </w:p>
        </w:tc>
        <w:tc>
          <w:tcPr>
            <w:tcW w:w="2036" w:type="dxa"/>
            <w:vAlign w:val="center"/>
          </w:tcPr>
          <w:p w14:paraId="0339C473" w14:textId="77777777" w:rsidR="00511663" w:rsidRDefault="00511663" w:rsidP="00854848">
            <w:pPr>
              <w:spacing w:before="120" w:after="120" w:line="240" w:lineRule="auto"/>
              <w:jc w:val="center"/>
              <w:rPr>
                <w:iCs/>
              </w:rPr>
            </w:pPr>
            <w:r>
              <w:rPr>
                <w:iCs/>
              </w:rPr>
              <w:t>3/2</w:t>
            </w:r>
          </w:p>
          <w:p w14:paraId="313E5439" w14:textId="63728FDC" w:rsidR="00511663" w:rsidRPr="008D68AB" w:rsidRDefault="00511663" w:rsidP="00854848">
            <w:pPr>
              <w:spacing w:before="120" w:after="120" w:line="240" w:lineRule="auto"/>
              <w:jc w:val="center"/>
              <w:rPr>
                <w:iCs/>
              </w:rPr>
            </w:pPr>
            <w:r>
              <w:rPr>
                <w:iCs/>
              </w:rPr>
              <w:t>5/3</w:t>
            </w:r>
          </w:p>
        </w:tc>
      </w:tr>
      <w:tr w:rsidR="00511663" w:rsidRPr="008D68AB" w14:paraId="4A97EE93" w14:textId="77777777" w:rsidTr="00854848">
        <w:tc>
          <w:tcPr>
            <w:tcW w:w="2100" w:type="dxa"/>
            <w:vAlign w:val="center"/>
          </w:tcPr>
          <w:p w14:paraId="7842F992" w14:textId="77777777" w:rsidR="00511663" w:rsidRPr="008D68AB" w:rsidRDefault="00511663" w:rsidP="00854848">
            <w:pPr>
              <w:spacing w:before="120" w:after="120" w:line="240" w:lineRule="auto"/>
            </w:pPr>
            <w:r w:rsidRPr="008D68AB">
              <w:t>Modalidad</w:t>
            </w:r>
          </w:p>
        </w:tc>
        <w:sdt>
          <w:sdtPr>
            <w:rPr>
              <w:iCs/>
            </w:rPr>
            <w:tag w:val="Modalidad"/>
            <w:id w:val="426306933"/>
            <w:placeholder>
              <w:docPart w:val="4865267A6761413CA9398FC9572C8E75"/>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3C6D5D0F" w14:textId="77777777" w:rsidR="00511663" w:rsidRPr="008D68AB" w:rsidRDefault="00511663" w:rsidP="00854848">
                <w:pPr>
                  <w:spacing w:before="120" w:after="120" w:line="240" w:lineRule="auto"/>
                  <w:rPr>
                    <w:iCs/>
                  </w:rPr>
                </w:pPr>
                <w:r>
                  <w:rPr>
                    <w:iCs/>
                  </w:rPr>
                  <w:t>Presencial</w:t>
                </w:r>
              </w:p>
            </w:tc>
          </w:sdtContent>
        </w:sdt>
      </w:tr>
      <w:tr w:rsidR="00CC5F16" w:rsidRPr="008D68AB" w14:paraId="6FF5A82B" w14:textId="77777777" w:rsidTr="00656F39">
        <w:trPr>
          <w:trHeight w:val="375"/>
        </w:trPr>
        <w:tc>
          <w:tcPr>
            <w:tcW w:w="2100" w:type="dxa"/>
            <w:vMerge w:val="restart"/>
            <w:vAlign w:val="center"/>
          </w:tcPr>
          <w:p w14:paraId="7577B10B" w14:textId="7132B9E4" w:rsidR="00CC5F16" w:rsidRPr="008D68AB" w:rsidRDefault="00CC5F16" w:rsidP="008D6BA2">
            <w:pPr>
              <w:spacing w:before="120" w:after="120" w:line="240" w:lineRule="auto"/>
            </w:pPr>
            <w:r w:rsidRPr="008D68AB">
              <w:t xml:space="preserve">Resultados del </w:t>
            </w:r>
            <w:r>
              <w:t xml:space="preserve">proceso de </w:t>
            </w:r>
            <w:r>
              <w:lastRenderedPageBreak/>
              <w:t xml:space="preserve">formación y </w:t>
            </w:r>
            <w:r w:rsidRPr="008D68AB">
              <w:t>aprendizaje</w:t>
            </w:r>
          </w:p>
        </w:tc>
        <w:tc>
          <w:tcPr>
            <w:tcW w:w="2313" w:type="dxa"/>
            <w:vAlign w:val="center"/>
          </w:tcPr>
          <w:p w14:paraId="0BCFD84D" w14:textId="77777777" w:rsidR="00CC5F16" w:rsidRPr="001B1346" w:rsidRDefault="00CC5F16" w:rsidP="00CC5F16">
            <w:pPr>
              <w:spacing w:before="120" w:after="120" w:line="240" w:lineRule="auto"/>
              <w:rPr>
                <w:i/>
                <w:color w:val="0070C0"/>
              </w:rPr>
            </w:pPr>
            <w:r w:rsidRPr="001B1346">
              <w:rPr>
                <w:rFonts w:asciiTheme="minorHAnsi" w:hAnsiTheme="minorHAnsi" w:cstheme="minorHAnsi"/>
              </w:rPr>
              <w:lastRenderedPageBreak/>
              <w:t xml:space="preserve">Conocimientos o contenidos </w:t>
            </w:r>
            <w:r w:rsidRPr="001B1346">
              <w:rPr>
                <w:rFonts w:asciiTheme="minorHAnsi" w:hAnsiTheme="minorHAnsi" w:cstheme="minorHAnsi"/>
                <w:i/>
              </w:rPr>
              <w:t>(C)</w:t>
            </w:r>
          </w:p>
        </w:tc>
        <w:tc>
          <w:tcPr>
            <w:tcW w:w="4761" w:type="dxa"/>
            <w:gridSpan w:val="4"/>
            <w:vAlign w:val="center"/>
          </w:tcPr>
          <w:p w14:paraId="3FA9CBA1" w14:textId="14906EB3" w:rsidR="00CC5F16" w:rsidRPr="0021122F" w:rsidRDefault="00CC5F16" w:rsidP="003B19A0">
            <w:pPr>
              <w:spacing w:before="120" w:after="120" w:line="240" w:lineRule="auto"/>
              <w:jc w:val="both"/>
              <w:rPr>
                <w:i/>
                <w:color w:val="0070C0"/>
                <w:sz w:val="16"/>
                <w:szCs w:val="16"/>
              </w:rPr>
            </w:pPr>
            <w:r>
              <w:rPr>
                <w:color w:val="FF0000"/>
                <w:sz w:val="16"/>
                <w:szCs w:val="16"/>
              </w:rPr>
              <w:t>CO-01; CO-0</w:t>
            </w:r>
            <w:r w:rsidR="003B19A0">
              <w:rPr>
                <w:color w:val="FF0000"/>
                <w:sz w:val="16"/>
                <w:szCs w:val="16"/>
              </w:rPr>
              <w:t>6</w:t>
            </w:r>
          </w:p>
        </w:tc>
      </w:tr>
      <w:tr w:rsidR="00CC5F16" w:rsidRPr="008D68AB" w14:paraId="1A672AAB" w14:textId="77777777" w:rsidTr="00656F39">
        <w:trPr>
          <w:trHeight w:val="375"/>
        </w:trPr>
        <w:tc>
          <w:tcPr>
            <w:tcW w:w="2100" w:type="dxa"/>
            <w:vMerge/>
            <w:vAlign w:val="center"/>
          </w:tcPr>
          <w:p w14:paraId="3E415ACE" w14:textId="77777777" w:rsidR="00CC5F16" w:rsidRPr="008D68AB" w:rsidRDefault="00CC5F16" w:rsidP="00CC5F16">
            <w:pPr>
              <w:spacing w:before="120" w:after="120" w:line="240" w:lineRule="auto"/>
            </w:pPr>
          </w:p>
        </w:tc>
        <w:tc>
          <w:tcPr>
            <w:tcW w:w="2313" w:type="dxa"/>
            <w:vAlign w:val="center"/>
          </w:tcPr>
          <w:p w14:paraId="6C455AF0" w14:textId="77777777" w:rsidR="00CC5F16" w:rsidRPr="001B1346" w:rsidRDefault="00CC5F16" w:rsidP="00CC5F16">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3BBE9BAE" w14:textId="1B1C1C0A" w:rsidR="00CC5F16" w:rsidRPr="0021122F" w:rsidRDefault="00CC5F16" w:rsidP="00CC5F16">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1;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6;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7</w:t>
            </w:r>
          </w:p>
        </w:tc>
      </w:tr>
      <w:tr w:rsidR="00CC5F16" w:rsidRPr="007F12D7" w14:paraId="762279B4" w14:textId="77777777" w:rsidTr="00656F39">
        <w:trPr>
          <w:trHeight w:val="375"/>
        </w:trPr>
        <w:tc>
          <w:tcPr>
            <w:tcW w:w="2100" w:type="dxa"/>
            <w:vMerge/>
            <w:vAlign w:val="center"/>
          </w:tcPr>
          <w:p w14:paraId="02DCAE67" w14:textId="77777777" w:rsidR="00CC5F16" w:rsidRPr="008D68AB" w:rsidRDefault="00CC5F16" w:rsidP="00CC5F16">
            <w:pPr>
              <w:spacing w:before="120" w:after="120" w:line="240" w:lineRule="auto"/>
            </w:pPr>
          </w:p>
        </w:tc>
        <w:tc>
          <w:tcPr>
            <w:tcW w:w="2313" w:type="dxa"/>
            <w:vAlign w:val="center"/>
          </w:tcPr>
          <w:p w14:paraId="671B5572" w14:textId="77777777" w:rsidR="00CC5F16" w:rsidRPr="001B1346" w:rsidRDefault="00CC5F16" w:rsidP="00CC5F16">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1EA9E0D1" w14:textId="78C7AF3F" w:rsidR="00CC5F16" w:rsidRPr="0023166E" w:rsidRDefault="00CC5F16" w:rsidP="00CC5F16">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511663" w:rsidRPr="008D68AB" w14:paraId="69C2756E" w14:textId="77777777" w:rsidTr="00854848">
        <w:trPr>
          <w:trHeight w:val="419"/>
        </w:trPr>
        <w:tc>
          <w:tcPr>
            <w:tcW w:w="2100" w:type="dxa"/>
            <w:vAlign w:val="center"/>
          </w:tcPr>
          <w:p w14:paraId="23A3EF0B" w14:textId="77777777" w:rsidR="00511663" w:rsidRPr="008D68AB" w:rsidRDefault="00511663" w:rsidP="00854848">
            <w:pPr>
              <w:spacing w:before="120" w:after="120" w:line="240" w:lineRule="auto"/>
            </w:pPr>
            <w:r>
              <w:t>Idioma</w:t>
            </w:r>
          </w:p>
        </w:tc>
        <w:sdt>
          <w:sdtPr>
            <w:rPr>
              <w:iCs/>
            </w:rPr>
            <w:tag w:val="Idioma de impartición"/>
            <w:id w:val="370582524"/>
            <w:placeholder>
              <w:docPart w:val="6FEE022B160248A8B4AFE64BEA8A4D7F"/>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63164E30" w14:textId="77777777" w:rsidR="00511663" w:rsidRDefault="00511663" w:rsidP="00854848">
                <w:pPr>
                  <w:spacing w:before="120" w:after="120" w:line="240" w:lineRule="auto"/>
                </w:pPr>
                <w:r>
                  <w:rPr>
                    <w:iCs/>
                  </w:rPr>
                  <w:t>Español</w:t>
                </w:r>
              </w:p>
            </w:tc>
          </w:sdtContent>
        </w:sdt>
      </w:tr>
      <w:tr w:rsidR="00511663" w:rsidRPr="008D68AB" w14:paraId="64DFC58B" w14:textId="77777777" w:rsidTr="00854848">
        <w:trPr>
          <w:trHeight w:val="419"/>
        </w:trPr>
        <w:tc>
          <w:tcPr>
            <w:tcW w:w="2100" w:type="dxa"/>
            <w:vAlign w:val="center"/>
          </w:tcPr>
          <w:p w14:paraId="383A9D36" w14:textId="056DEDB7" w:rsidR="00511663" w:rsidRDefault="00511663" w:rsidP="008D6BA2">
            <w:pPr>
              <w:spacing w:before="120" w:after="120" w:line="240" w:lineRule="auto"/>
            </w:pPr>
            <w:r>
              <w:t xml:space="preserve">Contenidos </w:t>
            </w:r>
          </w:p>
        </w:tc>
        <w:tc>
          <w:tcPr>
            <w:tcW w:w="7074" w:type="dxa"/>
            <w:gridSpan w:val="5"/>
            <w:vAlign w:val="center"/>
          </w:tcPr>
          <w:p w14:paraId="3BADE088" w14:textId="7DD38947" w:rsidR="00511663" w:rsidRDefault="00511663" w:rsidP="00854848">
            <w:pPr>
              <w:spacing w:before="120" w:after="120" w:line="240" w:lineRule="auto"/>
              <w:rPr>
                <w:b/>
              </w:rPr>
            </w:pPr>
            <w:r>
              <w:rPr>
                <w:b/>
              </w:rPr>
              <w:t>Psicopatología I</w:t>
            </w:r>
          </w:p>
          <w:p w14:paraId="766F23E7" w14:textId="77777777" w:rsidR="00CC5F16" w:rsidRDefault="00CC5F16" w:rsidP="00D142BB">
            <w:pPr>
              <w:pStyle w:val="Prrafodelista"/>
              <w:numPr>
                <w:ilvl w:val="0"/>
                <w:numId w:val="33"/>
              </w:numPr>
              <w:spacing w:before="120" w:after="120" w:line="240" w:lineRule="auto"/>
              <w:ind w:left="333" w:hanging="218"/>
            </w:pPr>
            <w:r>
              <w:t>Objeto, métodos y sistemas de clasificación de la Psicopatología.</w:t>
            </w:r>
          </w:p>
          <w:p w14:paraId="2FB288A3" w14:textId="77777777" w:rsidR="00CC5F16" w:rsidRDefault="00CC5F16" w:rsidP="00D142BB">
            <w:pPr>
              <w:pStyle w:val="Prrafodelista"/>
              <w:numPr>
                <w:ilvl w:val="0"/>
                <w:numId w:val="33"/>
              </w:numPr>
              <w:spacing w:before="120" w:after="120" w:line="240" w:lineRule="auto"/>
              <w:ind w:left="333" w:hanging="218"/>
            </w:pPr>
            <w:r>
              <w:t>Trastornos emocionales y del estado de ánimo.</w:t>
            </w:r>
          </w:p>
          <w:p w14:paraId="3731BADB" w14:textId="77777777" w:rsidR="00CC5F16" w:rsidRDefault="00CC5F16" w:rsidP="00D142BB">
            <w:pPr>
              <w:pStyle w:val="Prrafodelista"/>
              <w:numPr>
                <w:ilvl w:val="0"/>
                <w:numId w:val="33"/>
              </w:numPr>
              <w:spacing w:before="120" w:after="120" w:line="240" w:lineRule="auto"/>
              <w:ind w:left="333" w:hanging="218"/>
            </w:pPr>
            <w:r>
              <w:t>Trastornos por ansiedad.</w:t>
            </w:r>
          </w:p>
          <w:p w14:paraId="155DF920" w14:textId="77777777" w:rsidR="00CC5F16" w:rsidRDefault="00CC5F16" w:rsidP="00D142BB">
            <w:pPr>
              <w:pStyle w:val="Prrafodelista"/>
              <w:numPr>
                <w:ilvl w:val="0"/>
                <w:numId w:val="33"/>
              </w:numPr>
              <w:spacing w:before="120" w:after="120" w:line="240" w:lineRule="auto"/>
              <w:ind w:left="333" w:hanging="218"/>
            </w:pPr>
            <w:r>
              <w:t>Esquizofrenia, psicosis y trastornos relacionados.</w:t>
            </w:r>
          </w:p>
          <w:p w14:paraId="78EBCF37" w14:textId="77777777" w:rsidR="00CC5F16" w:rsidRDefault="00CC5F16" w:rsidP="00D142BB">
            <w:pPr>
              <w:pStyle w:val="Prrafodelista"/>
              <w:numPr>
                <w:ilvl w:val="0"/>
                <w:numId w:val="33"/>
              </w:numPr>
              <w:spacing w:before="120" w:after="120" w:line="240" w:lineRule="auto"/>
              <w:ind w:left="333" w:hanging="218"/>
            </w:pPr>
            <w:r>
              <w:t>Trastornos de la personalidad, somatomorfos y disociativos.</w:t>
            </w:r>
          </w:p>
          <w:p w14:paraId="139322D7" w14:textId="77777777" w:rsidR="00CC5F16" w:rsidRDefault="00CC5F16" w:rsidP="00D142BB">
            <w:pPr>
              <w:pStyle w:val="Prrafodelista"/>
              <w:numPr>
                <w:ilvl w:val="0"/>
                <w:numId w:val="33"/>
              </w:numPr>
              <w:spacing w:before="120" w:after="120" w:line="240" w:lineRule="auto"/>
              <w:ind w:left="333" w:hanging="218"/>
            </w:pPr>
            <w:r>
              <w:t>Trastornos del sueño y la alimentación.</w:t>
            </w:r>
          </w:p>
          <w:p w14:paraId="04157E5D" w14:textId="77777777" w:rsidR="00CC5F16" w:rsidRDefault="00CC5F16" w:rsidP="00D142BB">
            <w:pPr>
              <w:pStyle w:val="Prrafodelista"/>
              <w:numPr>
                <w:ilvl w:val="0"/>
                <w:numId w:val="33"/>
              </w:numPr>
              <w:spacing w:before="120" w:after="120" w:line="240" w:lineRule="auto"/>
              <w:ind w:left="333" w:hanging="218"/>
            </w:pPr>
            <w:r>
              <w:t>Trastornos sexuales y del control de impulsos.</w:t>
            </w:r>
          </w:p>
          <w:p w14:paraId="697BFB49" w14:textId="77777777" w:rsidR="00CC5F16" w:rsidRDefault="00CC5F16" w:rsidP="00D142BB">
            <w:pPr>
              <w:pStyle w:val="Prrafodelista"/>
              <w:numPr>
                <w:ilvl w:val="0"/>
                <w:numId w:val="33"/>
              </w:numPr>
              <w:spacing w:before="120" w:after="120" w:line="240" w:lineRule="auto"/>
              <w:ind w:left="333" w:hanging="218"/>
            </w:pPr>
            <w:r>
              <w:t>Trastornos por conductas adictivas.</w:t>
            </w:r>
          </w:p>
          <w:p w14:paraId="11DE98CC" w14:textId="1E958780" w:rsidR="00511663" w:rsidRDefault="00511663" w:rsidP="00CC5F16">
            <w:pPr>
              <w:spacing w:before="120" w:after="120" w:line="240" w:lineRule="auto"/>
              <w:rPr>
                <w:b/>
              </w:rPr>
            </w:pPr>
            <w:r>
              <w:rPr>
                <w:b/>
              </w:rPr>
              <w:t>Psicopatología II</w:t>
            </w:r>
          </w:p>
          <w:p w14:paraId="68B455FD" w14:textId="77777777" w:rsidR="00CC5F16" w:rsidRDefault="00CC5F16" w:rsidP="00D142BB">
            <w:pPr>
              <w:pStyle w:val="Prrafodelista"/>
              <w:numPr>
                <w:ilvl w:val="0"/>
                <w:numId w:val="34"/>
              </w:numPr>
              <w:spacing w:before="120" w:after="120" w:line="240" w:lineRule="auto"/>
              <w:ind w:left="333" w:hanging="218"/>
              <w:jc w:val="both"/>
            </w:pPr>
            <w:r>
              <w:t>Especificidad de la Psicopatología Infantil y Juvenil. Modelos explicativos.</w:t>
            </w:r>
          </w:p>
          <w:p w14:paraId="4A769951" w14:textId="77777777" w:rsidR="00CC5F16" w:rsidRDefault="00CC5F16" w:rsidP="00D142BB">
            <w:pPr>
              <w:pStyle w:val="Prrafodelista"/>
              <w:numPr>
                <w:ilvl w:val="0"/>
                <w:numId w:val="34"/>
              </w:numPr>
              <w:spacing w:before="120" w:after="120" w:line="240" w:lineRule="auto"/>
              <w:ind w:left="333" w:hanging="218"/>
              <w:jc w:val="both"/>
            </w:pPr>
            <w:r>
              <w:t>Trastornos generalizados del desarrollo y retraso mental.</w:t>
            </w:r>
          </w:p>
          <w:p w14:paraId="6B85DEEA" w14:textId="77777777" w:rsidR="00511663" w:rsidRDefault="00CC5F16" w:rsidP="00D142BB">
            <w:pPr>
              <w:pStyle w:val="Prrafodelista"/>
              <w:numPr>
                <w:ilvl w:val="0"/>
                <w:numId w:val="34"/>
              </w:numPr>
              <w:spacing w:before="120" w:after="120" w:line="240" w:lineRule="auto"/>
              <w:ind w:left="333" w:hanging="218"/>
              <w:jc w:val="both"/>
            </w:pPr>
            <w:r>
              <w:t>Trastornos específicos del desarrollo del lenguaje y del aprendizaje escolar.</w:t>
            </w:r>
          </w:p>
          <w:p w14:paraId="7A8E2C74" w14:textId="77777777" w:rsidR="00CC5F16" w:rsidRDefault="00CC5F16" w:rsidP="00D142BB">
            <w:pPr>
              <w:pStyle w:val="Prrafodelista"/>
              <w:numPr>
                <w:ilvl w:val="0"/>
                <w:numId w:val="34"/>
              </w:numPr>
              <w:spacing w:before="120" w:after="120" w:line="240" w:lineRule="auto"/>
              <w:ind w:left="333" w:hanging="218"/>
              <w:jc w:val="both"/>
            </w:pPr>
            <w:r>
              <w:t>Trastornos por déficit de atención con y sin hiperactividad</w:t>
            </w:r>
          </w:p>
          <w:p w14:paraId="7B450DB7" w14:textId="77777777" w:rsidR="00CC5F16" w:rsidRDefault="00CC5F16" w:rsidP="00D142BB">
            <w:pPr>
              <w:pStyle w:val="Prrafodelista"/>
              <w:numPr>
                <w:ilvl w:val="0"/>
                <w:numId w:val="34"/>
              </w:numPr>
              <w:spacing w:before="120" w:after="120" w:line="240" w:lineRule="auto"/>
              <w:ind w:left="333" w:hanging="218"/>
              <w:jc w:val="both"/>
            </w:pPr>
            <w:r>
              <w:t>Trastornos del comportamiento.</w:t>
            </w:r>
          </w:p>
          <w:p w14:paraId="6FE519F0" w14:textId="77777777" w:rsidR="00CC5F16" w:rsidRDefault="00CC5F16" w:rsidP="00D142BB">
            <w:pPr>
              <w:pStyle w:val="Prrafodelista"/>
              <w:numPr>
                <w:ilvl w:val="0"/>
                <w:numId w:val="34"/>
              </w:numPr>
              <w:spacing w:before="120" w:after="120" w:line="240" w:lineRule="auto"/>
              <w:ind w:left="333" w:hanging="218"/>
              <w:jc w:val="both"/>
            </w:pPr>
            <w:r>
              <w:t>Trastornos de las emociones en la infancia y la adolescencia.</w:t>
            </w:r>
          </w:p>
          <w:p w14:paraId="618921BA" w14:textId="61EE77CD" w:rsidR="00CC5F16" w:rsidRDefault="00CC5F16" w:rsidP="00D142BB">
            <w:pPr>
              <w:pStyle w:val="Prrafodelista"/>
              <w:numPr>
                <w:ilvl w:val="0"/>
                <w:numId w:val="34"/>
              </w:numPr>
              <w:spacing w:before="120" w:after="120" w:line="240" w:lineRule="auto"/>
              <w:ind w:left="333" w:hanging="218"/>
              <w:jc w:val="both"/>
            </w:pPr>
            <w:r>
              <w:t>Trastornos de la eliminación, la conducta alimentaria y el sueño.</w:t>
            </w:r>
          </w:p>
        </w:tc>
      </w:tr>
      <w:tr w:rsidR="00511663" w:rsidRPr="008D68AB" w14:paraId="3DC2255B" w14:textId="77777777" w:rsidTr="00854848">
        <w:trPr>
          <w:trHeight w:val="264"/>
        </w:trPr>
        <w:tc>
          <w:tcPr>
            <w:tcW w:w="2100" w:type="dxa"/>
            <w:vMerge w:val="restart"/>
            <w:vAlign w:val="center"/>
          </w:tcPr>
          <w:p w14:paraId="77AA51B1" w14:textId="77777777" w:rsidR="00511663" w:rsidRDefault="00511663" w:rsidP="00854848">
            <w:pPr>
              <w:spacing w:before="120" w:after="120" w:line="240" w:lineRule="auto"/>
            </w:pPr>
            <w:r>
              <w:t>Actividades formativas</w:t>
            </w:r>
          </w:p>
        </w:tc>
        <w:tc>
          <w:tcPr>
            <w:tcW w:w="2934" w:type="dxa"/>
            <w:gridSpan w:val="2"/>
            <w:vAlign w:val="center"/>
          </w:tcPr>
          <w:p w14:paraId="5C0CD83A" w14:textId="77777777" w:rsidR="00511663" w:rsidRDefault="00511663"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73D01CAF" w14:textId="77777777" w:rsidR="00511663" w:rsidRDefault="00511663" w:rsidP="00854848">
            <w:pPr>
              <w:spacing w:before="120" w:after="120" w:line="240" w:lineRule="auto"/>
              <w:jc w:val="center"/>
            </w:pPr>
            <w:r w:rsidRPr="00E8761E">
              <w:rPr>
                <w:rFonts w:cs="Calibri"/>
                <w:b/>
                <w:sz w:val="18"/>
                <w:szCs w:val="18"/>
              </w:rPr>
              <w:t>Horas</w:t>
            </w:r>
          </w:p>
        </w:tc>
        <w:tc>
          <w:tcPr>
            <w:tcW w:w="2036" w:type="dxa"/>
            <w:vAlign w:val="center"/>
          </w:tcPr>
          <w:p w14:paraId="11E949D5" w14:textId="77777777" w:rsidR="00511663" w:rsidRDefault="00511663" w:rsidP="00854848">
            <w:pPr>
              <w:spacing w:before="120" w:after="120" w:line="240" w:lineRule="auto"/>
              <w:jc w:val="center"/>
            </w:pPr>
            <w:r w:rsidRPr="00E8761E">
              <w:rPr>
                <w:rFonts w:cs="Calibri"/>
                <w:b/>
                <w:sz w:val="18"/>
                <w:szCs w:val="18"/>
              </w:rPr>
              <w:t>Presencialidad %/h</w:t>
            </w:r>
          </w:p>
        </w:tc>
      </w:tr>
      <w:tr w:rsidR="001045D3" w:rsidRPr="008D68AB" w14:paraId="3E4334E1" w14:textId="77777777" w:rsidTr="00854848">
        <w:trPr>
          <w:trHeight w:val="262"/>
        </w:trPr>
        <w:tc>
          <w:tcPr>
            <w:tcW w:w="2100" w:type="dxa"/>
            <w:vMerge/>
            <w:vAlign w:val="center"/>
          </w:tcPr>
          <w:p w14:paraId="5C1FD7A4" w14:textId="77777777" w:rsidR="001045D3" w:rsidRDefault="001045D3" w:rsidP="001045D3">
            <w:pPr>
              <w:spacing w:before="120" w:after="120" w:line="240" w:lineRule="auto"/>
            </w:pPr>
          </w:p>
        </w:tc>
        <w:tc>
          <w:tcPr>
            <w:tcW w:w="2934" w:type="dxa"/>
            <w:gridSpan w:val="2"/>
            <w:vAlign w:val="center"/>
          </w:tcPr>
          <w:p w14:paraId="4CA0A8A3" w14:textId="77777777" w:rsidR="001045D3" w:rsidRPr="00BD37F2" w:rsidRDefault="001045D3" w:rsidP="001045D3">
            <w:pPr>
              <w:spacing w:before="120" w:after="120" w:line="240" w:lineRule="auto"/>
              <w:rPr>
                <w:i/>
              </w:rPr>
            </w:pPr>
            <w:r w:rsidRPr="00BD37F2">
              <w:rPr>
                <w:i/>
              </w:rPr>
              <w:t>Código AF</w:t>
            </w:r>
            <w:r>
              <w:rPr>
                <w:i/>
              </w:rPr>
              <w:t>-1</w:t>
            </w:r>
          </w:p>
        </w:tc>
        <w:tc>
          <w:tcPr>
            <w:tcW w:w="2104" w:type="dxa"/>
            <w:gridSpan w:val="2"/>
            <w:vAlign w:val="center"/>
          </w:tcPr>
          <w:p w14:paraId="4A724AEF" w14:textId="512315C5" w:rsidR="001045D3" w:rsidRPr="00DE161E" w:rsidRDefault="001045D3" w:rsidP="001045D3">
            <w:pPr>
              <w:spacing w:before="120" w:after="120" w:line="240" w:lineRule="auto"/>
              <w:rPr>
                <w:highlight w:val="yellow"/>
              </w:rPr>
            </w:pPr>
            <w:r w:rsidRPr="006C116D">
              <w:t>32</w:t>
            </w:r>
          </w:p>
        </w:tc>
        <w:tc>
          <w:tcPr>
            <w:tcW w:w="2036" w:type="dxa"/>
            <w:vAlign w:val="center"/>
          </w:tcPr>
          <w:p w14:paraId="1DB184E0" w14:textId="7A2E25C6" w:rsidR="001045D3" w:rsidRPr="00BD37F2" w:rsidRDefault="001045D3" w:rsidP="001045D3">
            <w:pPr>
              <w:spacing w:before="120" w:after="120" w:line="240" w:lineRule="auto"/>
            </w:pPr>
            <w:r w:rsidRPr="006C116D">
              <w:t>100%</w:t>
            </w:r>
          </w:p>
        </w:tc>
      </w:tr>
      <w:tr w:rsidR="001045D3" w:rsidRPr="008D68AB" w14:paraId="6057D4EF" w14:textId="77777777" w:rsidTr="00854848">
        <w:trPr>
          <w:trHeight w:val="262"/>
        </w:trPr>
        <w:tc>
          <w:tcPr>
            <w:tcW w:w="2100" w:type="dxa"/>
            <w:vMerge/>
            <w:vAlign w:val="center"/>
          </w:tcPr>
          <w:p w14:paraId="33507BB9" w14:textId="77777777" w:rsidR="001045D3" w:rsidRDefault="001045D3" w:rsidP="001045D3">
            <w:pPr>
              <w:spacing w:before="120" w:after="120" w:line="240" w:lineRule="auto"/>
            </w:pPr>
          </w:p>
        </w:tc>
        <w:tc>
          <w:tcPr>
            <w:tcW w:w="2934" w:type="dxa"/>
            <w:gridSpan w:val="2"/>
            <w:vAlign w:val="center"/>
          </w:tcPr>
          <w:p w14:paraId="31A735D5" w14:textId="77777777" w:rsidR="001045D3" w:rsidRPr="00BD37F2" w:rsidRDefault="001045D3" w:rsidP="001045D3">
            <w:pPr>
              <w:spacing w:before="120" w:after="120" w:line="240" w:lineRule="auto"/>
            </w:pPr>
            <w:r w:rsidRPr="00BD37F2">
              <w:rPr>
                <w:i/>
              </w:rPr>
              <w:t>Código AF</w:t>
            </w:r>
            <w:r>
              <w:rPr>
                <w:i/>
              </w:rPr>
              <w:t>-2</w:t>
            </w:r>
          </w:p>
        </w:tc>
        <w:tc>
          <w:tcPr>
            <w:tcW w:w="2104" w:type="dxa"/>
            <w:gridSpan w:val="2"/>
            <w:vAlign w:val="center"/>
          </w:tcPr>
          <w:p w14:paraId="76C90D1C" w14:textId="0ABE3AE9" w:rsidR="001045D3" w:rsidRPr="00DE161E" w:rsidRDefault="001045D3" w:rsidP="001045D3">
            <w:pPr>
              <w:spacing w:before="120" w:after="120" w:line="240" w:lineRule="auto"/>
              <w:rPr>
                <w:highlight w:val="yellow"/>
              </w:rPr>
            </w:pPr>
            <w:r w:rsidRPr="006C116D">
              <w:t>16</w:t>
            </w:r>
          </w:p>
        </w:tc>
        <w:tc>
          <w:tcPr>
            <w:tcW w:w="2036" w:type="dxa"/>
          </w:tcPr>
          <w:p w14:paraId="1A08D81F" w14:textId="62595C64" w:rsidR="001045D3" w:rsidRPr="00BD37F2" w:rsidRDefault="001045D3" w:rsidP="001045D3">
            <w:pPr>
              <w:spacing w:before="120" w:after="120" w:line="240" w:lineRule="auto"/>
            </w:pPr>
            <w:r w:rsidRPr="006C116D">
              <w:t>100%</w:t>
            </w:r>
          </w:p>
        </w:tc>
      </w:tr>
      <w:tr w:rsidR="001045D3" w:rsidRPr="008D68AB" w14:paraId="3FC7A2D0" w14:textId="77777777" w:rsidTr="00854848">
        <w:trPr>
          <w:trHeight w:val="262"/>
        </w:trPr>
        <w:tc>
          <w:tcPr>
            <w:tcW w:w="2100" w:type="dxa"/>
            <w:vMerge/>
            <w:vAlign w:val="center"/>
          </w:tcPr>
          <w:p w14:paraId="2490AD17" w14:textId="77777777" w:rsidR="001045D3" w:rsidRDefault="001045D3" w:rsidP="001045D3">
            <w:pPr>
              <w:spacing w:before="120" w:after="120" w:line="240" w:lineRule="auto"/>
            </w:pPr>
          </w:p>
        </w:tc>
        <w:tc>
          <w:tcPr>
            <w:tcW w:w="2934" w:type="dxa"/>
            <w:gridSpan w:val="2"/>
            <w:vAlign w:val="center"/>
          </w:tcPr>
          <w:p w14:paraId="5D4D2425" w14:textId="77777777" w:rsidR="001045D3" w:rsidRPr="00BD37F2" w:rsidRDefault="001045D3" w:rsidP="001045D3">
            <w:pPr>
              <w:spacing w:before="120" w:after="120" w:line="240" w:lineRule="auto"/>
              <w:rPr>
                <w:i/>
              </w:rPr>
            </w:pPr>
            <w:r w:rsidRPr="00BD37F2">
              <w:rPr>
                <w:i/>
              </w:rPr>
              <w:t>Código AF</w:t>
            </w:r>
            <w:r>
              <w:rPr>
                <w:i/>
              </w:rPr>
              <w:t>-3</w:t>
            </w:r>
          </w:p>
        </w:tc>
        <w:tc>
          <w:tcPr>
            <w:tcW w:w="2104" w:type="dxa"/>
            <w:gridSpan w:val="2"/>
            <w:vAlign w:val="center"/>
          </w:tcPr>
          <w:p w14:paraId="737082A5" w14:textId="3643E14D" w:rsidR="001045D3" w:rsidRPr="00DE161E" w:rsidRDefault="001045D3" w:rsidP="001045D3">
            <w:pPr>
              <w:spacing w:before="120" w:after="120" w:line="240" w:lineRule="auto"/>
              <w:rPr>
                <w:highlight w:val="yellow"/>
              </w:rPr>
            </w:pPr>
            <w:r>
              <w:t>90</w:t>
            </w:r>
          </w:p>
        </w:tc>
        <w:tc>
          <w:tcPr>
            <w:tcW w:w="2036" w:type="dxa"/>
          </w:tcPr>
          <w:p w14:paraId="3E50E0AA" w14:textId="6FCD0E5D" w:rsidR="001045D3" w:rsidRPr="00BD37F2" w:rsidRDefault="001045D3" w:rsidP="001045D3">
            <w:pPr>
              <w:spacing w:before="120" w:after="120" w:line="240" w:lineRule="auto"/>
            </w:pPr>
            <w:r w:rsidRPr="006C116D">
              <w:t>0%</w:t>
            </w:r>
          </w:p>
        </w:tc>
      </w:tr>
      <w:tr w:rsidR="001045D3" w:rsidRPr="008D68AB" w14:paraId="22A50A9C" w14:textId="77777777" w:rsidTr="00854848">
        <w:trPr>
          <w:trHeight w:val="262"/>
        </w:trPr>
        <w:tc>
          <w:tcPr>
            <w:tcW w:w="2100" w:type="dxa"/>
            <w:vMerge/>
            <w:vAlign w:val="center"/>
          </w:tcPr>
          <w:p w14:paraId="68BDE339" w14:textId="77777777" w:rsidR="001045D3" w:rsidRDefault="001045D3" w:rsidP="001045D3">
            <w:pPr>
              <w:spacing w:before="120" w:after="120" w:line="240" w:lineRule="auto"/>
            </w:pPr>
          </w:p>
        </w:tc>
        <w:tc>
          <w:tcPr>
            <w:tcW w:w="2934" w:type="dxa"/>
            <w:gridSpan w:val="2"/>
            <w:vAlign w:val="center"/>
          </w:tcPr>
          <w:p w14:paraId="57C2DD7E" w14:textId="77777777" w:rsidR="001045D3" w:rsidRPr="00BD37F2" w:rsidRDefault="001045D3" w:rsidP="001045D3">
            <w:pPr>
              <w:spacing w:before="120" w:after="120" w:line="240" w:lineRule="auto"/>
              <w:rPr>
                <w:i/>
              </w:rPr>
            </w:pPr>
            <w:r w:rsidRPr="00BD37F2">
              <w:rPr>
                <w:i/>
              </w:rPr>
              <w:t>Código AF</w:t>
            </w:r>
            <w:r>
              <w:rPr>
                <w:i/>
              </w:rPr>
              <w:t>-4</w:t>
            </w:r>
          </w:p>
        </w:tc>
        <w:tc>
          <w:tcPr>
            <w:tcW w:w="2104" w:type="dxa"/>
            <w:gridSpan w:val="2"/>
            <w:vAlign w:val="center"/>
          </w:tcPr>
          <w:p w14:paraId="69B8182B" w14:textId="27930F36" w:rsidR="001045D3" w:rsidRPr="00DE161E" w:rsidRDefault="001045D3" w:rsidP="001045D3">
            <w:pPr>
              <w:spacing w:before="120" w:after="120" w:line="240" w:lineRule="auto"/>
              <w:rPr>
                <w:highlight w:val="yellow"/>
              </w:rPr>
            </w:pPr>
            <w:r w:rsidRPr="006C116D">
              <w:t>7</w:t>
            </w:r>
          </w:p>
        </w:tc>
        <w:tc>
          <w:tcPr>
            <w:tcW w:w="2036" w:type="dxa"/>
          </w:tcPr>
          <w:p w14:paraId="56840AF4" w14:textId="17B72128" w:rsidR="001045D3" w:rsidRPr="00DE161E" w:rsidRDefault="001045D3" w:rsidP="001045D3">
            <w:pPr>
              <w:spacing w:before="120" w:after="120" w:line="240" w:lineRule="auto"/>
              <w:rPr>
                <w:highlight w:val="yellow"/>
              </w:rPr>
            </w:pPr>
            <w:r w:rsidRPr="006C116D">
              <w:t>50%</w:t>
            </w:r>
          </w:p>
        </w:tc>
      </w:tr>
      <w:tr w:rsidR="001045D3" w:rsidRPr="008D68AB" w14:paraId="49F04E37" w14:textId="77777777" w:rsidTr="00854848">
        <w:trPr>
          <w:trHeight w:val="262"/>
        </w:trPr>
        <w:tc>
          <w:tcPr>
            <w:tcW w:w="2100" w:type="dxa"/>
            <w:vMerge/>
            <w:vAlign w:val="center"/>
          </w:tcPr>
          <w:p w14:paraId="3094BF97" w14:textId="77777777" w:rsidR="001045D3" w:rsidRDefault="001045D3" w:rsidP="001045D3">
            <w:pPr>
              <w:spacing w:before="120" w:after="120" w:line="240" w:lineRule="auto"/>
            </w:pPr>
          </w:p>
        </w:tc>
        <w:tc>
          <w:tcPr>
            <w:tcW w:w="2934" w:type="dxa"/>
            <w:gridSpan w:val="2"/>
            <w:vAlign w:val="center"/>
          </w:tcPr>
          <w:p w14:paraId="5586D12E" w14:textId="77777777" w:rsidR="001045D3" w:rsidRPr="00BD37F2" w:rsidRDefault="001045D3" w:rsidP="001045D3">
            <w:pPr>
              <w:spacing w:before="120" w:after="120" w:line="240" w:lineRule="auto"/>
              <w:rPr>
                <w:i/>
              </w:rPr>
            </w:pPr>
            <w:r w:rsidRPr="00BD37F2">
              <w:rPr>
                <w:i/>
              </w:rPr>
              <w:t>Código AF</w:t>
            </w:r>
            <w:r>
              <w:rPr>
                <w:i/>
              </w:rPr>
              <w:t>-5</w:t>
            </w:r>
          </w:p>
        </w:tc>
        <w:tc>
          <w:tcPr>
            <w:tcW w:w="2104" w:type="dxa"/>
            <w:gridSpan w:val="2"/>
            <w:vAlign w:val="center"/>
          </w:tcPr>
          <w:p w14:paraId="3013BCEF" w14:textId="6293D37A" w:rsidR="001045D3" w:rsidRPr="00DE161E" w:rsidRDefault="001045D3" w:rsidP="001045D3">
            <w:pPr>
              <w:spacing w:before="120" w:after="120" w:line="240" w:lineRule="auto"/>
              <w:rPr>
                <w:highlight w:val="yellow"/>
              </w:rPr>
            </w:pPr>
            <w:r>
              <w:t>5</w:t>
            </w:r>
          </w:p>
        </w:tc>
        <w:tc>
          <w:tcPr>
            <w:tcW w:w="2036" w:type="dxa"/>
          </w:tcPr>
          <w:p w14:paraId="0043F3E5" w14:textId="2C31C13E" w:rsidR="001045D3" w:rsidRPr="00DE161E" w:rsidRDefault="001045D3" w:rsidP="001045D3">
            <w:pPr>
              <w:spacing w:before="120" w:after="120" w:line="240" w:lineRule="auto"/>
              <w:rPr>
                <w:highlight w:val="yellow"/>
              </w:rPr>
            </w:pPr>
            <w:r w:rsidRPr="006C116D">
              <w:t>10%</w:t>
            </w:r>
          </w:p>
        </w:tc>
      </w:tr>
      <w:tr w:rsidR="00511663" w:rsidRPr="008D68AB" w14:paraId="3D5C45C0" w14:textId="77777777" w:rsidTr="00854848">
        <w:trPr>
          <w:trHeight w:val="170"/>
        </w:trPr>
        <w:tc>
          <w:tcPr>
            <w:tcW w:w="2100" w:type="dxa"/>
            <w:vMerge w:val="restart"/>
            <w:vAlign w:val="center"/>
          </w:tcPr>
          <w:p w14:paraId="06FF680C" w14:textId="77777777" w:rsidR="00511663" w:rsidRDefault="00511663" w:rsidP="00854848">
            <w:pPr>
              <w:spacing w:before="120" w:after="120" w:line="240" w:lineRule="auto"/>
            </w:pPr>
            <w:r>
              <w:t>Metodologías docentes</w:t>
            </w:r>
          </w:p>
        </w:tc>
        <w:tc>
          <w:tcPr>
            <w:tcW w:w="7074" w:type="dxa"/>
            <w:gridSpan w:val="5"/>
            <w:vAlign w:val="center"/>
          </w:tcPr>
          <w:p w14:paraId="0F474CDC" w14:textId="77777777" w:rsidR="00511663" w:rsidRPr="00BD37F2" w:rsidRDefault="00511663" w:rsidP="00854848">
            <w:pPr>
              <w:spacing w:before="120" w:after="120" w:line="240" w:lineRule="auto"/>
            </w:pPr>
            <w:r w:rsidRPr="00BD37F2">
              <w:rPr>
                <w:i/>
              </w:rPr>
              <w:t>Código MD</w:t>
            </w:r>
            <w:r>
              <w:rPr>
                <w:i/>
              </w:rPr>
              <w:t>-1</w:t>
            </w:r>
          </w:p>
        </w:tc>
      </w:tr>
      <w:tr w:rsidR="00511663" w:rsidRPr="008D68AB" w14:paraId="79456C21" w14:textId="77777777" w:rsidTr="00854848">
        <w:trPr>
          <w:trHeight w:val="170"/>
        </w:trPr>
        <w:tc>
          <w:tcPr>
            <w:tcW w:w="2100" w:type="dxa"/>
            <w:vMerge/>
            <w:vAlign w:val="center"/>
          </w:tcPr>
          <w:p w14:paraId="17ECA893" w14:textId="77777777" w:rsidR="00511663" w:rsidRDefault="00511663" w:rsidP="00854848">
            <w:pPr>
              <w:spacing w:before="120" w:after="120" w:line="240" w:lineRule="auto"/>
            </w:pPr>
          </w:p>
        </w:tc>
        <w:tc>
          <w:tcPr>
            <w:tcW w:w="7074" w:type="dxa"/>
            <w:gridSpan w:val="5"/>
          </w:tcPr>
          <w:p w14:paraId="6D0BD05D" w14:textId="77777777" w:rsidR="00511663" w:rsidRPr="00BD37F2" w:rsidRDefault="00511663" w:rsidP="00854848">
            <w:pPr>
              <w:spacing w:before="120" w:after="120" w:line="240" w:lineRule="auto"/>
              <w:rPr>
                <w:i/>
              </w:rPr>
            </w:pPr>
            <w:r w:rsidRPr="00BD37F2">
              <w:rPr>
                <w:i/>
              </w:rPr>
              <w:t>Código MD</w:t>
            </w:r>
            <w:r>
              <w:rPr>
                <w:i/>
              </w:rPr>
              <w:t>-2</w:t>
            </w:r>
          </w:p>
        </w:tc>
      </w:tr>
      <w:tr w:rsidR="00511663" w:rsidRPr="008D68AB" w14:paraId="4C9E1189" w14:textId="77777777" w:rsidTr="00854848">
        <w:trPr>
          <w:trHeight w:val="170"/>
        </w:trPr>
        <w:tc>
          <w:tcPr>
            <w:tcW w:w="2100" w:type="dxa"/>
            <w:vMerge/>
            <w:vAlign w:val="center"/>
          </w:tcPr>
          <w:p w14:paraId="77522100" w14:textId="77777777" w:rsidR="00511663" w:rsidRDefault="00511663" w:rsidP="00854848">
            <w:pPr>
              <w:spacing w:before="120" w:after="120" w:line="240" w:lineRule="auto"/>
            </w:pPr>
          </w:p>
        </w:tc>
        <w:tc>
          <w:tcPr>
            <w:tcW w:w="7074" w:type="dxa"/>
            <w:gridSpan w:val="5"/>
          </w:tcPr>
          <w:p w14:paraId="24C8F650" w14:textId="77777777" w:rsidR="00511663" w:rsidRPr="00BD37F2" w:rsidRDefault="00511663" w:rsidP="00854848">
            <w:pPr>
              <w:spacing w:before="120" w:after="120" w:line="240" w:lineRule="auto"/>
              <w:rPr>
                <w:i/>
              </w:rPr>
            </w:pPr>
            <w:r w:rsidRPr="00BD37F2">
              <w:rPr>
                <w:i/>
              </w:rPr>
              <w:t>Código MD</w:t>
            </w:r>
            <w:r>
              <w:rPr>
                <w:i/>
              </w:rPr>
              <w:t>-3</w:t>
            </w:r>
          </w:p>
        </w:tc>
      </w:tr>
      <w:tr w:rsidR="00511663" w:rsidRPr="008D68AB" w14:paraId="4849DC68" w14:textId="77777777" w:rsidTr="00854848">
        <w:trPr>
          <w:trHeight w:val="170"/>
        </w:trPr>
        <w:tc>
          <w:tcPr>
            <w:tcW w:w="2100" w:type="dxa"/>
            <w:vMerge/>
            <w:vAlign w:val="center"/>
          </w:tcPr>
          <w:p w14:paraId="671390A1" w14:textId="77777777" w:rsidR="00511663" w:rsidRDefault="00511663" w:rsidP="00854848">
            <w:pPr>
              <w:spacing w:before="120" w:after="120" w:line="240" w:lineRule="auto"/>
            </w:pPr>
          </w:p>
        </w:tc>
        <w:tc>
          <w:tcPr>
            <w:tcW w:w="7074" w:type="dxa"/>
            <w:gridSpan w:val="5"/>
          </w:tcPr>
          <w:p w14:paraId="74A064D9" w14:textId="77777777" w:rsidR="00511663" w:rsidRPr="00BD37F2" w:rsidRDefault="00511663" w:rsidP="00854848">
            <w:pPr>
              <w:spacing w:before="120" w:after="120" w:line="240" w:lineRule="auto"/>
              <w:rPr>
                <w:i/>
              </w:rPr>
            </w:pPr>
            <w:r w:rsidRPr="002A6A27">
              <w:rPr>
                <w:i/>
              </w:rPr>
              <w:t>Código MD</w:t>
            </w:r>
            <w:r>
              <w:rPr>
                <w:i/>
              </w:rPr>
              <w:t>-4</w:t>
            </w:r>
          </w:p>
        </w:tc>
      </w:tr>
      <w:tr w:rsidR="00511663" w:rsidRPr="008D68AB" w14:paraId="540299E6" w14:textId="77777777" w:rsidTr="00854848">
        <w:trPr>
          <w:trHeight w:val="170"/>
        </w:trPr>
        <w:tc>
          <w:tcPr>
            <w:tcW w:w="2100" w:type="dxa"/>
            <w:vMerge/>
            <w:vAlign w:val="center"/>
          </w:tcPr>
          <w:p w14:paraId="54995A1F" w14:textId="77777777" w:rsidR="00511663" w:rsidRDefault="00511663" w:rsidP="00854848">
            <w:pPr>
              <w:spacing w:before="120" w:after="120" w:line="240" w:lineRule="auto"/>
            </w:pPr>
          </w:p>
        </w:tc>
        <w:tc>
          <w:tcPr>
            <w:tcW w:w="7074" w:type="dxa"/>
            <w:gridSpan w:val="5"/>
          </w:tcPr>
          <w:p w14:paraId="1A233706" w14:textId="77777777" w:rsidR="00511663" w:rsidRPr="00BD37F2" w:rsidRDefault="00511663" w:rsidP="00854848">
            <w:pPr>
              <w:spacing w:before="120" w:after="120" w:line="240" w:lineRule="auto"/>
              <w:rPr>
                <w:i/>
              </w:rPr>
            </w:pPr>
            <w:r w:rsidRPr="002A6A27">
              <w:rPr>
                <w:i/>
              </w:rPr>
              <w:t>Código MD</w:t>
            </w:r>
            <w:r>
              <w:rPr>
                <w:i/>
              </w:rPr>
              <w:t>-5</w:t>
            </w:r>
          </w:p>
        </w:tc>
      </w:tr>
      <w:tr w:rsidR="00511663" w:rsidRPr="008D68AB" w14:paraId="0A835C46" w14:textId="77777777" w:rsidTr="00854848">
        <w:trPr>
          <w:trHeight w:val="129"/>
        </w:trPr>
        <w:tc>
          <w:tcPr>
            <w:tcW w:w="2100" w:type="dxa"/>
            <w:vMerge w:val="restart"/>
            <w:vAlign w:val="center"/>
          </w:tcPr>
          <w:p w14:paraId="02D6F9A8" w14:textId="77777777" w:rsidR="00511663" w:rsidRDefault="00511663" w:rsidP="00854848">
            <w:pPr>
              <w:spacing w:before="120" w:after="120" w:line="240" w:lineRule="auto"/>
            </w:pPr>
            <w:r>
              <w:lastRenderedPageBreak/>
              <w:t>Sistemas de evaluación</w:t>
            </w:r>
          </w:p>
        </w:tc>
        <w:tc>
          <w:tcPr>
            <w:tcW w:w="2934" w:type="dxa"/>
            <w:gridSpan w:val="2"/>
            <w:vAlign w:val="center"/>
          </w:tcPr>
          <w:p w14:paraId="0C344121" w14:textId="77777777" w:rsidR="00511663" w:rsidRDefault="00511663"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4BB35114" w14:textId="77777777" w:rsidR="00511663" w:rsidRDefault="00511663" w:rsidP="00854848">
            <w:pPr>
              <w:spacing w:before="120" w:after="120" w:line="240" w:lineRule="auto"/>
              <w:jc w:val="center"/>
            </w:pPr>
            <w:r w:rsidRPr="00E8761E">
              <w:rPr>
                <w:rFonts w:cs="Calibri"/>
                <w:b/>
                <w:sz w:val="18"/>
                <w:szCs w:val="18"/>
              </w:rPr>
              <w:t>Ponderación Mín.</w:t>
            </w:r>
          </w:p>
        </w:tc>
        <w:tc>
          <w:tcPr>
            <w:tcW w:w="2036" w:type="dxa"/>
            <w:vAlign w:val="center"/>
          </w:tcPr>
          <w:p w14:paraId="393A3EAE" w14:textId="77777777" w:rsidR="00511663" w:rsidRDefault="00511663" w:rsidP="00854848">
            <w:pPr>
              <w:spacing w:before="120" w:after="120" w:line="240" w:lineRule="auto"/>
              <w:jc w:val="center"/>
            </w:pPr>
            <w:r w:rsidRPr="00E8761E">
              <w:rPr>
                <w:rFonts w:cs="Calibri"/>
                <w:b/>
                <w:sz w:val="18"/>
                <w:szCs w:val="18"/>
              </w:rPr>
              <w:t>Ponderación Máx.</w:t>
            </w:r>
          </w:p>
        </w:tc>
      </w:tr>
      <w:tr w:rsidR="00511663" w:rsidRPr="008D68AB" w14:paraId="1637FA60" w14:textId="77777777" w:rsidTr="00854848">
        <w:trPr>
          <w:trHeight w:val="127"/>
        </w:trPr>
        <w:tc>
          <w:tcPr>
            <w:tcW w:w="2100" w:type="dxa"/>
            <w:vMerge/>
            <w:vAlign w:val="center"/>
          </w:tcPr>
          <w:p w14:paraId="6C77B2B5" w14:textId="77777777" w:rsidR="00511663" w:rsidRDefault="00511663" w:rsidP="00854848">
            <w:pPr>
              <w:spacing w:before="120" w:after="120" w:line="240" w:lineRule="auto"/>
            </w:pPr>
          </w:p>
        </w:tc>
        <w:tc>
          <w:tcPr>
            <w:tcW w:w="2934" w:type="dxa"/>
            <w:gridSpan w:val="2"/>
            <w:vAlign w:val="center"/>
          </w:tcPr>
          <w:p w14:paraId="470FBC52" w14:textId="77777777" w:rsidR="00511663" w:rsidRPr="00BD37F2" w:rsidRDefault="00511663" w:rsidP="00854848">
            <w:pPr>
              <w:spacing w:before="120" w:after="120" w:line="240" w:lineRule="auto"/>
            </w:pPr>
            <w:r w:rsidRPr="00BD37F2">
              <w:rPr>
                <w:i/>
              </w:rPr>
              <w:t>Código SE</w:t>
            </w:r>
            <w:r>
              <w:rPr>
                <w:i/>
              </w:rPr>
              <w:t>-1</w:t>
            </w:r>
          </w:p>
        </w:tc>
        <w:tc>
          <w:tcPr>
            <w:tcW w:w="2104" w:type="dxa"/>
            <w:gridSpan w:val="2"/>
          </w:tcPr>
          <w:p w14:paraId="41B8654A" w14:textId="77777777" w:rsidR="00511663" w:rsidRDefault="00511663" w:rsidP="00854848">
            <w:pPr>
              <w:spacing w:before="120" w:after="120" w:line="240" w:lineRule="auto"/>
            </w:pPr>
            <w:r w:rsidRPr="00CF207A">
              <w:t>5.0</w:t>
            </w:r>
          </w:p>
        </w:tc>
        <w:tc>
          <w:tcPr>
            <w:tcW w:w="2036" w:type="dxa"/>
          </w:tcPr>
          <w:p w14:paraId="5A129701" w14:textId="77777777" w:rsidR="00511663" w:rsidRDefault="00511663" w:rsidP="00854848">
            <w:pPr>
              <w:spacing w:before="120" w:after="120" w:line="240" w:lineRule="auto"/>
            </w:pPr>
            <w:r w:rsidRPr="00CF207A">
              <w:t>15.0</w:t>
            </w:r>
          </w:p>
        </w:tc>
      </w:tr>
      <w:tr w:rsidR="00511663" w:rsidRPr="008D68AB" w14:paraId="39D7371E" w14:textId="77777777" w:rsidTr="00854848">
        <w:trPr>
          <w:trHeight w:val="127"/>
        </w:trPr>
        <w:tc>
          <w:tcPr>
            <w:tcW w:w="2100" w:type="dxa"/>
            <w:vMerge/>
            <w:vAlign w:val="center"/>
          </w:tcPr>
          <w:p w14:paraId="7C8CF5C2" w14:textId="77777777" w:rsidR="00511663" w:rsidRDefault="00511663" w:rsidP="00854848">
            <w:pPr>
              <w:spacing w:before="120" w:after="120" w:line="240" w:lineRule="auto"/>
            </w:pPr>
          </w:p>
        </w:tc>
        <w:tc>
          <w:tcPr>
            <w:tcW w:w="2934" w:type="dxa"/>
            <w:gridSpan w:val="2"/>
          </w:tcPr>
          <w:p w14:paraId="46BD1F38" w14:textId="77777777" w:rsidR="00511663" w:rsidRPr="00BD37F2" w:rsidRDefault="00511663" w:rsidP="00854848">
            <w:pPr>
              <w:spacing w:before="120" w:after="120" w:line="240" w:lineRule="auto"/>
              <w:rPr>
                <w:i/>
              </w:rPr>
            </w:pPr>
            <w:r w:rsidRPr="00BD37F2">
              <w:rPr>
                <w:i/>
              </w:rPr>
              <w:t>Código SE</w:t>
            </w:r>
            <w:r>
              <w:rPr>
                <w:i/>
              </w:rPr>
              <w:t>-2</w:t>
            </w:r>
          </w:p>
        </w:tc>
        <w:tc>
          <w:tcPr>
            <w:tcW w:w="2104" w:type="dxa"/>
            <w:gridSpan w:val="2"/>
          </w:tcPr>
          <w:p w14:paraId="6063780A" w14:textId="77777777" w:rsidR="00511663" w:rsidRDefault="00511663" w:rsidP="00854848">
            <w:pPr>
              <w:spacing w:before="120" w:after="120" w:line="240" w:lineRule="auto"/>
            </w:pPr>
            <w:r w:rsidRPr="00CF207A">
              <w:t>15.0</w:t>
            </w:r>
          </w:p>
        </w:tc>
        <w:tc>
          <w:tcPr>
            <w:tcW w:w="2036" w:type="dxa"/>
          </w:tcPr>
          <w:p w14:paraId="63010986" w14:textId="77777777" w:rsidR="00511663" w:rsidRDefault="00511663" w:rsidP="00854848">
            <w:pPr>
              <w:spacing w:before="120" w:after="120" w:line="240" w:lineRule="auto"/>
            </w:pPr>
            <w:r w:rsidRPr="00CF207A">
              <w:t>40.0</w:t>
            </w:r>
          </w:p>
        </w:tc>
      </w:tr>
      <w:tr w:rsidR="00511663" w:rsidRPr="008D68AB" w14:paraId="4FFEDEA4" w14:textId="77777777" w:rsidTr="00854848">
        <w:trPr>
          <w:trHeight w:val="127"/>
        </w:trPr>
        <w:tc>
          <w:tcPr>
            <w:tcW w:w="2100" w:type="dxa"/>
            <w:vMerge/>
            <w:vAlign w:val="center"/>
          </w:tcPr>
          <w:p w14:paraId="106A40C9" w14:textId="77777777" w:rsidR="00511663" w:rsidRDefault="00511663" w:rsidP="00854848">
            <w:pPr>
              <w:spacing w:before="120" w:after="120" w:line="240" w:lineRule="auto"/>
            </w:pPr>
          </w:p>
        </w:tc>
        <w:tc>
          <w:tcPr>
            <w:tcW w:w="2934" w:type="dxa"/>
            <w:gridSpan w:val="2"/>
          </w:tcPr>
          <w:p w14:paraId="57440C0D" w14:textId="77777777" w:rsidR="00511663" w:rsidRPr="00BD37F2" w:rsidRDefault="00511663" w:rsidP="00854848">
            <w:pPr>
              <w:spacing w:before="120" w:after="120" w:line="240" w:lineRule="auto"/>
              <w:rPr>
                <w:i/>
              </w:rPr>
            </w:pPr>
            <w:r w:rsidRPr="00BD37F2">
              <w:rPr>
                <w:i/>
              </w:rPr>
              <w:t>Código SE</w:t>
            </w:r>
            <w:r>
              <w:rPr>
                <w:i/>
              </w:rPr>
              <w:t>-3</w:t>
            </w:r>
          </w:p>
        </w:tc>
        <w:tc>
          <w:tcPr>
            <w:tcW w:w="2104" w:type="dxa"/>
            <w:gridSpan w:val="2"/>
          </w:tcPr>
          <w:p w14:paraId="688F2EEE" w14:textId="77777777" w:rsidR="00511663" w:rsidRDefault="00511663" w:rsidP="00854848">
            <w:pPr>
              <w:spacing w:before="120" w:after="120" w:line="240" w:lineRule="auto"/>
            </w:pPr>
            <w:r w:rsidRPr="00CF207A">
              <w:t>15.0</w:t>
            </w:r>
          </w:p>
        </w:tc>
        <w:tc>
          <w:tcPr>
            <w:tcW w:w="2036" w:type="dxa"/>
          </w:tcPr>
          <w:p w14:paraId="580842FE" w14:textId="77777777" w:rsidR="00511663" w:rsidRDefault="00511663" w:rsidP="00854848">
            <w:pPr>
              <w:spacing w:before="120" w:after="120" w:line="240" w:lineRule="auto"/>
            </w:pPr>
            <w:r w:rsidRPr="00CF207A">
              <w:t>30.0</w:t>
            </w:r>
          </w:p>
        </w:tc>
      </w:tr>
      <w:tr w:rsidR="00511663" w:rsidRPr="008D68AB" w14:paraId="5F675BD5" w14:textId="77777777" w:rsidTr="00854848">
        <w:trPr>
          <w:trHeight w:val="127"/>
        </w:trPr>
        <w:tc>
          <w:tcPr>
            <w:tcW w:w="2100" w:type="dxa"/>
            <w:vMerge/>
            <w:vAlign w:val="center"/>
          </w:tcPr>
          <w:p w14:paraId="7FB027A5" w14:textId="77777777" w:rsidR="00511663" w:rsidRDefault="00511663" w:rsidP="00854848">
            <w:pPr>
              <w:spacing w:before="120" w:after="120" w:line="240" w:lineRule="auto"/>
            </w:pPr>
          </w:p>
        </w:tc>
        <w:tc>
          <w:tcPr>
            <w:tcW w:w="2934" w:type="dxa"/>
            <w:gridSpan w:val="2"/>
          </w:tcPr>
          <w:p w14:paraId="23EDDEA1" w14:textId="77777777" w:rsidR="00511663" w:rsidRPr="00BD37F2" w:rsidRDefault="00511663" w:rsidP="00854848">
            <w:pPr>
              <w:spacing w:before="120" w:after="120" w:line="240" w:lineRule="auto"/>
            </w:pPr>
            <w:r w:rsidRPr="00FD0650">
              <w:rPr>
                <w:i/>
              </w:rPr>
              <w:t>Código SE</w:t>
            </w:r>
            <w:r>
              <w:rPr>
                <w:i/>
              </w:rPr>
              <w:t>-4</w:t>
            </w:r>
          </w:p>
        </w:tc>
        <w:tc>
          <w:tcPr>
            <w:tcW w:w="2104" w:type="dxa"/>
            <w:gridSpan w:val="2"/>
          </w:tcPr>
          <w:p w14:paraId="7782795D" w14:textId="77777777" w:rsidR="00511663" w:rsidRDefault="00511663" w:rsidP="00854848">
            <w:pPr>
              <w:spacing w:before="120" w:after="120" w:line="240" w:lineRule="auto"/>
            </w:pPr>
            <w:r w:rsidRPr="00CF207A">
              <w:t>5.0</w:t>
            </w:r>
          </w:p>
        </w:tc>
        <w:tc>
          <w:tcPr>
            <w:tcW w:w="2036" w:type="dxa"/>
          </w:tcPr>
          <w:p w14:paraId="6376CB6F" w14:textId="77777777" w:rsidR="00511663" w:rsidRDefault="00511663" w:rsidP="00854848">
            <w:pPr>
              <w:spacing w:before="120" w:after="120" w:line="240" w:lineRule="auto"/>
            </w:pPr>
            <w:r w:rsidRPr="00CF207A">
              <w:t>20.0</w:t>
            </w:r>
          </w:p>
        </w:tc>
      </w:tr>
      <w:tr w:rsidR="00511663" w:rsidRPr="008D68AB" w14:paraId="2E168619" w14:textId="77777777" w:rsidTr="00854848">
        <w:trPr>
          <w:trHeight w:val="127"/>
        </w:trPr>
        <w:tc>
          <w:tcPr>
            <w:tcW w:w="2100" w:type="dxa"/>
            <w:vMerge/>
            <w:vAlign w:val="center"/>
          </w:tcPr>
          <w:p w14:paraId="1B3AD38C" w14:textId="77777777" w:rsidR="00511663" w:rsidRDefault="00511663" w:rsidP="00854848">
            <w:pPr>
              <w:spacing w:before="120" w:after="120" w:line="240" w:lineRule="auto"/>
            </w:pPr>
          </w:p>
        </w:tc>
        <w:tc>
          <w:tcPr>
            <w:tcW w:w="2934" w:type="dxa"/>
            <w:gridSpan w:val="2"/>
          </w:tcPr>
          <w:p w14:paraId="3AD25B2E" w14:textId="77777777" w:rsidR="00511663" w:rsidRPr="00BD37F2" w:rsidRDefault="00511663" w:rsidP="00854848">
            <w:pPr>
              <w:spacing w:before="120" w:after="120" w:line="240" w:lineRule="auto"/>
            </w:pPr>
            <w:r w:rsidRPr="00FD0650">
              <w:rPr>
                <w:i/>
              </w:rPr>
              <w:t>Código SE</w:t>
            </w:r>
            <w:r>
              <w:rPr>
                <w:i/>
              </w:rPr>
              <w:t>-5</w:t>
            </w:r>
          </w:p>
        </w:tc>
        <w:tc>
          <w:tcPr>
            <w:tcW w:w="2104" w:type="dxa"/>
            <w:gridSpan w:val="2"/>
          </w:tcPr>
          <w:p w14:paraId="3300CBD4" w14:textId="77777777" w:rsidR="00511663" w:rsidRDefault="00511663" w:rsidP="00854848">
            <w:pPr>
              <w:spacing w:before="120" w:after="120" w:line="240" w:lineRule="auto"/>
            </w:pPr>
            <w:r w:rsidRPr="00CF207A">
              <w:t>20.0</w:t>
            </w:r>
          </w:p>
        </w:tc>
        <w:tc>
          <w:tcPr>
            <w:tcW w:w="2036" w:type="dxa"/>
          </w:tcPr>
          <w:p w14:paraId="40984EDF" w14:textId="77777777" w:rsidR="00511663" w:rsidRDefault="00511663" w:rsidP="00854848">
            <w:pPr>
              <w:spacing w:before="120" w:after="120" w:line="240" w:lineRule="auto"/>
            </w:pPr>
            <w:r w:rsidRPr="00CF207A">
              <w:t>60.0</w:t>
            </w:r>
          </w:p>
        </w:tc>
      </w:tr>
      <w:tr w:rsidR="00511663" w:rsidRPr="008D68AB" w14:paraId="2DB3C9B1" w14:textId="77777777" w:rsidTr="00854848">
        <w:trPr>
          <w:trHeight w:val="419"/>
        </w:trPr>
        <w:tc>
          <w:tcPr>
            <w:tcW w:w="2100" w:type="dxa"/>
            <w:vAlign w:val="center"/>
          </w:tcPr>
          <w:p w14:paraId="312332B1" w14:textId="77777777" w:rsidR="00511663" w:rsidRDefault="00511663" w:rsidP="00854848">
            <w:pPr>
              <w:spacing w:before="120" w:after="120" w:line="240" w:lineRule="auto"/>
            </w:pPr>
            <w:r>
              <w:t>Observaciones</w:t>
            </w:r>
          </w:p>
        </w:tc>
        <w:tc>
          <w:tcPr>
            <w:tcW w:w="7074" w:type="dxa"/>
            <w:gridSpan w:val="5"/>
            <w:vAlign w:val="center"/>
          </w:tcPr>
          <w:p w14:paraId="2E5C8053" w14:textId="26F2875E" w:rsidR="00511663" w:rsidRPr="008D6BA2" w:rsidRDefault="008D6BA2" w:rsidP="008D6BA2">
            <w:pPr>
              <w:spacing w:before="120" w:after="120" w:line="240" w:lineRule="auto"/>
              <w:jc w:val="both"/>
              <w:rPr>
                <w:strike/>
              </w:rPr>
            </w:pPr>
            <w:r w:rsidRPr="008D6BA2">
              <w:rPr>
                <w:strike/>
              </w:rPr>
              <w:t>Las asignaturas Psicopatología I y Psicopatología II están asociadas a la Mención en Psicología de la Salud</w:t>
            </w:r>
          </w:p>
        </w:tc>
      </w:tr>
      <w:tr w:rsidR="00511663" w:rsidRPr="008D68AB" w14:paraId="07A75CC1" w14:textId="77777777" w:rsidTr="00854848">
        <w:trPr>
          <w:trHeight w:val="154"/>
        </w:trPr>
        <w:tc>
          <w:tcPr>
            <w:tcW w:w="2100" w:type="dxa"/>
            <w:vMerge w:val="restart"/>
            <w:vAlign w:val="center"/>
          </w:tcPr>
          <w:p w14:paraId="654D6776" w14:textId="77777777" w:rsidR="00511663" w:rsidRPr="008D68AB" w:rsidRDefault="00511663"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658703BD" w14:textId="0334C756" w:rsidR="00511663" w:rsidRPr="00A00083" w:rsidRDefault="00511663" w:rsidP="00854848">
            <w:pPr>
              <w:spacing w:before="120" w:after="120" w:line="240" w:lineRule="auto"/>
              <w:rPr>
                <w:b/>
              </w:rPr>
            </w:pPr>
            <w:r>
              <w:rPr>
                <w:b/>
              </w:rPr>
              <w:t>Psicopatología I</w:t>
            </w:r>
          </w:p>
        </w:tc>
      </w:tr>
      <w:tr w:rsidR="00511663" w:rsidRPr="008D68AB" w14:paraId="15C66D8D" w14:textId="77777777" w:rsidTr="00854848">
        <w:trPr>
          <w:trHeight w:val="154"/>
        </w:trPr>
        <w:tc>
          <w:tcPr>
            <w:tcW w:w="2100" w:type="dxa"/>
            <w:vMerge/>
            <w:vAlign w:val="center"/>
          </w:tcPr>
          <w:p w14:paraId="3A9E0B97" w14:textId="77777777" w:rsidR="00511663" w:rsidRPr="008D68AB" w:rsidRDefault="00511663" w:rsidP="00854848">
            <w:pPr>
              <w:spacing w:before="120" w:after="120" w:line="240" w:lineRule="auto"/>
            </w:pPr>
          </w:p>
        </w:tc>
        <w:tc>
          <w:tcPr>
            <w:tcW w:w="2313" w:type="dxa"/>
            <w:vAlign w:val="center"/>
          </w:tcPr>
          <w:p w14:paraId="5C2F7187" w14:textId="77777777" w:rsidR="00511663" w:rsidRPr="008D68AB" w:rsidRDefault="00511663" w:rsidP="00854848">
            <w:pPr>
              <w:spacing w:before="120" w:after="120" w:line="240" w:lineRule="auto"/>
              <w:rPr>
                <w:iCs/>
              </w:rPr>
            </w:pPr>
            <w:r>
              <w:rPr>
                <w:iCs/>
              </w:rPr>
              <w:t xml:space="preserve">Tipología </w:t>
            </w:r>
          </w:p>
        </w:tc>
        <w:tc>
          <w:tcPr>
            <w:tcW w:w="4761" w:type="dxa"/>
            <w:gridSpan w:val="4"/>
            <w:vAlign w:val="center"/>
          </w:tcPr>
          <w:p w14:paraId="2323216F" w14:textId="77777777" w:rsidR="00511663" w:rsidRPr="008D68AB" w:rsidRDefault="00511663" w:rsidP="00854848">
            <w:pPr>
              <w:spacing w:before="120" w:after="120" w:line="240" w:lineRule="auto"/>
              <w:rPr>
                <w:iCs/>
              </w:rPr>
            </w:pPr>
            <w:r>
              <w:rPr>
                <w:iCs/>
              </w:rPr>
              <w:t>Obligatoria</w:t>
            </w:r>
          </w:p>
        </w:tc>
      </w:tr>
      <w:tr w:rsidR="00511663" w:rsidRPr="008D68AB" w14:paraId="1C3FCB11" w14:textId="77777777" w:rsidTr="00854848">
        <w:trPr>
          <w:trHeight w:val="154"/>
        </w:trPr>
        <w:tc>
          <w:tcPr>
            <w:tcW w:w="2100" w:type="dxa"/>
            <w:vMerge/>
            <w:vAlign w:val="center"/>
          </w:tcPr>
          <w:p w14:paraId="52434A2B" w14:textId="77777777" w:rsidR="00511663" w:rsidRPr="008D68AB" w:rsidRDefault="00511663" w:rsidP="00854848">
            <w:pPr>
              <w:spacing w:before="120" w:after="120" w:line="240" w:lineRule="auto"/>
            </w:pPr>
          </w:p>
        </w:tc>
        <w:tc>
          <w:tcPr>
            <w:tcW w:w="2313" w:type="dxa"/>
            <w:vAlign w:val="center"/>
          </w:tcPr>
          <w:p w14:paraId="7A8145CF" w14:textId="77777777" w:rsidR="00511663" w:rsidRDefault="00511663"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502089374"/>
            <w:placeholder>
              <w:docPart w:val="A76305F3C6CE490C9FDBAA506B479D2C"/>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4C600F82" w14:textId="77777777" w:rsidR="00511663" w:rsidRPr="003B2E8D" w:rsidRDefault="00511663" w:rsidP="00854848">
                <w:pPr>
                  <w:spacing w:before="120" w:after="120" w:line="240" w:lineRule="auto"/>
                  <w:rPr>
                    <w:iCs/>
                  </w:rPr>
                </w:pPr>
                <w:r>
                  <w:rPr>
                    <w:iCs/>
                  </w:rPr>
                  <w:t>Semestre 3</w:t>
                </w:r>
              </w:p>
            </w:tc>
          </w:sdtContent>
        </w:sdt>
      </w:tr>
      <w:tr w:rsidR="00511663" w:rsidRPr="008D68AB" w14:paraId="05A72257" w14:textId="77777777" w:rsidTr="00854848">
        <w:trPr>
          <w:trHeight w:val="154"/>
        </w:trPr>
        <w:tc>
          <w:tcPr>
            <w:tcW w:w="2100" w:type="dxa"/>
            <w:vMerge/>
            <w:vAlign w:val="center"/>
          </w:tcPr>
          <w:p w14:paraId="565E00AC" w14:textId="77777777" w:rsidR="00511663" w:rsidRPr="008D68AB" w:rsidRDefault="00511663" w:rsidP="00854848">
            <w:pPr>
              <w:spacing w:before="120" w:after="120" w:line="240" w:lineRule="auto"/>
            </w:pPr>
          </w:p>
        </w:tc>
        <w:tc>
          <w:tcPr>
            <w:tcW w:w="2313" w:type="dxa"/>
            <w:vAlign w:val="center"/>
          </w:tcPr>
          <w:p w14:paraId="6F4CBAD8" w14:textId="77777777" w:rsidR="00511663" w:rsidRPr="003B2E8D" w:rsidRDefault="00511663"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6DA8F40A" w14:textId="77777777" w:rsidR="00511663" w:rsidRPr="003B2E8D" w:rsidRDefault="00511663" w:rsidP="00854848">
            <w:pPr>
              <w:spacing w:before="120" w:after="120" w:line="240" w:lineRule="auto"/>
              <w:rPr>
                <w:iCs/>
              </w:rPr>
            </w:pPr>
            <w:r>
              <w:rPr>
                <w:iCs/>
              </w:rPr>
              <w:t>6</w:t>
            </w:r>
          </w:p>
        </w:tc>
      </w:tr>
      <w:tr w:rsidR="00511663" w:rsidRPr="008D68AB" w14:paraId="71B4E70C" w14:textId="77777777" w:rsidTr="00854848">
        <w:trPr>
          <w:trHeight w:val="154"/>
        </w:trPr>
        <w:tc>
          <w:tcPr>
            <w:tcW w:w="2100" w:type="dxa"/>
            <w:vMerge/>
            <w:vAlign w:val="center"/>
          </w:tcPr>
          <w:p w14:paraId="77DD1D13" w14:textId="77777777" w:rsidR="00511663" w:rsidRPr="008D68AB" w:rsidRDefault="00511663" w:rsidP="00854848">
            <w:pPr>
              <w:spacing w:before="120" w:after="120" w:line="240" w:lineRule="auto"/>
            </w:pPr>
          </w:p>
        </w:tc>
        <w:tc>
          <w:tcPr>
            <w:tcW w:w="2313" w:type="dxa"/>
            <w:vAlign w:val="center"/>
          </w:tcPr>
          <w:p w14:paraId="78B147F4" w14:textId="77777777" w:rsidR="00511663" w:rsidRPr="003B2E8D" w:rsidRDefault="00511663" w:rsidP="00854848">
            <w:pPr>
              <w:spacing w:before="120" w:after="120" w:line="240" w:lineRule="auto"/>
              <w:rPr>
                <w:iCs/>
              </w:rPr>
            </w:pPr>
            <w:r>
              <w:rPr>
                <w:iCs/>
              </w:rPr>
              <w:t>I</w:t>
            </w:r>
            <w:r w:rsidRPr="008D68AB">
              <w:rPr>
                <w:iCs/>
              </w:rPr>
              <w:t>dioma</w:t>
            </w:r>
          </w:p>
        </w:tc>
        <w:sdt>
          <w:sdtPr>
            <w:rPr>
              <w:iCs/>
            </w:rPr>
            <w:tag w:val="Idioma de impartición"/>
            <w:id w:val="-907602164"/>
            <w:placeholder>
              <w:docPart w:val="1F42276D1423432B8439D8C8165ADDDA"/>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442244C4" w14:textId="77777777" w:rsidR="00511663" w:rsidRPr="003B2E8D" w:rsidRDefault="00511663" w:rsidP="00854848">
                <w:pPr>
                  <w:spacing w:before="120" w:after="120" w:line="240" w:lineRule="auto"/>
                  <w:rPr>
                    <w:iCs/>
                  </w:rPr>
                </w:pPr>
                <w:r>
                  <w:rPr>
                    <w:iCs/>
                  </w:rPr>
                  <w:t>Español</w:t>
                </w:r>
              </w:p>
            </w:tc>
          </w:sdtContent>
        </w:sdt>
      </w:tr>
      <w:tr w:rsidR="00511663" w:rsidRPr="00A00083" w14:paraId="44242456" w14:textId="77777777" w:rsidTr="00854848">
        <w:trPr>
          <w:trHeight w:val="154"/>
        </w:trPr>
        <w:tc>
          <w:tcPr>
            <w:tcW w:w="2100" w:type="dxa"/>
            <w:vMerge w:val="restart"/>
            <w:vAlign w:val="center"/>
          </w:tcPr>
          <w:p w14:paraId="44109B04" w14:textId="77777777" w:rsidR="00511663" w:rsidRPr="008D68AB" w:rsidRDefault="00511663" w:rsidP="00854848">
            <w:pPr>
              <w:spacing w:before="120" w:after="120" w:line="240" w:lineRule="auto"/>
            </w:pPr>
            <w:r w:rsidRPr="003B2E8D">
              <w:rPr>
                <w:b/>
              </w:rPr>
              <w:t xml:space="preserve">Asignatura </w:t>
            </w:r>
            <w:r>
              <w:rPr>
                <w:b/>
              </w:rPr>
              <w:t>2</w:t>
            </w:r>
            <w:r>
              <w:t xml:space="preserve"> </w:t>
            </w:r>
          </w:p>
        </w:tc>
        <w:tc>
          <w:tcPr>
            <w:tcW w:w="7074" w:type="dxa"/>
            <w:gridSpan w:val="5"/>
            <w:shd w:val="clear" w:color="auto" w:fill="EAF1DD" w:themeFill="accent3" w:themeFillTint="33"/>
            <w:vAlign w:val="center"/>
          </w:tcPr>
          <w:p w14:paraId="4C17B268" w14:textId="633B9D76" w:rsidR="00511663" w:rsidRPr="00A00083" w:rsidRDefault="00511663" w:rsidP="00511663">
            <w:pPr>
              <w:spacing w:before="120" w:after="120" w:line="240" w:lineRule="auto"/>
              <w:rPr>
                <w:b/>
              </w:rPr>
            </w:pPr>
            <w:r>
              <w:rPr>
                <w:b/>
              </w:rPr>
              <w:t>Psicopatología II</w:t>
            </w:r>
          </w:p>
        </w:tc>
      </w:tr>
      <w:tr w:rsidR="00511663" w:rsidRPr="008D68AB" w14:paraId="67548045" w14:textId="77777777" w:rsidTr="00854848">
        <w:trPr>
          <w:trHeight w:val="154"/>
        </w:trPr>
        <w:tc>
          <w:tcPr>
            <w:tcW w:w="2100" w:type="dxa"/>
            <w:vMerge/>
            <w:vAlign w:val="center"/>
          </w:tcPr>
          <w:p w14:paraId="3992C7F1" w14:textId="77777777" w:rsidR="00511663" w:rsidRPr="008D68AB" w:rsidRDefault="00511663" w:rsidP="00854848">
            <w:pPr>
              <w:spacing w:before="120" w:after="120" w:line="240" w:lineRule="auto"/>
            </w:pPr>
          </w:p>
        </w:tc>
        <w:tc>
          <w:tcPr>
            <w:tcW w:w="2313" w:type="dxa"/>
            <w:vAlign w:val="center"/>
          </w:tcPr>
          <w:p w14:paraId="4F0D3414" w14:textId="77777777" w:rsidR="00511663" w:rsidRPr="008D68AB" w:rsidRDefault="00511663" w:rsidP="00854848">
            <w:pPr>
              <w:spacing w:before="120" w:after="120" w:line="240" w:lineRule="auto"/>
              <w:rPr>
                <w:iCs/>
              </w:rPr>
            </w:pPr>
            <w:r>
              <w:rPr>
                <w:iCs/>
              </w:rPr>
              <w:t xml:space="preserve">Tipología </w:t>
            </w:r>
          </w:p>
        </w:tc>
        <w:tc>
          <w:tcPr>
            <w:tcW w:w="4761" w:type="dxa"/>
            <w:gridSpan w:val="4"/>
            <w:vAlign w:val="center"/>
          </w:tcPr>
          <w:p w14:paraId="4893C0B3" w14:textId="77777777" w:rsidR="00511663" w:rsidRPr="008D68AB" w:rsidRDefault="00511663" w:rsidP="00854848">
            <w:pPr>
              <w:spacing w:before="120" w:after="120" w:line="240" w:lineRule="auto"/>
              <w:rPr>
                <w:iCs/>
              </w:rPr>
            </w:pPr>
            <w:r>
              <w:rPr>
                <w:iCs/>
              </w:rPr>
              <w:t>Obligatoria</w:t>
            </w:r>
          </w:p>
        </w:tc>
      </w:tr>
      <w:tr w:rsidR="00511663" w:rsidRPr="003B2E8D" w14:paraId="0DC9E10D" w14:textId="77777777" w:rsidTr="00854848">
        <w:trPr>
          <w:trHeight w:val="154"/>
        </w:trPr>
        <w:tc>
          <w:tcPr>
            <w:tcW w:w="2100" w:type="dxa"/>
            <w:vMerge/>
            <w:vAlign w:val="center"/>
          </w:tcPr>
          <w:p w14:paraId="22D4572B" w14:textId="77777777" w:rsidR="00511663" w:rsidRPr="008D68AB" w:rsidRDefault="00511663" w:rsidP="00854848">
            <w:pPr>
              <w:spacing w:before="120" w:after="120" w:line="240" w:lineRule="auto"/>
            </w:pPr>
          </w:p>
        </w:tc>
        <w:tc>
          <w:tcPr>
            <w:tcW w:w="2313" w:type="dxa"/>
            <w:vAlign w:val="center"/>
          </w:tcPr>
          <w:p w14:paraId="4720DBD2" w14:textId="77777777" w:rsidR="00511663" w:rsidRDefault="00511663"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955364720"/>
            <w:placeholder>
              <w:docPart w:val="AE88420404A4446C98F9546C6A19E5AA"/>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529DE0E7" w14:textId="4A407F65" w:rsidR="00511663" w:rsidRPr="003B2E8D" w:rsidRDefault="00511663" w:rsidP="00854848">
                <w:pPr>
                  <w:spacing w:before="120" w:after="120" w:line="240" w:lineRule="auto"/>
                  <w:rPr>
                    <w:iCs/>
                  </w:rPr>
                </w:pPr>
                <w:r>
                  <w:rPr>
                    <w:iCs/>
                  </w:rPr>
                  <w:t>Semestre 5</w:t>
                </w:r>
              </w:p>
            </w:tc>
          </w:sdtContent>
        </w:sdt>
      </w:tr>
      <w:tr w:rsidR="00511663" w:rsidRPr="003B2E8D" w14:paraId="5714D3D6" w14:textId="77777777" w:rsidTr="00854848">
        <w:trPr>
          <w:trHeight w:val="154"/>
        </w:trPr>
        <w:tc>
          <w:tcPr>
            <w:tcW w:w="2100" w:type="dxa"/>
            <w:vMerge/>
            <w:vAlign w:val="center"/>
          </w:tcPr>
          <w:p w14:paraId="14CB6F1D" w14:textId="77777777" w:rsidR="00511663" w:rsidRPr="008D68AB" w:rsidRDefault="00511663" w:rsidP="00854848">
            <w:pPr>
              <w:spacing w:before="120" w:after="120" w:line="240" w:lineRule="auto"/>
            </w:pPr>
          </w:p>
        </w:tc>
        <w:tc>
          <w:tcPr>
            <w:tcW w:w="2313" w:type="dxa"/>
            <w:vAlign w:val="center"/>
          </w:tcPr>
          <w:p w14:paraId="5B7278A3" w14:textId="77777777" w:rsidR="00511663" w:rsidRPr="003B2E8D" w:rsidRDefault="00511663"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518ADB88" w14:textId="77777777" w:rsidR="00511663" w:rsidRPr="003B2E8D" w:rsidRDefault="00511663" w:rsidP="00854848">
            <w:pPr>
              <w:spacing w:before="120" w:after="120" w:line="240" w:lineRule="auto"/>
              <w:rPr>
                <w:iCs/>
              </w:rPr>
            </w:pPr>
            <w:r>
              <w:rPr>
                <w:iCs/>
              </w:rPr>
              <w:t>6</w:t>
            </w:r>
          </w:p>
        </w:tc>
      </w:tr>
      <w:tr w:rsidR="00511663" w:rsidRPr="003B2E8D" w14:paraId="3578745D" w14:textId="77777777" w:rsidTr="00854848">
        <w:trPr>
          <w:trHeight w:val="154"/>
        </w:trPr>
        <w:tc>
          <w:tcPr>
            <w:tcW w:w="2100" w:type="dxa"/>
            <w:vMerge/>
            <w:vAlign w:val="center"/>
          </w:tcPr>
          <w:p w14:paraId="550F9401" w14:textId="77777777" w:rsidR="00511663" w:rsidRPr="008D68AB" w:rsidRDefault="00511663" w:rsidP="00854848">
            <w:pPr>
              <w:spacing w:before="120" w:after="120" w:line="240" w:lineRule="auto"/>
            </w:pPr>
          </w:p>
        </w:tc>
        <w:tc>
          <w:tcPr>
            <w:tcW w:w="2313" w:type="dxa"/>
            <w:vAlign w:val="center"/>
          </w:tcPr>
          <w:p w14:paraId="51ADCD58" w14:textId="77777777" w:rsidR="00511663" w:rsidRPr="003B2E8D" w:rsidRDefault="00511663" w:rsidP="00854848">
            <w:pPr>
              <w:spacing w:before="120" w:after="120" w:line="240" w:lineRule="auto"/>
              <w:rPr>
                <w:iCs/>
              </w:rPr>
            </w:pPr>
            <w:r>
              <w:rPr>
                <w:iCs/>
              </w:rPr>
              <w:t>I</w:t>
            </w:r>
            <w:r w:rsidRPr="008D68AB">
              <w:rPr>
                <w:iCs/>
              </w:rPr>
              <w:t>dioma</w:t>
            </w:r>
          </w:p>
        </w:tc>
        <w:sdt>
          <w:sdtPr>
            <w:rPr>
              <w:iCs/>
            </w:rPr>
            <w:tag w:val="Idioma de impartición"/>
            <w:id w:val="1166901507"/>
            <w:placeholder>
              <w:docPart w:val="61DFABC1D48E43E985D78DB04C04CAF9"/>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13AB80CA" w14:textId="77777777" w:rsidR="00511663" w:rsidRPr="003B2E8D" w:rsidRDefault="00511663" w:rsidP="00854848">
                <w:pPr>
                  <w:spacing w:before="120" w:after="120" w:line="240" w:lineRule="auto"/>
                  <w:rPr>
                    <w:iCs/>
                  </w:rPr>
                </w:pPr>
                <w:r>
                  <w:rPr>
                    <w:iCs/>
                  </w:rPr>
                  <w:t>Español</w:t>
                </w:r>
              </w:p>
            </w:tc>
          </w:sdtContent>
        </w:sdt>
      </w:tr>
    </w:tbl>
    <w:p w14:paraId="4D12CDF9" w14:textId="671C3EC8" w:rsidR="00511663" w:rsidRDefault="00511663"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C6343E" w:rsidRPr="008D68AB" w14:paraId="46B40B13" w14:textId="77777777" w:rsidTr="00854848">
        <w:trPr>
          <w:tblHeader/>
        </w:trPr>
        <w:tc>
          <w:tcPr>
            <w:tcW w:w="2100" w:type="dxa"/>
            <w:vAlign w:val="center"/>
          </w:tcPr>
          <w:p w14:paraId="5F6021B0" w14:textId="5DAC0AEA" w:rsidR="00C6343E" w:rsidRPr="0094177B" w:rsidRDefault="00C6343E" w:rsidP="00007C7C">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1</w:t>
            </w:r>
            <w:r w:rsidR="00007C7C">
              <w:rPr>
                <w:b/>
                <w:bCs/>
                <w:color w:val="C00000"/>
              </w:rPr>
              <w:t>7</w:t>
            </w:r>
          </w:p>
        </w:tc>
        <w:tc>
          <w:tcPr>
            <w:tcW w:w="7074" w:type="dxa"/>
            <w:gridSpan w:val="5"/>
            <w:shd w:val="clear" w:color="auto" w:fill="FDE9D9" w:themeFill="accent6" w:themeFillTint="33"/>
            <w:vAlign w:val="center"/>
          </w:tcPr>
          <w:p w14:paraId="05F9440B" w14:textId="203C2B84" w:rsidR="00C6343E" w:rsidRPr="008D68AB" w:rsidRDefault="00C6343E" w:rsidP="00854848">
            <w:pPr>
              <w:spacing w:before="120" w:after="120" w:line="240" w:lineRule="auto"/>
              <w:rPr>
                <w:i/>
                <w:color w:val="C00000"/>
              </w:rPr>
            </w:pPr>
            <w:r>
              <w:rPr>
                <w:b/>
                <w:bCs/>
                <w:i/>
                <w:color w:val="C00000"/>
              </w:rPr>
              <w:t>Evaluación psicológica</w:t>
            </w:r>
          </w:p>
        </w:tc>
      </w:tr>
      <w:tr w:rsidR="00C6343E" w:rsidRPr="008D68AB" w14:paraId="3F69007A" w14:textId="77777777" w:rsidTr="00854848">
        <w:tc>
          <w:tcPr>
            <w:tcW w:w="2100" w:type="dxa"/>
            <w:vAlign w:val="center"/>
          </w:tcPr>
          <w:p w14:paraId="0419B0C5" w14:textId="77777777" w:rsidR="00C6343E" w:rsidRPr="008D68AB" w:rsidRDefault="00C6343E" w:rsidP="00854848">
            <w:pPr>
              <w:spacing w:before="120" w:after="120" w:line="240" w:lineRule="auto"/>
            </w:pPr>
            <w:r w:rsidRPr="008D68AB">
              <w:t>Número de créditos ECTS</w:t>
            </w:r>
          </w:p>
        </w:tc>
        <w:tc>
          <w:tcPr>
            <w:tcW w:w="7074" w:type="dxa"/>
            <w:gridSpan w:val="5"/>
            <w:vAlign w:val="center"/>
          </w:tcPr>
          <w:p w14:paraId="689F3960" w14:textId="77777777" w:rsidR="00C6343E" w:rsidRPr="008D68AB" w:rsidRDefault="00C6343E" w:rsidP="00854848">
            <w:pPr>
              <w:spacing w:before="120" w:after="120" w:line="240" w:lineRule="auto"/>
            </w:pPr>
            <w:r>
              <w:t>12</w:t>
            </w:r>
          </w:p>
        </w:tc>
      </w:tr>
      <w:tr w:rsidR="00C6343E" w:rsidRPr="008D68AB" w14:paraId="679FA41E" w14:textId="77777777" w:rsidTr="00854848">
        <w:tc>
          <w:tcPr>
            <w:tcW w:w="2100" w:type="dxa"/>
            <w:vAlign w:val="center"/>
          </w:tcPr>
          <w:p w14:paraId="3A4411AD" w14:textId="77777777" w:rsidR="00C6343E" w:rsidRPr="008D68AB" w:rsidRDefault="00C6343E" w:rsidP="00854848">
            <w:pPr>
              <w:spacing w:before="120" w:after="120" w:line="240" w:lineRule="auto"/>
            </w:pPr>
            <w:r>
              <w:t>Tipología</w:t>
            </w:r>
          </w:p>
        </w:tc>
        <w:tc>
          <w:tcPr>
            <w:tcW w:w="7074" w:type="dxa"/>
            <w:gridSpan w:val="5"/>
            <w:vAlign w:val="center"/>
          </w:tcPr>
          <w:sdt>
            <w:sdtPr>
              <w:rPr>
                <w:iCs/>
              </w:rPr>
              <w:tag w:val="Tipología materia"/>
              <w:id w:val="-350871259"/>
              <w:placeholder>
                <w:docPart w:val="822717A71ECB4F668D87848BA6A0F0A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066ED04" w14:textId="77777777" w:rsidR="00C6343E" w:rsidRPr="008D68AB" w:rsidRDefault="00C6343E" w:rsidP="00854848">
                <w:pPr>
                  <w:spacing w:before="120" w:after="120" w:line="240" w:lineRule="auto"/>
                  <w:rPr>
                    <w:iCs/>
                  </w:rPr>
                </w:pPr>
                <w:r>
                  <w:rPr>
                    <w:iCs/>
                  </w:rPr>
                  <w:t>Obligatoria</w:t>
                </w:r>
              </w:p>
            </w:sdtContent>
          </w:sdt>
        </w:tc>
      </w:tr>
      <w:tr w:rsidR="00C6343E" w:rsidRPr="008D68AB" w14:paraId="7A6EACE3" w14:textId="77777777" w:rsidTr="00854848">
        <w:tc>
          <w:tcPr>
            <w:tcW w:w="2100" w:type="dxa"/>
            <w:vAlign w:val="center"/>
          </w:tcPr>
          <w:p w14:paraId="726801CA" w14:textId="77777777" w:rsidR="00C6343E" w:rsidRPr="008D68AB" w:rsidRDefault="00C6343E" w:rsidP="00854848">
            <w:pPr>
              <w:spacing w:before="120" w:after="120" w:line="240" w:lineRule="auto"/>
            </w:pPr>
            <w:r w:rsidRPr="008D68AB">
              <w:t>Organización temporal</w:t>
            </w:r>
          </w:p>
        </w:tc>
        <w:sdt>
          <w:sdtPr>
            <w:rPr>
              <w:iCs/>
            </w:rPr>
            <w:tag w:val="Organización temporal"/>
            <w:id w:val="-574279224"/>
            <w:placeholder>
              <w:docPart w:val="4CF2C8EB7F134AF99D4FE444D19F6BB1"/>
            </w:placeholder>
            <w:dropDownList>
              <w:listItem w:value="Elija un elemento."/>
              <w:listItem w:displayText="Semestral" w:value="Semestral"/>
              <w:listItem w:displayText="Anual" w:value="Anual"/>
            </w:dropDownList>
          </w:sdtPr>
          <w:sdtContent>
            <w:tc>
              <w:tcPr>
                <w:tcW w:w="3432" w:type="dxa"/>
                <w:gridSpan w:val="3"/>
                <w:vAlign w:val="center"/>
              </w:tcPr>
              <w:p w14:paraId="1B199BFE" w14:textId="77777777" w:rsidR="00C6343E" w:rsidRPr="008D68AB" w:rsidRDefault="00C6343E" w:rsidP="00854848">
                <w:pPr>
                  <w:spacing w:before="120" w:after="120" w:line="240" w:lineRule="auto"/>
                  <w:rPr>
                    <w:iCs/>
                  </w:rPr>
                </w:pPr>
                <w:r>
                  <w:rPr>
                    <w:iCs/>
                  </w:rPr>
                  <w:t>Semestral</w:t>
                </w:r>
              </w:p>
            </w:tc>
          </w:sdtContent>
        </w:sdt>
        <w:tc>
          <w:tcPr>
            <w:tcW w:w="1606" w:type="dxa"/>
            <w:vAlign w:val="center"/>
          </w:tcPr>
          <w:p w14:paraId="4082319F" w14:textId="77777777" w:rsidR="00C6343E" w:rsidRPr="008D68AB" w:rsidRDefault="00C6343E" w:rsidP="00854848">
            <w:pPr>
              <w:spacing w:before="120" w:after="120" w:line="240" w:lineRule="auto"/>
              <w:rPr>
                <w:iCs/>
              </w:rPr>
            </w:pPr>
            <w:r>
              <w:rPr>
                <w:iCs/>
              </w:rPr>
              <w:t>Nº de semestre/año</w:t>
            </w:r>
          </w:p>
        </w:tc>
        <w:tc>
          <w:tcPr>
            <w:tcW w:w="2036" w:type="dxa"/>
            <w:vAlign w:val="center"/>
          </w:tcPr>
          <w:p w14:paraId="169FCADD" w14:textId="0B507BC0" w:rsidR="00C6343E" w:rsidRDefault="00C6343E" w:rsidP="00854848">
            <w:pPr>
              <w:spacing w:before="120" w:after="120" w:line="240" w:lineRule="auto"/>
              <w:jc w:val="center"/>
              <w:rPr>
                <w:iCs/>
              </w:rPr>
            </w:pPr>
            <w:r>
              <w:rPr>
                <w:iCs/>
              </w:rPr>
              <w:t>4/</w:t>
            </w:r>
            <w:r w:rsidR="00007C7C">
              <w:rPr>
                <w:iCs/>
              </w:rPr>
              <w:t>2</w:t>
            </w:r>
          </w:p>
          <w:p w14:paraId="3A5F7094" w14:textId="684DCCE9" w:rsidR="00C6343E" w:rsidRPr="008D68AB" w:rsidRDefault="00C6343E" w:rsidP="00854848">
            <w:pPr>
              <w:spacing w:before="120" w:after="120" w:line="240" w:lineRule="auto"/>
              <w:jc w:val="center"/>
              <w:rPr>
                <w:iCs/>
              </w:rPr>
            </w:pPr>
            <w:r>
              <w:rPr>
                <w:iCs/>
              </w:rPr>
              <w:t>6/3</w:t>
            </w:r>
          </w:p>
        </w:tc>
      </w:tr>
      <w:tr w:rsidR="00C6343E" w:rsidRPr="008D68AB" w14:paraId="7AEAFC80" w14:textId="77777777" w:rsidTr="00854848">
        <w:tc>
          <w:tcPr>
            <w:tcW w:w="2100" w:type="dxa"/>
            <w:vAlign w:val="center"/>
          </w:tcPr>
          <w:p w14:paraId="02EB797A" w14:textId="77777777" w:rsidR="00C6343E" w:rsidRPr="008D68AB" w:rsidRDefault="00C6343E" w:rsidP="00854848">
            <w:pPr>
              <w:spacing w:before="120" w:after="120" w:line="240" w:lineRule="auto"/>
            </w:pPr>
            <w:r w:rsidRPr="008D68AB">
              <w:lastRenderedPageBreak/>
              <w:t>Modalidad</w:t>
            </w:r>
          </w:p>
        </w:tc>
        <w:sdt>
          <w:sdtPr>
            <w:rPr>
              <w:iCs/>
            </w:rPr>
            <w:tag w:val="Modalidad"/>
            <w:id w:val="629979146"/>
            <w:placeholder>
              <w:docPart w:val="60E273902660444D85E056643FCEE34B"/>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1E9FFE49" w14:textId="77777777" w:rsidR="00C6343E" w:rsidRPr="008D68AB" w:rsidRDefault="00C6343E" w:rsidP="00854848">
                <w:pPr>
                  <w:spacing w:before="120" w:after="120" w:line="240" w:lineRule="auto"/>
                  <w:rPr>
                    <w:iCs/>
                  </w:rPr>
                </w:pPr>
                <w:r>
                  <w:rPr>
                    <w:iCs/>
                  </w:rPr>
                  <w:t>Presencial</w:t>
                </w:r>
              </w:p>
            </w:tc>
          </w:sdtContent>
        </w:sdt>
      </w:tr>
      <w:tr w:rsidR="003218F7" w:rsidRPr="008D68AB" w14:paraId="448CAE41" w14:textId="77777777" w:rsidTr="00656F39">
        <w:trPr>
          <w:trHeight w:val="375"/>
        </w:trPr>
        <w:tc>
          <w:tcPr>
            <w:tcW w:w="2100" w:type="dxa"/>
            <w:vMerge w:val="restart"/>
            <w:vAlign w:val="center"/>
          </w:tcPr>
          <w:p w14:paraId="40AB2C61" w14:textId="320986FA" w:rsidR="003218F7" w:rsidRPr="008D68AB" w:rsidRDefault="003218F7" w:rsidP="00DE161E">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01D2641A" w14:textId="77777777" w:rsidR="003218F7" w:rsidRPr="001B1346" w:rsidRDefault="003218F7" w:rsidP="003218F7">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7F56EB45" w14:textId="0D5A1F0D" w:rsidR="003218F7" w:rsidRPr="0021122F" w:rsidRDefault="003218F7" w:rsidP="003218F7">
            <w:pPr>
              <w:spacing w:before="120" w:after="120" w:line="240" w:lineRule="auto"/>
              <w:jc w:val="both"/>
              <w:rPr>
                <w:i/>
                <w:color w:val="0070C0"/>
                <w:sz w:val="16"/>
                <w:szCs w:val="16"/>
              </w:rPr>
            </w:pPr>
            <w:r>
              <w:rPr>
                <w:color w:val="FF0000"/>
                <w:sz w:val="16"/>
                <w:szCs w:val="16"/>
              </w:rPr>
              <w:t>CO-0</w:t>
            </w:r>
            <w:r w:rsidR="00B33516">
              <w:rPr>
                <w:color w:val="FF0000"/>
                <w:sz w:val="16"/>
                <w:szCs w:val="16"/>
              </w:rPr>
              <w:t>4</w:t>
            </w:r>
            <w:r>
              <w:rPr>
                <w:color w:val="FF0000"/>
                <w:sz w:val="16"/>
                <w:szCs w:val="16"/>
              </w:rPr>
              <w:t xml:space="preserve">; </w:t>
            </w:r>
            <w:r w:rsidR="00B33516">
              <w:rPr>
                <w:color w:val="FF0000"/>
                <w:sz w:val="16"/>
                <w:szCs w:val="16"/>
              </w:rPr>
              <w:t>CO-06;  CO-07</w:t>
            </w:r>
          </w:p>
        </w:tc>
      </w:tr>
      <w:tr w:rsidR="003218F7" w:rsidRPr="008D68AB" w14:paraId="4A415A00" w14:textId="77777777" w:rsidTr="00656F39">
        <w:trPr>
          <w:trHeight w:val="375"/>
        </w:trPr>
        <w:tc>
          <w:tcPr>
            <w:tcW w:w="2100" w:type="dxa"/>
            <w:vMerge/>
            <w:vAlign w:val="center"/>
          </w:tcPr>
          <w:p w14:paraId="6405CBA7" w14:textId="77777777" w:rsidR="003218F7" w:rsidRPr="008D68AB" w:rsidRDefault="003218F7" w:rsidP="003218F7">
            <w:pPr>
              <w:spacing w:before="120" w:after="120" w:line="240" w:lineRule="auto"/>
            </w:pPr>
          </w:p>
        </w:tc>
        <w:tc>
          <w:tcPr>
            <w:tcW w:w="2313" w:type="dxa"/>
            <w:vAlign w:val="center"/>
          </w:tcPr>
          <w:p w14:paraId="4D62AFEA" w14:textId="77777777" w:rsidR="003218F7" w:rsidRPr="001B1346" w:rsidRDefault="003218F7" w:rsidP="003218F7">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5E039393" w14:textId="5722CE38" w:rsidR="003218F7" w:rsidRPr="0021122F" w:rsidRDefault="003218F7" w:rsidP="00B33516">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sidR="00B33516">
              <w:rPr>
                <w:rFonts w:asciiTheme="minorHAnsi" w:hAnsiTheme="minorHAnsi" w:cstheme="minorHAnsi"/>
                <w:color w:val="FF0000"/>
                <w:sz w:val="18"/>
                <w:szCs w:val="18"/>
              </w:rPr>
              <w:t>5</w:t>
            </w:r>
            <w:r>
              <w:rPr>
                <w:rFonts w:asciiTheme="minorHAnsi" w:hAnsiTheme="minorHAnsi" w:cstheme="minorHAnsi"/>
                <w:color w:val="FF0000"/>
                <w:sz w:val="18"/>
                <w:szCs w:val="18"/>
              </w:rPr>
              <w:t xml:space="preserve">; </w:t>
            </w:r>
            <w:r w:rsidRPr="00D719BD">
              <w:rPr>
                <w:rFonts w:asciiTheme="minorHAnsi" w:hAnsiTheme="minorHAnsi" w:cstheme="minorHAnsi"/>
                <w:color w:val="FF0000"/>
                <w:sz w:val="18"/>
                <w:szCs w:val="18"/>
              </w:rPr>
              <w:t>HD-0</w:t>
            </w:r>
            <w:r w:rsidR="00B33516">
              <w:rPr>
                <w:rFonts w:asciiTheme="minorHAnsi" w:hAnsiTheme="minorHAnsi" w:cstheme="minorHAnsi"/>
                <w:color w:val="FF0000"/>
                <w:sz w:val="18"/>
                <w:szCs w:val="18"/>
              </w:rPr>
              <w:t>6</w:t>
            </w:r>
            <w:r>
              <w:rPr>
                <w:rFonts w:asciiTheme="minorHAnsi" w:hAnsiTheme="minorHAnsi" w:cstheme="minorHAnsi"/>
                <w:color w:val="FF0000"/>
                <w:sz w:val="18"/>
                <w:szCs w:val="18"/>
              </w:rPr>
              <w:t xml:space="preserve">; </w:t>
            </w:r>
            <w:r w:rsidRPr="00D719BD">
              <w:rPr>
                <w:rFonts w:asciiTheme="minorHAnsi" w:hAnsiTheme="minorHAnsi" w:cstheme="minorHAnsi"/>
                <w:color w:val="FF0000"/>
                <w:sz w:val="18"/>
                <w:szCs w:val="18"/>
              </w:rPr>
              <w:t>HD-0</w:t>
            </w:r>
            <w:r w:rsidR="00B33516">
              <w:rPr>
                <w:rFonts w:asciiTheme="minorHAnsi" w:hAnsiTheme="minorHAnsi" w:cstheme="minorHAnsi"/>
                <w:color w:val="FF0000"/>
                <w:sz w:val="18"/>
                <w:szCs w:val="18"/>
              </w:rPr>
              <w:t>7</w:t>
            </w:r>
          </w:p>
        </w:tc>
      </w:tr>
      <w:tr w:rsidR="003218F7" w:rsidRPr="007F12D7" w14:paraId="1D589DC5" w14:textId="77777777" w:rsidTr="00656F39">
        <w:trPr>
          <w:trHeight w:val="375"/>
        </w:trPr>
        <w:tc>
          <w:tcPr>
            <w:tcW w:w="2100" w:type="dxa"/>
            <w:vMerge/>
            <w:vAlign w:val="center"/>
          </w:tcPr>
          <w:p w14:paraId="4826858B" w14:textId="77777777" w:rsidR="003218F7" w:rsidRPr="008D68AB" w:rsidRDefault="003218F7" w:rsidP="003218F7">
            <w:pPr>
              <w:spacing w:before="120" w:after="120" w:line="240" w:lineRule="auto"/>
            </w:pPr>
          </w:p>
        </w:tc>
        <w:tc>
          <w:tcPr>
            <w:tcW w:w="2313" w:type="dxa"/>
            <w:vAlign w:val="center"/>
          </w:tcPr>
          <w:p w14:paraId="08DE13A5" w14:textId="77777777" w:rsidR="003218F7" w:rsidRPr="001B1346" w:rsidRDefault="003218F7" w:rsidP="003218F7">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4AA454DE" w14:textId="2FE1497D" w:rsidR="003218F7" w:rsidRPr="0023166E" w:rsidRDefault="003218F7" w:rsidP="003218F7">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C6343E" w:rsidRPr="008D68AB" w14:paraId="2119536B" w14:textId="77777777" w:rsidTr="00854848">
        <w:trPr>
          <w:trHeight w:val="419"/>
        </w:trPr>
        <w:tc>
          <w:tcPr>
            <w:tcW w:w="2100" w:type="dxa"/>
            <w:vAlign w:val="center"/>
          </w:tcPr>
          <w:p w14:paraId="6BA94F3A" w14:textId="77777777" w:rsidR="00C6343E" w:rsidRPr="008D68AB" w:rsidRDefault="00C6343E" w:rsidP="00854848">
            <w:pPr>
              <w:spacing w:before="120" w:after="120" w:line="240" w:lineRule="auto"/>
            </w:pPr>
            <w:r>
              <w:t>Idioma</w:t>
            </w:r>
          </w:p>
        </w:tc>
        <w:sdt>
          <w:sdtPr>
            <w:rPr>
              <w:iCs/>
            </w:rPr>
            <w:tag w:val="Idioma de impartición"/>
            <w:id w:val="-929580909"/>
            <w:placeholder>
              <w:docPart w:val="E6792D84146D4CD78B623076B265789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59515AE8" w14:textId="77777777" w:rsidR="00C6343E" w:rsidRDefault="00C6343E" w:rsidP="00854848">
                <w:pPr>
                  <w:spacing w:before="120" w:after="120" w:line="240" w:lineRule="auto"/>
                </w:pPr>
                <w:r>
                  <w:rPr>
                    <w:iCs/>
                  </w:rPr>
                  <w:t>Español</w:t>
                </w:r>
              </w:p>
            </w:tc>
          </w:sdtContent>
        </w:sdt>
      </w:tr>
      <w:tr w:rsidR="00C6343E" w:rsidRPr="008D68AB" w14:paraId="4DF4C94E" w14:textId="77777777" w:rsidTr="00854848">
        <w:trPr>
          <w:trHeight w:val="419"/>
        </w:trPr>
        <w:tc>
          <w:tcPr>
            <w:tcW w:w="2100" w:type="dxa"/>
            <w:vAlign w:val="center"/>
          </w:tcPr>
          <w:p w14:paraId="59168B67" w14:textId="02AB6ED4" w:rsidR="00C6343E" w:rsidRDefault="00C6343E" w:rsidP="00DE161E">
            <w:pPr>
              <w:spacing w:before="120" w:after="120" w:line="240" w:lineRule="auto"/>
            </w:pPr>
            <w:r>
              <w:t xml:space="preserve">Contenidos </w:t>
            </w:r>
          </w:p>
        </w:tc>
        <w:tc>
          <w:tcPr>
            <w:tcW w:w="7074" w:type="dxa"/>
            <w:gridSpan w:val="5"/>
            <w:vAlign w:val="center"/>
          </w:tcPr>
          <w:p w14:paraId="50EECD20" w14:textId="3AD80F0B" w:rsidR="00C6343E" w:rsidRDefault="00C6343E" w:rsidP="00854848">
            <w:pPr>
              <w:spacing w:before="120" w:after="120" w:line="240" w:lineRule="auto"/>
              <w:rPr>
                <w:b/>
              </w:rPr>
            </w:pPr>
            <w:r>
              <w:rPr>
                <w:b/>
              </w:rPr>
              <w:t>Introducción a la evaluación psicológica</w:t>
            </w:r>
          </w:p>
          <w:p w14:paraId="7C73994B" w14:textId="77777777" w:rsidR="003218F7" w:rsidRDefault="003218F7" w:rsidP="00D142BB">
            <w:pPr>
              <w:pStyle w:val="Prrafodelista"/>
              <w:numPr>
                <w:ilvl w:val="0"/>
                <w:numId w:val="35"/>
              </w:numPr>
              <w:spacing w:before="120" w:after="120" w:line="240" w:lineRule="auto"/>
              <w:ind w:left="333" w:hanging="218"/>
            </w:pPr>
            <w:r w:rsidRPr="003218F7">
              <w:t>La evaluación en el proceso de intervención psicológica.</w:t>
            </w:r>
          </w:p>
          <w:p w14:paraId="3B94332E" w14:textId="77777777" w:rsidR="003218F7" w:rsidRDefault="003218F7" w:rsidP="00D142BB">
            <w:pPr>
              <w:pStyle w:val="Prrafodelista"/>
              <w:numPr>
                <w:ilvl w:val="0"/>
                <w:numId w:val="35"/>
              </w:numPr>
              <w:spacing w:before="120" w:after="120" w:line="240" w:lineRule="auto"/>
              <w:ind w:left="333" w:hanging="218"/>
            </w:pPr>
            <w:r>
              <w:t>Modelos de evaluación.</w:t>
            </w:r>
          </w:p>
          <w:p w14:paraId="1B126017" w14:textId="77777777" w:rsidR="003218F7" w:rsidRDefault="003218F7" w:rsidP="00D142BB">
            <w:pPr>
              <w:pStyle w:val="Prrafodelista"/>
              <w:numPr>
                <w:ilvl w:val="0"/>
                <w:numId w:val="35"/>
              </w:numPr>
              <w:spacing w:before="120" w:after="120" w:line="240" w:lineRule="auto"/>
              <w:ind w:left="333" w:hanging="218"/>
            </w:pPr>
            <w:r>
              <w:t>Evaluación de la personalidad.</w:t>
            </w:r>
          </w:p>
          <w:p w14:paraId="4A2B7327" w14:textId="77777777" w:rsidR="003218F7" w:rsidRDefault="003218F7" w:rsidP="00D142BB">
            <w:pPr>
              <w:pStyle w:val="Prrafodelista"/>
              <w:numPr>
                <w:ilvl w:val="0"/>
                <w:numId w:val="35"/>
              </w:numPr>
              <w:spacing w:before="120" w:after="120" w:line="240" w:lineRule="auto"/>
              <w:ind w:left="333" w:hanging="218"/>
            </w:pPr>
            <w:r>
              <w:t>Evaluación de la inteligencia y los procesos cognitivos.</w:t>
            </w:r>
          </w:p>
          <w:p w14:paraId="523CEAEF" w14:textId="77777777" w:rsidR="003218F7" w:rsidRDefault="003218F7" w:rsidP="00D142BB">
            <w:pPr>
              <w:pStyle w:val="Prrafodelista"/>
              <w:numPr>
                <w:ilvl w:val="0"/>
                <w:numId w:val="35"/>
              </w:numPr>
              <w:spacing w:before="120" w:after="120" w:line="240" w:lineRule="auto"/>
              <w:ind w:left="333" w:hanging="218"/>
            </w:pPr>
            <w:r>
              <w:t>Evaluación del desarrollo psicosocial.</w:t>
            </w:r>
          </w:p>
          <w:p w14:paraId="58BF23BC" w14:textId="77777777" w:rsidR="003218F7" w:rsidRDefault="003218F7" w:rsidP="00D142BB">
            <w:pPr>
              <w:pStyle w:val="Prrafodelista"/>
              <w:numPr>
                <w:ilvl w:val="0"/>
                <w:numId w:val="35"/>
              </w:numPr>
              <w:spacing w:before="120" w:after="120" w:line="240" w:lineRule="auto"/>
              <w:ind w:left="333" w:hanging="218"/>
            </w:pPr>
            <w:r>
              <w:t>Evaluación del desarrollo psicomotor.</w:t>
            </w:r>
          </w:p>
          <w:p w14:paraId="79BAE2E1" w14:textId="77777777" w:rsidR="003218F7" w:rsidRDefault="003218F7" w:rsidP="00D142BB">
            <w:pPr>
              <w:pStyle w:val="Prrafodelista"/>
              <w:numPr>
                <w:ilvl w:val="0"/>
                <w:numId w:val="35"/>
              </w:numPr>
              <w:spacing w:before="120" w:after="120" w:line="240" w:lineRule="auto"/>
              <w:ind w:left="333" w:hanging="218"/>
            </w:pPr>
            <w:r>
              <w:t>Evaluación del lenguaje y la comunicación.</w:t>
            </w:r>
          </w:p>
          <w:p w14:paraId="78263C0F" w14:textId="169DC8A5" w:rsidR="003218F7" w:rsidRDefault="003218F7" w:rsidP="00D142BB">
            <w:pPr>
              <w:pStyle w:val="Prrafodelista"/>
              <w:numPr>
                <w:ilvl w:val="0"/>
                <w:numId w:val="35"/>
              </w:numPr>
              <w:spacing w:before="120" w:after="120" w:line="240" w:lineRule="auto"/>
              <w:ind w:left="333" w:hanging="218"/>
            </w:pPr>
            <w:r>
              <w:t>Aspectos éticos y deontológicos en la evaluación psicológica</w:t>
            </w:r>
          </w:p>
          <w:p w14:paraId="5E476596" w14:textId="6CD9BCA0" w:rsidR="00C6343E" w:rsidRDefault="00C6343E" w:rsidP="00854848">
            <w:pPr>
              <w:spacing w:before="120" w:after="120" w:line="240" w:lineRule="auto"/>
              <w:rPr>
                <w:b/>
              </w:rPr>
            </w:pPr>
            <w:r>
              <w:rPr>
                <w:b/>
              </w:rPr>
              <w:t>Técnicas e instrumentos de evaluación psicológica</w:t>
            </w:r>
          </w:p>
          <w:p w14:paraId="511DEFE9" w14:textId="77777777" w:rsidR="003218F7" w:rsidRDefault="003218F7" w:rsidP="00D142BB">
            <w:pPr>
              <w:pStyle w:val="Prrafodelista"/>
              <w:numPr>
                <w:ilvl w:val="0"/>
                <w:numId w:val="36"/>
              </w:numPr>
              <w:spacing w:before="120" w:after="120" w:line="240" w:lineRule="auto"/>
              <w:ind w:left="333" w:hanging="218"/>
              <w:jc w:val="both"/>
            </w:pPr>
            <w:r>
              <w:t>Garantías científicas en la selección y aplicación de técnicas de evaluación psicológica.</w:t>
            </w:r>
          </w:p>
          <w:p w14:paraId="30793FB5" w14:textId="77777777" w:rsidR="003218F7" w:rsidRDefault="003218F7" w:rsidP="00D142BB">
            <w:pPr>
              <w:pStyle w:val="Prrafodelista"/>
              <w:numPr>
                <w:ilvl w:val="0"/>
                <w:numId w:val="36"/>
              </w:numPr>
              <w:spacing w:before="120" w:after="120" w:line="240" w:lineRule="auto"/>
              <w:ind w:left="333" w:hanging="218"/>
              <w:jc w:val="both"/>
            </w:pPr>
            <w:r>
              <w:t>La entrevista.</w:t>
            </w:r>
          </w:p>
          <w:p w14:paraId="79D07659" w14:textId="77777777" w:rsidR="003218F7" w:rsidRDefault="003218F7" w:rsidP="00D142BB">
            <w:pPr>
              <w:pStyle w:val="Prrafodelista"/>
              <w:numPr>
                <w:ilvl w:val="0"/>
                <w:numId w:val="36"/>
              </w:numPr>
              <w:spacing w:before="120" w:after="120" w:line="240" w:lineRule="auto"/>
              <w:ind w:left="333" w:hanging="218"/>
              <w:jc w:val="both"/>
            </w:pPr>
            <w:r>
              <w:t>Técnicas objetivas.</w:t>
            </w:r>
          </w:p>
          <w:p w14:paraId="6F52FF58" w14:textId="77777777" w:rsidR="003218F7" w:rsidRDefault="003218F7" w:rsidP="00D142BB">
            <w:pPr>
              <w:pStyle w:val="Prrafodelista"/>
              <w:numPr>
                <w:ilvl w:val="0"/>
                <w:numId w:val="36"/>
              </w:numPr>
              <w:spacing w:before="120" w:after="120" w:line="240" w:lineRule="auto"/>
              <w:ind w:left="333" w:hanging="218"/>
              <w:jc w:val="both"/>
            </w:pPr>
            <w:r>
              <w:t>Técnicas observacionales.</w:t>
            </w:r>
          </w:p>
          <w:p w14:paraId="42A05949" w14:textId="77777777" w:rsidR="003218F7" w:rsidRDefault="003218F7" w:rsidP="00D142BB">
            <w:pPr>
              <w:pStyle w:val="Prrafodelista"/>
              <w:numPr>
                <w:ilvl w:val="0"/>
                <w:numId w:val="36"/>
              </w:numPr>
              <w:spacing w:before="120" w:after="120" w:line="240" w:lineRule="auto"/>
              <w:ind w:left="333" w:hanging="218"/>
              <w:jc w:val="both"/>
            </w:pPr>
            <w:r>
              <w:t>Técnicas subjetivas.</w:t>
            </w:r>
          </w:p>
          <w:p w14:paraId="13307FC7" w14:textId="77777777" w:rsidR="003218F7" w:rsidRDefault="003218F7" w:rsidP="00D142BB">
            <w:pPr>
              <w:pStyle w:val="Prrafodelista"/>
              <w:numPr>
                <w:ilvl w:val="0"/>
                <w:numId w:val="36"/>
              </w:numPr>
              <w:spacing w:before="120" w:after="120" w:line="240" w:lineRule="auto"/>
              <w:ind w:left="333" w:hanging="218"/>
              <w:jc w:val="both"/>
            </w:pPr>
            <w:r>
              <w:t>Autoinformes.</w:t>
            </w:r>
          </w:p>
          <w:p w14:paraId="6B67A5C2" w14:textId="77777777" w:rsidR="003218F7" w:rsidRDefault="003218F7" w:rsidP="00D142BB">
            <w:pPr>
              <w:pStyle w:val="Prrafodelista"/>
              <w:numPr>
                <w:ilvl w:val="0"/>
                <w:numId w:val="36"/>
              </w:numPr>
              <w:spacing w:before="120" w:after="120" w:line="240" w:lineRule="auto"/>
              <w:ind w:left="333" w:hanging="218"/>
              <w:jc w:val="both"/>
            </w:pPr>
            <w:r>
              <w:t>Técnicas proyectivas.</w:t>
            </w:r>
          </w:p>
          <w:p w14:paraId="74111237" w14:textId="2B4D278B" w:rsidR="00C6343E" w:rsidRDefault="003218F7" w:rsidP="00D142BB">
            <w:pPr>
              <w:pStyle w:val="Prrafodelista"/>
              <w:numPr>
                <w:ilvl w:val="0"/>
                <w:numId w:val="36"/>
              </w:numPr>
              <w:spacing w:before="120" w:after="120" w:line="240" w:lineRule="auto"/>
              <w:ind w:left="333" w:hanging="218"/>
              <w:jc w:val="both"/>
            </w:pPr>
            <w:r>
              <w:t>Comunicación de los resultados de la evaluación e informe psicológico.</w:t>
            </w:r>
          </w:p>
        </w:tc>
      </w:tr>
      <w:tr w:rsidR="00C6343E" w:rsidRPr="008D68AB" w14:paraId="163046B9" w14:textId="77777777" w:rsidTr="00854848">
        <w:trPr>
          <w:trHeight w:val="264"/>
        </w:trPr>
        <w:tc>
          <w:tcPr>
            <w:tcW w:w="2100" w:type="dxa"/>
            <w:vMerge w:val="restart"/>
            <w:vAlign w:val="center"/>
          </w:tcPr>
          <w:p w14:paraId="42DBA2F5" w14:textId="77777777" w:rsidR="00C6343E" w:rsidRDefault="00C6343E" w:rsidP="00854848">
            <w:pPr>
              <w:spacing w:before="120" w:after="120" w:line="240" w:lineRule="auto"/>
            </w:pPr>
            <w:r>
              <w:t>Actividades formativas</w:t>
            </w:r>
          </w:p>
        </w:tc>
        <w:tc>
          <w:tcPr>
            <w:tcW w:w="2934" w:type="dxa"/>
            <w:gridSpan w:val="2"/>
            <w:vAlign w:val="center"/>
          </w:tcPr>
          <w:p w14:paraId="7F0760E0" w14:textId="77777777" w:rsidR="00C6343E" w:rsidRDefault="00C6343E"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591C6357" w14:textId="77777777" w:rsidR="00C6343E" w:rsidRDefault="00C6343E" w:rsidP="00854848">
            <w:pPr>
              <w:spacing w:before="120" w:after="120" w:line="240" w:lineRule="auto"/>
              <w:jc w:val="center"/>
            </w:pPr>
            <w:r w:rsidRPr="00E8761E">
              <w:rPr>
                <w:rFonts w:cs="Calibri"/>
                <w:b/>
                <w:sz w:val="18"/>
                <w:szCs w:val="18"/>
              </w:rPr>
              <w:t>Horas</w:t>
            </w:r>
          </w:p>
        </w:tc>
        <w:tc>
          <w:tcPr>
            <w:tcW w:w="2036" w:type="dxa"/>
            <w:vAlign w:val="center"/>
          </w:tcPr>
          <w:p w14:paraId="311BE516" w14:textId="77777777" w:rsidR="00C6343E" w:rsidRDefault="00C6343E" w:rsidP="00854848">
            <w:pPr>
              <w:spacing w:before="120" w:after="120" w:line="240" w:lineRule="auto"/>
              <w:jc w:val="center"/>
            </w:pPr>
            <w:r w:rsidRPr="00E8761E">
              <w:rPr>
                <w:rFonts w:cs="Calibri"/>
                <w:b/>
                <w:sz w:val="18"/>
                <w:szCs w:val="18"/>
              </w:rPr>
              <w:t>Presencialidad %/h</w:t>
            </w:r>
          </w:p>
        </w:tc>
      </w:tr>
      <w:tr w:rsidR="006C116D" w:rsidRPr="008D68AB" w14:paraId="33C49350" w14:textId="77777777" w:rsidTr="00854848">
        <w:trPr>
          <w:trHeight w:val="262"/>
        </w:trPr>
        <w:tc>
          <w:tcPr>
            <w:tcW w:w="2100" w:type="dxa"/>
            <w:vMerge/>
            <w:vAlign w:val="center"/>
          </w:tcPr>
          <w:p w14:paraId="5515F6DB" w14:textId="77777777" w:rsidR="006C116D" w:rsidRDefault="006C116D" w:rsidP="006C116D">
            <w:pPr>
              <w:spacing w:before="120" w:after="120" w:line="240" w:lineRule="auto"/>
            </w:pPr>
          </w:p>
        </w:tc>
        <w:tc>
          <w:tcPr>
            <w:tcW w:w="2934" w:type="dxa"/>
            <w:gridSpan w:val="2"/>
            <w:vAlign w:val="center"/>
          </w:tcPr>
          <w:p w14:paraId="46AC0C9F"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516CFA2A" w14:textId="29237EF0" w:rsidR="006C116D" w:rsidRPr="009A0C0D" w:rsidRDefault="006C116D" w:rsidP="006C116D">
            <w:pPr>
              <w:spacing w:before="120" w:after="120" w:line="240" w:lineRule="auto"/>
              <w:rPr>
                <w:highlight w:val="yellow"/>
              </w:rPr>
            </w:pPr>
            <w:r w:rsidRPr="006C116D">
              <w:t>32</w:t>
            </w:r>
          </w:p>
        </w:tc>
        <w:tc>
          <w:tcPr>
            <w:tcW w:w="2036" w:type="dxa"/>
            <w:vAlign w:val="center"/>
          </w:tcPr>
          <w:p w14:paraId="5CC60542" w14:textId="38EB304F" w:rsidR="006C116D" w:rsidRPr="00BD37F2" w:rsidRDefault="006C116D" w:rsidP="006C116D">
            <w:pPr>
              <w:spacing w:before="120" w:after="120" w:line="240" w:lineRule="auto"/>
            </w:pPr>
            <w:r w:rsidRPr="006C116D">
              <w:t>100%</w:t>
            </w:r>
          </w:p>
        </w:tc>
      </w:tr>
      <w:tr w:rsidR="006C116D" w:rsidRPr="008D68AB" w14:paraId="3E3B56E1" w14:textId="77777777" w:rsidTr="00854848">
        <w:trPr>
          <w:trHeight w:val="262"/>
        </w:trPr>
        <w:tc>
          <w:tcPr>
            <w:tcW w:w="2100" w:type="dxa"/>
            <w:vMerge/>
            <w:vAlign w:val="center"/>
          </w:tcPr>
          <w:p w14:paraId="175431D7" w14:textId="77777777" w:rsidR="006C116D" w:rsidRDefault="006C116D" w:rsidP="006C116D">
            <w:pPr>
              <w:spacing w:before="120" w:after="120" w:line="240" w:lineRule="auto"/>
            </w:pPr>
          </w:p>
        </w:tc>
        <w:tc>
          <w:tcPr>
            <w:tcW w:w="2934" w:type="dxa"/>
            <w:gridSpan w:val="2"/>
            <w:vAlign w:val="center"/>
          </w:tcPr>
          <w:p w14:paraId="1408CD6A"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30BD19D9" w14:textId="3EE2305C" w:rsidR="006C116D" w:rsidRPr="009A0C0D" w:rsidRDefault="006C116D" w:rsidP="006C116D">
            <w:pPr>
              <w:spacing w:before="120" w:after="120" w:line="240" w:lineRule="auto"/>
              <w:rPr>
                <w:highlight w:val="yellow"/>
              </w:rPr>
            </w:pPr>
            <w:r w:rsidRPr="006C116D">
              <w:t>16</w:t>
            </w:r>
          </w:p>
        </w:tc>
        <w:tc>
          <w:tcPr>
            <w:tcW w:w="2036" w:type="dxa"/>
          </w:tcPr>
          <w:p w14:paraId="61957877" w14:textId="137C9458" w:rsidR="006C116D" w:rsidRPr="00BD37F2" w:rsidRDefault="006C116D" w:rsidP="006C116D">
            <w:pPr>
              <w:spacing w:before="120" w:after="120" w:line="240" w:lineRule="auto"/>
            </w:pPr>
            <w:r w:rsidRPr="006C116D">
              <w:t>100%</w:t>
            </w:r>
          </w:p>
        </w:tc>
      </w:tr>
      <w:tr w:rsidR="001045D3" w:rsidRPr="008D68AB" w14:paraId="0EF31DEF" w14:textId="77777777" w:rsidTr="00854848">
        <w:trPr>
          <w:trHeight w:val="262"/>
        </w:trPr>
        <w:tc>
          <w:tcPr>
            <w:tcW w:w="2100" w:type="dxa"/>
            <w:vMerge/>
            <w:vAlign w:val="center"/>
          </w:tcPr>
          <w:p w14:paraId="0580D3ED" w14:textId="77777777" w:rsidR="001045D3" w:rsidRDefault="001045D3" w:rsidP="001045D3">
            <w:pPr>
              <w:spacing w:before="120" w:after="120" w:line="240" w:lineRule="auto"/>
            </w:pPr>
          </w:p>
        </w:tc>
        <w:tc>
          <w:tcPr>
            <w:tcW w:w="2934" w:type="dxa"/>
            <w:gridSpan w:val="2"/>
            <w:vAlign w:val="center"/>
          </w:tcPr>
          <w:p w14:paraId="3A4EEAF0" w14:textId="77777777" w:rsidR="001045D3" w:rsidRPr="00BD37F2" w:rsidRDefault="001045D3" w:rsidP="001045D3">
            <w:pPr>
              <w:spacing w:before="120" w:after="120" w:line="240" w:lineRule="auto"/>
              <w:rPr>
                <w:i/>
              </w:rPr>
            </w:pPr>
            <w:r w:rsidRPr="00BD37F2">
              <w:rPr>
                <w:i/>
              </w:rPr>
              <w:t>Código AF</w:t>
            </w:r>
            <w:r>
              <w:rPr>
                <w:i/>
              </w:rPr>
              <w:t>-3</w:t>
            </w:r>
          </w:p>
        </w:tc>
        <w:tc>
          <w:tcPr>
            <w:tcW w:w="2104" w:type="dxa"/>
            <w:gridSpan w:val="2"/>
            <w:vAlign w:val="center"/>
          </w:tcPr>
          <w:p w14:paraId="0097C9BD" w14:textId="57102D39" w:rsidR="001045D3" w:rsidRPr="009A0C0D" w:rsidRDefault="001045D3" w:rsidP="001045D3">
            <w:pPr>
              <w:spacing w:before="120" w:after="120" w:line="240" w:lineRule="auto"/>
              <w:rPr>
                <w:highlight w:val="yellow"/>
              </w:rPr>
            </w:pPr>
            <w:r>
              <w:t>90</w:t>
            </w:r>
          </w:p>
        </w:tc>
        <w:tc>
          <w:tcPr>
            <w:tcW w:w="2036" w:type="dxa"/>
          </w:tcPr>
          <w:p w14:paraId="5A231540" w14:textId="7503F8A4" w:rsidR="001045D3" w:rsidRPr="00BD37F2" w:rsidRDefault="001045D3" w:rsidP="001045D3">
            <w:pPr>
              <w:spacing w:before="120" w:after="120" w:line="240" w:lineRule="auto"/>
            </w:pPr>
            <w:r w:rsidRPr="006C116D">
              <w:t>0%</w:t>
            </w:r>
          </w:p>
        </w:tc>
      </w:tr>
      <w:tr w:rsidR="001045D3" w:rsidRPr="008D68AB" w14:paraId="7D8C9B1E" w14:textId="77777777" w:rsidTr="00854848">
        <w:trPr>
          <w:trHeight w:val="262"/>
        </w:trPr>
        <w:tc>
          <w:tcPr>
            <w:tcW w:w="2100" w:type="dxa"/>
            <w:vMerge/>
            <w:vAlign w:val="center"/>
          </w:tcPr>
          <w:p w14:paraId="1FD0050F" w14:textId="77777777" w:rsidR="001045D3" w:rsidRDefault="001045D3" w:rsidP="001045D3">
            <w:pPr>
              <w:spacing w:before="120" w:after="120" w:line="240" w:lineRule="auto"/>
            </w:pPr>
          </w:p>
        </w:tc>
        <w:tc>
          <w:tcPr>
            <w:tcW w:w="2934" w:type="dxa"/>
            <w:gridSpan w:val="2"/>
            <w:vAlign w:val="center"/>
          </w:tcPr>
          <w:p w14:paraId="0A5EE2E0" w14:textId="77777777" w:rsidR="001045D3" w:rsidRPr="00BD37F2" w:rsidRDefault="001045D3" w:rsidP="001045D3">
            <w:pPr>
              <w:spacing w:before="120" w:after="120" w:line="240" w:lineRule="auto"/>
              <w:rPr>
                <w:i/>
              </w:rPr>
            </w:pPr>
            <w:r w:rsidRPr="00BD37F2">
              <w:rPr>
                <w:i/>
              </w:rPr>
              <w:t>Código AF</w:t>
            </w:r>
            <w:r>
              <w:rPr>
                <w:i/>
              </w:rPr>
              <w:t>-4</w:t>
            </w:r>
          </w:p>
        </w:tc>
        <w:tc>
          <w:tcPr>
            <w:tcW w:w="2104" w:type="dxa"/>
            <w:gridSpan w:val="2"/>
            <w:vAlign w:val="center"/>
          </w:tcPr>
          <w:p w14:paraId="7532575B" w14:textId="7ED97375" w:rsidR="001045D3" w:rsidRPr="009A0C0D" w:rsidRDefault="001045D3" w:rsidP="001045D3">
            <w:pPr>
              <w:spacing w:before="120" w:after="120" w:line="240" w:lineRule="auto"/>
              <w:rPr>
                <w:highlight w:val="yellow"/>
              </w:rPr>
            </w:pPr>
            <w:r w:rsidRPr="006C116D">
              <w:t>7</w:t>
            </w:r>
          </w:p>
        </w:tc>
        <w:tc>
          <w:tcPr>
            <w:tcW w:w="2036" w:type="dxa"/>
          </w:tcPr>
          <w:p w14:paraId="274E2FCD" w14:textId="5C1A540E" w:rsidR="001045D3" w:rsidRPr="009A0C0D" w:rsidRDefault="001045D3" w:rsidP="001045D3">
            <w:pPr>
              <w:spacing w:before="120" w:after="120" w:line="240" w:lineRule="auto"/>
              <w:rPr>
                <w:highlight w:val="yellow"/>
              </w:rPr>
            </w:pPr>
            <w:r w:rsidRPr="006C116D">
              <w:t>50%</w:t>
            </w:r>
          </w:p>
        </w:tc>
      </w:tr>
      <w:tr w:rsidR="001045D3" w:rsidRPr="008D68AB" w14:paraId="1E9CD546" w14:textId="77777777" w:rsidTr="00854848">
        <w:trPr>
          <w:trHeight w:val="262"/>
        </w:trPr>
        <w:tc>
          <w:tcPr>
            <w:tcW w:w="2100" w:type="dxa"/>
            <w:vMerge/>
            <w:vAlign w:val="center"/>
          </w:tcPr>
          <w:p w14:paraId="1627D153" w14:textId="77777777" w:rsidR="001045D3" w:rsidRDefault="001045D3" w:rsidP="001045D3">
            <w:pPr>
              <w:spacing w:before="120" w:after="120" w:line="240" w:lineRule="auto"/>
            </w:pPr>
          </w:p>
        </w:tc>
        <w:tc>
          <w:tcPr>
            <w:tcW w:w="2934" w:type="dxa"/>
            <w:gridSpan w:val="2"/>
            <w:vAlign w:val="center"/>
          </w:tcPr>
          <w:p w14:paraId="109627B6" w14:textId="77777777" w:rsidR="001045D3" w:rsidRPr="00BD37F2" w:rsidRDefault="001045D3" w:rsidP="001045D3">
            <w:pPr>
              <w:spacing w:before="120" w:after="120" w:line="240" w:lineRule="auto"/>
              <w:rPr>
                <w:i/>
              </w:rPr>
            </w:pPr>
            <w:r w:rsidRPr="00BD37F2">
              <w:rPr>
                <w:i/>
              </w:rPr>
              <w:t>Código AF</w:t>
            </w:r>
            <w:r>
              <w:rPr>
                <w:i/>
              </w:rPr>
              <w:t>-5</w:t>
            </w:r>
          </w:p>
        </w:tc>
        <w:tc>
          <w:tcPr>
            <w:tcW w:w="2104" w:type="dxa"/>
            <w:gridSpan w:val="2"/>
            <w:vAlign w:val="center"/>
          </w:tcPr>
          <w:p w14:paraId="6B7E1A53" w14:textId="6E9E52A7" w:rsidR="001045D3" w:rsidRPr="009A0C0D" w:rsidRDefault="001045D3" w:rsidP="001045D3">
            <w:pPr>
              <w:spacing w:before="120" w:after="120" w:line="240" w:lineRule="auto"/>
              <w:rPr>
                <w:highlight w:val="yellow"/>
              </w:rPr>
            </w:pPr>
            <w:r>
              <w:t>5</w:t>
            </w:r>
          </w:p>
        </w:tc>
        <w:tc>
          <w:tcPr>
            <w:tcW w:w="2036" w:type="dxa"/>
          </w:tcPr>
          <w:p w14:paraId="5FC4DE9B" w14:textId="12CF64AF" w:rsidR="001045D3" w:rsidRPr="009A0C0D" w:rsidRDefault="001045D3" w:rsidP="001045D3">
            <w:pPr>
              <w:spacing w:before="120" w:after="120" w:line="240" w:lineRule="auto"/>
              <w:rPr>
                <w:highlight w:val="yellow"/>
              </w:rPr>
            </w:pPr>
            <w:r w:rsidRPr="006C116D">
              <w:t>10%</w:t>
            </w:r>
          </w:p>
        </w:tc>
      </w:tr>
      <w:tr w:rsidR="00C6343E" w:rsidRPr="008D68AB" w14:paraId="11678950" w14:textId="77777777" w:rsidTr="00854848">
        <w:trPr>
          <w:trHeight w:val="170"/>
        </w:trPr>
        <w:tc>
          <w:tcPr>
            <w:tcW w:w="2100" w:type="dxa"/>
            <w:vMerge w:val="restart"/>
            <w:vAlign w:val="center"/>
          </w:tcPr>
          <w:p w14:paraId="47E6CA61" w14:textId="77777777" w:rsidR="00C6343E" w:rsidRDefault="00C6343E" w:rsidP="00854848">
            <w:pPr>
              <w:spacing w:before="120" w:after="120" w:line="240" w:lineRule="auto"/>
            </w:pPr>
            <w:r>
              <w:t>Metodologías docentes</w:t>
            </w:r>
          </w:p>
        </w:tc>
        <w:tc>
          <w:tcPr>
            <w:tcW w:w="7074" w:type="dxa"/>
            <w:gridSpan w:val="5"/>
            <w:vAlign w:val="center"/>
          </w:tcPr>
          <w:p w14:paraId="7BEEC0CE" w14:textId="77777777" w:rsidR="00C6343E" w:rsidRPr="00BD37F2" w:rsidRDefault="00C6343E" w:rsidP="00854848">
            <w:pPr>
              <w:spacing w:before="120" w:after="120" w:line="240" w:lineRule="auto"/>
            </w:pPr>
            <w:r w:rsidRPr="00BD37F2">
              <w:rPr>
                <w:i/>
              </w:rPr>
              <w:t>Código MD</w:t>
            </w:r>
            <w:r>
              <w:rPr>
                <w:i/>
              </w:rPr>
              <w:t>-1</w:t>
            </w:r>
          </w:p>
        </w:tc>
      </w:tr>
      <w:tr w:rsidR="00C6343E" w:rsidRPr="008D68AB" w14:paraId="6084B5E2" w14:textId="77777777" w:rsidTr="00854848">
        <w:trPr>
          <w:trHeight w:val="170"/>
        </w:trPr>
        <w:tc>
          <w:tcPr>
            <w:tcW w:w="2100" w:type="dxa"/>
            <w:vMerge/>
            <w:vAlign w:val="center"/>
          </w:tcPr>
          <w:p w14:paraId="4C0B79E2" w14:textId="77777777" w:rsidR="00C6343E" w:rsidRDefault="00C6343E" w:rsidP="00854848">
            <w:pPr>
              <w:spacing w:before="120" w:after="120" w:line="240" w:lineRule="auto"/>
            </w:pPr>
          </w:p>
        </w:tc>
        <w:tc>
          <w:tcPr>
            <w:tcW w:w="7074" w:type="dxa"/>
            <w:gridSpan w:val="5"/>
          </w:tcPr>
          <w:p w14:paraId="6F4FB94D" w14:textId="77777777" w:rsidR="00C6343E" w:rsidRPr="00BD37F2" w:rsidRDefault="00C6343E" w:rsidP="00854848">
            <w:pPr>
              <w:spacing w:before="120" w:after="120" w:line="240" w:lineRule="auto"/>
              <w:rPr>
                <w:i/>
              </w:rPr>
            </w:pPr>
            <w:r w:rsidRPr="00BD37F2">
              <w:rPr>
                <w:i/>
              </w:rPr>
              <w:t>Código MD</w:t>
            </w:r>
            <w:r>
              <w:rPr>
                <w:i/>
              </w:rPr>
              <w:t>-2</w:t>
            </w:r>
          </w:p>
        </w:tc>
      </w:tr>
      <w:tr w:rsidR="00C6343E" w:rsidRPr="008D68AB" w14:paraId="7186B039" w14:textId="77777777" w:rsidTr="00854848">
        <w:trPr>
          <w:trHeight w:val="170"/>
        </w:trPr>
        <w:tc>
          <w:tcPr>
            <w:tcW w:w="2100" w:type="dxa"/>
            <w:vMerge/>
            <w:vAlign w:val="center"/>
          </w:tcPr>
          <w:p w14:paraId="5E428321" w14:textId="77777777" w:rsidR="00C6343E" w:rsidRDefault="00C6343E" w:rsidP="00854848">
            <w:pPr>
              <w:spacing w:before="120" w:after="120" w:line="240" w:lineRule="auto"/>
            </w:pPr>
          </w:p>
        </w:tc>
        <w:tc>
          <w:tcPr>
            <w:tcW w:w="7074" w:type="dxa"/>
            <w:gridSpan w:val="5"/>
          </w:tcPr>
          <w:p w14:paraId="38AD75A3" w14:textId="77777777" w:rsidR="00C6343E" w:rsidRPr="00BD37F2" w:rsidRDefault="00C6343E" w:rsidP="00854848">
            <w:pPr>
              <w:spacing w:before="120" w:after="120" w:line="240" w:lineRule="auto"/>
              <w:rPr>
                <w:i/>
              </w:rPr>
            </w:pPr>
            <w:r w:rsidRPr="00BD37F2">
              <w:rPr>
                <w:i/>
              </w:rPr>
              <w:t>Código MD</w:t>
            </w:r>
            <w:r>
              <w:rPr>
                <w:i/>
              </w:rPr>
              <w:t>-3</w:t>
            </w:r>
          </w:p>
        </w:tc>
      </w:tr>
      <w:tr w:rsidR="00C6343E" w:rsidRPr="008D68AB" w14:paraId="4CD87365" w14:textId="77777777" w:rsidTr="00854848">
        <w:trPr>
          <w:trHeight w:val="170"/>
        </w:trPr>
        <w:tc>
          <w:tcPr>
            <w:tcW w:w="2100" w:type="dxa"/>
            <w:vMerge/>
            <w:vAlign w:val="center"/>
          </w:tcPr>
          <w:p w14:paraId="57237BE2" w14:textId="77777777" w:rsidR="00C6343E" w:rsidRDefault="00C6343E" w:rsidP="00854848">
            <w:pPr>
              <w:spacing w:before="120" w:after="120" w:line="240" w:lineRule="auto"/>
            </w:pPr>
          </w:p>
        </w:tc>
        <w:tc>
          <w:tcPr>
            <w:tcW w:w="7074" w:type="dxa"/>
            <w:gridSpan w:val="5"/>
          </w:tcPr>
          <w:p w14:paraId="07546CA4" w14:textId="77777777" w:rsidR="00C6343E" w:rsidRPr="00BD37F2" w:rsidRDefault="00C6343E" w:rsidP="00854848">
            <w:pPr>
              <w:spacing w:before="120" w:after="120" w:line="240" w:lineRule="auto"/>
              <w:rPr>
                <w:i/>
              </w:rPr>
            </w:pPr>
            <w:r w:rsidRPr="002A6A27">
              <w:rPr>
                <w:i/>
              </w:rPr>
              <w:t>Código MD</w:t>
            </w:r>
            <w:r>
              <w:rPr>
                <w:i/>
              </w:rPr>
              <w:t>-4</w:t>
            </w:r>
          </w:p>
        </w:tc>
      </w:tr>
      <w:tr w:rsidR="00C6343E" w:rsidRPr="008D68AB" w14:paraId="7807407E" w14:textId="77777777" w:rsidTr="00854848">
        <w:trPr>
          <w:trHeight w:val="170"/>
        </w:trPr>
        <w:tc>
          <w:tcPr>
            <w:tcW w:w="2100" w:type="dxa"/>
            <w:vMerge/>
            <w:vAlign w:val="center"/>
          </w:tcPr>
          <w:p w14:paraId="26CFBCCA" w14:textId="77777777" w:rsidR="00C6343E" w:rsidRDefault="00C6343E" w:rsidP="00854848">
            <w:pPr>
              <w:spacing w:before="120" w:after="120" w:line="240" w:lineRule="auto"/>
            </w:pPr>
          </w:p>
        </w:tc>
        <w:tc>
          <w:tcPr>
            <w:tcW w:w="7074" w:type="dxa"/>
            <w:gridSpan w:val="5"/>
          </w:tcPr>
          <w:p w14:paraId="0A8A55B9" w14:textId="77777777" w:rsidR="00C6343E" w:rsidRPr="00BD37F2" w:rsidRDefault="00C6343E" w:rsidP="00854848">
            <w:pPr>
              <w:spacing w:before="120" w:after="120" w:line="240" w:lineRule="auto"/>
              <w:rPr>
                <w:i/>
              </w:rPr>
            </w:pPr>
            <w:r w:rsidRPr="002A6A27">
              <w:rPr>
                <w:i/>
              </w:rPr>
              <w:t>Código MD</w:t>
            </w:r>
            <w:r>
              <w:rPr>
                <w:i/>
              </w:rPr>
              <w:t>-5</w:t>
            </w:r>
          </w:p>
        </w:tc>
      </w:tr>
      <w:tr w:rsidR="00C6343E" w:rsidRPr="008D68AB" w14:paraId="556804E3" w14:textId="77777777" w:rsidTr="00854848">
        <w:trPr>
          <w:trHeight w:val="129"/>
        </w:trPr>
        <w:tc>
          <w:tcPr>
            <w:tcW w:w="2100" w:type="dxa"/>
            <w:vMerge w:val="restart"/>
            <w:vAlign w:val="center"/>
          </w:tcPr>
          <w:p w14:paraId="49421B02" w14:textId="77777777" w:rsidR="00C6343E" w:rsidRDefault="00C6343E" w:rsidP="00854848">
            <w:pPr>
              <w:spacing w:before="120" w:after="120" w:line="240" w:lineRule="auto"/>
            </w:pPr>
            <w:r>
              <w:t>Sistemas de evaluación</w:t>
            </w:r>
          </w:p>
        </w:tc>
        <w:tc>
          <w:tcPr>
            <w:tcW w:w="2934" w:type="dxa"/>
            <w:gridSpan w:val="2"/>
            <w:vAlign w:val="center"/>
          </w:tcPr>
          <w:p w14:paraId="0812F1AC" w14:textId="77777777" w:rsidR="00C6343E" w:rsidRDefault="00C6343E"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59CE1412" w14:textId="77777777" w:rsidR="00C6343E" w:rsidRDefault="00C6343E" w:rsidP="00854848">
            <w:pPr>
              <w:spacing w:before="120" w:after="120" w:line="240" w:lineRule="auto"/>
              <w:jc w:val="center"/>
            </w:pPr>
            <w:r w:rsidRPr="00E8761E">
              <w:rPr>
                <w:rFonts w:cs="Calibri"/>
                <w:b/>
                <w:sz w:val="18"/>
                <w:szCs w:val="18"/>
              </w:rPr>
              <w:t>Ponderación Mín.</w:t>
            </w:r>
          </w:p>
        </w:tc>
        <w:tc>
          <w:tcPr>
            <w:tcW w:w="2036" w:type="dxa"/>
            <w:vAlign w:val="center"/>
          </w:tcPr>
          <w:p w14:paraId="51E4E668" w14:textId="77777777" w:rsidR="00C6343E" w:rsidRDefault="00C6343E" w:rsidP="00854848">
            <w:pPr>
              <w:spacing w:before="120" w:after="120" w:line="240" w:lineRule="auto"/>
              <w:jc w:val="center"/>
            </w:pPr>
            <w:r w:rsidRPr="00E8761E">
              <w:rPr>
                <w:rFonts w:cs="Calibri"/>
                <w:b/>
                <w:sz w:val="18"/>
                <w:szCs w:val="18"/>
              </w:rPr>
              <w:t>Ponderación Máx.</w:t>
            </w:r>
          </w:p>
        </w:tc>
      </w:tr>
      <w:tr w:rsidR="00C6343E" w:rsidRPr="008D68AB" w14:paraId="7CB3DF20" w14:textId="77777777" w:rsidTr="00854848">
        <w:trPr>
          <w:trHeight w:val="127"/>
        </w:trPr>
        <w:tc>
          <w:tcPr>
            <w:tcW w:w="2100" w:type="dxa"/>
            <w:vMerge/>
            <w:vAlign w:val="center"/>
          </w:tcPr>
          <w:p w14:paraId="129061E4" w14:textId="77777777" w:rsidR="00C6343E" w:rsidRDefault="00C6343E" w:rsidP="00854848">
            <w:pPr>
              <w:spacing w:before="120" w:after="120" w:line="240" w:lineRule="auto"/>
            </w:pPr>
          </w:p>
        </w:tc>
        <w:tc>
          <w:tcPr>
            <w:tcW w:w="2934" w:type="dxa"/>
            <w:gridSpan w:val="2"/>
            <w:vAlign w:val="center"/>
          </w:tcPr>
          <w:p w14:paraId="4808311C" w14:textId="77777777" w:rsidR="00C6343E" w:rsidRPr="00BD37F2" w:rsidRDefault="00C6343E" w:rsidP="00854848">
            <w:pPr>
              <w:spacing w:before="120" w:after="120" w:line="240" w:lineRule="auto"/>
            </w:pPr>
            <w:r w:rsidRPr="00BD37F2">
              <w:rPr>
                <w:i/>
              </w:rPr>
              <w:t>Código SE</w:t>
            </w:r>
            <w:r>
              <w:rPr>
                <w:i/>
              </w:rPr>
              <w:t>-1</w:t>
            </w:r>
          </w:p>
        </w:tc>
        <w:tc>
          <w:tcPr>
            <w:tcW w:w="2104" w:type="dxa"/>
            <w:gridSpan w:val="2"/>
          </w:tcPr>
          <w:p w14:paraId="7D50CB5F" w14:textId="77777777" w:rsidR="00C6343E" w:rsidRDefault="00C6343E" w:rsidP="00854848">
            <w:pPr>
              <w:spacing w:before="120" w:after="120" w:line="240" w:lineRule="auto"/>
            </w:pPr>
            <w:r w:rsidRPr="00CF207A">
              <w:t>5.0</w:t>
            </w:r>
          </w:p>
        </w:tc>
        <w:tc>
          <w:tcPr>
            <w:tcW w:w="2036" w:type="dxa"/>
          </w:tcPr>
          <w:p w14:paraId="1F96F14D" w14:textId="77777777" w:rsidR="00C6343E" w:rsidRDefault="00C6343E" w:rsidP="00854848">
            <w:pPr>
              <w:spacing w:before="120" w:after="120" w:line="240" w:lineRule="auto"/>
            </w:pPr>
            <w:r w:rsidRPr="00CF207A">
              <w:t>15.0</w:t>
            </w:r>
          </w:p>
        </w:tc>
      </w:tr>
      <w:tr w:rsidR="00C6343E" w:rsidRPr="008D68AB" w14:paraId="3A7D980E" w14:textId="77777777" w:rsidTr="00854848">
        <w:trPr>
          <w:trHeight w:val="127"/>
        </w:trPr>
        <w:tc>
          <w:tcPr>
            <w:tcW w:w="2100" w:type="dxa"/>
            <w:vMerge/>
            <w:vAlign w:val="center"/>
          </w:tcPr>
          <w:p w14:paraId="1B83CBC2" w14:textId="77777777" w:rsidR="00C6343E" w:rsidRDefault="00C6343E" w:rsidP="00854848">
            <w:pPr>
              <w:spacing w:before="120" w:after="120" w:line="240" w:lineRule="auto"/>
            </w:pPr>
          </w:p>
        </w:tc>
        <w:tc>
          <w:tcPr>
            <w:tcW w:w="2934" w:type="dxa"/>
            <w:gridSpan w:val="2"/>
          </w:tcPr>
          <w:p w14:paraId="2A2C9224" w14:textId="77777777" w:rsidR="00C6343E" w:rsidRPr="00BD37F2" w:rsidRDefault="00C6343E" w:rsidP="00854848">
            <w:pPr>
              <w:spacing w:before="120" w:after="120" w:line="240" w:lineRule="auto"/>
              <w:rPr>
                <w:i/>
              </w:rPr>
            </w:pPr>
            <w:r w:rsidRPr="00BD37F2">
              <w:rPr>
                <w:i/>
              </w:rPr>
              <w:t>Código SE</w:t>
            </w:r>
            <w:r>
              <w:rPr>
                <w:i/>
              </w:rPr>
              <w:t>-2</w:t>
            </w:r>
          </w:p>
        </w:tc>
        <w:tc>
          <w:tcPr>
            <w:tcW w:w="2104" w:type="dxa"/>
            <w:gridSpan w:val="2"/>
          </w:tcPr>
          <w:p w14:paraId="0AEF3F8E" w14:textId="77777777" w:rsidR="00C6343E" w:rsidRDefault="00C6343E" w:rsidP="00854848">
            <w:pPr>
              <w:spacing w:before="120" w:after="120" w:line="240" w:lineRule="auto"/>
            </w:pPr>
            <w:r w:rsidRPr="00CF207A">
              <w:t>15.0</w:t>
            </w:r>
          </w:p>
        </w:tc>
        <w:tc>
          <w:tcPr>
            <w:tcW w:w="2036" w:type="dxa"/>
          </w:tcPr>
          <w:p w14:paraId="1765E136" w14:textId="77777777" w:rsidR="00C6343E" w:rsidRDefault="00C6343E" w:rsidP="00854848">
            <w:pPr>
              <w:spacing w:before="120" w:after="120" w:line="240" w:lineRule="auto"/>
            </w:pPr>
            <w:r w:rsidRPr="00CF207A">
              <w:t>40.0</w:t>
            </w:r>
          </w:p>
        </w:tc>
      </w:tr>
      <w:tr w:rsidR="00C6343E" w:rsidRPr="008D68AB" w14:paraId="65771213" w14:textId="77777777" w:rsidTr="00854848">
        <w:trPr>
          <w:trHeight w:val="127"/>
        </w:trPr>
        <w:tc>
          <w:tcPr>
            <w:tcW w:w="2100" w:type="dxa"/>
            <w:vMerge/>
            <w:vAlign w:val="center"/>
          </w:tcPr>
          <w:p w14:paraId="7F3F16D7" w14:textId="77777777" w:rsidR="00C6343E" w:rsidRDefault="00C6343E" w:rsidP="00854848">
            <w:pPr>
              <w:spacing w:before="120" w:after="120" w:line="240" w:lineRule="auto"/>
            </w:pPr>
          </w:p>
        </w:tc>
        <w:tc>
          <w:tcPr>
            <w:tcW w:w="2934" w:type="dxa"/>
            <w:gridSpan w:val="2"/>
          </w:tcPr>
          <w:p w14:paraId="325C3A6E" w14:textId="77777777" w:rsidR="00C6343E" w:rsidRPr="00BD37F2" w:rsidRDefault="00C6343E" w:rsidP="00854848">
            <w:pPr>
              <w:spacing w:before="120" w:after="120" w:line="240" w:lineRule="auto"/>
              <w:rPr>
                <w:i/>
              </w:rPr>
            </w:pPr>
            <w:r w:rsidRPr="00BD37F2">
              <w:rPr>
                <w:i/>
              </w:rPr>
              <w:t>Código SE</w:t>
            </w:r>
            <w:r>
              <w:rPr>
                <w:i/>
              </w:rPr>
              <w:t>-3</w:t>
            </w:r>
          </w:p>
        </w:tc>
        <w:tc>
          <w:tcPr>
            <w:tcW w:w="2104" w:type="dxa"/>
            <w:gridSpan w:val="2"/>
          </w:tcPr>
          <w:p w14:paraId="173A5F69" w14:textId="77777777" w:rsidR="00C6343E" w:rsidRDefault="00C6343E" w:rsidP="00854848">
            <w:pPr>
              <w:spacing w:before="120" w:after="120" w:line="240" w:lineRule="auto"/>
            </w:pPr>
            <w:r w:rsidRPr="00CF207A">
              <w:t>15.0</w:t>
            </w:r>
          </w:p>
        </w:tc>
        <w:tc>
          <w:tcPr>
            <w:tcW w:w="2036" w:type="dxa"/>
          </w:tcPr>
          <w:p w14:paraId="356B03A1" w14:textId="77777777" w:rsidR="00C6343E" w:rsidRDefault="00C6343E" w:rsidP="00854848">
            <w:pPr>
              <w:spacing w:before="120" w:after="120" w:line="240" w:lineRule="auto"/>
            </w:pPr>
            <w:r w:rsidRPr="00CF207A">
              <w:t>30.0</w:t>
            </w:r>
          </w:p>
        </w:tc>
      </w:tr>
      <w:tr w:rsidR="00C6343E" w:rsidRPr="008D68AB" w14:paraId="2C674CD6" w14:textId="77777777" w:rsidTr="00854848">
        <w:trPr>
          <w:trHeight w:val="127"/>
        </w:trPr>
        <w:tc>
          <w:tcPr>
            <w:tcW w:w="2100" w:type="dxa"/>
            <w:vMerge/>
            <w:vAlign w:val="center"/>
          </w:tcPr>
          <w:p w14:paraId="23FD53E5" w14:textId="77777777" w:rsidR="00C6343E" w:rsidRDefault="00C6343E" w:rsidP="00854848">
            <w:pPr>
              <w:spacing w:before="120" w:after="120" w:line="240" w:lineRule="auto"/>
            </w:pPr>
          </w:p>
        </w:tc>
        <w:tc>
          <w:tcPr>
            <w:tcW w:w="2934" w:type="dxa"/>
            <w:gridSpan w:val="2"/>
          </w:tcPr>
          <w:p w14:paraId="48884EBC" w14:textId="77777777" w:rsidR="00C6343E" w:rsidRPr="00BD37F2" w:rsidRDefault="00C6343E" w:rsidP="00854848">
            <w:pPr>
              <w:spacing w:before="120" w:after="120" w:line="240" w:lineRule="auto"/>
            </w:pPr>
            <w:r w:rsidRPr="00FD0650">
              <w:rPr>
                <w:i/>
              </w:rPr>
              <w:t>Código SE</w:t>
            </w:r>
            <w:r>
              <w:rPr>
                <w:i/>
              </w:rPr>
              <w:t>-4</w:t>
            </w:r>
          </w:p>
        </w:tc>
        <w:tc>
          <w:tcPr>
            <w:tcW w:w="2104" w:type="dxa"/>
            <w:gridSpan w:val="2"/>
          </w:tcPr>
          <w:p w14:paraId="30415445" w14:textId="77777777" w:rsidR="00C6343E" w:rsidRDefault="00C6343E" w:rsidP="00854848">
            <w:pPr>
              <w:spacing w:before="120" w:after="120" w:line="240" w:lineRule="auto"/>
            </w:pPr>
            <w:r w:rsidRPr="00CF207A">
              <w:t>5.0</w:t>
            </w:r>
          </w:p>
        </w:tc>
        <w:tc>
          <w:tcPr>
            <w:tcW w:w="2036" w:type="dxa"/>
          </w:tcPr>
          <w:p w14:paraId="554AA9F7" w14:textId="77777777" w:rsidR="00C6343E" w:rsidRDefault="00C6343E" w:rsidP="00854848">
            <w:pPr>
              <w:spacing w:before="120" w:after="120" w:line="240" w:lineRule="auto"/>
            </w:pPr>
            <w:r w:rsidRPr="00CF207A">
              <w:t>20.0</w:t>
            </w:r>
          </w:p>
        </w:tc>
      </w:tr>
      <w:tr w:rsidR="00C6343E" w:rsidRPr="008D68AB" w14:paraId="5DD07C38" w14:textId="77777777" w:rsidTr="00854848">
        <w:trPr>
          <w:trHeight w:val="127"/>
        </w:trPr>
        <w:tc>
          <w:tcPr>
            <w:tcW w:w="2100" w:type="dxa"/>
            <w:vMerge/>
            <w:vAlign w:val="center"/>
          </w:tcPr>
          <w:p w14:paraId="11FB7AFF" w14:textId="77777777" w:rsidR="00C6343E" w:rsidRDefault="00C6343E" w:rsidP="00854848">
            <w:pPr>
              <w:spacing w:before="120" w:after="120" w:line="240" w:lineRule="auto"/>
            </w:pPr>
          </w:p>
        </w:tc>
        <w:tc>
          <w:tcPr>
            <w:tcW w:w="2934" w:type="dxa"/>
            <w:gridSpan w:val="2"/>
          </w:tcPr>
          <w:p w14:paraId="77AA4686" w14:textId="77777777" w:rsidR="00C6343E" w:rsidRPr="00BD37F2" w:rsidRDefault="00C6343E" w:rsidP="00854848">
            <w:pPr>
              <w:spacing w:before="120" w:after="120" w:line="240" w:lineRule="auto"/>
            </w:pPr>
            <w:r w:rsidRPr="00FD0650">
              <w:rPr>
                <w:i/>
              </w:rPr>
              <w:t>Código SE</w:t>
            </w:r>
            <w:r>
              <w:rPr>
                <w:i/>
              </w:rPr>
              <w:t>-5</w:t>
            </w:r>
          </w:p>
        </w:tc>
        <w:tc>
          <w:tcPr>
            <w:tcW w:w="2104" w:type="dxa"/>
            <w:gridSpan w:val="2"/>
          </w:tcPr>
          <w:p w14:paraId="5A60843B" w14:textId="77777777" w:rsidR="00C6343E" w:rsidRDefault="00C6343E" w:rsidP="00854848">
            <w:pPr>
              <w:spacing w:before="120" w:after="120" w:line="240" w:lineRule="auto"/>
            </w:pPr>
            <w:r w:rsidRPr="00CF207A">
              <w:t>20.0</w:t>
            </w:r>
          </w:p>
        </w:tc>
        <w:tc>
          <w:tcPr>
            <w:tcW w:w="2036" w:type="dxa"/>
          </w:tcPr>
          <w:p w14:paraId="43BDA785" w14:textId="77777777" w:rsidR="00C6343E" w:rsidRDefault="00C6343E" w:rsidP="00854848">
            <w:pPr>
              <w:spacing w:before="120" w:after="120" w:line="240" w:lineRule="auto"/>
            </w:pPr>
            <w:r w:rsidRPr="00CF207A">
              <w:t>60.0</w:t>
            </w:r>
          </w:p>
        </w:tc>
      </w:tr>
      <w:tr w:rsidR="00C6343E" w:rsidRPr="008D68AB" w14:paraId="5E40A3EA" w14:textId="77777777" w:rsidTr="00854848">
        <w:trPr>
          <w:trHeight w:val="419"/>
        </w:trPr>
        <w:tc>
          <w:tcPr>
            <w:tcW w:w="2100" w:type="dxa"/>
            <w:vAlign w:val="center"/>
          </w:tcPr>
          <w:p w14:paraId="223A678F" w14:textId="77777777" w:rsidR="00C6343E" w:rsidRDefault="00C6343E" w:rsidP="00854848">
            <w:pPr>
              <w:spacing w:before="120" w:after="120" w:line="240" w:lineRule="auto"/>
            </w:pPr>
            <w:r>
              <w:t>Observaciones</w:t>
            </w:r>
          </w:p>
        </w:tc>
        <w:tc>
          <w:tcPr>
            <w:tcW w:w="7074" w:type="dxa"/>
            <w:gridSpan w:val="5"/>
            <w:vAlign w:val="center"/>
          </w:tcPr>
          <w:p w14:paraId="35A38C0D" w14:textId="09B14F03" w:rsidR="00C6343E" w:rsidRPr="009A0C0D" w:rsidRDefault="009A0C0D" w:rsidP="009A0C0D">
            <w:pPr>
              <w:spacing w:before="120" w:after="120" w:line="240" w:lineRule="auto"/>
              <w:jc w:val="both"/>
              <w:rPr>
                <w:strike/>
              </w:rPr>
            </w:pPr>
            <w:r w:rsidRPr="009A0C0D">
              <w:rPr>
                <w:strike/>
              </w:rPr>
              <w:t>Las asignaturas Introducción a la evaluación psicológica y Técnicas e instrumentos en evaluación psicológica están asociadas a la Mención en Psicología de la Salud</w:t>
            </w:r>
          </w:p>
        </w:tc>
      </w:tr>
      <w:tr w:rsidR="00C6343E" w:rsidRPr="008D68AB" w14:paraId="135599EB" w14:textId="77777777" w:rsidTr="00854848">
        <w:trPr>
          <w:trHeight w:val="154"/>
        </w:trPr>
        <w:tc>
          <w:tcPr>
            <w:tcW w:w="2100" w:type="dxa"/>
            <w:vMerge w:val="restart"/>
            <w:vAlign w:val="center"/>
          </w:tcPr>
          <w:p w14:paraId="70DD3600" w14:textId="77777777" w:rsidR="00C6343E" w:rsidRPr="008D68AB" w:rsidRDefault="00C6343E"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716D90B6" w14:textId="21D2755C" w:rsidR="00C6343E" w:rsidRPr="00A00083" w:rsidRDefault="00C6343E" w:rsidP="00854848">
            <w:pPr>
              <w:spacing w:before="120" w:after="120" w:line="240" w:lineRule="auto"/>
              <w:rPr>
                <w:b/>
              </w:rPr>
            </w:pPr>
            <w:r>
              <w:rPr>
                <w:b/>
              </w:rPr>
              <w:t>Introducción a la evaluación psicológica</w:t>
            </w:r>
          </w:p>
        </w:tc>
      </w:tr>
      <w:tr w:rsidR="00C6343E" w:rsidRPr="008D68AB" w14:paraId="3D63B78F" w14:textId="77777777" w:rsidTr="00854848">
        <w:trPr>
          <w:trHeight w:val="154"/>
        </w:trPr>
        <w:tc>
          <w:tcPr>
            <w:tcW w:w="2100" w:type="dxa"/>
            <w:vMerge/>
            <w:vAlign w:val="center"/>
          </w:tcPr>
          <w:p w14:paraId="55FE9354" w14:textId="77777777" w:rsidR="00C6343E" w:rsidRPr="008D68AB" w:rsidRDefault="00C6343E" w:rsidP="00854848">
            <w:pPr>
              <w:spacing w:before="120" w:after="120" w:line="240" w:lineRule="auto"/>
            </w:pPr>
          </w:p>
        </w:tc>
        <w:tc>
          <w:tcPr>
            <w:tcW w:w="2313" w:type="dxa"/>
            <w:vAlign w:val="center"/>
          </w:tcPr>
          <w:p w14:paraId="2266D7E2" w14:textId="77777777" w:rsidR="00C6343E" w:rsidRPr="008D68AB" w:rsidRDefault="00C6343E" w:rsidP="00854848">
            <w:pPr>
              <w:spacing w:before="120" w:after="120" w:line="240" w:lineRule="auto"/>
              <w:rPr>
                <w:iCs/>
              </w:rPr>
            </w:pPr>
            <w:r>
              <w:rPr>
                <w:iCs/>
              </w:rPr>
              <w:t xml:space="preserve">Tipología </w:t>
            </w:r>
          </w:p>
        </w:tc>
        <w:tc>
          <w:tcPr>
            <w:tcW w:w="4761" w:type="dxa"/>
            <w:gridSpan w:val="4"/>
            <w:vAlign w:val="center"/>
          </w:tcPr>
          <w:p w14:paraId="5E74AED3" w14:textId="77777777" w:rsidR="00C6343E" w:rsidRPr="008D68AB" w:rsidRDefault="00C6343E" w:rsidP="00854848">
            <w:pPr>
              <w:spacing w:before="120" w:after="120" w:line="240" w:lineRule="auto"/>
              <w:rPr>
                <w:iCs/>
              </w:rPr>
            </w:pPr>
            <w:r>
              <w:rPr>
                <w:iCs/>
              </w:rPr>
              <w:t>Obligatoria</w:t>
            </w:r>
          </w:p>
        </w:tc>
      </w:tr>
      <w:tr w:rsidR="00C6343E" w:rsidRPr="008D68AB" w14:paraId="14AC6F35" w14:textId="77777777" w:rsidTr="00854848">
        <w:trPr>
          <w:trHeight w:val="154"/>
        </w:trPr>
        <w:tc>
          <w:tcPr>
            <w:tcW w:w="2100" w:type="dxa"/>
            <w:vMerge/>
            <w:vAlign w:val="center"/>
          </w:tcPr>
          <w:p w14:paraId="36C2A755" w14:textId="77777777" w:rsidR="00C6343E" w:rsidRPr="008D68AB" w:rsidRDefault="00C6343E" w:rsidP="00854848">
            <w:pPr>
              <w:spacing w:before="120" w:after="120" w:line="240" w:lineRule="auto"/>
            </w:pPr>
          </w:p>
        </w:tc>
        <w:tc>
          <w:tcPr>
            <w:tcW w:w="2313" w:type="dxa"/>
            <w:vAlign w:val="center"/>
          </w:tcPr>
          <w:p w14:paraId="649A453D" w14:textId="77777777" w:rsidR="00C6343E" w:rsidRDefault="00C6343E"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366019211"/>
            <w:placeholder>
              <w:docPart w:val="237C244A072642B984878D4F14A0A6E4"/>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0D5F1B71" w14:textId="4DA6E120" w:rsidR="00C6343E" w:rsidRPr="003B2E8D" w:rsidRDefault="00C6343E" w:rsidP="00854848">
                <w:pPr>
                  <w:spacing w:before="120" w:after="120" w:line="240" w:lineRule="auto"/>
                  <w:rPr>
                    <w:iCs/>
                  </w:rPr>
                </w:pPr>
                <w:r>
                  <w:rPr>
                    <w:iCs/>
                  </w:rPr>
                  <w:t>Semestre 4</w:t>
                </w:r>
              </w:p>
            </w:tc>
          </w:sdtContent>
        </w:sdt>
      </w:tr>
      <w:tr w:rsidR="00C6343E" w:rsidRPr="008D68AB" w14:paraId="31B03A7A" w14:textId="77777777" w:rsidTr="00854848">
        <w:trPr>
          <w:trHeight w:val="154"/>
        </w:trPr>
        <w:tc>
          <w:tcPr>
            <w:tcW w:w="2100" w:type="dxa"/>
            <w:vMerge/>
            <w:vAlign w:val="center"/>
          </w:tcPr>
          <w:p w14:paraId="3632FDBA" w14:textId="77777777" w:rsidR="00C6343E" w:rsidRPr="008D68AB" w:rsidRDefault="00C6343E" w:rsidP="00854848">
            <w:pPr>
              <w:spacing w:before="120" w:after="120" w:line="240" w:lineRule="auto"/>
            </w:pPr>
          </w:p>
        </w:tc>
        <w:tc>
          <w:tcPr>
            <w:tcW w:w="2313" w:type="dxa"/>
            <w:vAlign w:val="center"/>
          </w:tcPr>
          <w:p w14:paraId="5D3C8842" w14:textId="77777777" w:rsidR="00C6343E" w:rsidRPr="003B2E8D" w:rsidRDefault="00C6343E"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764434F3" w14:textId="77777777" w:rsidR="00C6343E" w:rsidRPr="003B2E8D" w:rsidRDefault="00C6343E" w:rsidP="00854848">
            <w:pPr>
              <w:spacing w:before="120" w:after="120" w:line="240" w:lineRule="auto"/>
              <w:rPr>
                <w:iCs/>
              </w:rPr>
            </w:pPr>
            <w:r>
              <w:rPr>
                <w:iCs/>
              </w:rPr>
              <w:t>6</w:t>
            </w:r>
          </w:p>
        </w:tc>
      </w:tr>
      <w:tr w:rsidR="00C6343E" w:rsidRPr="008D68AB" w14:paraId="4BF73EAB" w14:textId="77777777" w:rsidTr="00854848">
        <w:trPr>
          <w:trHeight w:val="154"/>
        </w:trPr>
        <w:tc>
          <w:tcPr>
            <w:tcW w:w="2100" w:type="dxa"/>
            <w:vMerge/>
            <w:vAlign w:val="center"/>
          </w:tcPr>
          <w:p w14:paraId="50C018E2" w14:textId="77777777" w:rsidR="00C6343E" w:rsidRPr="008D68AB" w:rsidRDefault="00C6343E" w:rsidP="00854848">
            <w:pPr>
              <w:spacing w:before="120" w:after="120" w:line="240" w:lineRule="auto"/>
            </w:pPr>
          </w:p>
        </w:tc>
        <w:tc>
          <w:tcPr>
            <w:tcW w:w="2313" w:type="dxa"/>
            <w:vAlign w:val="center"/>
          </w:tcPr>
          <w:p w14:paraId="748789A3" w14:textId="77777777" w:rsidR="00C6343E" w:rsidRPr="003B2E8D" w:rsidRDefault="00C6343E" w:rsidP="00854848">
            <w:pPr>
              <w:spacing w:before="120" w:after="120" w:line="240" w:lineRule="auto"/>
              <w:rPr>
                <w:iCs/>
              </w:rPr>
            </w:pPr>
            <w:r>
              <w:rPr>
                <w:iCs/>
              </w:rPr>
              <w:t>I</w:t>
            </w:r>
            <w:r w:rsidRPr="008D68AB">
              <w:rPr>
                <w:iCs/>
              </w:rPr>
              <w:t>dioma</w:t>
            </w:r>
          </w:p>
        </w:tc>
        <w:sdt>
          <w:sdtPr>
            <w:rPr>
              <w:iCs/>
            </w:rPr>
            <w:tag w:val="Idioma de impartición"/>
            <w:id w:val="1576937399"/>
            <w:placeholder>
              <w:docPart w:val="A9F6F8DE3BA0477EAA0157FCCB6AA5D4"/>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0EB835DE" w14:textId="77777777" w:rsidR="00C6343E" w:rsidRPr="003B2E8D" w:rsidRDefault="00C6343E" w:rsidP="00854848">
                <w:pPr>
                  <w:spacing w:before="120" w:after="120" w:line="240" w:lineRule="auto"/>
                  <w:rPr>
                    <w:iCs/>
                  </w:rPr>
                </w:pPr>
                <w:r>
                  <w:rPr>
                    <w:iCs/>
                  </w:rPr>
                  <w:t>Español</w:t>
                </w:r>
              </w:p>
            </w:tc>
          </w:sdtContent>
        </w:sdt>
      </w:tr>
      <w:tr w:rsidR="00C6343E" w:rsidRPr="00A00083" w14:paraId="0011883C" w14:textId="77777777" w:rsidTr="00854848">
        <w:trPr>
          <w:trHeight w:val="154"/>
        </w:trPr>
        <w:tc>
          <w:tcPr>
            <w:tcW w:w="2100" w:type="dxa"/>
            <w:vMerge w:val="restart"/>
            <w:vAlign w:val="center"/>
          </w:tcPr>
          <w:p w14:paraId="672C08BA" w14:textId="77777777" w:rsidR="00C6343E" w:rsidRPr="008D68AB" w:rsidRDefault="00C6343E" w:rsidP="00854848">
            <w:pPr>
              <w:spacing w:before="120" w:after="120" w:line="240" w:lineRule="auto"/>
            </w:pPr>
            <w:r w:rsidRPr="003B2E8D">
              <w:rPr>
                <w:b/>
              </w:rPr>
              <w:t xml:space="preserve">Asignatura </w:t>
            </w:r>
            <w:r>
              <w:rPr>
                <w:b/>
              </w:rPr>
              <w:t>2</w:t>
            </w:r>
            <w:r>
              <w:t xml:space="preserve"> </w:t>
            </w:r>
          </w:p>
        </w:tc>
        <w:tc>
          <w:tcPr>
            <w:tcW w:w="7074" w:type="dxa"/>
            <w:gridSpan w:val="5"/>
            <w:shd w:val="clear" w:color="auto" w:fill="EAF1DD" w:themeFill="accent3" w:themeFillTint="33"/>
            <w:vAlign w:val="center"/>
          </w:tcPr>
          <w:p w14:paraId="1F57A2E9" w14:textId="71A83A39" w:rsidR="00C6343E" w:rsidRPr="00A00083" w:rsidRDefault="00C6343E" w:rsidP="00854848">
            <w:pPr>
              <w:spacing w:before="120" w:after="120" w:line="240" w:lineRule="auto"/>
              <w:rPr>
                <w:b/>
              </w:rPr>
            </w:pPr>
            <w:r>
              <w:rPr>
                <w:b/>
              </w:rPr>
              <w:t>Técnicas e instrumentos de evaluación psicológica</w:t>
            </w:r>
          </w:p>
        </w:tc>
      </w:tr>
      <w:tr w:rsidR="00C6343E" w:rsidRPr="008D68AB" w14:paraId="446BE1CE" w14:textId="77777777" w:rsidTr="00854848">
        <w:trPr>
          <w:trHeight w:val="154"/>
        </w:trPr>
        <w:tc>
          <w:tcPr>
            <w:tcW w:w="2100" w:type="dxa"/>
            <w:vMerge/>
            <w:vAlign w:val="center"/>
          </w:tcPr>
          <w:p w14:paraId="3BA41321" w14:textId="77777777" w:rsidR="00C6343E" w:rsidRPr="008D68AB" w:rsidRDefault="00C6343E" w:rsidP="00854848">
            <w:pPr>
              <w:spacing w:before="120" w:after="120" w:line="240" w:lineRule="auto"/>
            </w:pPr>
          </w:p>
        </w:tc>
        <w:tc>
          <w:tcPr>
            <w:tcW w:w="2313" w:type="dxa"/>
            <w:vAlign w:val="center"/>
          </w:tcPr>
          <w:p w14:paraId="207EAEB6" w14:textId="77777777" w:rsidR="00C6343E" w:rsidRPr="008D68AB" w:rsidRDefault="00C6343E" w:rsidP="00854848">
            <w:pPr>
              <w:spacing w:before="120" w:after="120" w:line="240" w:lineRule="auto"/>
              <w:rPr>
                <w:iCs/>
              </w:rPr>
            </w:pPr>
            <w:r>
              <w:rPr>
                <w:iCs/>
              </w:rPr>
              <w:t xml:space="preserve">Tipología </w:t>
            </w:r>
          </w:p>
        </w:tc>
        <w:tc>
          <w:tcPr>
            <w:tcW w:w="4761" w:type="dxa"/>
            <w:gridSpan w:val="4"/>
            <w:vAlign w:val="center"/>
          </w:tcPr>
          <w:p w14:paraId="37013570" w14:textId="77777777" w:rsidR="00C6343E" w:rsidRPr="008D68AB" w:rsidRDefault="00C6343E" w:rsidP="00854848">
            <w:pPr>
              <w:spacing w:before="120" w:after="120" w:line="240" w:lineRule="auto"/>
              <w:rPr>
                <w:iCs/>
              </w:rPr>
            </w:pPr>
            <w:r>
              <w:rPr>
                <w:iCs/>
              </w:rPr>
              <w:t>Obligatoria</w:t>
            </w:r>
          </w:p>
        </w:tc>
      </w:tr>
      <w:tr w:rsidR="00C6343E" w:rsidRPr="003B2E8D" w14:paraId="5141A4CA" w14:textId="77777777" w:rsidTr="00854848">
        <w:trPr>
          <w:trHeight w:val="154"/>
        </w:trPr>
        <w:tc>
          <w:tcPr>
            <w:tcW w:w="2100" w:type="dxa"/>
            <w:vMerge/>
            <w:vAlign w:val="center"/>
          </w:tcPr>
          <w:p w14:paraId="38738DEB" w14:textId="77777777" w:rsidR="00C6343E" w:rsidRPr="008D68AB" w:rsidRDefault="00C6343E" w:rsidP="00854848">
            <w:pPr>
              <w:spacing w:before="120" w:after="120" w:line="240" w:lineRule="auto"/>
            </w:pPr>
          </w:p>
        </w:tc>
        <w:tc>
          <w:tcPr>
            <w:tcW w:w="2313" w:type="dxa"/>
            <w:vAlign w:val="center"/>
          </w:tcPr>
          <w:p w14:paraId="44184D48" w14:textId="77777777" w:rsidR="00C6343E" w:rsidRDefault="00C6343E"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658609141"/>
            <w:placeholder>
              <w:docPart w:val="550AD6C244F94E77985E041A8B3AA6CB"/>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7359A5FC" w14:textId="7227E242" w:rsidR="00C6343E" w:rsidRPr="003B2E8D" w:rsidRDefault="00C6343E" w:rsidP="00854848">
                <w:pPr>
                  <w:spacing w:before="120" w:after="120" w:line="240" w:lineRule="auto"/>
                  <w:rPr>
                    <w:iCs/>
                  </w:rPr>
                </w:pPr>
                <w:r>
                  <w:rPr>
                    <w:iCs/>
                  </w:rPr>
                  <w:t>Semestre 6</w:t>
                </w:r>
              </w:p>
            </w:tc>
          </w:sdtContent>
        </w:sdt>
      </w:tr>
      <w:tr w:rsidR="00C6343E" w:rsidRPr="003B2E8D" w14:paraId="61778E55" w14:textId="77777777" w:rsidTr="00854848">
        <w:trPr>
          <w:trHeight w:val="154"/>
        </w:trPr>
        <w:tc>
          <w:tcPr>
            <w:tcW w:w="2100" w:type="dxa"/>
            <w:vMerge/>
            <w:vAlign w:val="center"/>
          </w:tcPr>
          <w:p w14:paraId="5E5BB71E" w14:textId="77777777" w:rsidR="00C6343E" w:rsidRPr="008D68AB" w:rsidRDefault="00C6343E" w:rsidP="00854848">
            <w:pPr>
              <w:spacing w:before="120" w:after="120" w:line="240" w:lineRule="auto"/>
            </w:pPr>
          </w:p>
        </w:tc>
        <w:tc>
          <w:tcPr>
            <w:tcW w:w="2313" w:type="dxa"/>
            <w:vAlign w:val="center"/>
          </w:tcPr>
          <w:p w14:paraId="7F8CDCA6" w14:textId="77777777" w:rsidR="00C6343E" w:rsidRPr="003B2E8D" w:rsidRDefault="00C6343E"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59F9DBF1" w14:textId="77777777" w:rsidR="00C6343E" w:rsidRPr="003B2E8D" w:rsidRDefault="00C6343E" w:rsidP="00854848">
            <w:pPr>
              <w:spacing w:before="120" w:after="120" w:line="240" w:lineRule="auto"/>
              <w:rPr>
                <w:iCs/>
              </w:rPr>
            </w:pPr>
            <w:r>
              <w:rPr>
                <w:iCs/>
              </w:rPr>
              <w:t>6</w:t>
            </w:r>
          </w:p>
        </w:tc>
      </w:tr>
      <w:tr w:rsidR="00C6343E" w:rsidRPr="003B2E8D" w14:paraId="67146F9A" w14:textId="77777777" w:rsidTr="00854848">
        <w:trPr>
          <w:trHeight w:val="154"/>
        </w:trPr>
        <w:tc>
          <w:tcPr>
            <w:tcW w:w="2100" w:type="dxa"/>
            <w:vMerge/>
            <w:vAlign w:val="center"/>
          </w:tcPr>
          <w:p w14:paraId="429C2E4B" w14:textId="77777777" w:rsidR="00C6343E" w:rsidRPr="008D68AB" w:rsidRDefault="00C6343E" w:rsidP="00854848">
            <w:pPr>
              <w:spacing w:before="120" w:after="120" w:line="240" w:lineRule="auto"/>
            </w:pPr>
          </w:p>
        </w:tc>
        <w:tc>
          <w:tcPr>
            <w:tcW w:w="2313" w:type="dxa"/>
            <w:vAlign w:val="center"/>
          </w:tcPr>
          <w:p w14:paraId="7CA8BDCC" w14:textId="77777777" w:rsidR="00C6343E" w:rsidRPr="003B2E8D" w:rsidRDefault="00C6343E" w:rsidP="00854848">
            <w:pPr>
              <w:spacing w:before="120" w:after="120" w:line="240" w:lineRule="auto"/>
              <w:rPr>
                <w:iCs/>
              </w:rPr>
            </w:pPr>
            <w:r>
              <w:rPr>
                <w:iCs/>
              </w:rPr>
              <w:t>I</w:t>
            </w:r>
            <w:r w:rsidRPr="008D68AB">
              <w:rPr>
                <w:iCs/>
              </w:rPr>
              <w:t>dioma</w:t>
            </w:r>
          </w:p>
        </w:tc>
        <w:sdt>
          <w:sdtPr>
            <w:rPr>
              <w:iCs/>
            </w:rPr>
            <w:tag w:val="Idioma de impartición"/>
            <w:id w:val="1019749532"/>
            <w:placeholder>
              <w:docPart w:val="8C467090DC4B41E8B1390CCF881CAE2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7086310B" w14:textId="77777777" w:rsidR="00C6343E" w:rsidRPr="003B2E8D" w:rsidRDefault="00C6343E" w:rsidP="00854848">
                <w:pPr>
                  <w:spacing w:before="120" w:after="120" w:line="240" w:lineRule="auto"/>
                  <w:rPr>
                    <w:iCs/>
                  </w:rPr>
                </w:pPr>
                <w:r>
                  <w:rPr>
                    <w:iCs/>
                  </w:rPr>
                  <w:t>Español</w:t>
                </w:r>
              </w:p>
            </w:tc>
          </w:sdtContent>
        </w:sdt>
      </w:tr>
    </w:tbl>
    <w:p w14:paraId="41A161B6" w14:textId="691C5CAB" w:rsidR="00C6343E" w:rsidRDefault="00C6343E"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50288D" w:rsidRPr="008D68AB" w14:paraId="2B528697" w14:textId="77777777" w:rsidTr="00854848">
        <w:trPr>
          <w:tblHeader/>
        </w:trPr>
        <w:tc>
          <w:tcPr>
            <w:tcW w:w="2100" w:type="dxa"/>
            <w:vAlign w:val="center"/>
          </w:tcPr>
          <w:p w14:paraId="088F1BC1" w14:textId="4B9A1D7B" w:rsidR="0050288D" w:rsidRPr="0094177B" w:rsidRDefault="0050288D" w:rsidP="00007C7C">
            <w:pPr>
              <w:spacing w:before="120" w:after="120" w:line="240" w:lineRule="auto"/>
              <w:rPr>
                <w:color w:val="C00000"/>
              </w:rPr>
            </w:pPr>
            <w:r w:rsidRPr="008D68AB">
              <w:rPr>
                <w:b/>
                <w:bCs/>
                <w:color w:val="C00000"/>
              </w:rPr>
              <w:lastRenderedPageBreak/>
              <w:t>Materia</w:t>
            </w:r>
            <w:r w:rsidRPr="0094177B">
              <w:rPr>
                <w:b/>
                <w:bCs/>
                <w:color w:val="C00000"/>
              </w:rPr>
              <w:t xml:space="preserve"> </w:t>
            </w:r>
            <w:r w:rsidR="00180246">
              <w:rPr>
                <w:b/>
                <w:bCs/>
                <w:color w:val="C00000"/>
              </w:rPr>
              <w:t>1</w:t>
            </w:r>
            <w:r w:rsidR="00007C7C">
              <w:rPr>
                <w:b/>
                <w:bCs/>
                <w:color w:val="C00000"/>
              </w:rPr>
              <w:t>8</w:t>
            </w:r>
          </w:p>
        </w:tc>
        <w:tc>
          <w:tcPr>
            <w:tcW w:w="7074" w:type="dxa"/>
            <w:gridSpan w:val="5"/>
            <w:shd w:val="clear" w:color="auto" w:fill="FDE9D9" w:themeFill="accent6" w:themeFillTint="33"/>
            <w:vAlign w:val="center"/>
          </w:tcPr>
          <w:p w14:paraId="75286FB6" w14:textId="65DDBC2B" w:rsidR="0050288D" w:rsidRPr="008D68AB" w:rsidRDefault="0050288D" w:rsidP="00854848">
            <w:pPr>
              <w:spacing w:before="120" w:after="120" w:line="240" w:lineRule="auto"/>
              <w:rPr>
                <w:i/>
                <w:color w:val="C00000"/>
              </w:rPr>
            </w:pPr>
            <w:r w:rsidRPr="0050288D">
              <w:rPr>
                <w:b/>
                <w:bCs/>
                <w:i/>
                <w:color w:val="C00000"/>
              </w:rPr>
              <w:t>Psicología de la intervención social y comunitaria</w:t>
            </w:r>
          </w:p>
        </w:tc>
      </w:tr>
      <w:tr w:rsidR="0050288D" w:rsidRPr="008D68AB" w14:paraId="22E86167" w14:textId="77777777" w:rsidTr="00854848">
        <w:tc>
          <w:tcPr>
            <w:tcW w:w="2100" w:type="dxa"/>
            <w:vAlign w:val="center"/>
          </w:tcPr>
          <w:p w14:paraId="180210DF" w14:textId="77777777" w:rsidR="0050288D" w:rsidRPr="008D68AB" w:rsidRDefault="0050288D" w:rsidP="00854848">
            <w:pPr>
              <w:spacing w:before="120" w:after="120" w:line="240" w:lineRule="auto"/>
            </w:pPr>
            <w:r w:rsidRPr="008D68AB">
              <w:t>Número de créditos ECTS</w:t>
            </w:r>
          </w:p>
        </w:tc>
        <w:tc>
          <w:tcPr>
            <w:tcW w:w="7074" w:type="dxa"/>
            <w:gridSpan w:val="5"/>
            <w:vAlign w:val="center"/>
          </w:tcPr>
          <w:p w14:paraId="224DEF77" w14:textId="77777777" w:rsidR="0050288D" w:rsidRPr="008D68AB" w:rsidRDefault="0050288D" w:rsidP="00854848">
            <w:pPr>
              <w:spacing w:before="120" w:after="120" w:line="240" w:lineRule="auto"/>
            </w:pPr>
            <w:r>
              <w:t>6</w:t>
            </w:r>
          </w:p>
        </w:tc>
      </w:tr>
      <w:tr w:rsidR="0050288D" w:rsidRPr="008D68AB" w14:paraId="19333D8C" w14:textId="77777777" w:rsidTr="00854848">
        <w:tc>
          <w:tcPr>
            <w:tcW w:w="2100" w:type="dxa"/>
            <w:vAlign w:val="center"/>
          </w:tcPr>
          <w:p w14:paraId="47ED7699" w14:textId="77777777" w:rsidR="0050288D" w:rsidRPr="008D68AB" w:rsidRDefault="0050288D" w:rsidP="00854848">
            <w:pPr>
              <w:spacing w:before="120" w:after="120" w:line="240" w:lineRule="auto"/>
            </w:pPr>
            <w:r>
              <w:t>Tipología</w:t>
            </w:r>
          </w:p>
        </w:tc>
        <w:tc>
          <w:tcPr>
            <w:tcW w:w="7074" w:type="dxa"/>
            <w:gridSpan w:val="5"/>
            <w:vAlign w:val="center"/>
          </w:tcPr>
          <w:sdt>
            <w:sdtPr>
              <w:rPr>
                <w:iCs/>
              </w:rPr>
              <w:tag w:val="Tipología materia"/>
              <w:id w:val="-2060927268"/>
              <w:placeholder>
                <w:docPart w:val="EA66863E85B84DCABA9E7B322F15EC31"/>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BEB9EAD" w14:textId="77777777" w:rsidR="0050288D" w:rsidRPr="008D68AB" w:rsidRDefault="0050288D" w:rsidP="00854848">
                <w:pPr>
                  <w:spacing w:before="120" w:after="120" w:line="240" w:lineRule="auto"/>
                  <w:rPr>
                    <w:iCs/>
                  </w:rPr>
                </w:pPr>
                <w:r>
                  <w:rPr>
                    <w:iCs/>
                  </w:rPr>
                  <w:t>Obligatoria</w:t>
                </w:r>
              </w:p>
            </w:sdtContent>
          </w:sdt>
        </w:tc>
      </w:tr>
      <w:tr w:rsidR="0050288D" w:rsidRPr="008D68AB" w14:paraId="780E61E3" w14:textId="77777777" w:rsidTr="00854848">
        <w:tc>
          <w:tcPr>
            <w:tcW w:w="2100" w:type="dxa"/>
            <w:vAlign w:val="center"/>
          </w:tcPr>
          <w:p w14:paraId="5DCCF082" w14:textId="77777777" w:rsidR="0050288D" w:rsidRPr="008D68AB" w:rsidRDefault="0050288D" w:rsidP="00854848">
            <w:pPr>
              <w:spacing w:before="120" w:after="120" w:line="240" w:lineRule="auto"/>
            </w:pPr>
            <w:r w:rsidRPr="008D68AB">
              <w:t>Organización temporal</w:t>
            </w:r>
          </w:p>
        </w:tc>
        <w:sdt>
          <w:sdtPr>
            <w:rPr>
              <w:iCs/>
            </w:rPr>
            <w:tag w:val="Organización temporal"/>
            <w:id w:val="1650477162"/>
            <w:placeholder>
              <w:docPart w:val="75B76FCB80B842E9AB185149DBDF6A02"/>
            </w:placeholder>
            <w:dropDownList>
              <w:listItem w:value="Elija un elemento."/>
              <w:listItem w:displayText="Semestral" w:value="Semestral"/>
              <w:listItem w:displayText="Anual" w:value="Anual"/>
            </w:dropDownList>
          </w:sdtPr>
          <w:sdtContent>
            <w:tc>
              <w:tcPr>
                <w:tcW w:w="3432" w:type="dxa"/>
                <w:gridSpan w:val="3"/>
                <w:vAlign w:val="center"/>
              </w:tcPr>
              <w:p w14:paraId="1A33A477" w14:textId="77777777" w:rsidR="0050288D" w:rsidRPr="008D68AB" w:rsidRDefault="0050288D" w:rsidP="00854848">
                <w:pPr>
                  <w:spacing w:before="120" w:after="120" w:line="240" w:lineRule="auto"/>
                  <w:rPr>
                    <w:iCs/>
                  </w:rPr>
                </w:pPr>
                <w:r>
                  <w:rPr>
                    <w:iCs/>
                  </w:rPr>
                  <w:t>Semestral</w:t>
                </w:r>
              </w:p>
            </w:tc>
          </w:sdtContent>
        </w:sdt>
        <w:tc>
          <w:tcPr>
            <w:tcW w:w="1606" w:type="dxa"/>
            <w:vAlign w:val="center"/>
          </w:tcPr>
          <w:p w14:paraId="4A3918A9" w14:textId="77777777" w:rsidR="0050288D" w:rsidRPr="008D68AB" w:rsidRDefault="0050288D" w:rsidP="00854848">
            <w:pPr>
              <w:spacing w:before="120" w:after="120" w:line="240" w:lineRule="auto"/>
              <w:rPr>
                <w:iCs/>
              </w:rPr>
            </w:pPr>
            <w:r>
              <w:rPr>
                <w:iCs/>
              </w:rPr>
              <w:t>Nº de semestre/año</w:t>
            </w:r>
          </w:p>
        </w:tc>
        <w:tc>
          <w:tcPr>
            <w:tcW w:w="2036" w:type="dxa"/>
            <w:vAlign w:val="center"/>
          </w:tcPr>
          <w:p w14:paraId="0B73E46A" w14:textId="2C25FAF6" w:rsidR="0050288D" w:rsidRPr="008D68AB" w:rsidRDefault="0050288D" w:rsidP="00854848">
            <w:pPr>
              <w:spacing w:before="120" w:after="120" w:line="240" w:lineRule="auto"/>
              <w:jc w:val="center"/>
              <w:rPr>
                <w:iCs/>
              </w:rPr>
            </w:pPr>
            <w:r>
              <w:rPr>
                <w:iCs/>
              </w:rPr>
              <w:t>5/3</w:t>
            </w:r>
          </w:p>
        </w:tc>
      </w:tr>
      <w:tr w:rsidR="0050288D" w:rsidRPr="008D68AB" w14:paraId="37CA175E" w14:textId="77777777" w:rsidTr="00854848">
        <w:tc>
          <w:tcPr>
            <w:tcW w:w="2100" w:type="dxa"/>
            <w:vAlign w:val="center"/>
          </w:tcPr>
          <w:p w14:paraId="5ACE482F" w14:textId="77777777" w:rsidR="0050288D" w:rsidRPr="008D68AB" w:rsidRDefault="0050288D" w:rsidP="00854848">
            <w:pPr>
              <w:spacing w:before="120" w:after="120" w:line="240" w:lineRule="auto"/>
            </w:pPr>
            <w:r w:rsidRPr="008D68AB">
              <w:t>Modalidad</w:t>
            </w:r>
          </w:p>
        </w:tc>
        <w:sdt>
          <w:sdtPr>
            <w:rPr>
              <w:iCs/>
            </w:rPr>
            <w:tag w:val="Modalidad"/>
            <w:id w:val="1792393905"/>
            <w:placeholder>
              <w:docPart w:val="34FEE16B7E14472DAE60B09A75FF1A87"/>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36B423B1" w14:textId="77777777" w:rsidR="0050288D" w:rsidRPr="008D68AB" w:rsidRDefault="0050288D" w:rsidP="00854848">
                <w:pPr>
                  <w:spacing w:before="120" w:after="120" w:line="240" w:lineRule="auto"/>
                  <w:rPr>
                    <w:iCs/>
                  </w:rPr>
                </w:pPr>
                <w:r>
                  <w:rPr>
                    <w:iCs/>
                  </w:rPr>
                  <w:t>Presencial</w:t>
                </w:r>
              </w:p>
            </w:tc>
          </w:sdtContent>
        </w:sdt>
      </w:tr>
      <w:tr w:rsidR="00B33516" w:rsidRPr="008D68AB" w14:paraId="241C9A0E" w14:textId="77777777" w:rsidTr="00656F39">
        <w:trPr>
          <w:trHeight w:val="375"/>
        </w:trPr>
        <w:tc>
          <w:tcPr>
            <w:tcW w:w="2100" w:type="dxa"/>
            <w:vMerge w:val="restart"/>
            <w:vAlign w:val="center"/>
          </w:tcPr>
          <w:p w14:paraId="194589D0" w14:textId="3CE1D68C" w:rsidR="00B33516" w:rsidRPr="008D68AB" w:rsidRDefault="00B33516" w:rsidP="009A0C0D">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1BC4BFEA" w14:textId="77777777" w:rsidR="00B33516" w:rsidRPr="001B1346" w:rsidRDefault="00B33516" w:rsidP="00B33516">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66033532" w14:textId="770FB37A" w:rsidR="00B33516" w:rsidRPr="0021122F" w:rsidRDefault="00B445A7" w:rsidP="00B445A7">
            <w:pPr>
              <w:spacing w:before="120" w:after="120" w:line="240" w:lineRule="auto"/>
              <w:jc w:val="both"/>
              <w:rPr>
                <w:i/>
                <w:color w:val="0070C0"/>
                <w:sz w:val="16"/>
                <w:szCs w:val="16"/>
              </w:rPr>
            </w:pPr>
            <w:r>
              <w:rPr>
                <w:color w:val="FF0000"/>
                <w:sz w:val="16"/>
                <w:szCs w:val="16"/>
              </w:rPr>
              <w:t xml:space="preserve">CO-03; CO-06;  CO-07; </w:t>
            </w:r>
            <w:r w:rsidR="00B33516">
              <w:rPr>
                <w:color w:val="FF0000"/>
                <w:sz w:val="16"/>
                <w:szCs w:val="16"/>
              </w:rPr>
              <w:t>CO-0</w:t>
            </w:r>
            <w:r>
              <w:rPr>
                <w:color w:val="FF0000"/>
                <w:sz w:val="16"/>
                <w:szCs w:val="16"/>
              </w:rPr>
              <w:t>8</w:t>
            </w:r>
            <w:r w:rsidR="00B33516">
              <w:rPr>
                <w:color w:val="FF0000"/>
                <w:sz w:val="16"/>
                <w:szCs w:val="16"/>
              </w:rPr>
              <w:t xml:space="preserve"> </w:t>
            </w:r>
          </w:p>
        </w:tc>
      </w:tr>
      <w:tr w:rsidR="00B33516" w:rsidRPr="008D68AB" w14:paraId="32AB468E" w14:textId="77777777" w:rsidTr="00656F39">
        <w:trPr>
          <w:trHeight w:val="375"/>
        </w:trPr>
        <w:tc>
          <w:tcPr>
            <w:tcW w:w="2100" w:type="dxa"/>
            <w:vMerge/>
            <w:vAlign w:val="center"/>
          </w:tcPr>
          <w:p w14:paraId="784ECB39" w14:textId="77777777" w:rsidR="00B33516" w:rsidRPr="008D68AB" w:rsidRDefault="00B33516" w:rsidP="00B33516">
            <w:pPr>
              <w:spacing w:before="120" w:after="120" w:line="240" w:lineRule="auto"/>
            </w:pPr>
          </w:p>
        </w:tc>
        <w:tc>
          <w:tcPr>
            <w:tcW w:w="2313" w:type="dxa"/>
            <w:vAlign w:val="center"/>
          </w:tcPr>
          <w:p w14:paraId="01D73622" w14:textId="77777777" w:rsidR="00B33516" w:rsidRPr="001B1346" w:rsidRDefault="00B33516" w:rsidP="00B33516">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38446389" w14:textId="54E9EC1C" w:rsidR="00B33516" w:rsidRPr="0021122F" w:rsidRDefault="00B33516" w:rsidP="00B445A7">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sidR="00B445A7">
              <w:rPr>
                <w:rFonts w:asciiTheme="minorHAnsi" w:hAnsiTheme="minorHAnsi" w:cstheme="minorHAnsi"/>
                <w:color w:val="FF0000"/>
                <w:sz w:val="18"/>
                <w:szCs w:val="18"/>
              </w:rPr>
              <w:t>4</w:t>
            </w:r>
            <w:r>
              <w:rPr>
                <w:rFonts w:asciiTheme="minorHAnsi" w:hAnsiTheme="minorHAnsi" w:cstheme="minorHAnsi"/>
                <w:color w:val="FF0000"/>
                <w:sz w:val="18"/>
                <w:szCs w:val="18"/>
              </w:rPr>
              <w:t xml:space="preserve">; </w:t>
            </w:r>
            <w:r w:rsidRPr="00D719BD">
              <w:rPr>
                <w:rFonts w:asciiTheme="minorHAnsi" w:hAnsiTheme="minorHAnsi" w:cstheme="minorHAnsi"/>
                <w:color w:val="FF0000"/>
                <w:sz w:val="18"/>
                <w:szCs w:val="18"/>
              </w:rPr>
              <w:t>HD-0</w:t>
            </w:r>
            <w:r w:rsidR="00B445A7">
              <w:rPr>
                <w:rFonts w:asciiTheme="minorHAnsi" w:hAnsiTheme="minorHAnsi" w:cstheme="minorHAnsi"/>
                <w:color w:val="FF0000"/>
                <w:sz w:val="18"/>
                <w:szCs w:val="18"/>
              </w:rPr>
              <w:t>5</w:t>
            </w:r>
          </w:p>
        </w:tc>
      </w:tr>
      <w:tr w:rsidR="00B33516" w:rsidRPr="007F12D7" w14:paraId="277AB853" w14:textId="77777777" w:rsidTr="00656F39">
        <w:trPr>
          <w:trHeight w:val="375"/>
        </w:trPr>
        <w:tc>
          <w:tcPr>
            <w:tcW w:w="2100" w:type="dxa"/>
            <w:vMerge/>
            <w:vAlign w:val="center"/>
          </w:tcPr>
          <w:p w14:paraId="6FBE8083" w14:textId="77777777" w:rsidR="00B33516" w:rsidRPr="008D68AB" w:rsidRDefault="00B33516" w:rsidP="00B33516">
            <w:pPr>
              <w:spacing w:before="120" w:after="120" w:line="240" w:lineRule="auto"/>
            </w:pPr>
          </w:p>
        </w:tc>
        <w:tc>
          <w:tcPr>
            <w:tcW w:w="2313" w:type="dxa"/>
            <w:vAlign w:val="center"/>
          </w:tcPr>
          <w:p w14:paraId="7A551401" w14:textId="77777777" w:rsidR="00B33516" w:rsidRPr="001B1346" w:rsidRDefault="00B33516" w:rsidP="00B33516">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2CED524A" w14:textId="7FD7F723" w:rsidR="00B33516" w:rsidRPr="0023166E" w:rsidRDefault="00B33516" w:rsidP="00B33516">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50288D" w:rsidRPr="008D68AB" w14:paraId="266462BA" w14:textId="77777777" w:rsidTr="00854848">
        <w:trPr>
          <w:trHeight w:val="419"/>
        </w:trPr>
        <w:tc>
          <w:tcPr>
            <w:tcW w:w="2100" w:type="dxa"/>
            <w:vAlign w:val="center"/>
          </w:tcPr>
          <w:p w14:paraId="29FE2105" w14:textId="77777777" w:rsidR="0050288D" w:rsidRPr="008D68AB" w:rsidRDefault="0050288D" w:rsidP="00854848">
            <w:pPr>
              <w:spacing w:before="120" w:after="120" w:line="240" w:lineRule="auto"/>
            </w:pPr>
            <w:r>
              <w:t>Idioma</w:t>
            </w:r>
          </w:p>
        </w:tc>
        <w:sdt>
          <w:sdtPr>
            <w:rPr>
              <w:iCs/>
            </w:rPr>
            <w:tag w:val="Idioma de impartición"/>
            <w:id w:val="1902556946"/>
            <w:placeholder>
              <w:docPart w:val="11D1F7EC1A5A4B1981BD22313977798F"/>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154580A1" w14:textId="77777777" w:rsidR="0050288D" w:rsidRDefault="0050288D" w:rsidP="00854848">
                <w:pPr>
                  <w:spacing w:before="120" w:after="120" w:line="240" w:lineRule="auto"/>
                </w:pPr>
                <w:r>
                  <w:rPr>
                    <w:iCs/>
                  </w:rPr>
                  <w:t>Español</w:t>
                </w:r>
              </w:p>
            </w:tc>
          </w:sdtContent>
        </w:sdt>
      </w:tr>
      <w:tr w:rsidR="0050288D" w:rsidRPr="008D68AB" w14:paraId="72076505" w14:textId="77777777" w:rsidTr="00854848">
        <w:trPr>
          <w:trHeight w:val="419"/>
        </w:trPr>
        <w:tc>
          <w:tcPr>
            <w:tcW w:w="2100" w:type="dxa"/>
            <w:vAlign w:val="center"/>
          </w:tcPr>
          <w:p w14:paraId="61105144" w14:textId="6ABBF895" w:rsidR="0050288D" w:rsidRDefault="0050288D" w:rsidP="009A0C0D">
            <w:pPr>
              <w:spacing w:before="120" w:after="120" w:line="240" w:lineRule="auto"/>
            </w:pPr>
            <w:r>
              <w:t xml:space="preserve">Contenidos </w:t>
            </w:r>
          </w:p>
        </w:tc>
        <w:tc>
          <w:tcPr>
            <w:tcW w:w="7074" w:type="dxa"/>
            <w:gridSpan w:val="5"/>
            <w:vAlign w:val="center"/>
          </w:tcPr>
          <w:p w14:paraId="780B2DD2" w14:textId="77777777" w:rsidR="0050288D" w:rsidRDefault="0050288D" w:rsidP="00854848">
            <w:pPr>
              <w:spacing w:before="120" w:after="120" w:line="240" w:lineRule="auto"/>
              <w:rPr>
                <w:b/>
              </w:rPr>
            </w:pPr>
            <w:r w:rsidRPr="0050288D">
              <w:rPr>
                <w:b/>
              </w:rPr>
              <w:t>Psicología de la intervención social y comunitaria</w:t>
            </w:r>
          </w:p>
          <w:p w14:paraId="1D9A3E9C" w14:textId="77777777" w:rsidR="00B33516" w:rsidRDefault="00B33516" w:rsidP="00D142BB">
            <w:pPr>
              <w:pStyle w:val="Prrafodelista"/>
              <w:numPr>
                <w:ilvl w:val="0"/>
                <w:numId w:val="37"/>
              </w:numPr>
              <w:spacing w:before="120" w:after="120" w:line="240" w:lineRule="auto"/>
              <w:ind w:left="333" w:hanging="218"/>
              <w:jc w:val="both"/>
            </w:pPr>
            <w:r>
              <w:t>Marco teórico de la Psicología de la Intervención Social y Comunitaria. Ámbitos de actuación profesional.</w:t>
            </w:r>
          </w:p>
          <w:p w14:paraId="4E7A316B" w14:textId="3678ADA8" w:rsidR="00B33516" w:rsidRDefault="00B33516" w:rsidP="00D142BB">
            <w:pPr>
              <w:pStyle w:val="Prrafodelista"/>
              <w:numPr>
                <w:ilvl w:val="0"/>
                <w:numId w:val="37"/>
              </w:numPr>
              <w:spacing w:before="120" w:after="120" w:line="240" w:lineRule="auto"/>
              <w:ind w:left="333" w:hanging="218"/>
              <w:jc w:val="both"/>
            </w:pPr>
            <w:r>
              <w:t>Problemas y necesidades sociales. Colectivos y situaciones de riesgo.</w:t>
            </w:r>
          </w:p>
          <w:p w14:paraId="40C6A7EB" w14:textId="27C3FE0F" w:rsidR="00B33516" w:rsidRDefault="00B33516" w:rsidP="00D142BB">
            <w:pPr>
              <w:pStyle w:val="Prrafodelista"/>
              <w:numPr>
                <w:ilvl w:val="0"/>
                <w:numId w:val="37"/>
              </w:numPr>
              <w:spacing w:before="120" w:after="120" w:line="240" w:lineRule="auto"/>
              <w:ind w:left="333" w:hanging="218"/>
              <w:jc w:val="both"/>
            </w:pPr>
            <w:r>
              <w:t>Capacidades y recursos de las comunidades.</w:t>
            </w:r>
          </w:p>
          <w:p w14:paraId="2024B83E" w14:textId="0D81A940" w:rsidR="00B33516" w:rsidRDefault="00B33516" w:rsidP="00D142BB">
            <w:pPr>
              <w:pStyle w:val="Prrafodelista"/>
              <w:numPr>
                <w:ilvl w:val="0"/>
                <w:numId w:val="37"/>
              </w:numPr>
              <w:spacing w:before="120" w:after="120" w:line="240" w:lineRule="auto"/>
              <w:ind w:left="333" w:hanging="218"/>
              <w:jc w:val="both"/>
            </w:pPr>
            <w:r>
              <w:t>Metodología y técnicas de evaluación e investigación social.</w:t>
            </w:r>
          </w:p>
          <w:p w14:paraId="3BBCDC25" w14:textId="6FAB0B88" w:rsidR="00B33516" w:rsidRDefault="00B33516" w:rsidP="00D142BB">
            <w:pPr>
              <w:pStyle w:val="Prrafodelista"/>
              <w:numPr>
                <w:ilvl w:val="0"/>
                <w:numId w:val="37"/>
              </w:numPr>
              <w:spacing w:before="120" w:after="120" w:line="240" w:lineRule="auto"/>
              <w:ind w:left="333" w:hanging="218"/>
              <w:jc w:val="both"/>
            </w:pPr>
            <w:r>
              <w:t>Metodología y técnicas de intervención social.</w:t>
            </w:r>
          </w:p>
          <w:p w14:paraId="57564511" w14:textId="2B416008" w:rsidR="00B33516" w:rsidRDefault="00B33516" w:rsidP="00D142BB">
            <w:pPr>
              <w:pStyle w:val="Prrafodelista"/>
              <w:numPr>
                <w:ilvl w:val="0"/>
                <w:numId w:val="37"/>
              </w:numPr>
              <w:spacing w:before="120" w:after="120" w:line="240" w:lineRule="auto"/>
              <w:ind w:left="333" w:hanging="218"/>
              <w:jc w:val="both"/>
            </w:pPr>
            <w:r>
              <w:t>Participación y dinamización comunitaria.</w:t>
            </w:r>
          </w:p>
          <w:p w14:paraId="1230B7C9" w14:textId="2C77C4B7" w:rsidR="0050288D" w:rsidRDefault="00B33516" w:rsidP="00D142BB">
            <w:pPr>
              <w:pStyle w:val="Prrafodelista"/>
              <w:numPr>
                <w:ilvl w:val="0"/>
                <w:numId w:val="37"/>
              </w:numPr>
              <w:spacing w:before="120" w:after="120" w:line="240" w:lineRule="auto"/>
              <w:ind w:left="333" w:hanging="218"/>
              <w:jc w:val="both"/>
            </w:pPr>
            <w:r>
              <w:t>Diseño, gestión y evaluación de proyectos de intervención social.</w:t>
            </w:r>
          </w:p>
        </w:tc>
      </w:tr>
      <w:tr w:rsidR="0050288D" w:rsidRPr="008D68AB" w14:paraId="03C80835" w14:textId="77777777" w:rsidTr="00854848">
        <w:trPr>
          <w:trHeight w:val="264"/>
        </w:trPr>
        <w:tc>
          <w:tcPr>
            <w:tcW w:w="2100" w:type="dxa"/>
            <w:vMerge w:val="restart"/>
            <w:vAlign w:val="center"/>
          </w:tcPr>
          <w:p w14:paraId="20BB6A34" w14:textId="77777777" w:rsidR="0050288D" w:rsidRDefault="0050288D" w:rsidP="00854848">
            <w:pPr>
              <w:spacing w:before="120" w:after="120" w:line="240" w:lineRule="auto"/>
            </w:pPr>
            <w:r>
              <w:t>Actividades formativas</w:t>
            </w:r>
          </w:p>
        </w:tc>
        <w:tc>
          <w:tcPr>
            <w:tcW w:w="2934" w:type="dxa"/>
            <w:gridSpan w:val="2"/>
            <w:vAlign w:val="center"/>
          </w:tcPr>
          <w:p w14:paraId="50E60A42" w14:textId="77777777" w:rsidR="0050288D" w:rsidRDefault="0050288D"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242456C0" w14:textId="77777777" w:rsidR="0050288D" w:rsidRDefault="0050288D" w:rsidP="00854848">
            <w:pPr>
              <w:spacing w:before="120" w:after="120" w:line="240" w:lineRule="auto"/>
              <w:jc w:val="center"/>
            </w:pPr>
            <w:r w:rsidRPr="00E8761E">
              <w:rPr>
                <w:rFonts w:cs="Calibri"/>
                <w:b/>
                <w:sz w:val="18"/>
                <w:szCs w:val="18"/>
              </w:rPr>
              <w:t>Horas</w:t>
            </w:r>
          </w:p>
        </w:tc>
        <w:tc>
          <w:tcPr>
            <w:tcW w:w="2036" w:type="dxa"/>
            <w:vAlign w:val="center"/>
          </w:tcPr>
          <w:p w14:paraId="2120D640" w14:textId="77777777" w:rsidR="0050288D" w:rsidRDefault="0050288D" w:rsidP="00854848">
            <w:pPr>
              <w:spacing w:before="120" w:after="120" w:line="240" w:lineRule="auto"/>
              <w:jc w:val="center"/>
            </w:pPr>
            <w:r w:rsidRPr="00E8761E">
              <w:rPr>
                <w:rFonts w:cs="Calibri"/>
                <w:b/>
                <w:sz w:val="18"/>
                <w:szCs w:val="18"/>
              </w:rPr>
              <w:t>Presencialidad %/h</w:t>
            </w:r>
          </w:p>
        </w:tc>
      </w:tr>
      <w:tr w:rsidR="006C116D" w:rsidRPr="008D68AB" w14:paraId="7194CCDB" w14:textId="77777777" w:rsidTr="00854848">
        <w:trPr>
          <w:trHeight w:val="262"/>
        </w:trPr>
        <w:tc>
          <w:tcPr>
            <w:tcW w:w="2100" w:type="dxa"/>
            <w:vMerge/>
            <w:vAlign w:val="center"/>
          </w:tcPr>
          <w:p w14:paraId="2BEF7A26" w14:textId="77777777" w:rsidR="006C116D" w:rsidRDefault="006C116D" w:rsidP="006C116D">
            <w:pPr>
              <w:spacing w:before="120" w:after="120" w:line="240" w:lineRule="auto"/>
            </w:pPr>
          </w:p>
        </w:tc>
        <w:tc>
          <w:tcPr>
            <w:tcW w:w="2934" w:type="dxa"/>
            <w:gridSpan w:val="2"/>
            <w:vAlign w:val="center"/>
          </w:tcPr>
          <w:p w14:paraId="1D2DD3AE"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021E85D1" w14:textId="21D1A4AB" w:rsidR="006C116D" w:rsidRPr="00BD37F2" w:rsidRDefault="006C116D" w:rsidP="006C116D">
            <w:pPr>
              <w:spacing w:before="120" w:after="120" w:line="240" w:lineRule="auto"/>
            </w:pPr>
            <w:r w:rsidRPr="006C116D">
              <w:t>32</w:t>
            </w:r>
          </w:p>
        </w:tc>
        <w:tc>
          <w:tcPr>
            <w:tcW w:w="2036" w:type="dxa"/>
            <w:vAlign w:val="center"/>
          </w:tcPr>
          <w:p w14:paraId="680060F7" w14:textId="5D50EDBA" w:rsidR="006C116D" w:rsidRPr="00BD37F2" w:rsidRDefault="006C116D" w:rsidP="006C116D">
            <w:pPr>
              <w:spacing w:before="120" w:after="120" w:line="240" w:lineRule="auto"/>
            </w:pPr>
            <w:r w:rsidRPr="006C116D">
              <w:t>100%</w:t>
            </w:r>
          </w:p>
        </w:tc>
      </w:tr>
      <w:tr w:rsidR="006C116D" w:rsidRPr="008D68AB" w14:paraId="407509EC" w14:textId="77777777" w:rsidTr="00854848">
        <w:trPr>
          <w:trHeight w:val="262"/>
        </w:trPr>
        <w:tc>
          <w:tcPr>
            <w:tcW w:w="2100" w:type="dxa"/>
            <w:vMerge/>
            <w:vAlign w:val="center"/>
          </w:tcPr>
          <w:p w14:paraId="7483D854" w14:textId="77777777" w:rsidR="006C116D" w:rsidRDefault="006C116D" w:rsidP="006C116D">
            <w:pPr>
              <w:spacing w:before="120" w:after="120" w:line="240" w:lineRule="auto"/>
            </w:pPr>
          </w:p>
        </w:tc>
        <w:tc>
          <w:tcPr>
            <w:tcW w:w="2934" w:type="dxa"/>
            <w:gridSpan w:val="2"/>
            <w:vAlign w:val="center"/>
          </w:tcPr>
          <w:p w14:paraId="010F0894"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38C8C532" w14:textId="5EFCFF7C" w:rsidR="006C116D" w:rsidRPr="00BD37F2" w:rsidRDefault="006C116D" w:rsidP="006C116D">
            <w:pPr>
              <w:spacing w:before="120" w:after="120" w:line="240" w:lineRule="auto"/>
            </w:pPr>
            <w:r w:rsidRPr="006C116D">
              <w:t>16</w:t>
            </w:r>
          </w:p>
        </w:tc>
        <w:tc>
          <w:tcPr>
            <w:tcW w:w="2036" w:type="dxa"/>
          </w:tcPr>
          <w:p w14:paraId="0941E82F" w14:textId="4056064C" w:rsidR="006C116D" w:rsidRPr="00BD37F2" w:rsidRDefault="006C116D" w:rsidP="006C116D">
            <w:pPr>
              <w:spacing w:before="120" w:after="120" w:line="240" w:lineRule="auto"/>
            </w:pPr>
            <w:r w:rsidRPr="006C116D">
              <w:t>100%</w:t>
            </w:r>
          </w:p>
        </w:tc>
      </w:tr>
      <w:tr w:rsidR="001045D3" w:rsidRPr="008D68AB" w14:paraId="75525454" w14:textId="77777777" w:rsidTr="00854848">
        <w:trPr>
          <w:trHeight w:val="262"/>
        </w:trPr>
        <w:tc>
          <w:tcPr>
            <w:tcW w:w="2100" w:type="dxa"/>
            <w:vMerge/>
            <w:vAlign w:val="center"/>
          </w:tcPr>
          <w:p w14:paraId="650A7B13" w14:textId="77777777" w:rsidR="001045D3" w:rsidRDefault="001045D3" w:rsidP="001045D3">
            <w:pPr>
              <w:spacing w:before="120" w:after="120" w:line="240" w:lineRule="auto"/>
            </w:pPr>
          </w:p>
        </w:tc>
        <w:tc>
          <w:tcPr>
            <w:tcW w:w="2934" w:type="dxa"/>
            <w:gridSpan w:val="2"/>
            <w:vAlign w:val="center"/>
          </w:tcPr>
          <w:p w14:paraId="5E2067A9" w14:textId="77777777" w:rsidR="001045D3" w:rsidRPr="00BD37F2" w:rsidRDefault="001045D3" w:rsidP="001045D3">
            <w:pPr>
              <w:spacing w:before="120" w:after="120" w:line="240" w:lineRule="auto"/>
              <w:rPr>
                <w:i/>
              </w:rPr>
            </w:pPr>
            <w:r w:rsidRPr="00BD37F2">
              <w:rPr>
                <w:i/>
              </w:rPr>
              <w:t>Código AF</w:t>
            </w:r>
            <w:r>
              <w:rPr>
                <w:i/>
              </w:rPr>
              <w:t>-3</w:t>
            </w:r>
          </w:p>
        </w:tc>
        <w:tc>
          <w:tcPr>
            <w:tcW w:w="2104" w:type="dxa"/>
            <w:gridSpan w:val="2"/>
            <w:vAlign w:val="center"/>
          </w:tcPr>
          <w:p w14:paraId="1C359D7B" w14:textId="55DDD5C0" w:rsidR="001045D3" w:rsidRPr="00BD37F2" w:rsidRDefault="001045D3" w:rsidP="001045D3">
            <w:pPr>
              <w:spacing w:before="120" w:after="120" w:line="240" w:lineRule="auto"/>
            </w:pPr>
            <w:r>
              <w:t>90</w:t>
            </w:r>
          </w:p>
        </w:tc>
        <w:tc>
          <w:tcPr>
            <w:tcW w:w="2036" w:type="dxa"/>
          </w:tcPr>
          <w:p w14:paraId="4FE73E6A" w14:textId="7227804A" w:rsidR="001045D3" w:rsidRPr="00BD37F2" w:rsidRDefault="001045D3" w:rsidP="001045D3">
            <w:pPr>
              <w:spacing w:before="120" w:after="120" w:line="240" w:lineRule="auto"/>
            </w:pPr>
            <w:r w:rsidRPr="006C116D">
              <w:t>0%</w:t>
            </w:r>
          </w:p>
        </w:tc>
      </w:tr>
      <w:tr w:rsidR="001045D3" w:rsidRPr="008D68AB" w14:paraId="6978813D" w14:textId="77777777" w:rsidTr="00854848">
        <w:trPr>
          <w:trHeight w:val="262"/>
        </w:trPr>
        <w:tc>
          <w:tcPr>
            <w:tcW w:w="2100" w:type="dxa"/>
            <w:vMerge/>
            <w:vAlign w:val="center"/>
          </w:tcPr>
          <w:p w14:paraId="727A02F7" w14:textId="77777777" w:rsidR="001045D3" w:rsidRDefault="001045D3" w:rsidP="001045D3">
            <w:pPr>
              <w:spacing w:before="120" w:after="120" w:line="240" w:lineRule="auto"/>
            </w:pPr>
          </w:p>
        </w:tc>
        <w:tc>
          <w:tcPr>
            <w:tcW w:w="2934" w:type="dxa"/>
            <w:gridSpan w:val="2"/>
            <w:vAlign w:val="center"/>
          </w:tcPr>
          <w:p w14:paraId="4DD09FA9" w14:textId="77777777" w:rsidR="001045D3" w:rsidRPr="00BD37F2" w:rsidRDefault="001045D3" w:rsidP="001045D3">
            <w:pPr>
              <w:spacing w:before="120" w:after="120" w:line="240" w:lineRule="auto"/>
              <w:rPr>
                <w:i/>
              </w:rPr>
            </w:pPr>
            <w:r w:rsidRPr="00BD37F2">
              <w:rPr>
                <w:i/>
              </w:rPr>
              <w:t>Código AF</w:t>
            </w:r>
            <w:r>
              <w:rPr>
                <w:i/>
              </w:rPr>
              <w:t>-4</w:t>
            </w:r>
          </w:p>
        </w:tc>
        <w:tc>
          <w:tcPr>
            <w:tcW w:w="2104" w:type="dxa"/>
            <w:gridSpan w:val="2"/>
            <w:vAlign w:val="center"/>
          </w:tcPr>
          <w:p w14:paraId="5789FFD1" w14:textId="468DECE5" w:rsidR="001045D3" w:rsidRPr="00FF3738" w:rsidRDefault="001045D3" w:rsidP="001045D3">
            <w:pPr>
              <w:spacing w:before="120" w:after="120" w:line="240" w:lineRule="auto"/>
              <w:rPr>
                <w:highlight w:val="yellow"/>
              </w:rPr>
            </w:pPr>
            <w:r w:rsidRPr="006C116D">
              <w:t>7</w:t>
            </w:r>
          </w:p>
        </w:tc>
        <w:tc>
          <w:tcPr>
            <w:tcW w:w="2036" w:type="dxa"/>
          </w:tcPr>
          <w:p w14:paraId="6427E491" w14:textId="4F9AD667" w:rsidR="001045D3" w:rsidRPr="00FF3738" w:rsidRDefault="001045D3" w:rsidP="001045D3">
            <w:pPr>
              <w:spacing w:before="120" w:after="120" w:line="240" w:lineRule="auto"/>
              <w:rPr>
                <w:highlight w:val="yellow"/>
              </w:rPr>
            </w:pPr>
            <w:r w:rsidRPr="006C116D">
              <w:t>50%</w:t>
            </w:r>
          </w:p>
        </w:tc>
      </w:tr>
      <w:tr w:rsidR="001045D3" w:rsidRPr="008D68AB" w14:paraId="501FE655" w14:textId="77777777" w:rsidTr="00854848">
        <w:trPr>
          <w:trHeight w:val="262"/>
        </w:trPr>
        <w:tc>
          <w:tcPr>
            <w:tcW w:w="2100" w:type="dxa"/>
            <w:vMerge/>
            <w:vAlign w:val="center"/>
          </w:tcPr>
          <w:p w14:paraId="4F02F6F2" w14:textId="77777777" w:rsidR="001045D3" w:rsidRDefault="001045D3" w:rsidP="001045D3">
            <w:pPr>
              <w:spacing w:before="120" w:after="120" w:line="240" w:lineRule="auto"/>
            </w:pPr>
          </w:p>
        </w:tc>
        <w:tc>
          <w:tcPr>
            <w:tcW w:w="2934" w:type="dxa"/>
            <w:gridSpan w:val="2"/>
            <w:vAlign w:val="center"/>
          </w:tcPr>
          <w:p w14:paraId="3FC8906F" w14:textId="77777777" w:rsidR="001045D3" w:rsidRPr="00BD37F2" w:rsidRDefault="001045D3" w:rsidP="001045D3">
            <w:pPr>
              <w:spacing w:before="120" w:after="120" w:line="240" w:lineRule="auto"/>
              <w:rPr>
                <w:i/>
              </w:rPr>
            </w:pPr>
            <w:r w:rsidRPr="00BD37F2">
              <w:rPr>
                <w:i/>
              </w:rPr>
              <w:t>Código AF</w:t>
            </w:r>
            <w:r>
              <w:rPr>
                <w:i/>
              </w:rPr>
              <w:t>-5</w:t>
            </w:r>
          </w:p>
        </w:tc>
        <w:tc>
          <w:tcPr>
            <w:tcW w:w="2104" w:type="dxa"/>
            <w:gridSpan w:val="2"/>
            <w:vAlign w:val="center"/>
          </w:tcPr>
          <w:p w14:paraId="0C59C918" w14:textId="3AAD618E" w:rsidR="001045D3" w:rsidRPr="00D63E90" w:rsidRDefault="001045D3" w:rsidP="001045D3">
            <w:pPr>
              <w:spacing w:before="120" w:after="120" w:line="240" w:lineRule="auto"/>
            </w:pPr>
            <w:r>
              <w:t>5</w:t>
            </w:r>
          </w:p>
        </w:tc>
        <w:tc>
          <w:tcPr>
            <w:tcW w:w="2036" w:type="dxa"/>
          </w:tcPr>
          <w:p w14:paraId="6B845E3B" w14:textId="538BB446" w:rsidR="001045D3" w:rsidRPr="00FF3738" w:rsidRDefault="001045D3" w:rsidP="001045D3">
            <w:pPr>
              <w:spacing w:before="120" w:after="120" w:line="240" w:lineRule="auto"/>
              <w:rPr>
                <w:highlight w:val="yellow"/>
              </w:rPr>
            </w:pPr>
            <w:r w:rsidRPr="006C116D">
              <w:t>10%</w:t>
            </w:r>
          </w:p>
        </w:tc>
      </w:tr>
      <w:tr w:rsidR="0050288D" w:rsidRPr="008D68AB" w14:paraId="32C72AA0" w14:textId="77777777" w:rsidTr="00854848">
        <w:trPr>
          <w:trHeight w:val="170"/>
        </w:trPr>
        <w:tc>
          <w:tcPr>
            <w:tcW w:w="2100" w:type="dxa"/>
            <w:vMerge w:val="restart"/>
            <w:vAlign w:val="center"/>
          </w:tcPr>
          <w:p w14:paraId="27196D89" w14:textId="77777777" w:rsidR="0050288D" w:rsidRDefault="0050288D" w:rsidP="00854848">
            <w:pPr>
              <w:spacing w:before="120" w:after="120" w:line="240" w:lineRule="auto"/>
            </w:pPr>
            <w:r>
              <w:t>Metodologías docentes</w:t>
            </w:r>
          </w:p>
        </w:tc>
        <w:tc>
          <w:tcPr>
            <w:tcW w:w="7074" w:type="dxa"/>
            <w:gridSpan w:val="5"/>
            <w:vAlign w:val="center"/>
          </w:tcPr>
          <w:p w14:paraId="158BE46F" w14:textId="77777777" w:rsidR="0050288D" w:rsidRPr="00BD37F2" w:rsidRDefault="0050288D" w:rsidP="00854848">
            <w:pPr>
              <w:spacing w:before="120" w:after="120" w:line="240" w:lineRule="auto"/>
            </w:pPr>
            <w:r w:rsidRPr="00BD37F2">
              <w:rPr>
                <w:i/>
              </w:rPr>
              <w:t>Código MD</w:t>
            </w:r>
            <w:r>
              <w:rPr>
                <w:i/>
              </w:rPr>
              <w:t>-1</w:t>
            </w:r>
          </w:p>
        </w:tc>
      </w:tr>
      <w:tr w:rsidR="0050288D" w:rsidRPr="008D68AB" w14:paraId="20F7A6D6" w14:textId="77777777" w:rsidTr="00854848">
        <w:trPr>
          <w:trHeight w:val="170"/>
        </w:trPr>
        <w:tc>
          <w:tcPr>
            <w:tcW w:w="2100" w:type="dxa"/>
            <w:vMerge/>
            <w:vAlign w:val="center"/>
          </w:tcPr>
          <w:p w14:paraId="1DBB0DB9" w14:textId="77777777" w:rsidR="0050288D" w:rsidRDefault="0050288D" w:rsidP="00854848">
            <w:pPr>
              <w:spacing w:before="120" w:after="120" w:line="240" w:lineRule="auto"/>
            </w:pPr>
          </w:p>
        </w:tc>
        <w:tc>
          <w:tcPr>
            <w:tcW w:w="7074" w:type="dxa"/>
            <w:gridSpan w:val="5"/>
          </w:tcPr>
          <w:p w14:paraId="2C0A44A1" w14:textId="77777777" w:rsidR="0050288D" w:rsidRPr="00BD37F2" w:rsidRDefault="0050288D" w:rsidP="00854848">
            <w:pPr>
              <w:spacing w:before="120" w:after="120" w:line="240" w:lineRule="auto"/>
              <w:rPr>
                <w:i/>
              </w:rPr>
            </w:pPr>
            <w:r w:rsidRPr="00BD37F2">
              <w:rPr>
                <w:i/>
              </w:rPr>
              <w:t>Código MD</w:t>
            </w:r>
            <w:r>
              <w:rPr>
                <w:i/>
              </w:rPr>
              <w:t>-2</w:t>
            </w:r>
          </w:p>
        </w:tc>
      </w:tr>
      <w:tr w:rsidR="0050288D" w:rsidRPr="008D68AB" w14:paraId="50A1EEF7" w14:textId="77777777" w:rsidTr="00854848">
        <w:trPr>
          <w:trHeight w:val="170"/>
        </w:trPr>
        <w:tc>
          <w:tcPr>
            <w:tcW w:w="2100" w:type="dxa"/>
            <w:vMerge/>
            <w:vAlign w:val="center"/>
          </w:tcPr>
          <w:p w14:paraId="57C82B1E" w14:textId="77777777" w:rsidR="0050288D" w:rsidRDefault="0050288D" w:rsidP="00854848">
            <w:pPr>
              <w:spacing w:before="120" w:after="120" w:line="240" w:lineRule="auto"/>
            </w:pPr>
          </w:p>
        </w:tc>
        <w:tc>
          <w:tcPr>
            <w:tcW w:w="7074" w:type="dxa"/>
            <w:gridSpan w:val="5"/>
          </w:tcPr>
          <w:p w14:paraId="352B13C3" w14:textId="77777777" w:rsidR="0050288D" w:rsidRPr="00BD37F2" w:rsidRDefault="0050288D" w:rsidP="00854848">
            <w:pPr>
              <w:spacing w:before="120" w:after="120" w:line="240" w:lineRule="auto"/>
              <w:rPr>
                <w:i/>
              </w:rPr>
            </w:pPr>
            <w:r w:rsidRPr="00BD37F2">
              <w:rPr>
                <w:i/>
              </w:rPr>
              <w:t>Código MD</w:t>
            </w:r>
            <w:r>
              <w:rPr>
                <w:i/>
              </w:rPr>
              <w:t>-3</w:t>
            </w:r>
          </w:p>
        </w:tc>
      </w:tr>
      <w:tr w:rsidR="0050288D" w:rsidRPr="008D68AB" w14:paraId="0F303F28" w14:textId="77777777" w:rsidTr="00854848">
        <w:trPr>
          <w:trHeight w:val="170"/>
        </w:trPr>
        <w:tc>
          <w:tcPr>
            <w:tcW w:w="2100" w:type="dxa"/>
            <w:vMerge/>
            <w:vAlign w:val="center"/>
          </w:tcPr>
          <w:p w14:paraId="6F594C60" w14:textId="77777777" w:rsidR="0050288D" w:rsidRDefault="0050288D" w:rsidP="00854848">
            <w:pPr>
              <w:spacing w:before="120" w:after="120" w:line="240" w:lineRule="auto"/>
            </w:pPr>
          </w:p>
        </w:tc>
        <w:tc>
          <w:tcPr>
            <w:tcW w:w="7074" w:type="dxa"/>
            <w:gridSpan w:val="5"/>
          </w:tcPr>
          <w:p w14:paraId="4FD3E620" w14:textId="77777777" w:rsidR="0050288D" w:rsidRPr="00BD37F2" w:rsidRDefault="0050288D" w:rsidP="00854848">
            <w:pPr>
              <w:spacing w:before="120" w:after="120" w:line="240" w:lineRule="auto"/>
              <w:rPr>
                <w:i/>
              </w:rPr>
            </w:pPr>
            <w:r w:rsidRPr="002A6A27">
              <w:rPr>
                <w:i/>
              </w:rPr>
              <w:t>Código MD</w:t>
            </w:r>
            <w:r>
              <w:rPr>
                <w:i/>
              </w:rPr>
              <w:t>-4</w:t>
            </w:r>
          </w:p>
        </w:tc>
      </w:tr>
      <w:tr w:rsidR="0050288D" w:rsidRPr="008D68AB" w14:paraId="4BE9148E" w14:textId="77777777" w:rsidTr="00854848">
        <w:trPr>
          <w:trHeight w:val="170"/>
        </w:trPr>
        <w:tc>
          <w:tcPr>
            <w:tcW w:w="2100" w:type="dxa"/>
            <w:vMerge/>
            <w:vAlign w:val="center"/>
          </w:tcPr>
          <w:p w14:paraId="48F399BA" w14:textId="77777777" w:rsidR="0050288D" w:rsidRDefault="0050288D" w:rsidP="00854848">
            <w:pPr>
              <w:spacing w:before="120" w:after="120" w:line="240" w:lineRule="auto"/>
            </w:pPr>
          </w:p>
        </w:tc>
        <w:tc>
          <w:tcPr>
            <w:tcW w:w="7074" w:type="dxa"/>
            <w:gridSpan w:val="5"/>
          </w:tcPr>
          <w:p w14:paraId="445D5740" w14:textId="77777777" w:rsidR="0050288D" w:rsidRPr="00BD37F2" w:rsidRDefault="0050288D" w:rsidP="00854848">
            <w:pPr>
              <w:spacing w:before="120" w:after="120" w:line="240" w:lineRule="auto"/>
              <w:rPr>
                <w:i/>
              </w:rPr>
            </w:pPr>
            <w:r w:rsidRPr="002A6A27">
              <w:rPr>
                <w:i/>
              </w:rPr>
              <w:t>Código MD</w:t>
            </w:r>
            <w:r>
              <w:rPr>
                <w:i/>
              </w:rPr>
              <w:t>-5</w:t>
            </w:r>
          </w:p>
        </w:tc>
      </w:tr>
      <w:tr w:rsidR="0050288D" w:rsidRPr="008D68AB" w14:paraId="4CC292BA" w14:textId="77777777" w:rsidTr="00854848">
        <w:trPr>
          <w:trHeight w:val="129"/>
        </w:trPr>
        <w:tc>
          <w:tcPr>
            <w:tcW w:w="2100" w:type="dxa"/>
            <w:vMerge w:val="restart"/>
            <w:vAlign w:val="center"/>
          </w:tcPr>
          <w:p w14:paraId="47C6716A" w14:textId="77777777" w:rsidR="0050288D" w:rsidRDefault="0050288D" w:rsidP="00854848">
            <w:pPr>
              <w:spacing w:before="120" w:after="120" w:line="240" w:lineRule="auto"/>
            </w:pPr>
            <w:r>
              <w:t>Sistemas de evaluación</w:t>
            </w:r>
          </w:p>
        </w:tc>
        <w:tc>
          <w:tcPr>
            <w:tcW w:w="2934" w:type="dxa"/>
            <w:gridSpan w:val="2"/>
            <w:vAlign w:val="center"/>
          </w:tcPr>
          <w:p w14:paraId="22F9C394" w14:textId="77777777" w:rsidR="0050288D" w:rsidRDefault="0050288D"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62D0D6F6" w14:textId="77777777" w:rsidR="0050288D" w:rsidRDefault="0050288D" w:rsidP="00854848">
            <w:pPr>
              <w:spacing w:before="120" w:after="120" w:line="240" w:lineRule="auto"/>
              <w:jc w:val="center"/>
            </w:pPr>
            <w:r w:rsidRPr="00E8761E">
              <w:rPr>
                <w:rFonts w:cs="Calibri"/>
                <w:b/>
                <w:sz w:val="18"/>
                <w:szCs w:val="18"/>
              </w:rPr>
              <w:t>Ponderación Mín.</w:t>
            </w:r>
          </w:p>
        </w:tc>
        <w:tc>
          <w:tcPr>
            <w:tcW w:w="2036" w:type="dxa"/>
            <w:vAlign w:val="center"/>
          </w:tcPr>
          <w:p w14:paraId="00D37F2D" w14:textId="77777777" w:rsidR="0050288D" w:rsidRDefault="0050288D" w:rsidP="00854848">
            <w:pPr>
              <w:spacing w:before="120" w:after="120" w:line="240" w:lineRule="auto"/>
              <w:jc w:val="center"/>
            </w:pPr>
            <w:r w:rsidRPr="00E8761E">
              <w:rPr>
                <w:rFonts w:cs="Calibri"/>
                <w:b/>
                <w:sz w:val="18"/>
                <w:szCs w:val="18"/>
              </w:rPr>
              <w:t>Ponderación Máx.</w:t>
            </w:r>
          </w:p>
        </w:tc>
      </w:tr>
      <w:tr w:rsidR="0050288D" w:rsidRPr="008D68AB" w14:paraId="1AA14DFD" w14:textId="77777777" w:rsidTr="00854848">
        <w:trPr>
          <w:trHeight w:val="127"/>
        </w:trPr>
        <w:tc>
          <w:tcPr>
            <w:tcW w:w="2100" w:type="dxa"/>
            <w:vMerge/>
            <w:vAlign w:val="center"/>
          </w:tcPr>
          <w:p w14:paraId="5F83B7F2" w14:textId="77777777" w:rsidR="0050288D" w:rsidRDefault="0050288D" w:rsidP="00854848">
            <w:pPr>
              <w:spacing w:before="120" w:after="120" w:line="240" w:lineRule="auto"/>
            </w:pPr>
          </w:p>
        </w:tc>
        <w:tc>
          <w:tcPr>
            <w:tcW w:w="2934" w:type="dxa"/>
            <w:gridSpan w:val="2"/>
            <w:vAlign w:val="center"/>
          </w:tcPr>
          <w:p w14:paraId="5B34A411" w14:textId="77777777" w:rsidR="0050288D" w:rsidRPr="00BD37F2" w:rsidRDefault="0050288D" w:rsidP="00854848">
            <w:pPr>
              <w:spacing w:before="120" w:after="120" w:line="240" w:lineRule="auto"/>
            </w:pPr>
            <w:r w:rsidRPr="00BD37F2">
              <w:rPr>
                <w:i/>
              </w:rPr>
              <w:t>Código SE</w:t>
            </w:r>
            <w:r>
              <w:rPr>
                <w:i/>
              </w:rPr>
              <w:t>-1</w:t>
            </w:r>
          </w:p>
        </w:tc>
        <w:tc>
          <w:tcPr>
            <w:tcW w:w="2104" w:type="dxa"/>
            <w:gridSpan w:val="2"/>
          </w:tcPr>
          <w:p w14:paraId="0D870243" w14:textId="77777777" w:rsidR="0050288D" w:rsidRDefault="0050288D" w:rsidP="00854848">
            <w:pPr>
              <w:spacing w:before="120" w:after="120" w:line="240" w:lineRule="auto"/>
            </w:pPr>
            <w:r w:rsidRPr="00CF207A">
              <w:t>5.0</w:t>
            </w:r>
          </w:p>
        </w:tc>
        <w:tc>
          <w:tcPr>
            <w:tcW w:w="2036" w:type="dxa"/>
          </w:tcPr>
          <w:p w14:paraId="0F6E6EE7" w14:textId="77777777" w:rsidR="0050288D" w:rsidRDefault="0050288D" w:rsidP="00854848">
            <w:pPr>
              <w:spacing w:before="120" w:after="120" w:line="240" w:lineRule="auto"/>
            </w:pPr>
            <w:r w:rsidRPr="00CF207A">
              <w:t>15.0</w:t>
            </w:r>
          </w:p>
        </w:tc>
      </w:tr>
      <w:tr w:rsidR="0050288D" w:rsidRPr="008D68AB" w14:paraId="03E63948" w14:textId="77777777" w:rsidTr="00854848">
        <w:trPr>
          <w:trHeight w:val="127"/>
        </w:trPr>
        <w:tc>
          <w:tcPr>
            <w:tcW w:w="2100" w:type="dxa"/>
            <w:vMerge/>
            <w:vAlign w:val="center"/>
          </w:tcPr>
          <w:p w14:paraId="3939B3FC" w14:textId="77777777" w:rsidR="0050288D" w:rsidRDefault="0050288D" w:rsidP="00854848">
            <w:pPr>
              <w:spacing w:before="120" w:after="120" w:line="240" w:lineRule="auto"/>
            </w:pPr>
          </w:p>
        </w:tc>
        <w:tc>
          <w:tcPr>
            <w:tcW w:w="2934" w:type="dxa"/>
            <w:gridSpan w:val="2"/>
          </w:tcPr>
          <w:p w14:paraId="75BA928D" w14:textId="77777777" w:rsidR="0050288D" w:rsidRPr="00BD37F2" w:rsidRDefault="0050288D" w:rsidP="00854848">
            <w:pPr>
              <w:spacing w:before="120" w:after="120" w:line="240" w:lineRule="auto"/>
              <w:rPr>
                <w:i/>
              </w:rPr>
            </w:pPr>
            <w:r w:rsidRPr="00BD37F2">
              <w:rPr>
                <w:i/>
              </w:rPr>
              <w:t>Código SE</w:t>
            </w:r>
            <w:r>
              <w:rPr>
                <w:i/>
              </w:rPr>
              <w:t>-2</w:t>
            </w:r>
          </w:p>
        </w:tc>
        <w:tc>
          <w:tcPr>
            <w:tcW w:w="2104" w:type="dxa"/>
            <w:gridSpan w:val="2"/>
          </w:tcPr>
          <w:p w14:paraId="11951A6B" w14:textId="77777777" w:rsidR="0050288D" w:rsidRDefault="0050288D" w:rsidP="00854848">
            <w:pPr>
              <w:spacing w:before="120" w:after="120" w:line="240" w:lineRule="auto"/>
            </w:pPr>
            <w:r w:rsidRPr="00CF207A">
              <w:t>15.0</w:t>
            </w:r>
          </w:p>
        </w:tc>
        <w:tc>
          <w:tcPr>
            <w:tcW w:w="2036" w:type="dxa"/>
          </w:tcPr>
          <w:p w14:paraId="202343A1" w14:textId="77777777" w:rsidR="0050288D" w:rsidRDefault="0050288D" w:rsidP="00854848">
            <w:pPr>
              <w:spacing w:before="120" w:after="120" w:line="240" w:lineRule="auto"/>
            </w:pPr>
            <w:r w:rsidRPr="00CF207A">
              <w:t>40.0</w:t>
            </w:r>
          </w:p>
        </w:tc>
      </w:tr>
      <w:tr w:rsidR="0050288D" w:rsidRPr="008D68AB" w14:paraId="702FEAAC" w14:textId="77777777" w:rsidTr="00854848">
        <w:trPr>
          <w:trHeight w:val="127"/>
        </w:trPr>
        <w:tc>
          <w:tcPr>
            <w:tcW w:w="2100" w:type="dxa"/>
            <w:vMerge/>
            <w:vAlign w:val="center"/>
          </w:tcPr>
          <w:p w14:paraId="32301EB4" w14:textId="77777777" w:rsidR="0050288D" w:rsidRDefault="0050288D" w:rsidP="00854848">
            <w:pPr>
              <w:spacing w:before="120" w:after="120" w:line="240" w:lineRule="auto"/>
            </w:pPr>
          </w:p>
        </w:tc>
        <w:tc>
          <w:tcPr>
            <w:tcW w:w="2934" w:type="dxa"/>
            <w:gridSpan w:val="2"/>
          </w:tcPr>
          <w:p w14:paraId="7B16A4EC" w14:textId="77777777" w:rsidR="0050288D" w:rsidRPr="00BD37F2" w:rsidRDefault="0050288D" w:rsidP="00854848">
            <w:pPr>
              <w:spacing w:before="120" w:after="120" w:line="240" w:lineRule="auto"/>
              <w:rPr>
                <w:i/>
              </w:rPr>
            </w:pPr>
            <w:r w:rsidRPr="00BD37F2">
              <w:rPr>
                <w:i/>
              </w:rPr>
              <w:t>Código SE</w:t>
            </w:r>
            <w:r>
              <w:rPr>
                <w:i/>
              </w:rPr>
              <w:t>-3</w:t>
            </w:r>
          </w:p>
        </w:tc>
        <w:tc>
          <w:tcPr>
            <w:tcW w:w="2104" w:type="dxa"/>
            <w:gridSpan w:val="2"/>
          </w:tcPr>
          <w:p w14:paraId="2EC1E127" w14:textId="77777777" w:rsidR="0050288D" w:rsidRDefault="0050288D" w:rsidP="00854848">
            <w:pPr>
              <w:spacing w:before="120" w:after="120" w:line="240" w:lineRule="auto"/>
            </w:pPr>
            <w:r w:rsidRPr="00CF207A">
              <w:t>15.0</w:t>
            </w:r>
          </w:p>
        </w:tc>
        <w:tc>
          <w:tcPr>
            <w:tcW w:w="2036" w:type="dxa"/>
          </w:tcPr>
          <w:p w14:paraId="5EE772E7" w14:textId="77777777" w:rsidR="0050288D" w:rsidRDefault="0050288D" w:rsidP="00854848">
            <w:pPr>
              <w:spacing w:before="120" w:after="120" w:line="240" w:lineRule="auto"/>
            </w:pPr>
            <w:r w:rsidRPr="00CF207A">
              <w:t>30.0</w:t>
            </w:r>
          </w:p>
        </w:tc>
      </w:tr>
      <w:tr w:rsidR="0050288D" w:rsidRPr="008D68AB" w14:paraId="30724191" w14:textId="77777777" w:rsidTr="00854848">
        <w:trPr>
          <w:trHeight w:val="127"/>
        </w:trPr>
        <w:tc>
          <w:tcPr>
            <w:tcW w:w="2100" w:type="dxa"/>
            <w:vMerge/>
            <w:vAlign w:val="center"/>
          </w:tcPr>
          <w:p w14:paraId="794AB1C1" w14:textId="77777777" w:rsidR="0050288D" w:rsidRDefault="0050288D" w:rsidP="00854848">
            <w:pPr>
              <w:spacing w:before="120" w:after="120" w:line="240" w:lineRule="auto"/>
            </w:pPr>
          </w:p>
        </w:tc>
        <w:tc>
          <w:tcPr>
            <w:tcW w:w="2934" w:type="dxa"/>
            <w:gridSpan w:val="2"/>
          </w:tcPr>
          <w:p w14:paraId="41924142" w14:textId="77777777" w:rsidR="0050288D" w:rsidRPr="00BD37F2" w:rsidRDefault="0050288D" w:rsidP="00854848">
            <w:pPr>
              <w:spacing w:before="120" w:after="120" w:line="240" w:lineRule="auto"/>
            </w:pPr>
            <w:r w:rsidRPr="00FD0650">
              <w:rPr>
                <w:i/>
              </w:rPr>
              <w:t>Código SE</w:t>
            </w:r>
            <w:r>
              <w:rPr>
                <w:i/>
              </w:rPr>
              <w:t>-4</w:t>
            </w:r>
          </w:p>
        </w:tc>
        <w:tc>
          <w:tcPr>
            <w:tcW w:w="2104" w:type="dxa"/>
            <w:gridSpan w:val="2"/>
          </w:tcPr>
          <w:p w14:paraId="22DE5C77" w14:textId="77777777" w:rsidR="0050288D" w:rsidRDefault="0050288D" w:rsidP="00854848">
            <w:pPr>
              <w:spacing w:before="120" w:after="120" w:line="240" w:lineRule="auto"/>
            </w:pPr>
            <w:r w:rsidRPr="00CF207A">
              <w:t>5.0</w:t>
            </w:r>
          </w:p>
        </w:tc>
        <w:tc>
          <w:tcPr>
            <w:tcW w:w="2036" w:type="dxa"/>
          </w:tcPr>
          <w:p w14:paraId="478E12C1" w14:textId="77777777" w:rsidR="0050288D" w:rsidRDefault="0050288D" w:rsidP="00854848">
            <w:pPr>
              <w:spacing w:before="120" w:after="120" w:line="240" w:lineRule="auto"/>
            </w:pPr>
            <w:r w:rsidRPr="00CF207A">
              <w:t>20.0</w:t>
            </w:r>
          </w:p>
        </w:tc>
      </w:tr>
      <w:tr w:rsidR="0050288D" w:rsidRPr="008D68AB" w14:paraId="290CFBEF" w14:textId="77777777" w:rsidTr="00854848">
        <w:trPr>
          <w:trHeight w:val="127"/>
        </w:trPr>
        <w:tc>
          <w:tcPr>
            <w:tcW w:w="2100" w:type="dxa"/>
            <w:vMerge/>
            <w:vAlign w:val="center"/>
          </w:tcPr>
          <w:p w14:paraId="2A4A2E25" w14:textId="77777777" w:rsidR="0050288D" w:rsidRDefault="0050288D" w:rsidP="00854848">
            <w:pPr>
              <w:spacing w:before="120" w:after="120" w:line="240" w:lineRule="auto"/>
            </w:pPr>
          </w:p>
        </w:tc>
        <w:tc>
          <w:tcPr>
            <w:tcW w:w="2934" w:type="dxa"/>
            <w:gridSpan w:val="2"/>
          </w:tcPr>
          <w:p w14:paraId="7AD90C71" w14:textId="77777777" w:rsidR="0050288D" w:rsidRPr="00BD37F2" w:rsidRDefault="0050288D" w:rsidP="00854848">
            <w:pPr>
              <w:spacing w:before="120" w:after="120" w:line="240" w:lineRule="auto"/>
            </w:pPr>
            <w:r w:rsidRPr="00FD0650">
              <w:rPr>
                <w:i/>
              </w:rPr>
              <w:t>Código SE</w:t>
            </w:r>
            <w:r>
              <w:rPr>
                <w:i/>
              </w:rPr>
              <w:t>-5</w:t>
            </w:r>
          </w:p>
        </w:tc>
        <w:tc>
          <w:tcPr>
            <w:tcW w:w="2104" w:type="dxa"/>
            <w:gridSpan w:val="2"/>
          </w:tcPr>
          <w:p w14:paraId="73BF446F" w14:textId="77777777" w:rsidR="0050288D" w:rsidRDefault="0050288D" w:rsidP="00854848">
            <w:pPr>
              <w:spacing w:before="120" w:after="120" w:line="240" w:lineRule="auto"/>
            </w:pPr>
            <w:r w:rsidRPr="00CF207A">
              <w:t>20.0</w:t>
            </w:r>
          </w:p>
        </w:tc>
        <w:tc>
          <w:tcPr>
            <w:tcW w:w="2036" w:type="dxa"/>
          </w:tcPr>
          <w:p w14:paraId="0BB13A0F" w14:textId="77777777" w:rsidR="0050288D" w:rsidRDefault="0050288D" w:rsidP="00854848">
            <w:pPr>
              <w:spacing w:before="120" w:after="120" w:line="240" w:lineRule="auto"/>
            </w:pPr>
            <w:r w:rsidRPr="00CF207A">
              <w:t>60.0</w:t>
            </w:r>
          </w:p>
        </w:tc>
      </w:tr>
      <w:tr w:rsidR="0050288D" w:rsidRPr="008D68AB" w14:paraId="6ED8E3F8" w14:textId="77777777" w:rsidTr="00854848">
        <w:trPr>
          <w:trHeight w:val="419"/>
        </w:trPr>
        <w:tc>
          <w:tcPr>
            <w:tcW w:w="2100" w:type="dxa"/>
            <w:vAlign w:val="center"/>
          </w:tcPr>
          <w:p w14:paraId="7229D949" w14:textId="77777777" w:rsidR="0050288D" w:rsidRDefault="0050288D" w:rsidP="00854848">
            <w:pPr>
              <w:spacing w:before="120" w:after="120" w:line="240" w:lineRule="auto"/>
            </w:pPr>
            <w:r>
              <w:t>Observaciones</w:t>
            </w:r>
          </w:p>
        </w:tc>
        <w:tc>
          <w:tcPr>
            <w:tcW w:w="7074" w:type="dxa"/>
            <w:gridSpan w:val="5"/>
            <w:vAlign w:val="center"/>
          </w:tcPr>
          <w:p w14:paraId="4A81C113" w14:textId="16A86810" w:rsidR="0050288D" w:rsidRPr="00FF3738" w:rsidRDefault="00FF3738" w:rsidP="00FF3738">
            <w:pPr>
              <w:spacing w:before="120" w:after="120" w:line="240" w:lineRule="auto"/>
              <w:jc w:val="both"/>
              <w:rPr>
                <w:strike/>
              </w:rPr>
            </w:pPr>
            <w:r w:rsidRPr="00FF3738">
              <w:rPr>
                <w:strike/>
              </w:rPr>
              <w:t>La asignatura Psicología de la intervención social y comunitaria está asociada a la Mención en Psicología de la Salud</w:t>
            </w:r>
          </w:p>
        </w:tc>
      </w:tr>
      <w:tr w:rsidR="0050288D" w:rsidRPr="008D68AB" w14:paraId="7ECC510E" w14:textId="77777777" w:rsidTr="00854848">
        <w:trPr>
          <w:trHeight w:val="154"/>
        </w:trPr>
        <w:tc>
          <w:tcPr>
            <w:tcW w:w="2100" w:type="dxa"/>
            <w:vMerge w:val="restart"/>
            <w:vAlign w:val="center"/>
          </w:tcPr>
          <w:p w14:paraId="11AE9AC8" w14:textId="77777777" w:rsidR="0050288D" w:rsidRPr="008D68AB" w:rsidRDefault="0050288D"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72749D88" w14:textId="4FB7258F" w:rsidR="0050288D" w:rsidRPr="003D541B" w:rsidRDefault="0050288D" w:rsidP="00854848">
            <w:pPr>
              <w:spacing w:before="120" w:after="120" w:line="240" w:lineRule="auto"/>
              <w:rPr>
                <w:b/>
              </w:rPr>
            </w:pPr>
            <w:r w:rsidRPr="0050288D">
              <w:rPr>
                <w:b/>
              </w:rPr>
              <w:t>Psicología de la intervención social y comunitaria</w:t>
            </w:r>
          </w:p>
        </w:tc>
      </w:tr>
      <w:tr w:rsidR="0050288D" w:rsidRPr="008D68AB" w14:paraId="463F2566" w14:textId="77777777" w:rsidTr="00854848">
        <w:trPr>
          <w:trHeight w:val="154"/>
        </w:trPr>
        <w:tc>
          <w:tcPr>
            <w:tcW w:w="2100" w:type="dxa"/>
            <w:vMerge/>
            <w:vAlign w:val="center"/>
          </w:tcPr>
          <w:p w14:paraId="7F4E8097" w14:textId="77777777" w:rsidR="0050288D" w:rsidRPr="008D68AB" w:rsidRDefault="0050288D" w:rsidP="00854848">
            <w:pPr>
              <w:spacing w:before="120" w:after="120" w:line="240" w:lineRule="auto"/>
            </w:pPr>
          </w:p>
        </w:tc>
        <w:tc>
          <w:tcPr>
            <w:tcW w:w="2313" w:type="dxa"/>
            <w:vAlign w:val="center"/>
          </w:tcPr>
          <w:p w14:paraId="01A82076" w14:textId="77777777" w:rsidR="0050288D" w:rsidRPr="008D68AB" w:rsidRDefault="0050288D" w:rsidP="00854848">
            <w:pPr>
              <w:spacing w:before="120" w:after="120" w:line="240" w:lineRule="auto"/>
              <w:rPr>
                <w:iCs/>
              </w:rPr>
            </w:pPr>
            <w:r>
              <w:rPr>
                <w:iCs/>
              </w:rPr>
              <w:t xml:space="preserve">Tipología </w:t>
            </w:r>
          </w:p>
        </w:tc>
        <w:tc>
          <w:tcPr>
            <w:tcW w:w="4761" w:type="dxa"/>
            <w:gridSpan w:val="4"/>
            <w:vAlign w:val="center"/>
          </w:tcPr>
          <w:p w14:paraId="29F20F3B" w14:textId="77777777" w:rsidR="0050288D" w:rsidRPr="008D68AB" w:rsidRDefault="0050288D" w:rsidP="00854848">
            <w:pPr>
              <w:spacing w:before="120" w:after="120" w:line="240" w:lineRule="auto"/>
              <w:rPr>
                <w:iCs/>
              </w:rPr>
            </w:pPr>
            <w:r>
              <w:rPr>
                <w:iCs/>
              </w:rPr>
              <w:t>Obligatoria</w:t>
            </w:r>
          </w:p>
        </w:tc>
      </w:tr>
      <w:tr w:rsidR="0050288D" w:rsidRPr="008D68AB" w14:paraId="453F6126" w14:textId="77777777" w:rsidTr="00854848">
        <w:trPr>
          <w:trHeight w:val="154"/>
        </w:trPr>
        <w:tc>
          <w:tcPr>
            <w:tcW w:w="2100" w:type="dxa"/>
            <w:vMerge/>
            <w:vAlign w:val="center"/>
          </w:tcPr>
          <w:p w14:paraId="2B1D3427" w14:textId="77777777" w:rsidR="0050288D" w:rsidRPr="008D68AB" w:rsidRDefault="0050288D" w:rsidP="00854848">
            <w:pPr>
              <w:spacing w:before="120" w:after="120" w:line="240" w:lineRule="auto"/>
            </w:pPr>
          </w:p>
        </w:tc>
        <w:tc>
          <w:tcPr>
            <w:tcW w:w="2313" w:type="dxa"/>
            <w:vAlign w:val="center"/>
          </w:tcPr>
          <w:p w14:paraId="1A667B7C" w14:textId="77777777" w:rsidR="0050288D" w:rsidRDefault="0050288D"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923323154"/>
            <w:placeholder>
              <w:docPart w:val="6A6386370B88453AAA8686EDA82B9A87"/>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689C0A2D" w14:textId="57FAE8CD" w:rsidR="0050288D" w:rsidRPr="003B2E8D" w:rsidRDefault="0050288D" w:rsidP="00854848">
                <w:pPr>
                  <w:spacing w:before="120" w:after="120" w:line="240" w:lineRule="auto"/>
                  <w:rPr>
                    <w:iCs/>
                  </w:rPr>
                </w:pPr>
                <w:r>
                  <w:rPr>
                    <w:iCs/>
                  </w:rPr>
                  <w:t>Semestre 5</w:t>
                </w:r>
              </w:p>
            </w:tc>
          </w:sdtContent>
        </w:sdt>
      </w:tr>
      <w:tr w:rsidR="0050288D" w:rsidRPr="008D68AB" w14:paraId="6E1197C3" w14:textId="77777777" w:rsidTr="00854848">
        <w:trPr>
          <w:trHeight w:val="154"/>
        </w:trPr>
        <w:tc>
          <w:tcPr>
            <w:tcW w:w="2100" w:type="dxa"/>
            <w:vMerge/>
            <w:vAlign w:val="center"/>
          </w:tcPr>
          <w:p w14:paraId="2B7ED1DD" w14:textId="77777777" w:rsidR="0050288D" w:rsidRPr="008D68AB" w:rsidRDefault="0050288D" w:rsidP="00854848">
            <w:pPr>
              <w:spacing w:before="120" w:after="120" w:line="240" w:lineRule="auto"/>
            </w:pPr>
          </w:p>
        </w:tc>
        <w:tc>
          <w:tcPr>
            <w:tcW w:w="2313" w:type="dxa"/>
            <w:vAlign w:val="center"/>
          </w:tcPr>
          <w:p w14:paraId="3B45C3B5" w14:textId="77777777" w:rsidR="0050288D" w:rsidRPr="003B2E8D" w:rsidRDefault="0050288D"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7E71C7F9" w14:textId="77777777" w:rsidR="0050288D" w:rsidRPr="003B2E8D" w:rsidRDefault="0050288D" w:rsidP="00854848">
            <w:pPr>
              <w:spacing w:before="120" w:after="120" w:line="240" w:lineRule="auto"/>
              <w:rPr>
                <w:iCs/>
              </w:rPr>
            </w:pPr>
            <w:r>
              <w:rPr>
                <w:iCs/>
              </w:rPr>
              <w:t>6</w:t>
            </w:r>
          </w:p>
        </w:tc>
      </w:tr>
      <w:tr w:rsidR="0050288D" w:rsidRPr="008D68AB" w14:paraId="4CDC5D93" w14:textId="77777777" w:rsidTr="00854848">
        <w:trPr>
          <w:trHeight w:val="154"/>
        </w:trPr>
        <w:tc>
          <w:tcPr>
            <w:tcW w:w="2100" w:type="dxa"/>
            <w:vMerge/>
            <w:vAlign w:val="center"/>
          </w:tcPr>
          <w:p w14:paraId="33F7FADE" w14:textId="77777777" w:rsidR="0050288D" w:rsidRPr="008D68AB" w:rsidRDefault="0050288D" w:rsidP="00854848">
            <w:pPr>
              <w:spacing w:before="120" w:after="120" w:line="240" w:lineRule="auto"/>
            </w:pPr>
          </w:p>
        </w:tc>
        <w:tc>
          <w:tcPr>
            <w:tcW w:w="2313" w:type="dxa"/>
            <w:vAlign w:val="center"/>
          </w:tcPr>
          <w:p w14:paraId="4B5FE732" w14:textId="77777777" w:rsidR="0050288D" w:rsidRPr="003B2E8D" w:rsidRDefault="0050288D" w:rsidP="00854848">
            <w:pPr>
              <w:spacing w:before="120" w:after="120" w:line="240" w:lineRule="auto"/>
              <w:rPr>
                <w:iCs/>
              </w:rPr>
            </w:pPr>
            <w:r>
              <w:rPr>
                <w:iCs/>
              </w:rPr>
              <w:t>I</w:t>
            </w:r>
            <w:r w:rsidRPr="008D68AB">
              <w:rPr>
                <w:iCs/>
              </w:rPr>
              <w:t>dioma</w:t>
            </w:r>
          </w:p>
        </w:tc>
        <w:sdt>
          <w:sdtPr>
            <w:rPr>
              <w:iCs/>
            </w:rPr>
            <w:tag w:val="Idioma de impartición"/>
            <w:id w:val="-1786805423"/>
            <w:placeholder>
              <w:docPart w:val="EDCE8E1A8F994C5AB61D57FDB9CAA9ED"/>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39354D1F" w14:textId="77777777" w:rsidR="0050288D" w:rsidRPr="003B2E8D" w:rsidRDefault="0050288D" w:rsidP="00854848">
                <w:pPr>
                  <w:spacing w:before="120" w:after="120" w:line="240" w:lineRule="auto"/>
                  <w:rPr>
                    <w:iCs/>
                  </w:rPr>
                </w:pPr>
                <w:r>
                  <w:rPr>
                    <w:iCs/>
                  </w:rPr>
                  <w:t>Español</w:t>
                </w:r>
              </w:p>
            </w:tc>
          </w:sdtContent>
        </w:sdt>
      </w:tr>
    </w:tbl>
    <w:p w14:paraId="001BF0C1" w14:textId="04B74172" w:rsidR="00C6343E" w:rsidRDefault="00C6343E"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576D0E" w:rsidRPr="008D68AB" w14:paraId="382941D6" w14:textId="77777777" w:rsidTr="00FF3738">
        <w:trPr>
          <w:tblHeader/>
        </w:trPr>
        <w:tc>
          <w:tcPr>
            <w:tcW w:w="2100" w:type="dxa"/>
            <w:vAlign w:val="center"/>
          </w:tcPr>
          <w:p w14:paraId="1374C2D0" w14:textId="549C226D" w:rsidR="00576D0E" w:rsidRPr="0094177B" w:rsidRDefault="00576D0E" w:rsidP="00007C7C">
            <w:pPr>
              <w:spacing w:before="120" w:after="120" w:line="240" w:lineRule="auto"/>
              <w:rPr>
                <w:color w:val="C00000"/>
              </w:rPr>
            </w:pPr>
            <w:r w:rsidRPr="008D68AB">
              <w:rPr>
                <w:b/>
                <w:bCs/>
                <w:color w:val="C00000"/>
              </w:rPr>
              <w:t>Materia</w:t>
            </w:r>
            <w:r w:rsidRPr="0094177B">
              <w:rPr>
                <w:b/>
                <w:bCs/>
                <w:color w:val="C00000"/>
              </w:rPr>
              <w:t xml:space="preserve"> </w:t>
            </w:r>
            <w:r w:rsidR="00007C7C">
              <w:rPr>
                <w:b/>
                <w:bCs/>
                <w:color w:val="C00000"/>
              </w:rPr>
              <w:t>19</w:t>
            </w:r>
          </w:p>
        </w:tc>
        <w:tc>
          <w:tcPr>
            <w:tcW w:w="7074" w:type="dxa"/>
            <w:gridSpan w:val="5"/>
            <w:shd w:val="clear" w:color="auto" w:fill="FDE9D9" w:themeFill="accent6" w:themeFillTint="33"/>
            <w:vAlign w:val="center"/>
          </w:tcPr>
          <w:p w14:paraId="01626E2C" w14:textId="3C032410" w:rsidR="00576D0E" w:rsidRPr="008D68AB" w:rsidRDefault="00576D0E" w:rsidP="00576D0E">
            <w:pPr>
              <w:spacing w:before="120" w:after="120" w:line="240" w:lineRule="auto"/>
              <w:rPr>
                <w:i/>
                <w:color w:val="C00000"/>
              </w:rPr>
            </w:pPr>
            <w:r w:rsidRPr="0050288D">
              <w:rPr>
                <w:b/>
                <w:bCs/>
                <w:i/>
                <w:color w:val="C00000"/>
              </w:rPr>
              <w:t xml:space="preserve">Psicología </w:t>
            </w:r>
            <w:r>
              <w:rPr>
                <w:b/>
                <w:bCs/>
                <w:i/>
                <w:color w:val="C00000"/>
              </w:rPr>
              <w:t>clínica I</w:t>
            </w:r>
          </w:p>
        </w:tc>
      </w:tr>
      <w:tr w:rsidR="00576D0E" w:rsidRPr="008D68AB" w14:paraId="38971022" w14:textId="77777777" w:rsidTr="00FF3738">
        <w:tc>
          <w:tcPr>
            <w:tcW w:w="2100" w:type="dxa"/>
            <w:vAlign w:val="center"/>
          </w:tcPr>
          <w:p w14:paraId="21CF7CE5" w14:textId="77777777" w:rsidR="00576D0E" w:rsidRPr="008D68AB" w:rsidRDefault="00576D0E" w:rsidP="00854848">
            <w:pPr>
              <w:spacing w:before="120" w:after="120" w:line="240" w:lineRule="auto"/>
            </w:pPr>
            <w:r w:rsidRPr="008D68AB">
              <w:t>Número de créditos ECTS</w:t>
            </w:r>
          </w:p>
        </w:tc>
        <w:tc>
          <w:tcPr>
            <w:tcW w:w="7074" w:type="dxa"/>
            <w:gridSpan w:val="5"/>
            <w:vAlign w:val="center"/>
          </w:tcPr>
          <w:p w14:paraId="2FF72D71" w14:textId="77777777" w:rsidR="00576D0E" w:rsidRPr="008D68AB" w:rsidRDefault="00576D0E" w:rsidP="00854848">
            <w:pPr>
              <w:spacing w:before="120" w:after="120" w:line="240" w:lineRule="auto"/>
            </w:pPr>
            <w:r>
              <w:t>6</w:t>
            </w:r>
          </w:p>
        </w:tc>
      </w:tr>
      <w:tr w:rsidR="00576D0E" w:rsidRPr="008D68AB" w14:paraId="14E0C500" w14:textId="77777777" w:rsidTr="00FF3738">
        <w:tc>
          <w:tcPr>
            <w:tcW w:w="2100" w:type="dxa"/>
            <w:vAlign w:val="center"/>
          </w:tcPr>
          <w:p w14:paraId="1652B827" w14:textId="77777777" w:rsidR="00576D0E" w:rsidRPr="008D68AB" w:rsidRDefault="00576D0E" w:rsidP="00854848">
            <w:pPr>
              <w:spacing w:before="120" w:after="120" w:line="240" w:lineRule="auto"/>
            </w:pPr>
            <w:r>
              <w:t>Tipología</w:t>
            </w:r>
          </w:p>
        </w:tc>
        <w:tc>
          <w:tcPr>
            <w:tcW w:w="7074" w:type="dxa"/>
            <w:gridSpan w:val="5"/>
            <w:vAlign w:val="center"/>
          </w:tcPr>
          <w:sdt>
            <w:sdtPr>
              <w:rPr>
                <w:iCs/>
              </w:rPr>
              <w:tag w:val="Tipología materia"/>
              <w:id w:val="48047138"/>
              <w:placeholder>
                <w:docPart w:val="25F805C00A3741DBB361D6CE9013EFB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E6F74CC" w14:textId="77777777" w:rsidR="00576D0E" w:rsidRPr="008D68AB" w:rsidRDefault="00576D0E" w:rsidP="00854848">
                <w:pPr>
                  <w:spacing w:before="120" w:after="120" w:line="240" w:lineRule="auto"/>
                  <w:rPr>
                    <w:iCs/>
                  </w:rPr>
                </w:pPr>
                <w:r>
                  <w:rPr>
                    <w:iCs/>
                  </w:rPr>
                  <w:t>Obligatoria</w:t>
                </w:r>
              </w:p>
            </w:sdtContent>
          </w:sdt>
        </w:tc>
      </w:tr>
      <w:tr w:rsidR="00576D0E" w:rsidRPr="008D68AB" w14:paraId="66938E19" w14:textId="77777777" w:rsidTr="00FF3738">
        <w:tc>
          <w:tcPr>
            <w:tcW w:w="2100" w:type="dxa"/>
            <w:vAlign w:val="center"/>
          </w:tcPr>
          <w:p w14:paraId="0DF25377" w14:textId="77777777" w:rsidR="00576D0E" w:rsidRPr="008D68AB" w:rsidRDefault="00576D0E" w:rsidP="00854848">
            <w:pPr>
              <w:spacing w:before="120" w:after="120" w:line="240" w:lineRule="auto"/>
            </w:pPr>
            <w:r w:rsidRPr="008D68AB">
              <w:t>Organización temporal</w:t>
            </w:r>
          </w:p>
        </w:tc>
        <w:sdt>
          <w:sdtPr>
            <w:rPr>
              <w:iCs/>
            </w:rPr>
            <w:tag w:val="Organización temporal"/>
            <w:id w:val="1886294343"/>
            <w:placeholder>
              <w:docPart w:val="D6FB6D52C2B24756A8BCC1FFDB6D6FEC"/>
            </w:placeholder>
            <w:dropDownList>
              <w:listItem w:value="Elija un elemento."/>
              <w:listItem w:displayText="Semestral" w:value="Semestral"/>
              <w:listItem w:displayText="Anual" w:value="Anual"/>
            </w:dropDownList>
          </w:sdtPr>
          <w:sdtContent>
            <w:tc>
              <w:tcPr>
                <w:tcW w:w="3432" w:type="dxa"/>
                <w:gridSpan w:val="3"/>
                <w:vAlign w:val="center"/>
              </w:tcPr>
              <w:p w14:paraId="2478B421" w14:textId="77777777" w:rsidR="00576D0E" w:rsidRPr="008D68AB" w:rsidRDefault="00576D0E" w:rsidP="00854848">
                <w:pPr>
                  <w:spacing w:before="120" w:after="120" w:line="240" w:lineRule="auto"/>
                  <w:rPr>
                    <w:iCs/>
                  </w:rPr>
                </w:pPr>
                <w:r>
                  <w:rPr>
                    <w:iCs/>
                  </w:rPr>
                  <w:t>Semestral</w:t>
                </w:r>
              </w:p>
            </w:tc>
          </w:sdtContent>
        </w:sdt>
        <w:tc>
          <w:tcPr>
            <w:tcW w:w="1606" w:type="dxa"/>
            <w:vAlign w:val="center"/>
          </w:tcPr>
          <w:p w14:paraId="45A31CCC" w14:textId="77777777" w:rsidR="00576D0E" w:rsidRPr="008D68AB" w:rsidRDefault="00576D0E" w:rsidP="00854848">
            <w:pPr>
              <w:spacing w:before="120" w:after="120" w:line="240" w:lineRule="auto"/>
              <w:rPr>
                <w:iCs/>
              </w:rPr>
            </w:pPr>
            <w:r>
              <w:rPr>
                <w:iCs/>
              </w:rPr>
              <w:t>Nº de semestre/año</w:t>
            </w:r>
          </w:p>
        </w:tc>
        <w:tc>
          <w:tcPr>
            <w:tcW w:w="2036" w:type="dxa"/>
            <w:vAlign w:val="center"/>
          </w:tcPr>
          <w:p w14:paraId="1D948A8A" w14:textId="2FDC53A7" w:rsidR="00576D0E" w:rsidRPr="008D68AB" w:rsidRDefault="00576D0E" w:rsidP="00854848">
            <w:pPr>
              <w:spacing w:before="120" w:after="120" w:line="240" w:lineRule="auto"/>
              <w:jc w:val="center"/>
              <w:rPr>
                <w:iCs/>
              </w:rPr>
            </w:pPr>
            <w:r>
              <w:rPr>
                <w:iCs/>
              </w:rPr>
              <w:t>6/3</w:t>
            </w:r>
          </w:p>
        </w:tc>
      </w:tr>
      <w:tr w:rsidR="00576D0E" w:rsidRPr="008D68AB" w14:paraId="2D308A09" w14:textId="77777777" w:rsidTr="00FF3738">
        <w:tc>
          <w:tcPr>
            <w:tcW w:w="2100" w:type="dxa"/>
            <w:vAlign w:val="center"/>
          </w:tcPr>
          <w:p w14:paraId="45BF373D" w14:textId="77777777" w:rsidR="00576D0E" w:rsidRPr="008D68AB" w:rsidRDefault="00576D0E" w:rsidP="00854848">
            <w:pPr>
              <w:spacing w:before="120" w:after="120" w:line="240" w:lineRule="auto"/>
            </w:pPr>
            <w:r w:rsidRPr="008D68AB">
              <w:t>Modalidad</w:t>
            </w:r>
          </w:p>
        </w:tc>
        <w:sdt>
          <w:sdtPr>
            <w:rPr>
              <w:iCs/>
            </w:rPr>
            <w:tag w:val="Modalidad"/>
            <w:id w:val="-1336758667"/>
            <w:placeholder>
              <w:docPart w:val="903183EA142A45A391E5C71824E66ADC"/>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53B6F70D" w14:textId="77777777" w:rsidR="00576D0E" w:rsidRPr="008D68AB" w:rsidRDefault="00576D0E" w:rsidP="00854848">
                <w:pPr>
                  <w:spacing w:before="120" w:after="120" w:line="240" w:lineRule="auto"/>
                  <w:rPr>
                    <w:iCs/>
                  </w:rPr>
                </w:pPr>
                <w:r>
                  <w:rPr>
                    <w:iCs/>
                  </w:rPr>
                  <w:t>Presencial</w:t>
                </w:r>
              </w:p>
            </w:tc>
          </w:sdtContent>
        </w:sdt>
      </w:tr>
      <w:tr w:rsidR="00621078" w:rsidRPr="008D68AB" w14:paraId="5FE5D53A" w14:textId="77777777" w:rsidTr="00FF3738">
        <w:trPr>
          <w:trHeight w:val="375"/>
        </w:trPr>
        <w:tc>
          <w:tcPr>
            <w:tcW w:w="2100" w:type="dxa"/>
            <w:vMerge w:val="restart"/>
            <w:vAlign w:val="center"/>
          </w:tcPr>
          <w:p w14:paraId="5087F354" w14:textId="1E41ED25" w:rsidR="00621078" w:rsidRPr="008D68AB" w:rsidRDefault="00621078" w:rsidP="00FF3738">
            <w:pPr>
              <w:spacing w:before="120" w:after="120" w:line="240" w:lineRule="auto"/>
            </w:pPr>
            <w:r w:rsidRPr="008D68AB">
              <w:t xml:space="preserve">Resultados del </w:t>
            </w:r>
            <w:r>
              <w:t xml:space="preserve">proceso de </w:t>
            </w:r>
            <w:r>
              <w:lastRenderedPageBreak/>
              <w:t xml:space="preserve">formación y </w:t>
            </w:r>
            <w:r w:rsidRPr="008D68AB">
              <w:t>aprendizaje</w:t>
            </w:r>
          </w:p>
        </w:tc>
        <w:tc>
          <w:tcPr>
            <w:tcW w:w="2313" w:type="dxa"/>
            <w:vAlign w:val="center"/>
          </w:tcPr>
          <w:p w14:paraId="0A8EB81C" w14:textId="77777777" w:rsidR="00621078" w:rsidRPr="001B1346" w:rsidRDefault="00621078" w:rsidP="00621078">
            <w:pPr>
              <w:spacing w:before="120" w:after="120" w:line="240" w:lineRule="auto"/>
              <w:rPr>
                <w:i/>
                <w:color w:val="0070C0"/>
              </w:rPr>
            </w:pPr>
            <w:r w:rsidRPr="001B1346">
              <w:rPr>
                <w:rFonts w:asciiTheme="minorHAnsi" w:hAnsiTheme="minorHAnsi" w:cstheme="minorHAnsi"/>
              </w:rPr>
              <w:lastRenderedPageBreak/>
              <w:t xml:space="preserve">Conocimientos o contenidos </w:t>
            </w:r>
            <w:r w:rsidRPr="001B1346">
              <w:rPr>
                <w:rFonts w:asciiTheme="minorHAnsi" w:hAnsiTheme="minorHAnsi" w:cstheme="minorHAnsi"/>
                <w:i/>
              </w:rPr>
              <w:t>(C)</w:t>
            </w:r>
          </w:p>
        </w:tc>
        <w:tc>
          <w:tcPr>
            <w:tcW w:w="4761" w:type="dxa"/>
            <w:gridSpan w:val="4"/>
            <w:vAlign w:val="center"/>
          </w:tcPr>
          <w:p w14:paraId="2039AE70" w14:textId="07102A2A" w:rsidR="00621078" w:rsidRPr="0021122F" w:rsidRDefault="00621078" w:rsidP="00621078">
            <w:pPr>
              <w:spacing w:before="120" w:after="120" w:line="240" w:lineRule="auto"/>
              <w:jc w:val="both"/>
              <w:rPr>
                <w:i/>
                <w:color w:val="0070C0"/>
                <w:sz w:val="16"/>
                <w:szCs w:val="16"/>
              </w:rPr>
            </w:pPr>
            <w:r>
              <w:rPr>
                <w:color w:val="FF0000"/>
                <w:sz w:val="16"/>
                <w:szCs w:val="16"/>
              </w:rPr>
              <w:t xml:space="preserve">CO-03; CO-06;  CO-07; CO-08 </w:t>
            </w:r>
          </w:p>
        </w:tc>
      </w:tr>
      <w:tr w:rsidR="00621078" w:rsidRPr="008D68AB" w14:paraId="3DD361AD" w14:textId="77777777" w:rsidTr="00FF3738">
        <w:trPr>
          <w:trHeight w:val="375"/>
        </w:trPr>
        <w:tc>
          <w:tcPr>
            <w:tcW w:w="2100" w:type="dxa"/>
            <w:vMerge/>
            <w:vAlign w:val="center"/>
          </w:tcPr>
          <w:p w14:paraId="0F320A69" w14:textId="77777777" w:rsidR="00621078" w:rsidRPr="008D68AB" w:rsidRDefault="00621078" w:rsidP="00621078">
            <w:pPr>
              <w:spacing w:before="120" w:after="120" w:line="240" w:lineRule="auto"/>
            </w:pPr>
          </w:p>
        </w:tc>
        <w:tc>
          <w:tcPr>
            <w:tcW w:w="2313" w:type="dxa"/>
            <w:vAlign w:val="center"/>
          </w:tcPr>
          <w:p w14:paraId="0DC606AF" w14:textId="77777777" w:rsidR="00621078" w:rsidRPr="001B1346" w:rsidRDefault="00621078" w:rsidP="00621078">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00FB2552" w14:textId="15BDC3B8" w:rsidR="00621078" w:rsidRPr="0021122F" w:rsidRDefault="00621078" w:rsidP="00621078">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4;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5</w:t>
            </w:r>
          </w:p>
        </w:tc>
      </w:tr>
      <w:tr w:rsidR="00621078" w:rsidRPr="007F12D7" w14:paraId="045C633D" w14:textId="77777777" w:rsidTr="00FF3738">
        <w:trPr>
          <w:trHeight w:val="375"/>
        </w:trPr>
        <w:tc>
          <w:tcPr>
            <w:tcW w:w="2100" w:type="dxa"/>
            <w:vMerge/>
            <w:vAlign w:val="center"/>
          </w:tcPr>
          <w:p w14:paraId="71570E1A" w14:textId="77777777" w:rsidR="00621078" w:rsidRPr="008D68AB" w:rsidRDefault="00621078" w:rsidP="00621078">
            <w:pPr>
              <w:spacing w:before="120" w:after="120" w:line="240" w:lineRule="auto"/>
            </w:pPr>
          </w:p>
        </w:tc>
        <w:tc>
          <w:tcPr>
            <w:tcW w:w="2313" w:type="dxa"/>
            <w:vAlign w:val="center"/>
          </w:tcPr>
          <w:p w14:paraId="33C4E219" w14:textId="77777777" w:rsidR="00621078" w:rsidRPr="001B1346" w:rsidRDefault="00621078" w:rsidP="00621078">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2322AD3B" w14:textId="465F233A" w:rsidR="00621078" w:rsidRPr="0023166E" w:rsidRDefault="00621078" w:rsidP="00621078">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576D0E" w:rsidRPr="008D68AB" w14:paraId="41656554" w14:textId="77777777" w:rsidTr="00FF3738">
        <w:trPr>
          <w:trHeight w:val="419"/>
        </w:trPr>
        <w:tc>
          <w:tcPr>
            <w:tcW w:w="2100" w:type="dxa"/>
            <w:vAlign w:val="center"/>
          </w:tcPr>
          <w:p w14:paraId="6757D47A" w14:textId="77777777" w:rsidR="00576D0E" w:rsidRPr="008D68AB" w:rsidRDefault="00576D0E" w:rsidP="00854848">
            <w:pPr>
              <w:spacing w:before="120" w:after="120" w:line="240" w:lineRule="auto"/>
            </w:pPr>
            <w:r>
              <w:t>Idioma</w:t>
            </w:r>
          </w:p>
        </w:tc>
        <w:sdt>
          <w:sdtPr>
            <w:rPr>
              <w:iCs/>
            </w:rPr>
            <w:tag w:val="Idioma de impartición"/>
            <w:id w:val="761572889"/>
            <w:placeholder>
              <w:docPart w:val="AD4C17A1928C4251AC677D4549177FE5"/>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2F7F4ACD" w14:textId="77777777" w:rsidR="00576D0E" w:rsidRDefault="00576D0E" w:rsidP="00854848">
                <w:pPr>
                  <w:spacing w:before="120" w:after="120" w:line="240" w:lineRule="auto"/>
                </w:pPr>
                <w:r>
                  <w:rPr>
                    <w:iCs/>
                  </w:rPr>
                  <w:t>Español</w:t>
                </w:r>
              </w:p>
            </w:tc>
          </w:sdtContent>
        </w:sdt>
      </w:tr>
      <w:tr w:rsidR="00576D0E" w:rsidRPr="008D68AB" w14:paraId="382F1DC8" w14:textId="77777777" w:rsidTr="00FF3738">
        <w:trPr>
          <w:trHeight w:val="419"/>
        </w:trPr>
        <w:tc>
          <w:tcPr>
            <w:tcW w:w="2100" w:type="dxa"/>
            <w:vAlign w:val="center"/>
          </w:tcPr>
          <w:p w14:paraId="4609358E" w14:textId="57F26BE5" w:rsidR="00576D0E" w:rsidRDefault="00576D0E" w:rsidP="00FF3738">
            <w:pPr>
              <w:spacing w:before="120" w:after="120" w:line="240" w:lineRule="auto"/>
            </w:pPr>
            <w:r>
              <w:t xml:space="preserve">Contenidos </w:t>
            </w:r>
          </w:p>
        </w:tc>
        <w:tc>
          <w:tcPr>
            <w:tcW w:w="7074" w:type="dxa"/>
            <w:gridSpan w:val="5"/>
            <w:vAlign w:val="center"/>
          </w:tcPr>
          <w:p w14:paraId="6A58589B" w14:textId="17954A42" w:rsidR="00576D0E" w:rsidRDefault="00576D0E" w:rsidP="00854848">
            <w:pPr>
              <w:spacing w:before="120" w:after="120" w:line="240" w:lineRule="auto"/>
              <w:rPr>
                <w:b/>
              </w:rPr>
            </w:pPr>
            <w:r w:rsidRPr="0050288D">
              <w:rPr>
                <w:b/>
              </w:rPr>
              <w:t xml:space="preserve">Psicología </w:t>
            </w:r>
            <w:r>
              <w:rPr>
                <w:b/>
              </w:rPr>
              <w:t>clínica I</w:t>
            </w:r>
          </w:p>
          <w:p w14:paraId="201FA2BC" w14:textId="77777777" w:rsidR="00621078" w:rsidRDefault="00621078" w:rsidP="00D142BB">
            <w:pPr>
              <w:pStyle w:val="Prrafodelista"/>
              <w:numPr>
                <w:ilvl w:val="0"/>
                <w:numId w:val="38"/>
              </w:numPr>
              <w:spacing w:before="120" w:after="120" w:line="240" w:lineRule="auto"/>
              <w:ind w:left="333" w:hanging="218"/>
              <w:jc w:val="both"/>
            </w:pPr>
            <w:r>
              <w:t>Objeto y métodos de la Psicología Clínica. El proceso terapéutico.</w:t>
            </w:r>
          </w:p>
          <w:p w14:paraId="7FFA3FA5" w14:textId="77777777" w:rsidR="00621078" w:rsidRDefault="00621078" w:rsidP="00D142BB">
            <w:pPr>
              <w:pStyle w:val="Prrafodelista"/>
              <w:numPr>
                <w:ilvl w:val="0"/>
                <w:numId w:val="38"/>
              </w:numPr>
              <w:spacing w:before="120" w:after="120" w:line="240" w:lineRule="auto"/>
              <w:ind w:left="333" w:hanging="218"/>
              <w:jc w:val="both"/>
            </w:pPr>
            <w:r>
              <w:t>La terapia de conducta: modelos, aplicaciones y técnicas de intervención.</w:t>
            </w:r>
          </w:p>
          <w:p w14:paraId="4C72FC6F" w14:textId="77777777" w:rsidR="00621078" w:rsidRDefault="00621078" w:rsidP="00D142BB">
            <w:pPr>
              <w:pStyle w:val="Prrafodelista"/>
              <w:numPr>
                <w:ilvl w:val="0"/>
                <w:numId w:val="38"/>
              </w:numPr>
              <w:spacing w:before="120" w:after="120" w:line="240" w:lineRule="auto"/>
              <w:ind w:left="333" w:hanging="218"/>
              <w:jc w:val="both"/>
            </w:pPr>
            <w:r>
              <w:t>Terapias cognitivo-conductuales: modelos, aplicaciones y técnicas de intervención.</w:t>
            </w:r>
          </w:p>
          <w:p w14:paraId="417CBC56" w14:textId="77777777" w:rsidR="00621078" w:rsidRDefault="00621078" w:rsidP="00D142BB">
            <w:pPr>
              <w:pStyle w:val="Prrafodelista"/>
              <w:numPr>
                <w:ilvl w:val="0"/>
                <w:numId w:val="38"/>
              </w:numPr>
              <w:spacing w:before="120" w:after="120" w:line="240" w:lineRule="auto"/>
              <w:ind w:left="333" w:hanging="218"/>
              <w:jc w:val="both"/>
            </w:pPr>
            <w:r>
              <w:t>Terapias humanísticas y experienciales: modelos, aplicaciones y técnicas de intervención.</w:t>
            </w:r>
          </w:p>
          <w:p w14:paraId="0DB15F98" w14:textId="77777777" w:rsidR="00621078" w:rsidRDefault="00621078" w:rsidP="00D142BB">
            <w:pPr>
              <w:pStyle w:val="Prrafodelista"/>
              <w:numPr>
                <w:ilvl w:val="0"/>
                <w:numId w:val="38"/>
              </w:numPr>
              <w:spacing w:before="120" w:after="120" w:line="240" w:lineRule="auto"/>
              <w:ind w:left="333" w:hanging="218"/>
              <w:jc w:val="both"/>
            </w:pPr>
            <w:r>
              <w:t>Terapias psicodinámicas: modelos, aplicaciones y técnicas de intervención.</w:t>
            </w:r>
          </w:p>
          <w:p w14:paraId="505C5E06" w14:textId="77777777" w:rsidR="00621078" w:rsidRDefault="00621078" w:rsidP="00D142BB">
            <w:pPr>
              <w:pStyle w:val="Prrafodelista"/>
              <w:numPr>
                <w:ilvl w:val="0"/>
                <w:numId w:val="38"/>
              </w:numPr>
              <w:spacing w:before="120" w:after="120" w:line="240" w:lineRule="auto"/>
              <w:ind w:left="333" w:hanging="218"/>
              <w:jc w:val="both"/>
            </w:pPr>
            <w:r>
              <w:t>Terapias sistémicas: modelos, aplicaciones y técnicas de intervención.</w:t>
            </w:r>
          </w:p>
          <w:p w14:paraId="5A4C3236" w14:textId="66EDCEAD" w:rsidR="00576D0E" w:rsidRDefault="00621078" w:rsidP="00D142BB">
            <w:pPr>
              <w:pStyle w:val="Prrafodelista"/>
              <w:numPr>
                <w:ilvl w:val="0"/>
                <w:numId w:val="38"/>
              </w:numPr>
              <w:spacing w:before="120" w:after="120" w:line="240" w:lineRule="auto"/>
              <w:ind w:left="333" w:hanging="218"/>
              <w:jc w:val="both"/>
            </w:pPr>
            <w:r>
              <w:t>Tendencias actuales en Psicología Clínica.</w:t>
            </w:r>
          </w:p>
        </w:tc>
      </w:tr>
      <w:tr w:rsidR="00576D0E" w:rsidRPr="008D68AB" w14:paraId="1F7CDEB8" w14:textId="77777777" w:rsidTr="00FF3738">
        <w:trPr>
          <w:trHeight w:val="264"/>
        </w:trPr>
        <w:tc>
          <w:tcPr>
            <w:tcW w:w="2100" w:type="dxa"/>
            <w:vMerge w:val="restart"/>
            <w:vAlign w:val="center"/>
          </w:tcPr>
          <w:p w14:paraId="0296452C" w14:textId="77777777" w:rsidR="00576D0E" w:rsidRDefault="00576D0E" w:rsidP="00854848">
            <w:pPr>
              <w:spacing w:before="120" w:after="120" w:line="240" w:lineRule="auto"/>
            </w:pPr>
            <w:r>
              <w:t>Actividades formativas</w:t>
            </w:r>
          </w:p>
        </w:tc>
        <w:tc>
          <w:tcPr>
            <w:tcW w:w="2934" w:type="dxa"/>
            <w:gridSpan w:val="2"/>
            <w:vAlign w:val="center"/>
          </w:tcPr>
          <w:p w14:paraId="59E84F59" w14:textId="77777777" w:rsidR="00576D0E" w:rsidRDefault="00576D0E"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4038E32C" w14:textId="77777777" w:rsidR="00576D0E" w:rsidRDefault="00576D0E" w:rsidP="00854848">
            <w:pPr>
              <w:spacing w:before="120" w:after="120" w:line="240" w:lineRule="auto"/>
              <w:jc w:val="center"/>
            </w:pPr>
            <w:r w:rsidRPr="00E8761E">
              <w:rPr>
                <w:rFonts w:cs="Calibri"/>
                <w:b/>
                <w:sz w:val="18"/>
                <w:szCs w:val="18"/>
              </w:rPr>
              <w:t>Horas</w:t>
            </w:r>
          </w:p>
        </w:tc>
        <w:tc>
          <w:tcPr>
            <w:tcW w:w="2036" w:type="dxa"/>
            <w:vAlign w:val="center"/>
          </w:tcPr>
          <w:p w14:paraId="616FF7A8" w14:textId="77777777" w:rsidR="00576D0E" w:rsidRDefault="00576D0E" w:rsidP="00854848">
            <w:pPr>
              <w:spacing w:before="120" w:after="120" w:line="240" w:lineRule="auto"/>
              <w:jc w:val="center"/>
            </w:pPr>
            <w:r w:rsidRPr="00E8761E">
              <w:rPr>
                <w:rFonts w:cs="Calibri"/>
                <w:b/>
                <w:sz w:val="18"/>
                <w:szCs w:val="18"/>
              </w:rPr>
              <w:t>Presencialidad %/h</w:t>
            </w:r>
          </w:p>
        </w:tc>
      </w:tr>
      <w:tr w:rsidR="006C116D" w:rsidRPr="008D68AB" w14:paraId="6897EA6F" w14:textId="77777777" w:rsidTr="00FF3738">
        <w:trPr>
          <w:trHeight w:val="262"/>
        </w:trPr>
        <w:tc>
          <w:tcPr>
            <w:tcW w:w="2100" w:type="dxa"/>
            <w:vMerge/>
            <w:vAlign w:val="center"/>
          </w:tcPr>
          <w:p w14:paraId="147907E5" w14:textId="77777777" w:rsidR="006C116D" w:rsidRDefault="006C116D" w:rsidP="006C116D">
            <w:pPr>
              <w:spacing w:before="120" w:after="120" w:line="240" w:lineRule="auto"/>
            </w:pPr>
          </w:p>
        </w:tc>
        <w:tc>
          <w:tcPr>
            <w:tcW w:w="2934" w:type="dxa"/>
            <w:gridSpan w:val="2"/>
            <w:vAlign w:val="center"/>
          </w:tcPr>
          <w:p w14:paraId="0230A7E0"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1FA4DB06" w14:textId="43F3C990" w:rsidR="006C116D" w:rsidRPr="00BD37F2" w:rsidRDefault="006C116D" w:rsidP="006C116D">
            <w:pPr>
              <w:spacing w:before="120" w:after="120" w:line="240" w:lineRule="auto"/>
            </w:pPr>
            <w:r w:rsidRPr="006C116D">
              <w:t>32</w:t>
            </w:r>
          </w:p>
        </w:tc>
        <w:tc>
          <w:tcPr>
            <w:tcW w:w="2036" w:type="dxa"/>
            <w:vAlign w:val="center"/>
          </w:tcPr>
          <w:p w14:paraId="127333D3" w14:textId="60CA646C" w:rsidR="006C116D" w:rsidRPr="00BD37F2" w:rsidRDefault="006C116D" w:rsidP="006C116D">
            <w:pPr>
              <w:spacing w:before="120" w:after="120" w:line="240" w:lineRule="auto"/>
            </w:pPr>
            <w:r w:rsidRPr="006C116D">
              <w:t>100%</w:t>
            </w:r>
          </w:p>
        </w:tc>
      </w:tr>
      <w:tr w:rsidR="006C116D" w:rsidRPr="008D68AB" w14:paraId="7F189417" w14:textId="77777777" w:rsidTr="00FF3738">
        <w:trPr>
          <w:trHeight w:val="262"/>
        </w:trPr>
        <w:tc>
          <w:tcPr>
            <w:tcW w:w="2100" w:type="dxa"/>
            <w:vMerge/>
            <w:vAlign w:val="center"/>
          </w:tcPr>
          <w:p w14:paraId="27099ACA" w14:textId="77777777" w:rsidR="006C116D" w:rsidRDefault="006C116D" w:rsidP="006C116D">
            <w:pPr>
              <w:spacing w:before="120" w:after="120" w:line="240" w:lineRule="auto"/>
            </w:pPr>
          </w:p>
        </w:tc>
        <w:tc>
          <w:tcPr>
            <w:tcW w:w="2934" w:type="dxa"/>
            <w:gridSpan w:val="2"/>
            <w:vAlign w:val="center"/>
          </w:tcPr>
          <w:p w14:paraId="3683F187"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7ED5A015" w14:textId="4E96C691" w:rsidR="006C116D" w:rsidRPr="00BD37F2" w:rsidRDefault="006C116D" w:rsidP="006C116D">
            <w:pPr>
              <w:spacing w:before="120" w:after="120" w:line="240" w:lineRule="auto"/>
            </w:pPr>
            <w:r w:rsidRPr="006C116D">
              <w:t>16</w:t>
            </w:r>
          </w:p>
        </w:tc>
        <w:tc>
          <w:tcPr>
            <w:tcW w:w="2036" w:type="dxa"/>
          </w:tcPr>
          <w:p w14:paraId="646B2FE0" w14:textId="5AB2EB88" w:rsidR="006C116D" w:rsidRPr="00BD37F2" w:rsidRDefault="006C116D" w:rsidP="006C116D">
            <w:pPr>
              <w:spacing w:before="120" w:after="120" w:line="240" w:lineRule="auto"/>
            </w:pPr>
            <w:r w:rsidRPr="006C116D">
              <w:t>100%</w:t>
            </w:r>
          </w:p>
        </w:tc>
      </w:tr>
      <w:tr w:rsidR="001045D3" w:rsidRPr="008D68AB" w14:paraId="4D9E8CE6" w14:textId="77777777" w:rsidTr="00FF3738">
        <w:trPr>
          <w:trHeight w:val="262"/>
        </w:trPr>
        <w:tc>
          <w:tcPr>
            <w:tcW w:w="2100" w:type="dxa"/>
            <w:vMerge/>
            <w:vAlign w:val="center"/>
          </w:tcPr>
          <w:p w14:paraId="6CF62FE3" w14:textId="77777777" w:rsidR="001045D3" w:rsidRDefault="001045D3" w:rsidP="001045D3">
            <w:pPr>
              <w:spacing w:before="120" w:after="120" w:line="240" w:lineRule="auto"/>
            </w:pPr>
          </w:p>
        </w:tc>
        <w:tc>
          <w:tcPr>
            <w:tcW w:w="2934" w:type="dxa"/>
            <w:gridSpan w:val="2"/>
            <w:vAlign w:val="center"/>
          </w:tcPr>
          <w:p w14:paraId="3B980948" w14:textId="77777777" w:rsidR="001045D3" w:rsidRPr="00BD37F2" w:rsidRDefault="001045D3" w:rsidP="001045D3">
            <w:pPr>
              <w:spacing w:before="120" w:after="120" w:line="240" w:lineRule="auto"/>
              <w:rPr>
                <w:i/>
              </w:rPr>
            </w:pPr>
            <w:r w:rsidRPr="00BD37F2">
              <w:rPr>
                <w:i/>
              </w:rPr>
              <w:t>Código AF</w:t>
            </w:r>
            <w:r>
              <w:rPr>
                <w:i/>
              </w:rPr>
              <w:t>-3</w:t>
            </w:r>
          </w:p>
        </w:tc>
        <w:tc>
          <w:tcPr>
            <w:tcW w:w="2104" w:type="dxa"/>
            <w:gridSpan w:val="2"/>
            <w:vAlign w:val="center"/>
          </w:tcPr>
          <w:p w14:paraId="52A8E5B3" w14:textId="4B635747" w:rsidR="001045D3" w:rsidRPr="00BD37F2" w:rsidRDefault="001045D3" w:rsidP="001045D3">
            <w:pPr>
              <w:spacing w:before="120" w:after="120" w:line="240" w:lineRule="auto"/>
            </w:pPr>
            <w:r>
              <w:t>90</w:t>
            </w:r>
          </w:p>
        </w:tc>
        <w:tc>
          <w:tcPr>
            <w:tcW w:w="2036" w:type="dxa"/>
          </w:tcPr>
          <w:p w14:paraId="3480D600" w14:textId="0E96BE35" w:rsidR="001045D3" w:rsidRPr="00BD37F2" w:rsidRDefault="001045D3" w:rsidP="001045D3">
            <w:pPr>
              <w:spacing w:before="120" w:after="120" w:line="240" w:lineRule="auto"/>
            </w:pPr>
            <w:r w:rsidRPr="006C116D">
              <w:t>0%</w:t>
            </w:r>
          </w:p>
        </w:tc>
      </w:tr>
      <w:tr w:rsidR="001045D3" w:rsidRPr="008D68AB" w14:paraId="31860273" w14:textId="77777777" w:rsidTr="00FF3738">
        <w:trPr>
          <w:trHeight w:val="262"/>
        </w:trPr>
        <w:tc>
          <w:tcPr>
            <w:tcW w:w="2100" w:type="dxa"/>
            <w:vMerge/>
            <w:vAlign w:val="center"/>
          </w:tcPr>
          <w:p w14:paraId="569037A8" w14:textId="77777777" w:rsidR="001045D3" w:rsidRDefault="001045D3" w:rsidP="001045D3">
            <w:pPr>
              <w:spacing w:before="120" w:after="120" w:line="240" w:lineRule="auto"/>
            </w:pPr>
          </w:p>
        </w:tc>
        <w:tc>
          <w:tcPr>
            <w:tcW w:w="2934" w:type="dxa"/>
            <w:gridSpan w:val="2"/>
            <w:vAlign w:val="center"/>
          </w:tcPr>
          <w:p w14:paraId="75B41BA5" w14:textId="77777777" w:rsidR="001045D3" w:rsidRPr="00BD37F2" w:rsidRDefault="001045D3" w:rsidP="001045D3">
            <w:pPr>
              <w:spacing w:before="120" w:after="120" w:line="240" w:lineRule="auto"/>
              <w:rPr>
                <w:i/>
              </w:rPr>
            </w:pPr>
            <w:r w:rsidRPr="00BD37F2">
              <w:rPr>
                <w:i/>
              </w:rPr>
              <w:t>Código AF</w:t>
            </w:r>
            <w:r>
              <w:rPr>
                <w:i/>
              </w:rPr>
              <w:t>-4</w:t>
            </w:r>
          </w:p>
        </w:tc>
        <w:tc>
          <w:tcPr>
            <w:tcW w:w="2104" w:type="dxa"/>
            <w:gridSpan w:val="2"/>
            <w:vAlign w:val="center"/>
          </w:tcPr>
          <w:p w14:paraId="19956D33" w14:textId="5E5F2894" w:rsidR="001045D3" w:rsidRPr="00FF3738" w:rsidRDefault="001045D3" w:rsidP="001045D3">
            <w:pPr>
              <w:spacing w:before="120" w:after="120" w:line="240" w:lineRule="auto"/>
              <w:rPr>
                <w:highlight w:val="yellow"/>
              </w:rPr>
            </w:pPr>
            <w:r w:rsidRPr="006C116D">
              <w:t>7</w:t>
            </w:r>
          </w:p>
        </w:tc>
        <w:tc>
          <w:tcPr>
            <w:tcW w:w="2036" w:type="dxa"/>
          </w:tcPr>
          <w:p w14:paraId="148AF281" w14:textId="74CE0A81" w:rsidR="001045D3" w:rsidRPr="00FF3738" w:rsidRDefault="001045D3" w:rsidP="001045D3">
            <w:pPr>
              <w:spacing w:before="120" w:after="120" w:line="240" w:lineRule="auto"/>
              <w:rPr>
                <w:highlight w:val="yellow"/>
              </w:rPr>
            </w:pPr>
            <w:r w:rsidRPr="006C116D">
              <w:t>50%</w:t>
            </w:r>
          </w:p>
        </w:tc>
      </w:tr>
      <w:tr w:rsidR="001045D3" w:rsidRPr="008D68AB" w14:paraId="3059646F" w14:textId="77777777" w:rsidTr="00FF3738">
        <w:trPr>
          <w:trHeight w:val="262"/>
        </w:trPr>
        <w:tc>
          <w:tcPr>
            <w:tcW w:w="2100" w:type="dxa"/>
            <w:vMerge/>
            <w:vAlign w:val="center"/>
          </w:tcPr>
          <w:p w14:paraId="7D18C978" w14:textId="77777777" w:rsidR="001045D3" w:rsidRDefault="001045D3" w:rsidP="001045D3">
            <w:pPr>
              <w:spacing w:before="120" w:after="120" w:line="240" w:lineRule="auto"/>
            </w:pPr>
          </w:p>
        </w:tc>
        <w:tc>
          <w:tcPr>
            <w:tcW w:w="2934" w:type="dxa"/>
            <w:gridSpan w:val="2"/>
            <w:vAlign w:val="center"/>
          </w:tcPr>
          <w:p w14:paraId="3AF5FCAD" w14:textId="77777777" w:rsidR="001045D3" w:rsidRPr="00BD37F2" w:rsidRDefault="001045D3" w:rsidP="001045D3">
            <w:pPr>
              <w:spacing w:before="120" w:after="120" w:line="240" w:lineRule="auto"/>
              <w:rPr>
                <w:i/>
              </w:rPr>
            </w:pPr>
            <w:r w:rsidRPr="00BD37F2">
              <w:rPr>
                <w:i/>
              </w:rPr>
              <w:t>Código AF</w:t>
            </w:r>
            <w:r>
              <w:rPr>
                <w:i/>
              </w:rPr>
              <w:t>-5</w:t>
            </w:r>
          </w:p>
        </w:tc>
        <w:tc>
          <w:tcPr>
            <w:tcW w:w="2104" w:type="dxa"/>
            <w:gridSpan w:val="2"/>
            <w:vAlign w:val="center"/>
          </w:tcPr>
          <w:p w14:paraId="09EB4AE6" w14:textId="5AF8010C" w:rsidR="001045D3" w:rsidRPr="00FF3738" w:rsidRDefault="001045D3" w:rsidP="001045D3">
            <w:pPr>
              <w:spacing w:before="120" w:after="120" w:line="240" w:lineRule="auto"/>
              <w:rPr>
                <w:highlight w:val="yellow"/>
              </w:rPr>
            </w:pPr>
            <w:r>
              <w:t>5</w:t>
            </w:r>
          </w:p>
        </w:tc>
        <w:tc>
          <w:tcPr>
            <w:tcW w:w="2036" w:type="dxa"/>
          </w:tcPr>
          <w:p w14:paraId="22A50910" w14:textId="31661507" w:rsidR="001045D3" w:rsidRPr="00FF3738" w:rsidRDefault="001045D3" w:rsidP="001045D3">
            <w:pPr>
              <w:spacing w:before="120" w:after="120" w:line="240" w:lineRule="auto"/>
              <w:rPr>
                <w:highlight w:val="yellow"/>
              </w:rPr>
            </w:pPr>
            <w:r w:rsidRPr="006C116D">
              <w:t>10%</w:t>
            </w:r>
          </w:p>
        </w:tc>
      </w:tr>
      <w:tr w:rsidR="00576D0E" w:rsidRPr="008D68AB" w14:paraId="11AF5F4B" w14:textId="77777777" w:rsidTr="00FF3738">
        <w:trPr>
          <w:trHeight w:val="170"/>
        </w:trPr>
        <w:tc>
          <w:tcPr>
            <w:tcW w:w="2100" w:type="dxa"/>
            <w:vMerge w:val="restart"/>
            <w:vAlign w:val="center"/>
          </w:tcPr>
          <w:p w14:paraId="658D3A57" w14:textId="77777777" w:rsidR="00576D0E" w:rsidRDefault="00576D0E" w:rsidP="00854848">
            <w:pPr>
              <w:spacing w:before="120" w:after="120" w:line="240" w:lineRule="auto"/>
            </w:pPr>
            <w:r>
              <w:t>Metodologías docentes</w:t>
            </w:r>
          </w:p>
        </w:tc>
        <w:tc>
          <w:tcPr>
            <w:tcW w:w="7074" w:type="dxa"/>
            <w:gridSpan w:val="5"/>
            <w:vAlign w:val="center"/>
          </w:tcPr>
          <w:p w14:paraId="7603FA89" w14:textId="77777777" w:rsidR="00576D0E" w:rsidRPr="00BD37F2" w:rsidRDefault="00576D0E" w:rsidP="00854848">
            <w:pPr>
              <w:spacing w:before="120" w:after="120" w:line="240" w:lineRule="auto"/>
            </w:pPr>
            <w:r w:rsidRPr="00BD37F2">
              <w:rPr>
                <w:i/>
              </w:rPr>
              <w:t>Código MD</w:t>
            </w:r>
            <w:r>
              <w:rPr>
                <w:i/>
              </w:rPr>
              <w:t>-1</w:t>
            </w:r>
          </w:p>
        </w:tc>
      </w:tr>
      <w:tr w:rsidR="00576D0E" w:rsidRPr="008D68AB" w14:paraId="47D697A4" w14:textId="77777777" w:rsidTr="00FF3738">
        <w:trPr>
          <w:trHeight w:val="170"/>
        </w:trPr>
        <w:tc>
          <w:tcPr>
            <w:tcW w:w="2100" w:type="dxa"/>
            <w:vMerge/>
            <w:vAlign w:val="center"/>
          </w:tcPr>
          <w:p w14:paraId="0FE78E1A" w14:textId="77777777" w:rsidR="00576D0E" w:rsidRDefault="00576D0E" w:rsidP="00854848">
            <w:pPr>
              <w:spacing w:before="120" w:after="120" w:line="240" w:lineRule="auto"/>
            </w:pPr>
          </w:p>
        </w:tc>
        <w:tc>
          <w:tcPr>
            <w:tcW w:w="7074" w:type="dxa"/>
            <w:gridSpan w:val="5"/>
          </w:tcPr>
          <w:p w14:paraId="4143245B" w14:textId="77777777" w:rsidR="00576D0E" w:rsidRPr="00BD37F2" w:rsidRDefault="00576D0E" w:rsidP="00854848">
            <w:pPr>
              <w:spacing w:before="120" w:after="120" w:line="240" w:lineRule="auto"/>
              <w:rPr>
                <w:i/>
              </w:rPr>
            </w:pPr>
            <w:r w:rsidRPr="00BD37F2">
              <w:rPr>
                <w:i/>
              </w:rPr>
              <w:t>Código MD</w:t>
            </w:r>
            <w:r>
              <w:rPr>
                <w:i/>
              </w:rPr>
              <w:t>-2</w:t>
            </w:r>
          </w:p>
        </w:tc>
      </w:tr>
      <w:tr w:rsidR="00576D0E" w:rsidRPr="008D68AB" w14:paraId="3CF7F258" w14:textId="77777777" w:rsidTr="00FF3738">
        <w:trPr>
          <w:trHeight w:val="170"/>
        </w:trPr>
        <w:tc>
          <w:tcPr>
            <w:tcW w:w="2100" w:type="dxa"/>
            <w:vMerge/>
            <w:vAlign w:val="center"/>
          </w:tcPr>
          <w:p w14:paraId="0E844D97" w14:textId="77777777" w:rsidR="00576D0E" w:rsidRDefault="00576D0E" w:rsidP="00854848">
            <w:pPr>
              <w:spacing w:before="120" w:after="120" w:line="240" w:lineRule="auto"/>
            </w:pPr>
          </w:p>
        </w:tc>
        <w:tc>
          <w:tcPr>
            <w:tcW w:w="7074" w:type="dxa"/>
            <w:gridSpan w:val="5"/>
          </w:tcPr>
          <w:p w14:paraId="04A159A0" w14:textId="77777777" w:rsidR="00576D0E" w:rsidRPr="00BD37F2" w:rsidRDefault="00576D0E" w:rsidP="00854848">
            <w:pPr>
              <w:spacing w:before="120" w:after="120" w:line="240" w:lineRule="auto"/>
              <w:rPr>
                <w:i/>
              </w:rPr>
            </w:pPr>
            <w:r w:rsidRPr="00BD37F2">
              <w:rPr>
                <w:i/>
              </w:rPr>
              <w:t>Código MD</w:t>
            </w:r>
            <w:r>
              <w:rPr>
                <w:i/>
              </w:rPr>
              <w:t>-3</w:t>
            </w:r>
          </w:p>
        </w:tc>
      </w:tr>
      <w:tr w:rsidR="00576D0E" w:rsidRPr="008D68AB" w14:paraId="5A4B9C9B" w14:textId="77777777" w:rsidTr="00FF3738">
        <w:trPr>
          <w:trHeight w:val="170"/>
        </w:trPr>
        <w:tc>
          <w:tcPr>
            <w:tcW w:w="2100" w:type="dxa"/>
            <w:vMerge/>
            <w:vAlign w:val="center"/>
          </w:tcPr>
          <w:p w14:paraId="0F18DBAF" w14:textId="77777777" w:rsidR="00576D0E" w:rsidRDefault="00576D0E" w:rsidP="00854848">
            <w:pPr>
              <w:spacing w:before="120" w:after="120" w:line="240" w:lineRule="auto"/>
            </w:pPr>
          </w:p>
        </w:tc>
        <w:tc>
          <w:tcPr>
            <w:tcW w:w="7074" w:type="dxa"/>
            <w:gridSpan w:val="5"/>
          </w:tcPr>
          <w:p w14:paraId="47B08784" w14:textId="77777777" w:rsidR="00576D0E" w:rsidRPr="00BD37F2" w:rsidRDefault="00576D0E" w:rsidP="00854848">
            <w:pPr>
              <w:spacing w:before="120" w:after="120" w:line="240" w:lineRule="auto"/>
              <w:rPr>
                <w:i/>
              </w:rPr>
            </w:pPr>
            <w:r w:rsidRPr="002A6A27">
              <w:rPr>
                <w:i/>
              </w:rPr>
              <w:t>Código MD</w:t>
            </w:r>
            <w:r>
              <w:rPr>
                <w:i/>
              </w:rPr>
              <w:t>-4</w:t>
            </w:r>
          </w:p>
        </w:tc>
      </w:tr>
      <w:tr w:rsidR="00576D0E" w:rsidRPr="008D68AB" w14:paraId="5F9387C4" w14:textId="77777777" w:rsidTr="00FF3738">
        <w:trPr>
          <w:trHeight w:val="170"/>
        </w:trPr>
        <w:tc>
          <w:tcPr>
            <w:tcW w:w="2100" w:type="dxa"/>
            <w:vMerge/>
            <w:vAlign w:val="center"/>
          </w:tcPr>
          <w:p w14:paraId="21C3D55B" w14:textId="77777777" w:rsidR="00576D0E" w:rsidRDefault="00576D0E" w:rsidP="00854848">
            <w:pPr>
              <w:spacing w:before="120" w:after="120" w:line="240" w:lineRule="auto"/>
            </w:pPr>
          </w:p>
        </w:tc>
        <w:tc>
          <w:tcPr>
            <w:tcW w:w="7074" w:type="dxa"/>
            <w:gridSpan w:val="5"/>
          </w:tcPr>
          <w:p w14:paraId="70DCBEE0" w14:textId="77777777" w:rsidR="00576D0E" w:rsidRPr="00BD37F2" w:rsidRDefault="00576D0E" w:rsidP="00854848">
            <w:pPr>
              <w:spacing w:before="120" w:after="120" w:line="240" w:lineRule="auto"/>
              <w:rPr>
                <w:i/>
              </w:rPr>
            </w:pPr>
            <w:r w:rsidRPr="002A6A27">
              <w:rPr>
                <w:i/>
              </w:rPr>
              <w:t>Código MD</w:t>
            </w:r>
            <w:r>
              <w:rPr>
                <w:i/>
              </w:rPr>
              <w:t>-5</w:t>
            </w:r>
          </w:p>
        </w:tc>
      </w:tr>
      <w:tr w:rsidR="00576D0E" w:rsidRPr="008D68AB" w14:paraId="2AA1B3A2" w14:textId="77777777" w:rsidTr="00FF3738">
        <w:trPr>
          <w:trHeight w:val="129"/>
        </w:trPr>
        <w:tc>
          <w:tcPr>
            <w:tcW w:w="2100" w:type="dxa"/>
            <w:vMerge w:val="restart"/>
            <w:vAlign w:val="center"/>
          </w:tcPr>
          <w:p w14:paraId="39CC55BA" w14:textId="77777777" w:rsidR="00576D0E" w:rsidRDefault="00576D0E" w:rsidP="00854848">
            <w:pPr>
              <w:spacing w:before="120" w:after="120" w:line="240" w:lineRule="auto"/>
            </w:pPr>
            <w:r>
              <w:t>Sistemas de evaluación</w:t>
            </w:r>
          </w:p>
        </w:tc>
        <w:tc>
          <w:tcPr>
            <w:tcW w:w="2934" w:type="dxa"/>
            <w:gridSpan w:val="2"/>
            <w:vAlign w:val="center"/>
          </w:tcPr>
          <w:p w14:paraId="6F018D25" w14:textId="77777777" w:rsidR="00576D0E" w:rsidRDefault="00576D0E"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2990B6B5" w14:textId="77777777" w:rsidR="00576D0E" w:rsidRDefault="00576D0E" w:rsidP="00854848">
            <w:pPr>
              <w:spacing w:before="120" w:after="120" w:line="240" w:lineRule="auto"/>
              <w:jc w:val="center"/>
            </w:pPr>
            <w:r w:rsidRPr="00E8761E">
              <w:rPr>
                <w:rFonts w:cs="Calibri"/>
                <w:b/>
                <w:sz w:val="18"/>
                <w:szCs w:val="18"/>
              </w:rPr>
              <w:t>Ponderación Mín.</w:t>
            </w:r>
          </w:p>
        </w:tc>
        <w:tc>
          <w:tcPr>
            <w:tcW w:w="2036" w:type="dxa"/>
            <w:vAlign w:val="center"/>
          </w:tcPr>
          <w:p w14:paraId="2FBE17BE" w14:textId="77777777" w:rsidR="00576D0E" w:rsidRDefault="00576D0E" w:rsidP="00854848">
            <w:pPr>
              <w:spacing w:before="120" w:after="120" w:line="240" w:lineRule="auto"/>
              <w:jc w:val="center"/>
            </w:pPr>
            <w:r w:rsidRPr="00E8761E">
              <w:rPr>
                <w:rFonts w:cs="Calibri"/>
                <w:b/>
                <w:sz w:val="18"/>
                <w:szCs w:val="18"/>
              </w:rPr>
              <w:t>Ponderación Máx.</w:t>
            </w:r>
          </w:p>
        </w:tc>
      </w:tr>
      <w:tr w:rsidR="00576D0E" w:rsidRPr="008D68AB" w14:paraId="20B05667" w14:textId="77777777" w:rsidTr="00FF3738">
        <w:trPr>
          <w:trHeight w:val="127"/>
        </w:trPr>
        <w:tc>
          <w:tcPr>
            <w:tcW w:w="2100" w:type="dxa"/>
            <w:vMerge/>
            <w:vAlign w:val="center"/>
          </w:tcPr>
          <w:p w14:paraId="18751F00" w14:textId="77777777" w:rsidR="00576D0E" w:rsidRDefault="00576D0E" w:rsidP="00854848">
            <w:pPr>
              <w:spacing w:before="120" w:after="120" w:line="240" w:lineRule="auto"/>
            </w:pPr>
          </w:p>
        </w:tc>
        <w:tc>
          <w:tcPr>
            <w:tcW w:w="2934" w:type="dxa"/>
            <w:gridSpan w:val="2"/>
            <w:vAlign w:val="center"/>
          </w:tcPr>
          <w:p w14:paraId="603311F9" w14:textId="77777777" w:rsidR="00576D0E" w:rsidRPr="00BD37F2" w:rsidRDefault="00576D0E" w:rsidP="00854848">
            <w:pPr>
              <w:spacing w:before="120" w:after="120" w:line="240" w:lineRule="auto"/>
            </w:pPr>
            <w:r w:rsidRPr="00BD37F2">
              <w:rPr>
                <w:i/>
              </w:rPr>
              <w:t>Código SE</w:t>
            </w:r>
            <w:r>
              <w:rPr>
                <w:i/>
              </w:rPr>
              <w:t>-1</w:t>
            </w:r>
          </w:p>
        </w:tc>
        <w:tc>
          <w:tcPr>
            <w:tcW w:w="2104" w:type="dxa"/>
            <w:gridSpan w:val="2"/>
          </w:tcPr>
          <w:p w14:paraId="22456888" w14:textId="77777777" w:rsidR="00576D0E" w:rsidRDefault="00576D0E" w:rsidP="00854848">
            <w:pPr>
              <w:spacing w:before="120" w:after="120" w:line="240" w:lineRule="auto"/>
            </w:pPr>
            <w:r w:rsidRPr="00CF207A">
              <w:t>5.0</w:t>
            </w:r>
          </w:p>
        </w:tc>
        <w:tc>
          <w:tcPr>
            <w:tcW w:w="2036" w:type="dxa"/>
          </w:tcPr>
          <w:p w14:paraId="5BC7F289" w14:textId="77777777" w:rsidR="00576D0E" w:rsidRDefault="00576D0E" w:rsidP="00854848">
            <w:pPr>
              <w:spacing w:before="120" w:after="120" w:line="240" w:lineRule="auto"/>
            </w:pPr>
            <w:r w:rsidRPr="00CF207A">
              <w:t>15.0</w:t>
            </w:r>
          </w:p>
        </w:tc>
      </w:tr>
      <w:tr w:rsidR="00576D0E" w:rsidRPr="008D68AB" w14:paraId="51A626F4" w14:textId="77777777" w:rsidTr="00FF3738">
        <w:trPr>
          <w:trHeight w:val="127"/>
        </w:trPr>
        <w:tc>
          <w:tcPr>
            <w:tcW w:w="2100" w:type="dxa"/>
            <w:vMerge/>
            <w:vAlign w:val="center"/>
          </w:tcPr>
          <w:p w14:paraId="27EF5EB9" w14:textId="77777777" w:rsidR="00576D0E" w:rsidRDefault="00576D0E" w:rsidP="00854848">
            <w:pPr>
              <w:spacing w:before="120" w:after="120" w:line="240" w:lineRule="auto"/>
            </w:pPr>
          </w:p>
        </w:tc>
        <w:tc>
          <w:tcPr>
            <w:tcW w:w="2934" w:type="dxa"/>
            <w:gridSpan w:val="2"/>
          </w:tcPr>
          <w:p w14:paraId="2511A69E" w14:textId="77777777" w:rsidR="00576D0E" w:rsidRPr="00BD37F2" w:rsidRDefault="00576D0E" w:rsidP="00854848">
            <w:pPr>
              <w:spacing w:before="120" w:after="120" w:line="240" w:lineRule="auto"/>
              <w:rPr>
                <w:i/>
              </w:rPr>
            </w:pPr>
            <w:r w:rsidRPr="00BD37F2">
              <w:rPr>
                <w:i/>
              </w:rPr>
              <w:t>Código SE</w:t>
            </w:r>
            <w:r>
              <w:rPr>
                <w:i/>
              </w:rPr>
              <w:t>-2</w:t>
            </w:r>
          </w:p>
        </w:tc>
        <w:tc>
          <w:tcPr>
            <w:tcW w:w="2104" w:type="dxa"/>
            <w:gridSpan w:val="2"/>
          </w:tcPr>
          <w:p w14:paraId="3131B2D9" w14:textId="77777777" w:rsidR="00576D0E" w:rsidRDefault="00576D0E" w:rsidP="00854848">
            <w:pPr>
              <w:spacing w:before="120" w:after="120" w:line="240" w:lineRule="auto"/>
            </w:pPr>
            <w:r w:rsidRPr="00CF207A">
              <w:t>15.0</w:t>
            </w:r>
          </w:p>
        </w:tc>
        <w:tc>
          <w:tcPr>
            <w:tcW w:w="2036" w:type="dxa"/>
          </w:tcPr>
          <w:p w14:paraId="5AA6F231" w14:textId="77777777" w:rsidR="00576D0E" w:rsidRDefault="00576D0E" w:rsidP="00854848">
            <w:pPr>
              <w:spacing w:before="120" w:after="120" w:line="240" w:lineRule="auto"/>
            </w:pPr>
            <w:r w:rsidRPr="00CF207A">
              <w:t>40.0</w:t>
            </w:r>
          </w:p>
        </w:tc>
      </w:tr>
      <w:tr w:rsidR="00576D0E" w:rsidRPr="008D68AB" w14:paraId="123C5294" w14:textId="77777777" w:rsidTr="00FF3738">
        <w:trPr>
          <w:trHeight w:val="127"/>
        </w:trPr>
        <w:tc>
          <w:tcPr>
            <w:tcW w:w="2100" w:type="dxa"/>
            <w:vMerge/>
            <w:vAlign w:val="center"/>
          </w:tcPr>
          <w:p w14:paraId="6E3140B8" w14:textId="77777777" w:rsidR="00576D0E" w:rsidRDefault="00576D0E" w:rsidP="00854848">
            <w:pPr>
              <w:spacing w:before="120" w:after="120" w:line="240" w:lineRule="auto"/>
            </w:pPr>
          </w:p>
        </w:tc>
        <w:tc>
          <w:tcPr>
            <w:tcW w:w="2934" w:type="dxa"/>
            <w:gridSpan w:val="2"/>
          </w:tcPr>
          <w:p w14:paraId="728CCA20" w14:textId="77777777" w:rsidR="00576D0E" w:rsidRPr="00BD37F2" w:rsidRDefault="00576D0E" w:rsidP="00854848">
            <w:pPr>
              <w:spacing w:before="120" w:after="120" w:line="240" w:lineRule="auto"/>
              <w:rPr>
                <w:i/>
              </w:rPr>
            </w:pPr>
            <w:r w:rsidRPr="00BD37F2">
              <w:rPr>
                <w:i/>
              </w:rPr>
              <w:t>Código SE</w:t>
            </w:r>
            <w:r>
              <w:rPr>
                <w:i/>
              </w:rPr>
              <w:t>-3</w:t>
            </w:r>
          </w:p>
        </w:tc>
        <w:tc>
          <w:tcPr>
            <w:tcW w:w="2104" w:type="dxa"/>
            <w:gridSpan w:val="2"/>
          </w:tcPr>
          <w:p w14:paraId="1E33346C" w14:textId="77777777" w:rsidR="00576D0E" w:rsidRDefault="00576D0E" w:rsidP="00854848">
            <w:pPr>
              <w:spacing w:before="120" w:after="120" w:line="240" w:lineRule="auto"/>
            </w:pPr>
            <w:r w:rsidRPr="00CF207A">
              <w:t>15.0</w:t>
            </w:r>
          </w:p>
        </w:tc>
        <w:tc>
          <w:tcPr>
            <w:tcW w:w="2036" w:type="dxa"/>
          </w:tcPr>
          <w:p w14:paraId="2D6EE462" w14:textId="77777777" w:rsidR="00576D0E" w:rsidRDefault="00576D0E" w:rsidP="00854848">
            <w:pPr>
              <w:spacing w:before="120" w:after="120" w:line="240" w:lineRule="auto"/>
            </w:pPr>
            <w:r w:rsidRPr="00CF207A">
              <w:t>30.0</w:t>
            </w:r>
          </w:p>
        </w:tc>
      </w:tr>
      <w:tr w:rsidR="00576D0E" w:rsidRPr="008D68AB" w14:paraId="45BF8D2F" w14:textId="77777777" w:rsidTr="00FF3738">
        <w:trPr>
          <w:trHeight w:val="127"/>
        </w:trPr>
        <w:tc>
          <w:tcPr>
            <w:tcW w:w="2100" w:type="dxa"/>
            <w:vMerge/>
            <w:vAlign w:val="center"/>
          </w:tcPr>
          <w:p w14:paraId="2F38BC7A" w14:textId="77777777" w:rsidR="00576D0E" w:rsidRDefault="00576D0E" w:rsidP="00854848">
            <w:pPr>
              <w:spacing w:before="120" w:after="120" w:line="240" w:lineRule="auto"/>
            </w:pPr>
          </w:p>
        </w:tc>
        <w:tc>
          <w:tcPr>
            <w:tcW w:w="2934" w:type="dxa"/>
            <w:gridSpan w:val="2"/>
          </w:tcPr>
          <w:p w14:paraId="2EA35D74" w14:textId="77777777" w:rsidR="00576D0E" w:rsidRPr="00BD37F2" w:rsidRDefault="00576D0E" w:rsidP="00854848">
            <w:pPr>
              <w:spacing w:before="120" w:after="120" w:line="240" w:lineRule="auto"/>
            </w:pPr>
            <w:r w:rsidRPr="00FD0650">
              <w:rPr>
                <w:i/>
              </w:rPr>
              <w:t>Código SE</w:t>
            </w:r>
            <w:r>
              <w:rPr>
                <w:i/>
              </w:rPr>
              <w:t>-4</w:t>
            </w:r>
          </w:p>
        </w:tc>
        <w:tc>
          <w:tcPr>
            <w:tcW w:w="2104" w:type="dxa"/>
            <w:gridSpan w:val="2"/>
          </w:tcPr>
          <w:p w14:paraId="4C44E968" w14:textId="77777777" w:rsidR="00576D0E" w:rsidRDefault="00576D0E" w:rsidP="00854848">
            <w:pPr>
              <w:spacing w:before="120" w:after="120" w:line="240" w:lineRule="auto"/>
            </w:pPr>
            <w:r w:rsidRPr="00CF207A">
              <w:t>5.0</w:t>
            </w:r>
          </w:p>
        </w:tc>
        <w:tc>
          <w:tcPr>
            <w:tcW w:w="2036" w:type="dxa"/>
          </w:tcPr>
          <w:p w14:paraId="0ABB1273" w14:textId="77777777" w:rsidR="00576D0E" w:rsidRDefault="00576D0E" w:rsidP="00854848">
            <w:pPr>
              <w:spacing w:before="120" w:after="120" w:line="240" w:lineRule="auto"/>
            </w:pPr>
            <w:r w:rsidRPr="00CF207A">
              <w:t>20.0</w:t>
            </w:r>
          </w:p>
        </w:tc>
      </w:tr>
      <w:tr w:rsidR="00576D0E" w:rsidRPr="008D68AB" w14:paraId="321A774B" w14:textId="77777777" w:rsidTr="00FF3738">
        <w:trPr>
          <w:trHeight w:val="127"/>
        </w:trPr>
        <w:tc>
          <w:tcPr>
            <w:tcW w:w="2100" w:type="dxa"/>
            <w:vMerge/>
            <w:vAlign w:val="center"/>
          </w:tcPr>
          <w:p w14:paraId="609821E2" w14:textId="77777777" w:rsidR="00576D0E" w:rsidRDefault="00576D0E" w:rsidP="00854848">
            <w:pPr>
              <w:spacing w:before="120" w:after="120" w:line="240" w:lineRule="auto"/>
            </w:pPr>
          </w:p>
        </w:tc>
        <w:tc>
          <w:tcPr>
            <w:tcW w:w="2934" w:type="dxa"/>
            <w:gridSpan w:val="2"/>
          </w:tcPr>
          <w:p w14:paraId="4758C4D3" w14:textId="77777777" w:rsidR="00576D0E" w:rsidRPr="00BD37F2" w:rsidRDefault="00576D0E" w:rsidP="00854848">
            <w:pPr>
              <w:spacing w:before="120" w:after="120" w:line="240" w:lineRule="auto"/>
            </w:pPr>
            <w:r w:rsidRPr="00FD0650">
              <w:rPr>
                <w:i/>
              </w:rPr>
              <w:t>Código SE</w:t>
            </w:r>
            <w:r>
              <w:rPr>
                <w:i/>
              </w:rPr>
              <w:t>-5</w:t>
            </w:r>
          </w:p>
        </w:tc>
        <w:tc>
          <w:tcPr>
            <w:tcW w:w="2104" w:type="dxa"/>
            <w:gridSpan w:val="2"/>
          </w:tcPr>
          <w:p w14:paraId="3383B7CE" w14:textId="77777777" w:rsidR="00576D0E" w:rsidRDefault="00576D0E" w:rsidP="00854848">
            <w:pPr>
              <w:spacing w:before="120" w:after="120" w:line="240" w:lineRule="auto"/>
            </w:pPr>
            <w:r w:rsidRPr="00CF207A">
              <w:t>20.0</w:t>
            </w:r>
          </w:p>
        </w:tc>
        <w:tc>
          <w:tcPr>
            <w:tcW w:w="2036" w:type="dxa"/>
          </w:tcPr>
          <w:p w14:paraId="5F2F3BEA" w14:textId="77777777" w:rsidR="00576D0E" w:rsidRDefault="00576D0E" w:rsidP="00854848">
            <w:pPr>
              <w:spacing w:before="120" w:after="120" w:line="240" w:lineRule="auto"/>
            </w:pPr>
            <w:r w:rsidRPr="00CF207A">
              <w:t>60.0</w:t>
            </w:r>
          </w:p>
        </w:tc>
      </w:tr>
      <w:tr w:rsidR="00576D0E" w:rsidRPr="008D68AB" w14:paraId="30E4A487" w14:textId="77777777" w:rsidTr="00FF3738">
        <w:trPr>
          <w:trHeight w:val="419"/>
        </w:trPr>
        <w:tc>
          <w:tcPr>
            <w:tcW w:w="2100" w:type="dxa"/>
            <w:vAlign w:val="center"/>
          </w:tcPr>
          <w:p w14:paraId="3C5F58AE" w14:textId="77777777" w:rsidR="00576D0E" w:rsidRDefault="00576D0E" w:rsidP="00854848">
            <w:pPr>
              <w:spacing w:before="120" w:after="120" w:line="240" w:lineRule="auto"/>
            </w:pPr>
            <w:r>
              <w:t>Observaciones</w:t>
            </w:r>
          </w:p>
        </w:tc>
        <w:tc>
          <w:tcPr>
            <w:tcW w:w="7074" w:type="dxa"/>
            <w:gridSpan w:val="5"/>
            <w:vAlign w:val="center"/>
          </w:tcPr>
          <w:p w14:paraId="30D9DC49" w14:textId="2D877763" w:rsidR="00576D0E" w:rsidRPr="00FF3738" w:rsidRDefault="00FF3738" w:rsidP="00FF3738">
            <w:pPr>
              <w:spacing w:before="120" w:after="120" w:line="240" w:lineRule="auto"/>
              <w:jc w:val="both"/>
              <w:rPr>
                <w:strike/>
              </w:rPr>
            </w:pPr>
            <w:r w:rsidRPr="00FF3738">
              <w:rPr>
                <w:strike/>
              </w:rPr>
              <w:t>La asignatura Psicología Clínica I está asociada a la Mención en Psicología de la Salud</w:t>
            </w:r>
          </w:p>
        </w:tc>
      </w:tr>
      <w:tr w:rsidR="00576D0E" w:rsidRPr="008D68AB" w14:paraId="05FE1B24" w14:textId="77777777" w:rsidTr="00FF3738">
        <w:trPr>
          <w:trHeight w:val="154"/>
        </w:trPr>
        <w:tc>
          <w:tcPr>
            <w:tcW w:w="2100" w:type="dxa"/>
            <w:vMerge w:val="restart"/>
            <w:vAlign w:val="center"/>
          </w:tcPr>
          <w:p w14:paraId="4E8897DF" w14:textId="77777777" w:rsidR="00576D0E" w:rsidRPr="008D68AB" w:rsidRDefault="00576D0E"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69373521" w14:textId="4C60C457" w:rsidR="00576D0E" w:rsidRPr="003D541B" w:rsidRDefault="00576D0E" w:rsidP="00476043">
            <w:pPr>
              <w:spacing w:before="120" w:after="120" w:line="240" w:lineRule="auto"/>
              <w:rPr>
                <w:b/>
              </w:rPr>
            </w:pPr>
            <w:r w:rsidRPr="0050288D">
              <w:rPr>
                <w:b/>
              </w:rPr>
              <w:t xml:space="preserve">Psicología </w:t>
            </w:r>
            <w:r w:rsidR="00476043">
              <w:rPr>
                <w:b/>
              </w:rPr>
              <w:t>clínica I</w:t>
            </w:r>
          </w:p>
        </w:tc>
      </w:tr>
      <w:tr w:rsidR="00576D0E" w:rsidRPr="008D68AB" w14:paraId="1266D1A0" w14:textId="77777777" w:rsidTr="00FF3738">
        <w:trPr>
          <w:trHeight w:val="154"/>
        </w:trPr>
        <w:tc>
          <w:tcPr>
            <w:tcW w:w="2100" w:type="dxa"/>
            <w:vMerge/>
            <w:vAlign w:val="center"/>
          </w:tcPr>
          <w:p w14:paraId="0063F9FE" w14:textId="77777777" w:rsidR="00576D0E" w:rsidRPr="008D68AB" w:rsidRDefault="00576D0E" w:rsidP="00854848">
            <w:pPr>
              <w:spacing w:before="120" w:after="120" w:line="240" w:lineRule="auto"/>
            </w:pPr>
          </w:p>
        </w:tc>
        <w:tc>
          <w:tcPr>
            <w:tcW w:w="2313" w:type="dxa"/>
            <w:vAlign w:val="center"/>
          </w:tcPr>
          <w:p w14:paraId="167A2472" w14:textId="77777777" w:rsidR="00576D0E" w:rsidRPr="008D68AB" w:rsidRDefault="00576D0E" w:rsidP="00854848">
            <w:pPr>
              <w:spacing w:before="120" w:after="120" w:line="240" w:lineRule="auto"/>
              <w:rPr>
                <w:iCs/>
              </w:rPr>
            </w:pPr>
            <w:r>
              <w:rPr>
                <w:iCs/>
              </w:rPr>
              <w:t xml:space="preserve">Tipología </w:t>
            </w:r>
          </w:p>
        </w:tc>
        <w:tc>
          <w:tcPr>
            <w:tcW w:w="4761" w:type="dxa"/>
            <w:gridSpan w:val="4"/>
            <w:vAlign w:val="center"/>
          </w:tcPr>
          <w:p w14:paraId="66D4F278" w14:textId="77777777" w:rsidR="00576D0E" w:rsidRPr="008D68AB" w:rsidRDefault="00576D0E" w:rsidP="00854848">
            <w:pPr>
              <w:spacing w:before="120" w:after="120" w:line="240" w:lineRule="auto"/>
              <w:rPr>
                <w:iCs/>
              </w:rPr>
            </w:pPr>
            <w:r>
              <w:rPr>
                <w:iCs/>
              </w:rPr>
              <w:t>Obligatoria</w:t>
            </w:r>
          </w:p>
        </w:tc>
      </w:tr>
      <w:tr w:rsidR="00576D0E" w:rsidRPr="008D68AB" w14:paraId="7DA0A3E2" w14:textId="77777777" w:rsidTr="00FF3738">
        <w:trPr>
          <w:trHeight w:val="154"/>
        </w:trPr>
        <w:tc>
          <w:tcPr>
            <w:tcW w:w="2100" w:type="dxa"/>
            <w:vMerge/>
            <w:vAlign w:val="center"/>
          </w:tcPr>
          <w:p w14:paraId="5022DA25" w14:textId="77777777" w:rsidR="00576D0E" w:rsidRPr="008D68AB" w:rsidRDefault="00576D0E" w:rsidP="00854848">
            <w:pPr>
              <w:spacing w:before="120" w:after="120" w:line="240" w:lineRule="auto"/>
            </w:pPr>
          </w:p>
        </w:tc>
        <w:tc>
          <w:tcPr>
            <w:tcW w:w="2313" w:type="dxa"/>
            <w:vAlign w:val="center"/>
          </w:tcPr>
          <w:p w14:paraId="6417B04E" w14:textId="77777777" w:rsidR="00576D0E" w:rsidRDefault="00576D0E"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768346337"/>
            <w:placeholder>
              <w:docPart w:val="09E2CB7C1FF74249AB669CC20DCBDDA3"/>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7BD38BA1" w14:textId="6BD9C116" w:rsidR="00576D0E" w:rsidRPr="003B2E8D" w:rsidRDefault="00476043" w:rsidP="00854848">
                <w:pPr>
                  <w:spacing w:before="120" w:after="120" w:line="240" w:lineRule="auto"/>
                  <w:rPr>
                    <w:iCs/>
                  </w:rPr>
                </w:pPr>
                <w:r>
                  <w:rPr>
                    <w:iCs/>
                  </w:rPr>
                  <w:t>Semestre 6</w:t>
                </w:r>
              </w:p>
            </w:tc>
          </w:sdtContent>
        </w:sdt>
      </w:tr>
      <w:tr w:rsidR="00576D0E" w:rsidRPr="008D68AB" w14:paraId="1C18BBF6" w14:textId="77777777" w:rsidTr="00FF3738">
        <w:trPr>
          <w:trHeight w:val="154"/>
        </w:trPr>
        <w:tc>
          <w:tcPr>
            <w:tcW w:w="2100" w:type="dxa"/>
            <w:vMerge/>
            <w:vAlign w:val="center"/>
          </w:tcPr>
          <w:p w14:paraId="16BC13CF" w14:textId="77777777" w:rsidR="00576D0E" w:rsidRPr="008D68AB" w:rsidRDefault="00576D0E" w:rsidP="00854848">
            <w:pPr>
              <w:spacing w:before="120" w:after="120" w:line="240" w:lineRule="auto"/>
            </w:pPr>
          </w:p>
        </w:tc>
        <w:tc>
          <w:tcPr>
            <w:tcW w:w="2313" w:type="dxa"/>
            <w:vAlign w:val="center"/>
          </w:tcPr>
          <w:p w14:paraId="4850A5AB" w14:textId="77777777" w:rsidR="00576D0E" w:rsidRPr="003B2E8D" w:rsidRDefault="00576D0E"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58F0772C" w14:textId="77777777" w:rsidR="00576D0E" w:rsidRPr="003B2E8D" w:rsidRDefault="00576D0E" w:rsidP="00854848">
            <w:pPr>
              <w:spacing w:before="120" w:after="120" w:line="240" w:lineRule="auto"/>
              <w:rPr>
                <w:iCs/>
              </w:rPr>
            </w:pPr>
            <w:r>
              <w:rPr>
                <w:iCs/>
              </w:rPr>
              <w:t>6</w:t>
            </w:r>
          </w:p>
        </w:tc>
      </w:tr>
      <w:tr w:rsidR="00576D0E" w:rsidRPr="008D68AB" w14:paraId="04CF1C5F" w14:textId="77777777" w:rsidTr="00FF3738">
        <w:trPr>
          <w:trHeight w:val="154"/>
        </w:trPr>
        <w:tc>
          <w:tcPr>
            <w:tcW w:w="2100" w:type="dxa"/>
            <w:vMerge/>
            <w:vAlign w:val="center"/>
          </w:tcPr>
          <w:p w14:paraId="7BEF9232" w14:textId="77777777" w:rsidR="00576D0E" w:rsidRPr="008D68AB" w:rsidRDefault="00576D0E" w:rsidP="00854848">
            <w:pPr>
              <w:spacing w:before="120" w:after="120" w:line="240" w:lineRule="auto"/>
            </w:pPr>
          </w:p>
        </w:tc>
        <w:tc>
          <w:tcPr>
            <w:tcW w:w="2313" w:type="dxa"/>
            <w:vAlign w:val="center"/>
          </w:tcPr>
          <w:p w14:paraId="30C89375" w14:textId="77777777" w:rsidR="00576D0E" w:rsidRPr="003B2E8D" w:rsidRDefault="00576D0E" w:rsidP="00854848">
            <w:pPr>
              <w:spacing w:before="120" w:after="120" w:line="240" w:lineRule="auto"/>
              <w:rPr>
                <w:iCs/>
              </w:rPr>
            </w:pPr>
            <w:r>
              <w:rPr>
                <w:iCs/>
              </w:rPr>
              <w:t>I</w:t>
            </w:r>
            <w:r w:rsidRPr="008D68AB">
              <w:rPr>
                <w:iCs/>
              </w:rPr>
              <w:t>dioma</w:t>
            </w:r>
          </w:p>
        </w:tc>
        <w:sdt>
          <w:sdtPr>
            <w:rPr>
              <w:iCs/>
            </w:rPr>
            <w:tag w:val="Idioma de impartición"/>
            <w:id w:val="1867554093"/>
            <w:placeholder>
              <w:docPart w:val="9045C9AB13B1499984040A360FA84603"/>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19CDBCC2" w14:textId="77777777" w:rsidR="00576D0E" w:rsidRPr="003B2E8D" w:rsidRDefault="00576D0E" w:rsidP="00854848">
                <w:pPr>
                  <w:spacing w:before="120" w:after="120" w:line="240" w:lineRule="auto"/>
                  <w:rPr>
                    <w:iCs/>
                  </w:rPr>
                </w:pPr>
                <w:r>
                  <w:rPr>
                    <w:iCs/>
                  </w:rPr>
                  <w:t>Español</w:t>
                </w:r>
              </w:p>
            </w:tc>
          </w:sdtContent>
        </w:sdt>
      </w:tr>
    </w:tbl>
    <w:p w14:paraId="05565DA7" w14:textId="17646D21" w:rsidR="0050288D" w:rsidRDefault="0050288D" w:rsidP="00F803DA">
      <w:pPr>
        <w:spacing w:after="0"/>
        <w:jc w:val="both"/>
        <w:outlineLvl w:val="0"/>
      </w:pPr>
    </w:p>
    <w:p w14:paraId="02BB49B5" w14:textId="77777777" w:rsidR="00476043" w:rsidRDefault="00476043"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476043" w:rsidRPr="008D68AB" w14:paraId="2164584E" w14:textId="77777777" w:rsidTr="00854848">
        <w:trPr>
          <w:tblHeader/>
        </w:trPr>
        <w:tc>
          <w:tcPr>
            <w:tcW w:w="2100" w:type="dxa"/>
            <w:vAlign w:val="center"/>
          </w:tcPr>
          <w:p w14:paraId="73AE5003" w14:textId="7DFA9ADC" w:rsidR="00476043" w:rsidRPr="0094177B" w:rsidRDefault="00476043" w:rsidP="00007C7C">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2</w:t>
            </w:r>
            <w:r w:rsidR="00007C7C">
              <w:rPr>
                <w:b/>
                <w:bCs/>
                <w:color w:val="C00000"/>
              </w:rPr>
              <w:t>0</w:t>
            </w:r>
          </w:p>
        </w:tc>
        <w:tc>
          <w:tcPr>
            <w:tcW w:w="7074" w:type="dxa"/>
            <w:gridSpan w:val="5"/>
            <w:shd w:val="clear" w:color="auto" w:fill="FDE9D9" w:themeFill="accent6" w:themeFillTint="33"/>
            <w:vAlign w:val="center"/>
          </w:tcPr>
          <w:p w14:paraId="014078BB" w14:textId="1A0CFA43" w:rsidR="00476043" w:rsidRPr="008D68AB" w:rsidRDefault="00476043" w:rsidP="00F06D56">
            <w:pPr>
              <w:spacing w:before="120" w:after="120" w:line="240" w:lineRule="auto"/>
              <w:rPr>
                <w:i/>
                <w:color w:val="C00000"/>
              </w:rPr>
            </w:pPr>
            <w:r w:rsidRPr="00476043">
              <w:rPr>
                <w:b/>
                <w:bCs/>
                <w:i/>
                <w:color w:val="C00000"/>
              </w:rPr>
              <w:t>Dificultades de</w:t>
            </w:r>
            <w:r w:rsidR="00F06D56">
              <w:rPr>
                <w:b/>
                <w:bCs/>
                <w:i/>
                <w:color w:val="C00000"/>
              </w:rPr>
              <w:t xml:space="preserve"> A</w:t>
            </w:r>
            <w:r w:rsidRPr="00476043">
              <w:rPr>
                <w:b/>
                <w:bCs/>
                <w:i/>
                <w:color w:val="C00000"/>
              </w:rPr>
              <w:t>prendizaje</w:t>
            </w:r>
          </w:p>
        </w:tc>
      </w:tr>
      <w:tr w:rsidR="00476043" w:rsidRPr="008D68AB" w14:paraId="136DE975" w14:textId="77777777" w:rsidTr="00854848">
        <w:tc>
          <w:tcPr>
            <w:tcW w:w="2100" w:type="dxa"/>
            <w:vAlign w:val="center"/>
          </w:tcPr>
          <w:p w14:paraId="219C6EEC" w14:textId="77777777" w:rsidR="00476043" w:rsidRPr="008D68AB" w:rsidRDefault="00476043" w:rsidP="00854848">
            <w:pPr>
              <w:spacing w:before="120" w:after="120" w:line="240" w:lineRule="auto"/>
            </w:pPr>
            <w:r w:rsidRPr="008D68AB">
              <w:t>Número de créditos ECTS</w:t>
            </w:r>
          </w:p>
        </w:tc>
        <w:tc>
          <w:tcPr>
            <w:tcW w:w="7074" w:type="dxa"/>
            <w:gridSpan w:val="5"/>
            <w:vAlign w:val="center"/>
          </w:tcPr>
          <w:p w14:paraId="095816C3" w14:textId="77777777" w:rsidR="00476043" w:rsidRPr="008D68AB" w:rsidRDefault="00476043" w:rsidP="00854848">
            <w:pPr>
              <w:spacing w:before="120" w:after="120" w:line="240" w:lineRule="auto"/>
            </w:pPr>
            <w:r>
              <w:t>6</w:t>
            </w:r>
          </w:p>
        </w:tc>
      </w:tr>
      <w:tr w:rsidR="00476043" w:rsidRPr="008D68AB" w14:paraId="1D377CE4" w14:textId="77777777" w:rsidTr="00854848">
        <w:tc>
          <w:tcPr>
            <w:tcW w:w="2100" w:type="dxa"/>
            <w:vAlign w:val="center"/>
          </w:tcPr>
          <w:p w14:paraId="7AA1E895" w14:textId="77777777" w:rsidR="00476043" w:rsidRPr="008D68AB" w:rsidRDefault="00476043" w:rsidP="00854848">
            <w:pPr>
              <w:spacing w:before="120" w:after="120" w:line="240" w:lineRule="auto"/>
            </w:pPr>
            <w:r>
              <w:t>Tipología</w:t>
            </w:r>
          </w:p>
        </w:tc>
        <w:tc>
          <w:tcPr>
            <w:tcW w:w="7074" w:type="dxa"/>
            <w:gridSpan w:val="5"/>
            <w:vAlign w:val="center"/>
          </w:tcPr>
          <w:sdt>
            <w:sdtPr>
              <w:rPr>
                <w:iCs/>
              </w:rPr>
              <w:tag w:val="Tipología materia"/>
              <w:id w:val="1568150622"/>
              <w:placeholder>
                <w:docPart w:val="13513DD9416441EDA643A0908D6C0F3F"/>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06491BB" w14:textId="77777777" w:rsidR="00476043" w:rsidRPr="008D68AB" w:rsidRDefault="00476043" w:rsidP="00854848">
                <w:pPr>
                  <w:spacing w:before="120" w:after="120" w:line="240" w:lineRule="auto"/>
                  <w:rPr>
                    <w:iCs/>
                  </w:rPr>
                </w:pPr>
                <w:r>
                  <w:rPr>
                    <w:iCs/>
                  </w:rPr>
                  <w:t>Obligatoria</w:t>
                </w:r>
              </w:p>
            </w:sdtContent>
          </w:sdt>
        </w:tc>
      </w:tr>
      <w:tr w:rsidR="00476043" w:rsidRPr="008D68AB" w14:paraId="2355B209" w14:textId="77777777" w:rsidTr="00854848">
        <w:tc>
          <w:tcPr>
            <w:tcW w:w="2100" w:type="dxa"/>
            <w:vAlign w:val="center"/>
          </w:tcPr>
          <w:p w14:paraId="74BEF504" w14:textId="77777777" w:rsidR="00476043" w:rsidRPr="008D68AB" w:rsidRDefault="00476043" w:rsidP="00854848">
            <w:pPr>
              <w:spacing w:before="120" w:after="120" w:line="240" w:lineRule="auto"/>
            </w:pPr>
            <w:r w:rsidRPr="008D68AB">
              <w:t>Organización temporal</w:t>
            </w:r>
          </w:p>
        </w:tc>
        <w:sdt>
          <w:sdtPr>
            <w:rPr>
              <w:iCs/>
            </w:rPr>
            <w:tag w:val="Organización temporal"/>
            <w:id w:val="-1818794101"/>
            <w:placeholder>
              <w:docPart w:val="2150878116644181BA8B7F5DFB72A891"/>
            </w:placeholder>
            <w:dropDownList>
              <w:listItem w:value="Elija un elemento."/>
              <w:listItem w:displayText="Semestral" w:value="Semestral"/>
              <w:listItem w:displayText="Anual" w:value="Anual"/>
            </w:dropDownList>
          </w:sdtPr>
          <w:sdtContent>
            <w:tc>
              <w:tcPr>
                <w:tcW w:w="3432" w:type="dxa"/>
                <w:gridSpan w:val="3"/>
                <w:vAlign w:val="center"/>
              </w:tcPr>
              <w:p w14:paraId="5CCA9183" w14:textId="77777777" w:rsidR="00476043" w:rsidRPr="008D68AB" w:rsidRDefault="00476043" w:rsidP="00854848">
                <w:pPr>
                  <w:spacing w:before="120" w:after="120" w:line="240" w:lineRule="auto"/>
                  <w:rPr>
                    <w:iCs/>
                  </w:rPr>
                </w:pPr>
                <w:r>
                  <w:rPr>
                    <w:iCs/>
                  </w:rPr>
                  <w:t>Semestral</w:t>
                </w:r>
              </w:p>
            </w:tc>
          </w:sdtContent>
        </w:sdt>
        <w:tc>
          <w:tcPr>
            <w:tcW w:w="1606" w:type="dxa"/>
            <w:vAlign w:val="center"/>
          </w:tcPr>
          <w:p w14:paraId="623D408E" w14:textId="77777777" w:rsidR="00476043" w:rsidRPr="008D68AB" w:rsidRDefault="00476043" w:rsidP="00854848">
            <w:pPr>
              <w:spacing w:before="120" w:after="120" w:line="240" w:lineRule="auto"/>
              <w:rPr>
                <w:iCs/>
              </w:rPr>
            </w:pPr>
            <w:r>
              <w:rPr>
                <w:iCs/>
              </w:rPr>
              <w:t>Nº de semestre/año</w:t>
            </w:r>
          </w:p>
        </w:tc>
        <w:tc>
          <w:tcPr>
            <w:tcW w:w="2036" w:type="dxa"/>
            <w:vAlign w:val="center"/>
          </w:tcPr>
          <w:p w14:paraId="62E26BFD" w14:textId="03C84C3B" w:rsidR="00476043" w:rsidRPr="008D68AB" w:rsidRDefault="00476043" w:rsidP="00854848">
            <w:pPr>
              <w:spacing w:before="120" w:after="120" w:line="240" w:lineRule="auto"/>
              <w:jc w:val="center"/>
              <w:rPr>
                <w:iCs/>
              </w:rPr>
            </w:pPr>
            <w:r>
              <w:rPr>
                <w:iCs/>
              </w:rPr>
              <w:t>7/4</w:t>
            </w:r>
          </w:p>
        </w:tc>
      </w:tr>
      <w:tr w:rsidR="00476043" w:rsidRPr="008D68AB" w14:paraId="330F52B7" w14:textId="77777777" w:rsidTr="00854848">
        <w:tc>
          <w:tcPr>
            <w:tcW w:w="2100" w:type="dxa"/>
            <w:vAlign w:val="center"/>
          </w:tcPr>
          <w:p w14:paraId="299BD70B" w14:textId="77777777" w:rsidR="00476043" w:rsidRPr="008D68AB" w:rsidRDefault="00476043" w:rsidP="00854848">
            <w:pPr>
              <w:spacing w:before="120" w:after="120" w:line="240" w:lineRule="auto"/>
            </w:pPr>
            <w:r w:rsidRPr="008D68AB">
              <w:t>Modalidad</w:t>
            </w:r>
          </w:p>
        </w:tc>
        <w:sdt>
          <w:sdtPr>
            <w:rPr>
              <w:iCs/>
            </w:rPr>
            <w:tag w:val="Modalidad"/>
            <w:id w:val="-1595626900"/>
            <w:placeholder>
              <w:docPart w:val="3E39783447774E23BD1E95EF22FE75DD"/>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5A957751" w14:textId="77777777" w:rsidR="00476043" w:rsidRPr="008D68AB" w:rsidRDefault="00476043" w:rsidP="00854848">
                <w:pPr>
                  <w:spacing w:before="120" w:after="120" w:line="240" w:lineRule="auto"/>
                  <w:rPr>
                    <w:iCs/>
                  </w:rPr>
                </w:pPr>
                <w:r>
                  <w:rPr>
                    <w:iCs/>
                  </w:rPr>
                  <w:t>Presencial</w:t>
                </w:r>
              </w:p>
            </w:tc>
          </w:sdtContent>
        </w:sdt>
      </w:tr>
      <w:tr w:rsidR="00621078" w:rsidRPr="008D68AB" w14:paraId="038C11B7" w14:textId="77777777" w:rsidTr="00656F39">
        <w:trPr>
          <w:trHeight w:val="375"/>
        </w:trPr>
        <w:tc>
          <w:tcPr>
            <w:tcW w:w="2100" w:type="dxa"/>
            <w:vMerge w:val="restart"/>
            <w:vAlign w:val="center"/>
          </w:tcPr>
          <w:p w14:paraId="0725F1AC" w14:textId="6131D238" w:rsidR="00621078" w:rsidRPr="008D68AB" w:rsidRDefault="00621078" w:rsidP="00FF3738">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55B50CA7" w14:textId="77777777" w:rsidR="00621078" w:rsidRPr="001B1346" w:rsidRDefault="00621078" w:rsidP="00621078">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1DB35336" w14:textId="0FBDADED" w:rsidR="00621078" w:rsidRPr="0021122F" w:rsidRDefault="00621078" w:rsidP="00621078">
            <w:pPr>
              <w:spacing w:before="120" w:after="120" w:line="240" w:lineRule="auto"/>
              <w:jc w:val="both"/>
              <w:rPr>
                <w:i/>
                <w:color w:val="0070C0"/>
                <w:sz w:val="16"/>
                <w:szCs w:val="16"/>
              </w:rPr>
            </w:pPr>
            <w:r>
              <w:rPr>
                <w:color w:val="FF0000"/>
                <w:sz w:val="16"/>
                <w:szCs w:val="16"/>
              </w:rPr>
              <w:t xml:space="preserve">CO-03; CO-06;  CO-07; CO-08 </w:t>
            </w:r>
          </w:p>
        </w:tc>
      </w:tr>
      <w:tr w:rsidR="00621078" w:rsidRPr="008D68AB" w14:paraId="501FA202" w14:textId="77777777" w:rsidTr="00656F39">
        <w:trPr>
          <w:trHeight w:val="375"/>
        </w:trPr>
        <w:tc>
          <w:tcPr>
            <w:tcW w:w="2100" w:type="dxa"/>
            <w:vMerge/>
            <w:vAlign w:val="center"/>
          </w:tcPr>
          <w:p w14:paraId="2F905DD1" w14:textId="77777777" w:rsidR="00621078" w:rsidRPr="008D68AB" w:rsidRDefault="00621078" w:rsidP="00621078">
            <w:pPr>
              <w:spacing w:before="120" w:after="120" w:line="240" w:lineRule="auto"/>
            </w:pPr>
          </w:p>
        </w:tc>
        <w:tc>
          <w:tcPr>
            <w:tcW w:w="2313" w:type="dxa"/>
            <w:vAlign w:val="center"/>
          </w:tcPr>
          <w:p w14:paraId="506BE794" w14:textId="77777777" w:rsidR="00621078" w:rsidRPr="001B1346" w:rsidRDefault="00621078" w:rsidP="00621078">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569FEBA3" w14:textId="19F57A68" w:rsidR="00621078" w:rsidRPr="0021122F" w:rsidRDefault="00621078" w:rsidP="00621078">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4;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5</w:t>
            </w:r>
          </w:p>
        </w:tc>
      </w:tr>
      <w:tr w:rsidR="00621078" w:rsidRPr="007F12D7" w14:paraId="78CD1433" w14:textId="77777777" w:rsidTr="00656F39">
        <w:trPr>
          <w:trHeight w:val="375"/>
        </w:trPr>
        <w:tc>
          <w:tcPr>
            <w:tcW w:w="2100" w:type="dxa"/>
            <w:vMerge/>
            <w:vAlign w:val="center"/>
          </w:tcPr>
          <w:p w14:paraId="6896FFBD" w14:textId="77777777" w:rsidR="00621078" w:rsidRPr="008D68AB" w:rsidRDefault="00621078" w:rsidP="00621078">
            <w:pPr>
              <w:spacing w:before="120" w:after="120" w:line="240" w:lineRule="auto"/>
            </w:pPr>
          </w:p>
        </w:tc>
        <w:tc>
          <w:tcPr>
            <w:tcW w:w="2313" w:type="dxa"/>
            <w:vAlign w:val="center"/>
          </w:tcPr>
          <w:p w14:paraId="03DDEDC6" w14:textId="77777777" w:rsidR="00621078" w:rsidRPr="001B1346" w:rsidRDefault="00621078" w:rsidP="00621078">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73F77EEC" w14:textId="6EADB413" w:rsidR="00621078" w:rsidRPr="0023166E" w:rsidRDefault="00621078" w:rsidP="00621078">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476043" w:rsidRPr="008D68AB" w14:paraId="0EC1EE8C" w14:textId="77777777" w:rsidTr="00854848">
        <w:trPr>
          <w:trHeight w:val="419"/>
        </w:trPr>
        <w:tc>
          <w:tcPr>
            <w:tcW w:w="2100" w:type="dxa"/>
            <w:vAlign w:val="center"/>
          </w:tcPr>
          <w:p w14:paraId="6E8CDB17" w14:textId="77777777" w:rsidR="00476043" w:rsidRPr="008D68AB" w:rsidRDefault="00476043" w:rsidP="00854848">
            <w:pPr>
              <w:spacing w:before="120" w:after="120" w:line="240" w:lineRule="auto"/>
            </w:pPr>
            <w:r>
              <w:t>Idioma</w:t>
            </w:r>
          </w:p>
        </w:tc>
        <w:sdt>
          <w:sdtPr>
            <w:rPr>
              <w:iCs/>
            </w:rPr>
            <w:tag w:val="Idioma de impartición"/>
            <w:id w:val="1401866666"/>
            <w:placeholder>
              <w:docPart w:val="17B01DDC3ACB44448A321027F9CFDD7D"/>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2CBDF738" w14:textId="77777777" w:rsidR="00476043" w:rsidRDefault="00476043" w:rsidP="00854848">
                <w:pPr>
                  <w:spacing w:before="120" w:after="120" w:line="240" w:lineRule="auto"/>
                </w:pPr>
                <w:r>
                  <w:rPr>
                    <w:iCs/>
                  </w:rPr>
                  <w:t>Español</w:t>
                </w:r>
              </w:p>
            </w:tc>
          </w:sdtContent>
        </w:sdt>
      </w:tr>
      <w:tr w:rsidR="00476043" w:rsidRPr="008D68AB" w14:paraId="55D39E12" w14:textId="77777777" w:rsidTr="00854848">
        <w:trPr>
          <w:trHeight w:val="419"/>
        </w:trPr>
        <w:tc>
          <w:tcPr>
            <w:tcW w:w="2100" w:type="dxa"/>
            <w:vAlign w:val="center"/>
          </w:tcPr>
          <w:p w14:paraId="4B1B294D" w14:textId="4AD4BDA1" w:rsidR="00476043" w:rsidRDefault="00476043" w:rsidP="00FF3738">
            <w:pPr>
              <w:spacing w:before="120" w:after="120" w:line="240" w:lineRule="auto"/>
            </w:pPr>
            <w:r>
              <w:t xml:space="preserve">Contenidos </w:t>
            </w:r>
          </w:p>
        </w:tc>
        <w:tc>
          <w:tcPr>
            <w:tcW w:w="7074" w:type="dxa"/>
            <w:gridSpan w:val="5"/>
            <w:vAlign w:val="center"/>
          </w:tcPr>
          <w:p w14:paraId="0D5B9235" w14:textId="4EDF7A3F" w:rsidR="00476043" w:rsidRDefault="00476043" w:rsidP="00854848">
            <w:pPr>
              <w:spacing w:before="120" w:after="120" w:line="240" w:lineRule="auto"/>
              <w:rPr>
                <w:b/>
              </w:rPr>
            </w:pPr>
            <w:r w:rsidRPr="00476043">
              <w:rPr>
                <w:b/>
              </w:rPr>
              <w:t>Dificultades de aprendizaje</w:t>
            </w:r>
          </w:p>
          <w:p w14:paraId="3246C355" w14:textId="77777777" w:rsidR="00621078" w:rsidRDefault="00621078" w:rsidP="00D142BB">
            <w:pPr>
              <w:pStyle w:val="Prrafodelista"/>
              <w:numPr>
                <w:ilvl w:val="0"/>
                <w:numId w:val="39"/>
              </w:numPr>
              <w:spacing w:before="120" w:after="120" w:line="240" w:lineRule="auto"/>
              <w:ind w:left="333" w:hanging="218"/>
              <w:jc w:val="both"/>
            </w:pPr>
            <w:r>
              <w:t>Aproximación histórica a las dificultades de aprendizaje.</w:t>
            </w:r>
          </w:p>
          <w:p w14:paraId="71472E0B" w14:textId="77777777" w:rsidR="00621078" w:rsidRDefault="00621078" w:rsidP="00D142BB">
            <w:pPr>
              <w:pStyle w:val="Prrafodelista"/>
              <w:numPr>
                <w:ilvl w:val="0"/>
                <w:numId w:val="39"/>
              </w:numPr>
              <w:spacing w:before="120" w:after="120" w:line="240" w:lineRule="auto"/>
              <w:ind w:left="333" w:hanging="218"/>
              <w:jc w:val="both"/>
            </w:pPr>
            <w:r>
              <w:lastRenderedPageBreak/>
              <w:t>Concepto y definiciones de dificultades de aprendizaje en el modelo del déficit y en el modelo de las necesidades educativas.</w:t>
            </w:r>
          </w:p>
          <w:p w14:paraId="676BD5BE" w14:textId="77777777" w:rsidR="00621078" w:rsidRDefault="00621078" w:rsidP="00D142BB">
            <w:pPr>
              <w:pStyle w:val="Prrafodelista"/>
              <w:numPr>
                <w:ilvl w:val="0"/>
                <w:numId w:val="39"/>
              </w:numPr>
              <w:spacing w:before="120" w:after="120" w:line="240" w:lineRule="auto"/>
              <w:ind w:left="333" w:hanging="218"/>
              <w:jc w:val="both"/>
            </w:pPr>
            <w:r>
              <w:t>La evaluación en el proceso de actuación ante casos de dificultades de aprendizaje.</w:t>
            </w:r>
          </w:p>
          <w:p w14:paraId="5B9799C9" w14:textId="77777777" w:rsidR="00621078" w:rsidRDefault="00621078" w:rsidP="00D142BB">
            <w:pPr>
              <w:pStyle w:val="Prrafodelista"/>
              <w:numPr>
                <w:ilvl w:val="0"/>
                <w:numId w:val="39"/>
              </w:numPr>
              <w:spacing w:before="120" w:after="120" w:line="240" w:lineRule="auto"/>
              <w:ind w:left="333" w:hanging="218"/>
              <w:jc w:val="both"/>
            </w:pPr>
            <w:r>
              <w:t>Dificultades en el acceso léxico. Intervención en los módulos de lectura: perceptivo, léxico, sintáctico y semántico.</w:t>
            </w:r>
          </w:p>
          <w:p w14:paraId="655809EA" w14:textId="77777777" w:rsidR="00476043" w:rsidRDefault="00621078" w:rsidP="00D142BB">
            <w:pPr>
              <w:pStyle w:val="Prrafodelista"/>
              <w:numPr>
                <w:ilvl w:val="0"/>
                <w:numId w:val="39"/>
              </w:numPr>
              <w:spacing w:before="120" w:after="120" w:line="240" w:lineRule="auto"/>
              <w:ind w:left="333" w:hanging="218"/>
              <w:jc w:val="both"/>
            </w:pPr>
            <w:r>
              <w:t>Dificultades en escritura. Intervención en los módulos de escritura: planificación, sintáctico, léxico y motor.</w:t>
            </w:r>
          </w:p>
          <w:p w14:paraId="6D9F312F" w14:textId="77777777" w:rsidR="00621078" w:rsidRDefault="00621078" w:rsidP="00D142BB">
            <w:pPr>
              <w:pStyle w:val="Prrafodelista"/>
              <w:numPr>
                <w:ilvl w:val="0"/>
                <w:numId w:val="39"/>
              </w:numPr>
              <w:spacing w:before="120" w:after="120" w:line="240" w:lineRule="auto"/>
              <w:ind w:left="333" w:hanging="218"/>
              <w:jc w:val="both"/>
            </w:pPr>
            <w:r>
              <w:t>Dificultades de aprendizaje en las matemáticas. Cálculo y resolución de problemas.</w:t>
            </w:r>
          </w:p>
          <w:p w14:paraId="0F2EBE0E" w14:textId="2940AA24" w:rsidR="00621078" w:rsidRDefault="00621078" w:rsidP="00D142BB">
            <w:pPr>
              <w:pStyle w:val="Prrafodelista"/>
              <w:numPr>
                <w:ilvl w:val="0"/>
                <w:numId w:val="39"/>
              </w:numPr>
              <w:spacing w:before="120" w:after="120" w:line="240" w:lineRule="auto"/>
              <w:ind w:left="333" w:hanging="218"/>
              <w:jc w:val="both"/>
            </w:pPr>
            <w:r>
              <w:t>Dificultades de aprendizaje no verbal.</w:t>
            </w:r>
          </w:p>
          <w:p w14:paraId="5B25D7C6" w14:textId="1C58FDBE" w:rsidR="00621078" w:rsidRDefault="00621078" w:rsidP="00D142BB">
            <w:pPr>
              <w:pStyle w:val="Prrafodelista"/>
              <w:numPr>
                <w:ilvl w:val="0"/>
                <w:numId w:val="39"/>
              </w:numPr>
              <w:spacing w:before="120" w:after="120" w:line="240" w:lineRule="auto"/>
              <w:ind w:left="333" w:hanging="218"/>
              <w:jc w:val="both"/>
            </w:pPr>
            <w:r>
              <w:t>Problemas sociales y emocionales en las personas con dificultades de aprendizaje.</w:t>
            </w:r>
          </w:p>
        </w:tc>
      </w:tr>
      <w:tr w:rsidR="00476043" w:rsidRPr="008D68AB" w14:paraId="58DD0EC0" w14:textId="77777777" w:rsidTr="00854848">
        <w:trPr>
          <w:trHeight w:val="264"/>
        </w:trPr>
        <w:tc>
          <w:tcPr>
            <w:tcW w:w="2100" w:type="dxa"/>
            <w:vMerge w:val="restart"/>
            <w:vAlign w:val="center"/>
          </w:tcPr>
          <w:p w14:paraId="3263FBE5" w14:textId="77777777" w:rsidR="00476043" w:rsidRDefault="00476043" w:rsidP="00854848">
            <w:pPr>
              <w:spacing w:before="120" w:after="120" w:line="240" w:lineRule="auto"/>
            </w:pPr>
            <w:r>
              <w:lastRenderedPageBreak/>
              <w:t>Actividades formativas</w:t>
            </w:r>
          </w:p>
        </w:tc>
        <w:tc>
          <w:tcPr>
            <w:tcW w:w="2934" w:type="dxa"/>
            <w:gridSpan w:val="2"/>
            <w:vAlign w:val="center"/>
          </w:tcPr>
          <w:p w14:paraId="40C3547C" w14:textId="77777777" w:rsidR="00476043" w:rsidRDefault="00476043"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208D0027" w14:textId="77777777" w:rsidR="00476043" w:rsidRDefault="00476043" w:rsidP="00854848">
            <w:pPr>
              <w:spacing w:before="120" w:after="120" w:line="240" w:lineRule="auto"/>
              <w:jc w:val="center"/>
            </w:pPr>
            <w:r w:rsidRPr="00E8761E">
              <w:rPr>
                <w:rFonts w:cs="Calibri"/>
                <w:b/>
                <w:sz w:val="18"/>
                <w:szCs w:val="18"/>
              </w:rPr>
              <w:t>Horas</w:t>
            </w:r>
          </w:p>
        </w:tc>
        <w:tc>
          <w:tcPr>
            <w:tcW w:w="2036" w:type="dxa"/>
            <w:vAlign w:val="center"/>
          </w:tcPr>
          <w:p w14:paraId="5C4B893F" w14:textId="77777777" w:rsidR="00476043" w:rsidRDefault="00476043" w:rsidP="00854848">
            <w:pPr>
              <w:spacing w:before="120" w:after="120" w:line="240" w:lineRule="auto"/>
              <w:jc w:val="center"/>
            </w:pPr>
            <w:r w:rsidRPr="00E8761E">
              <w:rPr>
                <w:rFonts w:cs="Calibri"/>
                <w:b/>
                <w:sz w:val="18"/>
                <w:szCs w:val="18"/>
              </w:rPr>
              <w:t>Presencialidad %/h</w:t>
            </w:r>
          </w:p>
        </w:tc>
      </w:tr>
      <w:tr w:rsidR="006C116D" w:rsidRPr="008D68AB" w14:paraId="36CAB66B" w14:textId="77777777" w:rsidTr="00854848">
        <w:trPr>
          <w:trHeight w:val="262"/>
        </w:trPr>
        <w:tc>
          <w:tcPr>
            <w:tcW w:w="2100" w:type="dxa"/>
            <w:vMerge/>
            <w:vAlign w:val="center"/>
          </w:tcPr>
          <w:p w14:paraId="338BC5ED" w14:textId="77777777" w:rsidR="006C116D" w:rsidRDefault="006C116D" w:rsidP="006C116D">
            <w:pPr>
              <w:spacing w:before="120" w:after="120" w:line="240" w:lineRule="auto"/>
            </w:pPr>
          </w:p>
        </w:tc>
        <w:tc>
          <w:tcPr>
            <w:tcW w:w="2934" w:type="dxa"/>
            <w:gridSpan w:val="2"/>
            <w:vAlign w:val="center"/>
          </w:tcPr>
          <w:p w14:paraId="1434D756" w14:textId="77777777"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4A35C799" w14:textId="266F224E" w:rsidR="006C116D" w:rsidRPr="00BD37F2" w:rsidRDefault="006C116D" w:rsidP="006C116D">
            <w:pPr>
              <w:spacing w:before="120" w:after="120" w:line="240" w:lineRule="auto"/>
            </w:pPr>
            <w:r w:rsidRPr="006C116D">
              <w:t>32</w:t>
            </w:r>
          </w:p>
        </w:tc>
        <w:tc>
          <w:tcPr>
            <w:tcW w:w="2036" w:type="dxa"/>
            <w:vAlign w:val="center"/>
          </w:tcPr>
          <w:p w14:paraId="0C370BC2" w14:textId="2A2F5990" w:rsidR="006C116D" w:rsidRPr="00BD37F2" w:rsidRDefault="006C116D" w:rsidP="006C116D">
            <w:pPr>
              <w:spacing w:before="120" w:after="120" w:line="240" w:lineRule="auto"/>
            </w:pPr>
            <w:r w:rsidRPr="006C116D">
              <w:t>100%</w:t>
            </w:r>
          </w:p>
        </w:tc>
      </w:tr>
      <w:tr w:rsidR="006C116D" w:rsidRPr="008D68AB" w14:paraId="7410C70B" w14:textId="77777777" w:rsidTr="00854848">
        <w:trPr>
          <w:trHeight w:val="262"/>
        </w:trPr>
        <w:tc>
          <w:tcPr>
            <w:tcW w:w="2100" w:type="dxa"/>
            <w:vMerge/>
            <w:vAlign w:val="center"/>
          </w:tcPr>
          <w:p w14:paraId="19C4EF68" w14:textId="77777777" w:rsidR="006C116D" w:rsidRDefault="006C116D" w:rsidP="006C116D">
            <w:pPr>
              <w:spacing w:before="120" w:after="120" w:line="240" w:lineRule="auto"/>
            </w:pPr>
          </w:p>
        </w:tc>
        <w:tc>
          <w:tcPr>
            <w:tcW w:w="2934" w:type="dxa"/>
            <w:gridSpan w:val="2"/>
            <w:vAlign w:val="center"/>
          </w:tcPr>
          <w:p w14:paraId="332115AA" w14:textId="77777777"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1748ED08" w14:textId="0AB1248A" w:rsidR="006C116D" w:rsidRPr="00BD37F2" w:rsidRDefault="006C116D" w:rsidP="006C116D">
            <w:pPr>
              <w:spacing w:before="120" w:after="120" w:line="240" w:lineRule="auto"/>
            </w:pPr>
            <w:r w:rsidRPr="006C116D">
              <w:t>16</w:t>
            </w:r>
          </w:p>
        </w:tc>
        <w:tc>
          <w:tcPr>
            <w:tcW w:w="2036" w:type="dxa"/>
          </w:tcPr>
          <w:p w14:paraId="63BA1050" w14:textId="7142CB23" w:rsidR="006C116D" w:rsidRPr="00BD37F2" w:rsidRDefault="006C116D" w:rsidP="006C116D">
            <w:pPr>
              <w:spacing w:before="120" w:after="120" w:line="240" w:lineRule="auto"/>
            </w:pPr>
            <w:r w:rsidRPr="006C116D">
              <w:t>100%</w:t>
            </w:r>
          </w:p>
        </w:tc>
      </w:tr>
      <w:tr w:rsidR="001045D3" w:rsidRPr="008D68AB" w14:paraId="7A048BEC" w14:textId="77777777" w:rsidTr="00854848">
        <w:trPr>
          <w:trHeight w:val="262"/>
        </w:trPr>
        <w:tc>
          <w:tcPr>
            <w:tcW w:w="2100" w:type="dxa"/>
            <w:vMerge/>
            <w:vAlign w:val="center"/>
          </w:tcPr>
          <w:p w14:paraId="42B0E61C" w14:textId="77777777" w:rsidR="001045D3" w:rsidRDefault="001045D3" w:rsidP="001045D3">
            <w:pPr>
              <w:spacing w:before="120" w:after="120" w:line="240" w:lineRule="auto"/>
            </w:pPr>
          </w:p>
        </w:tc>
        <w:tc>
          <w:tcPr>
            <w:tcW w:w="2934" w:type="dxa"/>
            <w:gridSpan w:val="2"/>
            <w:vAlign w:val="center"/>
          </w:tcPr>
          <w:p w14:paraId="1778966B" w14:textId="77777777" w:rsidR="001045D3" w:rsidRPr="00BD37F2" w:rsidRDefault="001045D3" w:rsidP="001045D3">
            <w:pPr>
              <w:spacing w:before="120" w:after="120" w:line="240" w:lineRule="auto"/>
              <w:rPr>
                <w:i/>
              </w:rPr>
            </w:pPr>
            <w:r w:rsidRPr="00BD37F2">
              <w:rPr>
                <w:i/>
              </w:rPr>
              <w:t>Código AF</w:t>
            </w:r>
            <w:r>
              <w:rPr>
                <w:i/>
              </w:rPr>
              <w:t>-3</w:t>
            </w:r>
          </w:p>
        </w:tc>
        <w:tc>
          <w:tcPr>
            <w:tcW w:w="2104" w:type="dxa"/>
            <w:gridSpan w:val="2"/>
            <w:vAlign w:val="center"/>
          </w:tcPr>
          <w:p w14:paraId="082F3CF9" w14:textId="023DF78E" w:rsidR="001045D3" w:rsidRPr="00BD37F2" w:rsidRDefault="001045D3" w:rsidP="001045D3">
            <w:pPr>
              <w:spacing w:before="120" w:after="120" w:line="240" w:lineRule="auto"/>
            </w:pPr>
            <w:r>
              <w:t>90</w:t>
            </w:r>
          </w:p>
        </w:tc>
        <w:tc>
          <w:tcPr>
            <w:tcW w:w="2036" w:type="dxa"/>
          </w:tcPr>
          <w:p w14:paraId="1742D57B" w14:textId="044CB989" w:rsidR="001045D3" w:rsidRPr="00BD37F2" w:rsidRDefault="001045D3" w:rsidP="001045D3">
            <w:pPr>
              <w:spacing w:before="120" w:after="120" w:line="240" w:lineRule="auto"/>
            </w:pPr>
            <w:r w:rsidRPr="006C116D">
              <w:t>0%</w:t>
            </w:r>
          </w:p>
        </w:tc>
      </w:tr>
      <w:tr w:rsidR="001045D3" w:rsidRPr="008D68AB" w14:paraId="4CC26238" w14:textId="77777777" w:rsidTr="00854848">
        <w:trPr>
          <w:trHeight w:val="262"/>
        </w:trPr>
        <w:tc>
          <w:tcPr>
            <w:tcW w:w="2100" w:type="dxa"/>
            <w:vMerge/>
            <w:vAlign w:val="center"/>
          </w:tcPr>
          <w:p w14:paraId="1B78DE70" w14:textId="77777777" w:rsidR="001045D3" w:rsidRDefault="001045D3" w:rsidP="001045D3">
            <w:pPr>
              <w:spacing w:before="120" w:after="120" w:line="240" w:lineRule="auto"/>
            </w:pPr>
          </w:p>
        </w:tc>
        <w:tc>
          <w:tcPr>
            <w:tcW w:w="2934" w:type="dxa"/>
            <w:gridSpan w:val="2"/>
            <w:vAlign w:val="center"/>
          </w:tcPr>
          <w:p w14:paraId="06FA325A" w14:textId="77777777" w:rsidR="001045D3" w:rsidRPr="00BD37F2" w:rsidRDefault="001045D3" w:rsidP="001045D3">
            <w:pPr>
              <w:spacing w:before="120" w:after="120" w:line="240" w:lineRule="auto"/>
              <w:rPr>
                <w:i/>
              </w:rPr>
            </w:pPr>
            <w:r w:rsidRPr="00BD37F2">
              <w:rPr>
                <w:i/>
              </w:rPr>
              <w:t>Código AF</w:t>
            </w:r>
            <w:r>
              <w:rPr>
                <w:i/>
              </w:rPr>
              <w:t>-4</w:t>
            </w:r>
          </w:p>
        </w:tc>
        <w:tc>
          <w:tcPr>
            <w:tcW w:w="2104" w:type="dxa"/>
            <w:gridSpan w:val="2"/>
            <w:vAlign w:val="center"/>
          </w:tcPr>
          <w:p w14:paraId="476A5AFF" w14:textId="4E0725D6" w:rsidR="001045D3" w:rsidRPr="00FF3738" w:rsidRDefault="001045D3" w:rsidP="001045D3">
            <w:pPr>
              <w:spacing w:before="120" w:after="120" w:line="240" w:lineRule="auto"/>
              <w:rPr>
                <w:highlight w:val="yellow"/>
              </w:rPr>
            </w:pPr>
            <w:r w:rsidRPr="006C116D">
              <w:t>7</w:t>
            </w:r>
          </w:p>
        </w:tc>
        <w:tc>
          <w:tcPr>
            <w:tcW w:w="2036" w:type="dxa"/>
          </w:tcPr>
          <w:p w14:paraId="5631BA3C" w14:textId="7F012A86" w:rsidR="001045D3" w:rsidRPr="00FF3738" w:rsidRDefault="001045D3" w:rsidP="001045D3">
            <w:pPr>
              <w:spacing w:before="120" w:after="120" w:line="240" w:lineRule="auto"/>
              <w:rPr>
                <w:highlight w:val="yellow"/>
              </w:rPr>
            </w:pPr>
            <w:r w:rsidRPr="006C116D">
              <w:t>50%</w:t>
            </w:r>
          </w:p>
        </w:tc>
      </w:tr>
      <w:tr w:rsidR="001045D3" w:rsidRPr="008D68AB" w14:paraId="632C750A" w14:textId="77777777" w:rsidTr="00854848">
        <w:trPr>
          <w:trHeight w:val="262"/>
        </w:trPr>
        <w:tc>
          <w:tcPr>
            <w:tcW w:w="2100" w:type="dxa"/>
            <w:vMerge/>
            <w:vAlign w:val="center"/>
          </w:tcPr>
          <w:p w14:paraId="583ED0B0" w14:textId="77777777" w:rsidR="001045D3" w:rsidRDefault="001045D3" w:rsidP="001045D3">
            <w:pPr>
              <w:spacing w:before="120" w:after="120" w:line="240" w:lineRule="auto"/>
            </w:pPr>
          </w:p>
        </w:tc>
        <w:tc>
          <w:tcPr>
            <w:tcW w:w="2934" w:type="dxa"/>
            <w:gridSpan w:val="2"/>
            <w:vAlign w:val="center"/>
          </w:tcPr>
          <w:p w14:paraId="7CD8E1AD" w14:textId="77777777" w:rsidR="001045D3" w:rsidRPr="00BD37F2" w:rsidRDefault="001045D3" w:rsidP="001045D3">
            <w:pPr>
              <w:spacing w:before="120" w:after="120" w:line="240" w:lineRule="auto"/>
              <w:rPr>
                <w:i/>
              </w:rPr>
            </w:pPr>
            <w:r w:rsidRPr="00BD37F2">
              <w:rPr>
                <w:i/>
              </w:rPr>
              <w:t>Código AF</w:t>
            </w:r>
            <w:r>
              <w:rPr>
                <w:i/>
              </w:rPr>
              <w:t>-5</w:t>
            </w:r>
          </w:p>
        </w:tc>
        <w:tc>
          <w:tcPr>
            <w:tcW w:w="2104" w:type="dxa"/>
            <w:gridSpan w:val="2"/>
            <w:vAlign w:val="center"/>
          </w:tcPr>
          <w:p w14:paraId="27569FB6" w14:textId="4DA7AABE" w:rsidR="001045D3" w:rsidRPr="00D63E90" w:rsidRDefault="001045D3" w:rsidP="001045D3">
            <w:pPr>
              <w:spacing w:before="120" w:after="120" w:line="240" w:lineRule="auto"/>
            </w:pPr>
            <w:r>
              <w:t>5</w:t>
            </w:r>
          </w:p>
        </w:tc>
        <w:tc>
          <w:tcPr>
            <w:tcW w:w="2036" w:type="dxa"/>
          </w:tcPr>
          <w:p w14:paraId="4139D851" w14:textId="08E7CE00" w:rsidR="001045D3" w:rsidRPr="00FF3738" w:rsidRDefault="001045D3" w:rsidP="001045D3">
            <w:pPr>
              <w:spacing w:before="120" w:after="120" w:line="240" w:lineRule="auto"/>
              <w:rPr>
                <w:highlight w:val="yellow"/>
              </w:rPr>
            </w:pPr>
            <w:r w:rsidRPr="006C116D">
              <w:t>10%</w:t>
            </w:r>
          </w:p>
        </w:tc>
      </w:tr>
      <w:tr w:rsidR="00476043" w:rsidRPr="008D68AB" w14:paraId="0784F28B" w14:textId="77777777" w:rsidTr="00854848">
        <w:trPr>
          <w:trHeight w:val="170"/>
        </w:trPr>
        <w:tc>
          <w:tcPr>
            <w:tcW w:w="2100" w:type="dxa"/>
            <w:vMerge w:val="restart"/>
            <w:vAlign w:val="center"/>
          </w:tcPr>
          <w:p w14:paraId="25877B6D" w14:textId="77777777" w:rsidR="00476043" w:rsidRDefault="00476043" w:rsidP="00854848">
            <w:pPr>
              <w:spacing w:before="120" w:after="120" w:line="240" w:lineRule="auto"/>
            </w:pPr>
            <w:r>
              <w:t>Metodologías docentes</w:t>
            </w:r>
          </w:p>
        </w:tc>
        <w:tc>
          <w:tcPr>
            <w:tcW w:w="7074" w:type="dxa"/>
            <w:gridSpan w:val="5"/>
            <w:vAlign w:val="center"/>
          </w:tcPr>
          <w:p w14:paraId="5996C15D" w14:textId="77777777" w:rsidR="00476043" w:rsidRPr="00BD37F2" w:rsidRDefault="00476043" w:rsidP="00854848">
            <w:pPr>
              <w:spacing w:before="120" w:after="120" w:line="240" w:lineRule="auto"/>
            </w:pPr>
            <w:r w:rsidRPr="00BD37F2">
              <w:rPr>
                <w:i/>
              </w:rPr>
              <w:t>Código MD</w:t>
            </w:r>
            <w:r>
              <w:rPr>
                <w:i/>
              </w:rPr>
              <w:t>-1</w:t>
            </w:r>
          </w:p>
        </w:tc>
      </w:tr>
      <w:tr w:rsidR="00476043" w:rsidRPr="008D68AB" w14:paraId="72388CF6" w14:textId="77777777" w:rsidTr="00854848">
        <w:trPr>
          <w:trHeight w:val="170"/>
        </w:trPr>
        <w:tc>
          <w:tcPr>
            <w:tcW w:w="2100" w:type="dxa"/>
            <w:vMerge/>
            <w:vAlign w:val="center"/>
          </w:tcPr>
          <w:p w14:paraId="1259653D" w14:textId="77777777" w:rsidR="00476043" w:rsidRDefault="00476043" w:rsidP="00854848">
            <w:pPr>
              <w:spacing w:before="120" w:after="120" w:line="240" w:lineRule="auto"/>
            </w:pPr>
          </w:p>
        </w:tc>
        <w:tc>
          <w:tcPr>
            <w:tcW w:w="7074" w:type="dxa"/>
            <w:gridSpan w:val="5"/>
          </w:tcPr>
          <w:p w14:paraId="0A8D851E" w14:textId="77777777" w:rsidR="00476043" w:rsidRPr="00BD37F2" w:rsidRDefault="00476043" w:rsidP="00854848">
            <w:pPr>
              <w:spacing w:before="120" w:after="120" w:line="240" w:lineRule="auto"/>
              <w:rPr>
                <w:i/>
              </w:rPr>
            </w:pPr>
            <w:r w:rsidRPr="00BD37F2">
              <w:rPr>
                <w:i/>
              </w:rPr>
              <w:t>Código MD</w:t>
            </w:r>
            <w:r>
              <w:rPr>
                <w:i/>
              </w:rPr>
              <w:t>-2</w:t>
            </w:r>
          </w:p>
        </w:tc>
      </w:tr>
      <w:tr w:rsidR="00476043" w:rsidRPr="008D68AB" w14:paraId="2638A63F" w14:textId="77777777" w:rsidTr="00854848">
        <w:trPr>
          <w:trHeight w:val="170"/>
        </w:trPr>
        <w:tc>
          <w:tcPr>
            <w:tcW w:w="2100" w:type="dxa"/>
            <w:vMerge/>
            <w:vAlign w:val="center"/>
          </w:tcPr>
          <w:p w14:paraId="7E84BAFD" w14:textId="77777777" w:rsidR="00476043" w:rsidRDefault="00476043" w:rsidP="00854848">
            <w:pPr>
              <w:spacing w:before="120" w:after="120" w:line="240" w:lineRule="auto"/>
            </w:pPr>
          </w:p>
        </w:tc>
        <w:tc>
          <w:tcPr>
            <w:tcW w:w="7074" w:type="dxa"/>
            <w:gridSpan w:val="5"/>
          </w:tcPr>
          <w:p w14:paraId="45068567" w14:textId="77777777" w:rsidR="00476043" w:rsidRPr="00BD37F2" w:rsidRDefault="00476043" w:rsidP="00854848">
            <w:pPr>
              <w:spacing w:before="120" w:after="120" w:line="240" w:lineRule="auto"/>
              <w:rPr>
                <w:i/>
              </w:rPr>
            </w:pPr>
            <w:r w:rsidRPr="00BD37F2">
              <w:rPr>
                <w:i/>
              </w:rPr>
              <w:t>Código MD</w:t>
            </w:r>
            <w:r>
              <w:rPr>
                <w:i/>
              </w:rPr>
              <w:t>-3</w:t>
            </w:r>
          </w:p>
        </w:tc>
      </w:tr>
      <w:tr w:rsidR="00476043" w:rsidRPr="008D68AB" w14:paraId="19E3EF56" w14:textId="77777777" w:rsidTr="00854848">
        <w:trPr>
          <w:trHeight w:val="170"/>
        </w:trPr>
        <w:tc>
          <w:tcPr>
            <w:tcW w:w="2100" w:type="dxa"/>
            <w:vMerge/>
            <w:vAlign w:val="center"/>
          </w:tcPr>
          <w:p w14:paraId="664E92F4" w14:textId="77777777" w:rsidR="00476043" w:rsidRDefault="00476043" w:rsidP="00854848">
            <w:pPr>
              <w:spacing w:before="120" w:after="120" w:line="240" w:lineRule="auto"/>
            </w:pPr>
          </w:p>
        </w:tc>
        <w:tc>
          <w:tcPr>
            <w:tcW w:w="7074" w:type="dxa"/>
            <w:gridSpan w:val="5"/>
          </w:tcPr>
          <w:p w14:paraId="6F689333" w14:textId="77777777" w:rsidR="00476043" w:rsidRPr="00BD37F2" w:rsidRDefault="00476043" w:rsidP="00854848">
            <w:pPr>
              <w:spacing w:before="120" w:after="120" w:line="240" w:lineRule="auto"/>
              <w:rPr>
                <w:i/>
              </w:rPr>
            </w:pPr>
            <w:r w:rsidRPr="002A6A27">
              <w:rPr>
                <w:i/>
              </w:rPr>
              <w:t>Código MD</w:t>
            </w:r>
            <w:r>
              <w:rPr>
                <w:i/>
              </w:rPr>
              <w:t>-4</w:t>
            </w:r>
          </w:p>
        </w:tc>
      </w:tr>
      <w:tr w:rsidR="00476043" w:rsidRPr="008D68AB" w14:paraId="0DF1D168" w14:textId="77777777" w:rsidTr="00854848">
        <w:trPr>
          <w:trHeight w:val="170"/>
        </w:trPr>
        <w:tc>
          <w:tcPr>
            <w:tcW w:w="2100" w:type="dxa"/>
            <w:vMerge/>
            <w:vAlign w:val="center"/>
          </w:tcPr>
          <w:p w14:paraId="5861679E" w14:textId="77777777" w:rsidR="00476043" w:rsidRDefault="00476043" w:rsidP="00854848">
            <w:pPr>
              <w:spacing w:before="120" w:after="120" w:line="240" w:lineRule="auto"/>
            </w:pPr>
          </w:p>
        </w:tc>
        <w:tc>
          <w:tcPr>
            <w:tcW w:w="7074" w:type="dxa"/>
            <w:gridSpan w:val="5"/>
          </w:tcPr>
          <w:p w14:paraId="2BD10D23" w14:textId="77777777" w:rsidR="00476043" w:rsidRPr="00BD37F2" w:rsidRDefault="00476043" w:rsidP="00854848">
            <w:pPr>
              <w:spacing w:before="120" w:after="120" w:line="240" w:lineRule="auto"/>
              <w:rPr>
                <w:i/>
              </w:rPr>
            </w:pPr>
            <w:r w:rsidRPr="002A6A27">
              <w:rPr>
                <w:i/>
              </w:rPr>
              <w:t>Código MD</w:t>
            </w:r>
            <w:r>
              <w:rPr>
                <w:i/>
              </w:rPr>
              <w:t>-5</w:t>
            </w:r>
          </w:p>
        </w:tc>
      </w:tr>
      <w:tr w:rsidR="00476043" w:rsidRPr="008D68AB" w14:paraId="47D6B7A7" w14:textId="77777777" w:rsidTr="00854848">
        <w:trPr>
          <w:trHeight w:val="129"/>
        </w:trPr>
        <w:tc>
          <w:tcPr>
            <w:tcW w:w="2100" w:type="dxa"/>
            <w:vMerge w:val="restart"/>
            <w:vAlign w:val="center"/>
          </w:tcPr>
          <w:p w14:paraId="10FB4685" w14:textId="77777777" w:rsidR="00476043" w:rsidRDefault="00476043" w:rsidP="00854848">
            <w:pPr>
              <w:spacing w:before="120" w:after="120" w:line="240" w:lineRule="auto"/>
            </w:pPr>
            <w:r>
              <w:t>Sistemas de evaluación</w:t>
            </w:r>
          </w:p>
        </w:tc>
        <w:tc>
          <w:tcPr>
            <w:tcW w:w="2934" w:type="dxa"/>
            <w:gridSpan w:val="2"/>
            <w:vAlign w:val="center"/>
          </w:tcPr>
          <w:p w14:paraId="12CD1796" w14:textId="77777777" w:rsidR="00476043" w:rsidRDefault="00476043"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610EA2F7" w14:textId="77777777" w:rsidR="00476043" w:rsidRDefault="00476043" w:rsidP="00854848">
            <w:pPr>
              <w:spacing w:before="120" w:after="120" w:line="240" w:lineRule="auto"/>
              <w:jc w:val="center"/>
            </w:pPr>
            <w:r w:rsidRPr="00E8761E">
              <w:rPr>
                <w:rFonts w:cs="Calibri"/>
                <w:b/>
                <w:sz w:val="18"/>
                <w:szCs w:val="18"/>
              </w:rPr>
              <w:t>Ponderación Mín.</w:t>
            </w:r>
          </w:p>
        </w:tc>
        <w:tc>
          <w:tcPr>
            <w:tcW w:w="2036" w:type="dxa"/>
            <w:vAlign w:val="center"/>
          </w:tcPr>
          <w:p w14:paraId="098ED6E5" w14:textId="77777777" w:rsidR="00476043" w:rsidRDefault="00476043" w:rsidP="00854848">
            <w:pPr>
              <w:spacing w:before="120" w:after="120" w:line="240" w:lineRule="auto"/>
              <w:jc w:val="center"/>
            </w:pPr>
            <w:r w:rsidRPr="00E8761E">
              <w:rPr>
                <w:rFonts w:cs="Calibri"/>
                <w:b/>
                <w:sz w:val="18"/>
                <w:szCs w:val="18"/>
              </w:rPr>
              <w:t>Ponderación Máx.</w:t>
            </w:r>
          </w:p>
        </w:tc>
      </w:tr>
      <w:tr w:rsidR="00476043" w:rsidRPr="008D68AB" w14:paraId="3EA55611" w14:textId="77777777" w:rsidTr="00854848">
        <w:trPr>
          <w:trHeight w:val="127"/>
        </w:trPr>
        <w:tc>
          <w:tcPr>
            <w:tcW w:w="2100" w:type="dxa"/>
            <w:vMerge/>
            <w:vAlign w:val="center"/>
          </w:tcPr>
          <w:p w14:paraId="13505ECF" w14:textId="77777777" w:rsidR="00476043" w:rsidRDefault="00476043" w:rsidP="00854848">
            <w:pPr>
              <w:spacing w:before="120" w:after="120" w:line="240" w:lineRule="auto"/>
            </w:pPr>
          </w:p>
        </w:tc>
        <w:tc>
          <w:tcPr>
            <w:tcW w:w="2934" w:type="dxa"/>
            <w:gridSpan w:val="2"/>
            <w:vAlign w:val="center"/>
          </w:tcPr>
          <w:p w14:paraId="0D51D636" w14:textId="77777777" w:rsidR="00476043" w:rsidRPr="00BD37F2" w:rsidRDefault="00476043" w:rsidP="00854848">
            <w:pPr>
              <w:spacing w:before="120" w:after="120" w:line="240" w:lineRule="auto"/>
            </w:pPr>
            <w:r w:rsidRPr="00BD37F2">
              <w:rPr>
                <w:i/>
              </w:rPr>
              <w:t>Código SE</w:t>
            </w:r>
            <w:r>
              <w:rPr>
                <w:i/>
              </w:rPr>
              <w:t>-1</w:t>
            </w:r>
          </w:p>
        </w:tc>
        <w:tc>
          <w:tcPr>
            <w:tcW w:w="2104" w:type="dxa"/>
            <w:gridSpan w:val="2"/>
          </w:tcPr>
          <w:p w14:paraId="17939323" w14:textId="77777777" w:rsidR="00476043" w:rsidRDefault="00476043" w:rsidP="00854848">
            <w:pPr>
              <w:spacing w:before="120" w:after="120" w:line="240" w:lineRule="auto"/>
            </w:pPr>
            <w:r w:rsidRPr="00CF207A">
              <w:t>5.0</w:t>
            </w:r>
          </w:p>
        </w:tc>
        <w:tc>
          <w:tcPr>
            <w:tcW w:w="2036" w:type="dxa"/>
          </w:tcPr>
          <w:p w14:paraId="13805E10" w14:textId="77777777" w:rsidR="00476043" w:rsidRDefault="00476043" w:rsidP="00854848">
            <w:pPr>
              <w:spacing w:before="120" w:after="120" w:line="240" w:lineRule="auto"/>
            </w:pPr>
            <w:r w:rsidRPr="00CF207A">
              <w:t>15.0</w:t>
            </w:r>
          </w:p>
        </w:tc>
      </w:tr>
      <w:tr w:rsidR="00476043" w:rsidRPr="008D68AB" w14:paraId="7E8D5811" w14:textId="77777777" w:rsidTr="00854848">
        <w:trPr>
          <w:trHeight w:val="127"/>
        </w:trPr>
        <w:tc>
          <w:tcPr>
            <w:tcW w:w="2100" w:type="dxa"/>
            <w:vMerge/>
            <w:vAlign w:val="center"/>
          </w:tcPr>
          <w:p w14:paraId="67E3A43D" w14:textId="77777777" w:rsidR="00476043" w:rsidRDefault="00476043" w:rsidP="00854848">
            <w:pPr>
              <w:spacing w:before="120" w:after="120" w:line="240" w:lineRule="auto"/>
            </w:pPr>
          </w:p>
        </w:tc>
        <w:tc>
          <w:tcPr>
            <w:tcW w:w="2934" w:type="dxa"/>
            <w:gridSpan w:val="2"/>
          </w:tcPr>
          <w:p w14:paraId="23209EBD" w14:textId="77777777" w:rsidR="00476043" w:rsidRPr="00BD37F2" w:rsidRDefault="00476043" w:rsidP="00854848">
            <w:pPr>
              <w:spacing w:before="120" w:after="120" w:line="240" w:lineRule="auto"/>
              <w:rPr>
                <w:i/>
              </w:rPr>
            </w:pPr>
            <w:r w:rsidRPr="00BD37F2">
              <w:rPr>
                <w:i/>
              </w:rPr>
              <w:t>Código SE</w:t>
            </w:r>
            <w:r>
              <w:rPr>
                <w:i/>
              </w:rPr>
              <w:t>-2</w:t>
            </w:r>
          </w:p>
        </w:tc>
        <w:tc>
          <w:tcPr>
            <w:tcW w:w="2104" w:type="dxa"/>
            <w:gridSpan w:val="2"/>
          </w:tcPr>
          <w:p w14:paraId="357685B0" w14:textId="77777777" w:rsidR="00476043" w:rsidRDefault="00476043" w:rsidP="00854848">
            <w:pPr>
              <w:spacing w:before="120" w:after="120" w:line="240" w:lineRule="auto"/>
            </w:pPr>
            <w:r w:rsidRPr="00CF207A">
              <w:t>15.0</w:t>
            </w:r>
          </w:p>
        </w:tc>
        <w:tc>
          <w:tcPr>
            <w:tcW w:w="2036" w:type="dxa"/>
          </w:tcPr>
          <w:p w14:paraId="1EF3804A" w14:textId="77777777" w:rsidR="00476043" w:rsidRDefault="00476043" w:rsidP="00854848">
            <w:pPr>
              <w:spacing w:before="120" w:after="120" w:line="240" w:lineRule="auto"/>
            </w:pPr>
            <w:r w:rsidRPr="00CF207A">
              <w:t>40.0</w:t>
            </w:r>
          </w:p>
        </w:tc>
      </w:tr>
      <w:tr w:rsidR="00476043" w:rsidRPr="008D68AB" w14:paraId="73B38041" w14:textId="77777777" w:rsidTr="00854848">
        <w:trPr>
          <w:trHeight w:val="127"/>
        </w:trPr>
        <w:tc>
          <w:tcPr>
            <w:tcW w:w="2100" w:type="dxa"/>
            <w:vMerge/>
            <w:vAlign w:val="center"/>
          </w:tcPr>
          <w:p w14:paraId="0F78856E" w14:textId="77777777" w:rsidR="00476043" w:rsidRDefault="00476043" w:rsidP="00854848">
            <w:pPr>
              <w:spacing w:before="120" w:after="120" w:line="240" w:lineRule="auto"/>
            </w:pPr>
          </w:p>
        </w:tc>
        <w:tc>
          <w:tcPr>
            <w:tcW w:w="2934" w:type="dxa"/>
            <w:gridSpan w:val="2"/>
          </w:tcPr>
          <w:p w14:paraId="1DA38D2D" w14:textId="77777777" w:rsidR="00476043" w:rsidRPr="00BD37F2" w:rsidRDefault="00476043" w:rsidP="00854848">
            <w:pPr>
              <w:spacing w:before="120" w:after="120" w:line="240" w:lineRule="auto"/>
              <w:rPr>
                <w:i/>
              </w:rPr>
            </w:pPr>
            <w:r w:rsidRPr="00BD37F2">
              <w:rPr>
                <w:i/>
              </w:rPr>
              <w:t>Código SE</w:t>
            </w:r>
            <w:r>
              <w:rPr>
                <w:i/>
              </w:rPr>
              <w:t>-3</w:t>
            </w:r>
          </w:p>
        </w:tc>
        <w:tc>
          <w:tcPr>
            <w:tcW w:w="2104" w:type="dxa"/>
            <w:gridSpan w:val="2"/>
          </w:tcPr>
          <w:p w14:paraId="266BC460" w14:textId="77777777" w:rsidR="00476043" w:rsidRDefault="00476043" w:rsidP="00854848">
            <w:pPr>
              <w:spacing w:before="120" w:after="120" w:line="240" w:lineRule="auto"/>
            </w:pPr>
            <w:r w:rsidRPr="00CF207A">
              <w:t>15.0</w:t>
            </w:r>
          </w:p>
        </w:tc>
        <w:tc>
          <w:tcPr>
            <w:tcW w:w="2036" w:type="dxa"/>
          </w:tcPr>
          <w:p w14:paraId="0F59663A" w14:textId="77777777" w:rsidR="00476043" w:rsidRDefault="00476043" w:rsidP="00854848">
            <w:pPr>
              <w:spacing w:before="120" w:after="120" w:line="240" w:lineRule="auto"/>
            </w:pPr>
            <w:r w:rsidRPr="00CF207A">
              <w:t>30.0</w:t>
            </w:r>
          </w:p>
        </w:tc>
      </w:tr>
      <w:tr w:rsidR="00476043" w:rsidRPr="008D68AB" w14:paraId="6E29F4B1" w14:textId="77777777" w:rsidTr="00854848">
        <w:trPr>
          <w:trHeight w:val="127"/>
        </w:trPr>
        <w:tc>
          <w:tcPr>
            <w:tcW w:w="2100" w:type="dxa"/>
            <w:vMerge/>
            <w:vAlign w:val="center"/>
          </w:tcPr>
          <w:p w14:paraId="484C3EDD" w14:textId="77777777" w:rsidR="00476043" w:rsidRDefault="00476043" w:rsidP="00854848">
            <w:pPr>
              <w:spacing w:before="120" w:after="120" w:line="240" w:lineRule="auto"/>
            </w:pPr>
          </w:p>
        </w:tc>
        <w:tc>
          <w:tcPr>
            <w:tcW w:w="2934" w:type="dxa"/>
            <w:gridSpan w:val="2"/>
          </w:tcPr>
          <w:p w14:paraId="30148ADD" w14:textId="77777777" w:rsidR="00476043" w:rsidRPr="00BD37F2" w:rsidRDefault="00476043" w:rsidP="00854848">
            <w:pPr>
              <w:spacing w:before="120" w:after="120" w:line="240" w:lineRule="auto"/>
            </w:pPr>
            <w:r w:rsidRPr="00FD0650">
              <w:rPr>
                <w:i/>
              </w:rPr>
              <w:t>Código SE</w:t>
            </w:r>
            <w:r>
              <w:rPr>
                <w:i/>
              </w:rPr>
              <w:t>-4</w:t>
            </w:r>
          </w:p>
        </w:tc>
        <w:tc>
          <w:tcPr>
            <w:tcW w:w="2104" w:type="dxa"/>
            <w:gridSpan w:val="2"/>
          </w:tcPr>
          <w:p w14:paraId="1F200D50" w14:textId="77777777" w:rsidR="00476043" w:rsidRDefault="00476043" w:rsidP="00854848">
            <w:pPr>
              <w:spacing w:before="120" w:after="120" w:line="240" w:lineRule="auto"/>
            </w:pPr>
            <w:r w:rsidRPr="00CF207A">
              <w:t>5.0</w:t>
            </w:r>
          </w:p>
        </w:tc>
        <w:tc>
          <w:tcPr>
            <w:tcW w:w="2036" w:type="dxa"/>
          </w:tcPr>
          <w:p w14:paraId="2BAB856A" w14:textId="77777777" w:rsidR="00476043" w:rsidRDefault="00476043" w:rsidP="00854848">
            <w:pPr>
              <w:spacing w:before="120" w:after="120" w:line="240" w:lineRule="auto"/>
            </w:pPr>
            <w:r w:rsidRPr="00CF207A">
              <w:t>20.0</w:t>
            </w:r>
          </w:p>
        </w:tc>
      </w:tr>
      <w:tr w:rsidR="00476043" w:rsidRPr="008D68AB" w14:paraId="5F760062" w14:textId="77777777" w:rsidTr="00854848">
        <w:trPr>
          <w:trHeight w:val="127"/>
        </w:trPr>
        <w:tc>
          <w:tcPr>
            <w:tcW w:w="2100" w:type="dxa"/>
            <w:vMerge/>
            <w:vAlign w:val="center"/>
          </w:tcPr>
          <w:p w14:paraId="5A9D2B8D" w14:textId="77777777" w:rsidR="00476043" w:rsidRDefault="00476043" w:rsidP="00854848">
            <w:pPr>
              <w:spacing w:before="120" w:after="120" w:line="240" w:lineRule="auto"/>
            </w:pPr>
          </w:p>
        </w:tc>
        <w:tc>
          <w:tcPr>
            <w:tcW w:w="2934" w:type="dxa"/>
            <w:gridSpan w:val="2"/>
          </w:tcPr>
          <w:p w14:paraId="5A9CA6CC" w14:textId="77777777" w:rsidR="00476043" w:rsidRPr="00BD37F2" w:rsidRDefault="00476043" w:rsidP="00854848">
            <w:pPr>
              <w:spacing w:before="120" w:after="120" w:line="240" w:lineRule="auto"/>
            </w:pPr>
            <w:r w:rsidRPr="00FD0650">
              <w:rPr>
                <w:i/>
              </w:rPr>
              <w:t>Código SE</w:t>
            </w:r>
            <w:r>
              <w:rPr>
                <w:i/>
              </w:rPr>
              <w:t>-5</w:t>
            </w:r>
          </w:p>
        </w:tc>
        <w:tc>
          <w:tcPr>
            <w:tcW w:w="2104" w:type="dxa"/>
            <w:gridSpan w:val="2"/>
          </w:tcPr>
          <w:p w14:paraId="46B7D380" w14:textId="77777777" w:rsidR="00476043" w:rsidRDefault="00476043" w:rsidP="00854848">
            <w:pPr>
              <w:spacing w:before="120" w:after="120" w:line="240" w:lineRule="auto"/>
            </w:pPr>
            <w:r w:rsidRPr="00CF207A">
              <w:t>20.0</w:t>
            </w:r>
          </w:p>
        </w:tc>
        <w:tc>
          <w:tcPr>
            <w:tcW w:w="2036" w:type="dxa"/>
          </w:tcPr>
          <w:p w14:paraId="1539A4DA" w14:textId="77777777" w:rsidR="00476043" w:rsidRDefault="00476043" w:rsidP="00854848">
            <w:pPr>
              <w:spacing w:before="120" w:after="120" w:line="240" w:lineRule="auto"/>
            </w:pPr>
            <w:r w:rsidRPr="00CF207A">
              <w:t>60.0</w:t>
            </w:r>
          </w:p>
        </w:tc>
      </w:tr>
      <w:tr w:rsidR="00476043" w:rsidRPr="008D68AB" w14:paraId="4862AE11" w14:textId="77777777" w:rsidTr="00854848">
        <w:trPr>
          <w:trHeight w:val="419"/>
        </w:trPr>
        <w:tc>
          <w:tcPr>
            <w:tcW w:w="2100" w:type="dxa"/>
            <w:vAlign w:val="center"/>
          </w:tcPr>
          <w:p w14:paraId="4CF98A7D" w14:textId="77777777" w:rsidR="00476043" w:rsidRDefault="00476043" w:rsidP="00854848">
            <w:pPr>
              <w:spacing w:before="120" w:after="120" w:line="240" w:lineRule="auto"/>
            </w:pPr>
            <w:r>
              <w:lastRenderedPageBreak/>
              <w:t>Observaciones</w:t>
            </w:r>
          </w:p>
        </w:tc>
        <w:tc>
          <w:tcPr>
            <w:tcW w:w="7074" w:type="dxa"/>
            <w:gridSpan w:val="5"/>
            <w:vAlign w:val="center"/>
          </w:tcPr>
          <w:p w14:paraId="1C42C3EA" w14:textId="29D9D7E8" w:rsidR="00476043" w:rsidRPr="00FF3738" w:rsidRDefault="00FF3738" w:rsidP="00FF3738">
            <w:pPr>
              <w:spacing w:before="120" w:after="120" w:line="240" w:lineRule="auto"/>
              <w:jc w:val="both"/>
              <w:rPr>
                <w:strike/>
              </w:rPr>
            </w:pPr>
            <w:r w:rsidRPr="00FF3738">
              <w:rPr>
                <w:strike/>
              </w:rPr>
              <w:t>La asignatura Dificultades de aprendizaje está asociada a la Mención en Psicología de la Salud</w:t>
            </w:r>
          </w:p>
        </w:tc>
      </w:tr>
      <w:tr w:rsidR="00476043" w:rsidRPr="008D68AB" w14:paraId="72B4D74E" w14:textId="77777777" w:rsidTr="00854848">
        <w:trPr>
          <w:trHeight w:val="154"/>
        </w:trPr>
        <w:tc>
          <w:tcPr>
            <w:tcW w:w="2100" w:type="dxa"/>
            <w:vMerge w:val="restart"/>
            <w:vAlign w:val="center"/>
          </w:tcPr>
          <w:p w14:paraId="0CBC95A6" w14:textId="77777777" w:rsidR="00476043" w:rsidRPr="008D68AB" w:rsidRDefault="00476043"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39C5C21E" w14:textId="02F959F0" w:rsidR="00476043" w:rsidRPr="003D541B" w:rsidRDefault="00476043" w:rsidP="00854848">
            <w:pPr>
              <w:spacing w:before="120" w:after="120" w:line="240" w:lineRule="auto"/>
              <w:rPr>
                <w:b/>
              </w:rPr>
            </w:pPr>
            <w:r w:rsidRPr="00476043">
              <w:rPr>
                <w:b/>
              </w:rPr>
              <w:t>Dificultades de aprendizaje</w:t>
            </w:r>
          </w:p>
        </w:tc>
      </w:tr>
      <w:tr w:rsidR="00476043" w:rsidRPr="008D68AB" w14:paraId="77782165" w14:textId="77777777" w:rsidTr="00854848">
        <w:trPr>
          <w:trHeight w:val="154"/>
        </w:trPr>
        <w:tc>
          <w:tcPr>
            <w:tcW w:w="2100" w:type="dxa"/>
            <w:vMerge/>
            <w:vAlign w:val="center"/>
          </w:tcPr>
          <w:p w14:paraId="1EB4C672" w14:textId="77777777" w:rsidR="00476043" w:rsidRPr="008D68AB" w:rsidRDefault="00476043" w:rsidP="00854848">
            <w:pPr>
              <w:spacing w:before="120" w:after="120" w:line="240" w:lineRule="auto"/>
            </w:pPr>
          </w:p>
        </w:tc>
        <w:tc>
          <w:tcPr>
            <w:tcW w:w="2313" w:type="dxa"/>
            <w:vAlign w:val="center"/>
          </w:tcPr>
          <w:p w14:paraId="182DC7AD" w14:textId="77777777" w:rsidR="00476043" w:rsidRPr="008D68AB" w:rsidRDefault="00476043" w:rsidP="00854848">
            <w:pPr>
              <w:spacing w:before="120" w:after="120" w:line="240" w:lineRule="auto"/>
              <w:rPr>
                <w:iCs/>
              </w:rPr>
            </w:pPr>
            <w:r>
              <w:rPr>
                <w:iCs/>
              </w:rPr>
              <w:t xml:space="preserve">Tipología </w:t>
            </w:r>
          </w:p>
        </w:tc>
        <w:tc>
          <w:tcPr>
            <w:tcW w:w="4761" w:type="dxa"/>
            <w:gridSpan w:val="4"/>
            <w:vAlign w:val="center"/>
          </w:tcPr>
          <w:p w14:paraId="2F51FD88" w14:textId="77777777" w:rsidR="00476043" w:rsidRPr="008D68AB" w:rsidRDefault="00476043" w:rsidP="00854848">
            <w:pPr>
              <w:spacing w:before="120" w:after="120" w:line="240" w:lineRule="auto"/>
              <w:rPr>
                <w:iCs/>
              </w:rPr>
            </w:pPr>
            <w:r>
              <w:rPr>
                <w:iCs/>
              </w:rPr>
              <w:t>Obligatoria</w:t>
            </w:r>
          </w:p>
        </w:tc>
      </w:tr>
      <w:tr w:rsidR="00476043" w:rsidRPr="008D68AB" w14:paraId="0C4B9BBB" w14:textId="77777777" w:rsidTr="00854848">
        <w:trPr>
          <w:trHeight w:val="154"/>
        </w:trPr>
        <w:tc>
          <w:tcPr>
            <w:tcW w:w="2100" w:type="dxa"/>
            <w:vMerge/>
            <w:vAlign w:val="center"/>
          </w:tcPr>
          <w:p w14:paraId="14D7D8E3" w14:textId="77777777" w:rsidR="00476043" w:rsidRPr="008D68AB" w:rsidRDefault="00476043" w:rsidP="00854848">
            <w:pPr>
              <w:spacing w:before="120" w:after="120" w:line="240" w:lineRule="auto"/>
            </w:pPr>
          </w:p>
        </w:tc>
        <w:tc>
          <w:tcPr>
            <w:tcW w:w="2313" w:type="dxa"/>
            <w:vAlign w:val="center"/>
          </w:tcPr>
          <w:p w14:paraId="37A83C88" w14:textId="77777777" w:rsidR="00476043" w:rsidRDefault="00476043"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748965056"/>
            <w:placeholder>
              <w:docPart w:val="927BC9906F1A413D855C9DECC95F45C2"/>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4C26EC7F" w14:textId="070DB01A" w:rsidR="00476043" w:rsidRPr="003B2E8D" w:rsidRDefault="00476043" w:rsidP="00854848">
                <w:pPr>
                  <w:spacing w:before="120" w:after="120" w:line="240" w:lineRule="auto"/>
                  <w:rPr>
                    <w:iCs/>
                  </w:rPr>
                </w:pPr>
                <w:r>
                  <w:rPr>
                    <w:iCs/>
                  </w:rPr>
                  <w:t>Semestre 7</w:t>
                </w:r>
              </w:p>
            </w:tc>
          </w:sdtContent>
        </w:sdt>
      </w:tr>
      <w:tr w:rsidR="00476043" w:rsidRPr="008D68AB" w14:paraId="7C06A0BA" w14:textId="77777777" w:rsidTr="00854848">
        <w:trPr>
          <w:trHeight w:val="154"/>
        </w:trPr>
        <w:tc>
          <w:tcPr>
            <w:tcW w:w="2100" w:type="dxa"/>
            <w:vMerge/>
            <w:vAlign w:val="center"/>
          </w:tcPr>
          <w:p w14:paraId="4BA2155F" w14:textId="77777777" w:rsidR="00476043" w:rsidRPr="008D68AB" w:rsidRDefault="00476043" w:rsidP="00854848">
            <w:pPr>
              <w:spacing w:before="120" w:after="120" w:line="240" w:lineRule="auto"/>
            </w:pPr>
          </w:p>
        </w:tc>
        <w:tc>
          <w:tcPr>
            <w:tcW w:w="2313" w:type="dxa"/>
            <w:vAlign w:val="center"/>
          </w:tcPr>
          <w:p w14:paraId="241ABF72" w14:textId="77777777" w:rsidR="00476043" w:rsidRPr="003B2E8D" w:rsidRDefault="00476043"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312F3B67" w14:textId="77777777" w:rsidR="00476043" w:rsidRPr="003B2E8D" w:rsidRDefault="00476043" w:rsidP="00854848">
            <w:pPr>
              <w:spacing w:before="120" w:after="120" w:line="240" w:lineRule="auto"/>
              <w:rPr>
                <w:iCs/>
              </w:rPr>
            </w:pPr>
            <w:r>
              <w:rPr>
                <w:iCs/>
              </w:rPr>
              <w:t>6</w:t>
            </w:r>
          </w:p>
        </w:tc>
      </w:tr>
      <w:tr w:rsidR="00476043" w:rsidRPr="008D68AB" w14:paraId="4DEB20B7" w14:textId="77777777" w:rsidTr="00854848">
        <w:trPr>
          <w:trHeight w:val="154"/>
        </w:trPr>
        <w:tc>
          <w:tcPr>
            <w:tcW w:w="2100" w:type="dxa"/>
            <w:vMerge/>
            <w:vAlign w:val="center"/>
          </w:tcPr>
          <w:p w14:paraId="2550F642" w14:textId="77777777" w:rsidR="00476043" w:rsidRPr="008D68AB" w:rsidRDefault="00476043" w:rsidP="00854848">
            <w:pPr>
              <w:spacing w:before="120" w:after="120" w:line="240" w:lineRule="auto"/>
            </w:pPr>
          </w:p>
        </w:tc>
        <w:tc>
          <w:tcPr>
            <w:tcW w:w="2313" w:type="dxa"/>
            <w:vAlign w:val="center"/>
          </w:tcPr>
          <w:p w14:paraId="2E041107" w14:textId="77777777" w:rsidR="00476043" w:rsidRPr="003B2E8D" w:rsidRDefault="00476043" w:rsidP="00854848">
            <w:pPr>
              <w:spacing w:before="120" w:after="120" w:line="240" w:lineRule="auto"/>
              <w:rPr>
                <w:iCs/>
              </w:rPr>
            </w:pPr>
            <w:r>
              <w:rPr>
                <w:iCs/>
              </w:rPr>
              <w:t>I</w:t>
            </w:r>
            <w:r w:rsidRPr="008D68AB">
              <w:rPr>
                <w:iCs/>
              </w:rPr>
              <w:t>dioma</w:t>
            </w:r>
          </w:p>
        </w:tc>
        <w:sdt>
          <w:sdtPr>
            <w:rPr>
              <w:iCs/>
            </w:rPr>
            <w:tag w:val="Idioma de impartición"/>
            <w:id w:val="-36206157"/>
            <w:placeholder>
              <w:docPart w:val="9E6EAA57C5344BE486581E08A3222353"/>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6D0E0538" w14:textId="77777777" w:rsidR="00476043" w:rsidRPr="003B2E8D" w:rsidRDefault="00476043" w:rsidP="00854848">
                <w:pPr>
                  <w:spacing w:before="120" w:after="120" w:line="240" w:lineRule="auto"/>
                  <w:rPr>
                    <w:iCs/>
                  </w:rPr>
                </w:pPr>
                <w:r>
                  <w:rPr>
                    <w:iCs/>
                  </w:rPr>
                  <w:t>Español</w:t>
                </w:r>
              </w:p>
            </w:tc>
          </w:sdtContent>
        </w:sdt>
      </w:tr>
    </w:tbl>
    <w:p w14:paraId="5C03C11F" w14:textId="08A0FEC2" w:rsidR="00576D0E" w:rsidRDefault="00576D0E"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D8133F" w:rsidRPr="008D68AB" w14:paraId="0EB075C0" w14:textId="77777777" w:rsidTr="00854848">
        <w:trPr>
          <w:tblHeader/>
        </w:trPr>
        <w:tc>
          <w:tcPr>
            <w:tcW w:w="2100" w:type="dxa"/>
            <w:vAlign w:val="center"/>
          </w:tcPr>
          <w:p w14:paraId="4D359B6A" w14:textId="09FDF979" w:rsidR="00D8133F" w:rsidRPr="0094177B" w:rsidRDefault="00D8133F" w:rsidP="00007C7C">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2</w:t>
            </w:r>
            <w:r w:rsidR="00007C7C">
              <w:rPr>
                <w:b/>
                <w:bCs/>
                <w:color w:val="C00000"/>
              </w:rPr>
              <w:t>1</w:t>
            </w:r>
          </w:p>
        </w:tc>
        <w:tc>
          <w:tcPr>
            <w:tcW w:w="7074" w:type="dxa"/>
            <w:gridSpan w:val="5"/>
            <w:shd w:val="clear" w:color="auto" w:fill="FDE9D9" w:themeFill="accent6" w:themeFillTint="33"/>
            <w:vAlign w:val="center"/>
          </w:tcPr>
          <w:p w14:paraId="1C9802CF" w14:textId="14B915CB" w:rsidR="00D8133F" w:rsidRPr="008D68AB" w:rsidRDefault="00D8133F" w:rsidP="00854848">
            <w:pPr>
              <w:spacing w:before="120" w:after="120" w:line="240" w:lineRule="auto"/>
              <w:rPr>
                <w:i/>
                <w:color w:val="C00000"/>
              </w:rPr>
            </w:pPr>
            <w:r w:rsidRPr="00D8133F">
              <w:rPr>
                <w:b/>
                <w:bCs/>
                <w:i/>
                <w:color w:val="C00000"/>
              </w:rPr>
              <w:t>Análisis y modificación de conducta</w:t>
            </w:r>
          </w:p>
        </w:tc>
      </w:tr>
      <w:tr w:rsidR="00D8133F" w:rsidRPr="008D68AB" w14:paraId="2106794B" w14:textId="77777777" w:rsidTr="00854848">
        <w:tc>
          <w:tcPr>
            <w:tcW w:w="2100" w:type="dxa"/>
            <w:vAlign w:val="center"/>
          </w:tcPr>
          <w:p w14:paraId="22A20338" w14:textId="77777777" w:rsidR="00D8133F" w:rsidRPr="008D68AB" w:rsidRDefault="00D8133F" w:rsidP="00854848">
            <w:pPr>
              <w:spacing w:before="120" w:after="120" w:line="240" w:lineRule="auto"/>
            </w:pPr>
            <w:r w:rsidRPr="008D68AB">
              <w:t>Número de créditos ECTS</w:t>
            </w:r>
          </w:p>
        </w:tc>
        <w:tc>
          <w:tcPr>
            <w:tcW w:w="7074" w:type="dxa"/>
            <w:gridSpan w:val="5"/>
            <w:vAlign w:val="center"/>
          </w:tcPr>
          <w:p w14:paraId="3C624539" w14:textId="77777777" w:rsidR="00D8133F" w:rsidRPr="008D68AB" w:rsidRDefault="00D8133F" w:rsidP="00854848">
            <w:pPr>
              <w:spacing w:before="120" w:after="120" w:line="240" w:lineRule="auto"/>
            </w:pPr>
            <w:r>
              <w:t>6</w:t>
            </w:r>
          </w:p>
        </w:tc>
      </w:tr>
      <w:tr w:rsidR="00D8133F" w:rsidRPr="008D68AB" w14:paraId="1E6E917A" w14:textId="77777777" w:rsidTr="00854848">
        <w:tc>
          <w:tcPr>
            <w:tcW w:w="2100" w:type="dxa"/>
            <w:vAlign w:val="center"/>
          </w:tcPr>
          <w:p w14:paraId="10680711" w14:textId="77777777" w:rsidR="00D8133F" w:rsidRPr="008D68AB" w:rsidRDefault="00D8133F" w:rsidP="00854848">
            <w:pPr>
              <w:spacing w:before="120" w:after="120" w:line="240" w:lineRule="auto"/>
            </w:pPr>
            <w:r>
              <w:t>Tipología</w:t>
            </w:r>
          </w:p>
        </w:tc>
        <w:tc>
          <w:tcPr>
            <w:tcW w:w="7074" w:type="dxa"/>
            <w:gridSpan w:val="5"/>
            <w:vAlign w:val="center"/>
          </w:tcPr>
          <w:sdt>
            <w:sdtPr>
              <w:rPr>
                <w:iCs/>
              </w:rPr>
              <w:tag w:val="Tipología materia"/>
              <w:id w:val="-1625306388"/>
              <w:placeholder>
                <w:docPart w:val="B8473FDDFDAE46929FBEBC84FB003B2A"/>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1E3E255" w14:textId="77777777" w:rsidR="00D8133F" w:rsidRPr="008D68AB" w:rsidRDefault="00D8133F" w:rsidP="00854848">
                <w:pPr>
                  <w:spacing w:before="120" w:after="120" w:line="240" w:lineRule="auto"/>
                  <w:rPr>
                    <w:iCs/>
                  </w:rPr>
                </w:pPr>
                <w:r>
                  <w:rPr>
                    <w:iCs/>
                  </w:rPr>
                  <w:t>Obligatoria</w:t>
                </w:r>
              </w:p>
            </w:sdtContent>
          </w:sdt>
        </w:tc>
      </w:tr>
      <w:tr w:rsidR="00D8133F" w:rsidRPr="008D68AB" w14:paraId="2E9DE19D" w14:textId="77777777" w:rsidTr="00854848">
        <w:tc>
          <w:tcPr>
            <w:tcW w:w="2100" w:type="dxa"/>
            <w:vAlign w:val="center"/>
          </w:tcPr>
          <w:p w14:paraId="12CFAA73" w14:textId="77777777" w:rsidR="00D8133F" w:rsidRPr="008D68AB" w:rsidRDefault="00D8133F" w:rsidP="00854848">
            <w:pPr>
              <w:spacing w:before="120" w:after="120" w:line="240" w:lineRule="auto"/>
            </w:pPr>
            <w:r w:rsidRPr="008D68AB">
              <w:t>Organización temporal</w:t>
            </w:r>
          </w:p>
        </w:tc>
        <w:sdt>
          <w:sdtPr>
            <w:rPr>
              <w:iCs/>
            </w:rPr>
            <w:tag w:val="Organización temporal"/>
            <w:id w:val="972401716"/>
            <w:placeholder>
              <w:docPart w:val="2053A13DB0704405B2941BCE3DA38ED6"/>
            </w:placeholder>
            <w:dropDownList>
              <w:listItem w:value="Elija un elemento."/>
              <w:listItem w:displayText="Semestral" w:value="Semestral"/>
              <w:listItem w:displayText="Anual" w:value="Anual"/>
            </w:dropDownList>
          </w:sdtPr>
          <w:sdtContent>
            <w:tc>
              <w:tcPr>
                <w:tcW w:w="3432" w:type="dxa"/>
                <w:gridSpan w:val="3"/>
                <w:vAlign w:val="center"/>
              </w:tcPr>
              <w:p w14:paraId="43CABFF0" w14:textId="77777777" w:rsidR="00D8133F" w:rsidRPr="008D68AB" w:rsidRDefault="00D8133F" w:rsidP="00854848">
                <w:pPr>
                  <w:spacing w:before="120" w:after="120" w:line="240" w:lineRule="auto"/>
                  <w:rPr>
                    <w:iCs/>
                  </w:rPr>
                </w:pPr>
                <w:r>
                  <w:rPr>
                    <w:iCs/>
                  </w:rPr>
                  <w:t>Semestral</w:t>
                </w:r>
              </w:p>
            </w:tc>
          </w:sdtContent>
        </w:sdt>
        <w:tc>
          <w:tcPr>
            <w:tcW w:w="1606" w:type="dxa"/>
            <w:vAlign w:val="center"/>
          </w:tcPr>
          <w:p w14:paraId="543242F0" w14:textId="77777777" w:rsidR="00D8133F" w:rsidRPr="008D68AB" w:rsidRDefault="00D8133F" w:rsidP="00854848">
            <w:pPr>
              <w:spacing w:before="120" w:after="120" w:line="240" w:lineRule="auto"/>
              <w:rPr>
                <w:iCs/>
              </w:rPr>
            </w:pPr>
            <w:r>
              <w:rPr>
                <w:iCs/>
              </w:rPr>
              <w:t>Nº de semestre/año</w:t>
            </w:r>
          </w:p>
        </w:tc>
        <w:tc>
          <w:tcPr>
            <w:tcW w:w="2036" w:type="dxa"/>
            <w:vAlign w:val="center"/>
          </w:tcPr>
          <w:p w14:paraId="273EC87B" w14:textId="77777777" w:rsidR="00D8133F" w:rsidRPr="008D68AB" w:rsidRDefault="00D8133F" w:rsidP="00854848">
            <w:pPr>
              <w:spacing w:before="120" w:after="120" w:line="240" w:lineRule="auto"/>
              <w:jc w:val="center"/>
              <w:rPr>
                <w:iCs/>
              </w:rPr>
            </w:pPr>
            <w:r>
              <w:rPr>
                <w:iCs/>
              </w:rPr>
              <w:t>7/4</w:t>
            </w:r>
          </w:p>
        </w:tc>
      </w:tr>
      <w:tr w:rsidR="00D8133F" w:rsidRPr="008D68AB" w14:paraId="194B4605" w14:textId="77777777" w:rsidTr="00854848">
        <w:tc>
          <w:tcPr>
            <w:tcW w:w="2100" w:type="dxa"/>
            <w:vAlign w:val="center"/>
          </w:tcPr>
          <w:p w14:paraId="79E51016" w14:textId="77777777" w:rsidR="00D8133F" w:rsidRPr="008D68AB" w:rsidRDefault="00D8133F" w:rsidP="00854848">
            <w:pPr>
              <w:spacing w:before="120" w:after="120" w:line="240" w:lineRule="auto"/>
            </w:pPr>
            <w:r w:rsidRPr="008D68AB">
              <w:t>Modalidad</w:t>
            </w:r>
          </w:p>
        </w:tc>
        <w:sdt>
          <w:sdtPr>
            <w:rPr>
              <w:iCs/>
            </w:rPr>
            <w:tag w:val="Modalidad"/>
            <w:id w:val="-1143188322"/>
            <w:placeholder>
              <w:docPart w:val="C4B1AC6B836143AB9F9F7168C508E40E"/>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63A703D7" w14:textId="77777777" w:rsidR="00D8133F" w:rsidRPr="008D68AB" w:rsidRDefault="00D8133F" w:rsidP="00854848">
                <w:pPr>
                  <w:spacing w:before="120" w:after="120" w:line="240" w:lineRule="auto"/>
                  <w:rPr>
                    <w:iCs/>
                  </w:rPr>
                </w:pPr>
                <w:r>
                  <w:rPr>
                    <w:iCs/>
                  </w:rPr>
                  <w:t>Presencial</w:t>
                </w:r>
              </w:p>
            </w:tc>
          </w:sdtContent>
        </w:sdt>
      </w:tr>
      <w:tr w:rsidR="00851237" w:rsidRPr="008D68AB" w14:paraId="69C266A2" w14:textId="77777777" w:rsidTr="00656F39">
        <w:trPr>
          <w:trHeight w:val="375"/>
        </w:trPr>
        <w:tc>
          <w:tcPr>
            <w:tcW w:w="2100" w:type="dxa"/>
            <w:vMerge w:val="restart"/>
            <w:vAlign w:val="center"/>
          </w:tcPr>
          <w:p w14:paraId="1858DA76" w14:textId="14D81636" w:rsidR="00851237" w:rsidRPr="008D68AB" w:rsidRDefault="00851237" w:rsidP="005F4011">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23C1A714" w14:textId="77777777" w:rsidR="00851237" w:rsidRPr="001B1346" w:rsidRDefault="00851237" w:rsidP="00851237">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5733654F" w14:textId="11E4B9F9" w:rsidR="00851237" w:rsidRPr="0021122F" w:rsidRDefault="00851237" w:rsidP="00851237">
            <w:pPr>
              <w:spacing w:before="120" w:after="120" w:line="240" w:lineRule="auto"/>
              <w:jc w:val="both"/>
              <w:rPr>
                <w:i/>
                <w:color w:val="0070C0"/>
                <w:sz w:val="16"/>
                <w:szCs w:val="16"/>
              </w:rPr>
            </w:pPr>
            <w:r>
              <w:rPr>
                <w:color w:val="FF0000"/>
                <w:sz w:val="16"/>
                <w:szCs w:val="16"/>
              </w:rPr>
              <w:t xml:space="preserve">CO-03; CO-06;  CO-07; CO-08 </w:t>
            </w:r>
          </w:p>
        </w:tc>
      </w:tr>
      <w:tr w:rsidR="00851237" w:rsidRPr="008D68AB" w14:paraId="563DAB74" w14:textId="77777777" w:rsidTr="00656F39">
        <w:trPr>
          <w:trHeight w:val="375"/>
        </w:trPr>
        <w:tc>
          <w:tcPr>
            <w:tcW w:w="2100" w:type="dxa"/>
            <w:vMerge/>
            <w:vAlign w:val="center"/>
          </w:tcPr>
          <w:p w14:paraId="61E83402" w14:textId="77777777" w:rsidR="00851237" w:rsidRPr="008D68AB" w:rsidRDefault="00851237" w:rsidP="00851237">
            <w:pPr>
              <w:spacing w:before="120" w:after="120" w:line="240" w:lineRule="auto"/>
            </w:pPr>
          </w:p>
        </w:tc>
        <w:tc>
          <w:tcPr>
            <w:tcW w:w="2313" w:type="dxa"/>
            <w:vAlign w:val="center"/>
          </w:tcPr>
          <w:p w14:paraId="242024CB" w14:textId="77777777" w:rsidR="00851237" w:rsidRPr="001B1346" w:rsidRDefault="00851237" w:rsidP="00851237">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00304116" w14:textId="5BB55AF0" w:rsidR="00851237" w:rsidRPr="0021122F" w:rsidRDefault="00851237" w:rsidP="00851237">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4;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5</w:t>
            </w:r>
          </w:p>
        </w:tc>
      </w:tr>
      <w:tr w:rsidR="00851237" w:rsidRPr="007F12D7" w14:paraId="400D0179" w14:textId="77777777" w:rsidTr="00656F39">
        <w:trPr>
          <w:trHeight w:val="375"/>
        </w:trPr>
        <w:tc>
          <w:tcPr>
            <w:tcW w:w="2100" w:type="dxa"/>
            <w:vMerge/>
            <w:vAlign w:val="center"/>
          </w:tcPr>
          <w:p w14:paraId="16E75F68" w14:textId="77777777" w:rsidR="00851237" w:rsidRPr="008D68AB" w:rsidRDefault="00851237" w:rsidP="00851237">
            <w:pPr>
              <w:spacing w:before="120" w:after="120" w:line="240" w:lineRule="auto"/>
            </w:pPr>
          </w:p>
        </w:tc>
        <w:tc>
          <w:tcPr>
            <w:tcW w:w="2313" w:type="dxa"/>
            <w:vAlign w:val="center"/>
          </w:tcPr>
          <w:p w14:paraId="4543C79D" w14:textId="77777777" w:rsidR="00851237" w:rsidRPr="001B1346" w:rsidRDefault="00851237" w:rsidP="00851237">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544D99AA" w14:textId="1A239905" w:rsidR="00851237" w:rsidRPr="0023166E" w:rsidRDefault="00851237" w:rsidP="00851237">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1F3576" w:rsidRPr="0023166E">
              <w:rPr>
                <w:rFonts w:asciiTheme="minorHAnsi" w:hAnsiTheme="minorHAnsi" w:cstheme="minorHAnsi"/>
                <w:color w:val="FF0000"/>
                <w:sz w:val="20"/>
                <w:szCs w:val="20"/>
              </w:rPr>
              <w:t xml:space="preserve">; </w:t>
            </w:r>
            <w:r w:rsidR="001F3576" w:rsidRPr="0090597B">
              <w:rPr>
                <w:rFonts w:cs="Calibri"/>
                <w:color w:val="FF0000"/>
              </w:rPr>
              <w:t>SOS</w:t>
            </w:r>
            <w:r w:rsidR="001F3576">
              <w:rPr>
                <w:rFonts w:cs="Calibri"/>
                <w:color w:val="FF0000"/>
              </w:rPr>
              <w:t>-</w:t>
            </w:r>
            <w:r w:rsidR="001F3576" w:rsidRPr="0090597B">
              <w:rPr>
                <w:rFonts w:cs="Calibri"/>
                <w:color w:val="FF0000"/>
              </w:rPr>
              <w:t>1</w:t>
            </w:r>
            <w:r w:rsidR="001F3576">
              <w:rPr>
                <w:rFonts w:cs="Calibri"/>
                <w:color w:val="FF0000"/>
              </w:rPr>
              <w:t>; SOS-2; SOS-3; SOS-4</w:t>
            </w:r>
          </w:p>
        </w:tc>
      </w:tr>
      <w:tr w:rsidR="00D8133F" w:rsidRPr="008D68AB" w14:paraId="553851E8" w14:textId="77777777" w:rsidTr="00854848">
        <w:trPr>
          <w:trHeight w:val="419"/>
        </w:trPr>
        <w:tc>
          <w:tcPr>
            <w:tcW w:w="2100" w:type="dxa"/>
            <w:vAlign w:val="center"/>
          </w:tcPr>
          <w:p w14:paraId="4DFE5C51" w14:textId="77777777" w:rsidR="00D8133F" w:rsidRPr="008D68AB" w:rsidRDefault="00D8133F" w:rsidP="00854848">
            <w:pPr>
              <w:spacing w:before="120" w:after="120" w:line="240" w:lineRule="auto"/>
            </w:pPr>
            <w:r>
              <w:t>Idioma</w:t>
            </w:r>
          </w:p>
        </w:tc>
        <w:sdt>
          <w:sdtPr>
            <w:rPr>
              <w:iCs/>
            </w:rPr>
            <w:tag w:val="Idioma de impartición"/>
            <w:id w:val="2094196363"/>
            <w:placeholder>
              <w:docPart w:val="4A9F543B39C548098B63E4B577530F4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22875B4" w14:textId="77777777" w:rsidR="00D8133F" w:rsidRDefault="00D8133F" w:rsidP="00854848">
                <w:pPr>
                  <w:spacing w:before="120" w:after="120" w:line="240" w:lineRule="auto"/>
                </w:pPr>
                <w:r>
                  <w:rPr>
                    <w:iCs/>
                  </w:rPr>
                  <w:t>Español</w:t>
                </w:r>
              </w:p>
            </w:tc>
          </w:sdtContent>
        </w:sdt>
      </w:tr>
      <w:tr w:rsidR="00D8133F" w:rsidRPr="008D68AB" w14:paraId="73A4DD2D" w14:textId="77777777" w:rsidTr="00854848">
        <w:trPr>
          <w:trHeight w:val="419"/>
        </w:trPr>
        <w:tc>
          <w:tcPr>
            <w:tcW w:w="2100" w:type="dxa"/>
            <w:vAlign w:val="center"/>
          </w:tcPr>
          <w:p w14:paraId="79BC6B96" w14:textId="080FD53B" w:rsidR="00D8133F" w:rsidRDefault="00D8133F" w:rsidP="005F4011">
            <w:pPr>
              <w:spacing w:before="120" w:after="120" w:line="240" w:lineRule="auto"/>
            </w:pPr>
            <w:r>
              <w:t xml:space="preserve">Contenidos </w:t>
            </w:r>
          </w:p>
        </w:tc>
        <w:tc>
          <w:tcPr>
            <w:tcW w:w="7074" w:type="dxa"/>
            <w:gridSpan w:val="5"/>
            <w:vAlign w:val="center"/>
          </w:tcPr>
          <w:p w14:paraId="00DB6A10" w14:textId="77777777" w:rsidR="00D8133F" w:rsidRDefault="00D8133F" w:rsidP="00854848">
            <w:pPr>
              <w:spacing w:before="120" w:after="120" w:line="240" w:lineRule="auto"/>
              <w:rPr>
                <w:b/>
              </w:rPr>
            </w:pPr>
            <w:r w:rsidRPr="00D8133F">
              <w:rPr>
                <w:b/>
              </w:rPr>
              <w:t>Análisis y modificación de conducta</w:t>
            </w:r>
          </w:p>
          <w:p w14:paraId="27690963" w14:textId="77777777" w:rsidR="00851237" w:rsidRDefault="00851237" w:rsidP="00D142BB">
            <w:pPr>
              <w:pStyle w:val="Prrafodelista"/>
              <w:numPr>
                <w:ilvl w:val="0"/>
                <w:numId w:val="40"/>
              </w:numPr>
              <w:spacing w:before="120" w:after="120" w:line="240" w:lineRule="auto"/>
              <w:ind w:left="333" w:hanging="218"/>
              <w:jc w:val="both"/>
            </w:pPr>
            <w:r>
              <w:t>Fundamentos teóricos y metodológicos; ámbitos de aplicación.</w:t>
            </w:r>
          </w:p>
          <w:p w14:paraId="43AA9C02" w14:textId="77777777" w:rsidR="00851237" w:rsidRDefault="00851237" w:rsidP="00D142BB">
            <w:pPr>
              <w:pStyle w:val="Prrafodelista"/>
              <w:numPr>
                <w:ilvl w:val="0"/>
                <w:numId w:val="40"/>
              </w:numPr>
              <w:spacing w:before="120" w:after="120" w:line="240" w:lineRule="auto"/>
              <w:ind w:left="333" w:hanging="218"/>
              <w:jc w:val="both"/>
            </w:pPr>
            <w:r>
              <w:t>Procedimientos e instrumentos para el análisis de conducta.</w:t>
            </w:r>
          </w:p>
          <w:p w14:paraId="5DEFC7DD" w14:textId="77777777" w:rsidR="00851237" w:rsidRDefault="00851237" w:rsidP="00D142BB">
            <w:pPr>
              <w:pStyle w:val="Prrafodelista"/>
              <w:numPr>
                <w:ilvl w:val="0"/>
                <w:numId w:val="40"/>
              </w:numPr>
              <w:spacing w:before="120" w:after="120" w:line="240" w:lineRule="auto"/>
              <w:ind w:left="333" w:hanging="218"/>
              <w:jc w:val="both"/>
            </w:pPr>
            <w:r>
              <w:t>Desensibilización sistemática, inundación, implosión y condicionamiento aversivo.</w:t>
            </w:r>
          </w:p>
          <w:p w14:paraId="0D83CE26" w14:textId="77777777" w:rsidR="00851237" w:rsidRDefault="00851237" w:rsidP="00D142BB">
            <w:pPr>
              <w:pStyle w:val="Prrafodelista"/>
              <w:numPr>
                <w:ilvl w:val="0"/>
                <w:numId w:val="40"/>
              </w:numPr>
              <w:spacing w:before="120" w:after="120" w:line="240" w:lineRule="auto"/>
              <w:ind w:left="333" w:hanging="218"/>
              <w:jc w:val="both"/>
            </w:pPr>
            <w:r>
              <w:t>Técnicas operantes para el incremento y reducción de respuesta.</w:t>
            </w:r>
          </w:p>
          <w:p w14:paraId="4A00A333" w14:textId="77777777" w:rsidR="00851237" w:rsidRDefault="00851237" w:rsidP="00D142BB">
            <w:pPr>
              <w:pStyle w:val="Prrafodelista"/>
              <w:numPr>
                <w:ilvl w:val="0"/>
                <w:numId w:val="40"/>
              </w:numPr>
              <w:spacing w:before="120" w:after="120" w:line="240" w:lineRule="auto"/>
              <w:ind w:left="333" w:hanging="218"/>
              <w:jc w:val="both"/>
            </w:pPr>
            <w:r>
              <w:t>Procedimientos basados en el modelado.</w:t>
            </w:r>
          </w:p>
          <w:p w14:paraId="2A151FF9" w14:textId="77777777" w:rsidR="00851237" w:rsidRDefault="00851237" w:rsidP="00D142BB">
            <w:pPr>
              <w:pStyle w:val="Prrafodelista"/>
              <w:numPr>
                <w:ilvl w:val="0"/>
                <w:numId w:val="40"/>
              </w:numPr>
              <w:spacing w:before="120" w:after="120" w:line="240" w:lineRule="auto"/>
              <w:ind w:left="333" w:hanging="218"/>
              <w:jc w:val="both"/>
            </w:pPr>
            <w:r>
              <w:t>Procedimientos cognitivo-conductuales.</w:t>
            </w:r>
          </w:p>
          <w:p w14:paraId="3CA07B3E" w14:textId="2D852224" w:rsidR="00D8133F" w:rsidRDefault="00851237" w:rsidP="00D142BB">
            <w:pPr>
              <w:pStyle w:val="Prrafodelista"/>
              <w:numPr>
                <w:ilvl w:val="0"/>
                <w:numId w:val="40"/>
              </w:numPr>
              <w:spacing w:before="120" w:after="120" w:line="240" w:lineRule="auto"/>
              <w:ind w:left="333" w:hanging="218"/>
              <w:jc w:val="both"/>
            </w:pPr>
            <w:r>
              <w:t>Las técnicas de biofeedback en el proceso de AMC.</w:t>
            </w:r>
          </w:p>
        </w:tc>
      </w:tr>
      <w:tr w:rsidR="00D8133F" w:rsidRPr="008D68AB" w14:paraId="4E027B0C" w14:textId="77777777" w:rsidTr="00854848">
        <w:trPr>
          <w:trHeight w:val="264"/>
        </w:trPr>
        <w:tc>
          <w:tcPr>
            <w:tcW w:w="2100" w:type="dxa"/>
            <w:vMerge w:val="restart"/>
            <w:vAlign w:val="center"/>
          </w:tcPr>
          <w:p w14:paraId="16C5F785" w14:textId="77777777" w:rsidR="00D8133F" w:rsidRDefault="00D8133F" w:rsidP="00854848">
            <w:pPr>
              <w:spacing w:before="120" w:after="120" w:line="240" w:lineRule="auto"/>
            </w:pPr>
            <w:r>
              <w:lastRenderedPageBreak/>
              <w:t>Actividades formativas</w:t>
            </w:r>
          </w:p>
        </w:tc>
        <w:tc>
          <w:tcPr>
            <w:tcW w:w="2934" w:type="dxa"/>
            <w:gridSpan w:val="2"/>
            <w:vAlign w:val="center"/>
          </w:tcPr>
          <w:p w14:paraId="43B559A5" w14:textId="77777777" w:rsidR="00D8133F" w:rsidRDefault="00D8133F"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1F3CEEDA" w14:textId="77777777" w:rsidR="00D8133F" w:rsidRDefault="00D8133F" w:rsidP="00854848">
            <w:pPr>
              <w:spacing w:before="120" w:after="120" w:line="240" w:lineRule="auto"/>
              <w:jc w:val="center"/>
            </w:pPr>
            <w:r w:rsidRPr="00E8761E">
              <w:rPr>
                <w:rFonts w:cs="Calibri"/>
                <w:b/>
                <w:sz w:val="18"/>
                <w:szCs w:val="18"/>
              </w:rPr>
              <w:t>Horas</w:t>
            </w:r>
          </w:p>
        </w:tc>
        <w:tc>
          <w:tcPr>
            <w:tcW w:w="2036" w:type="dxa"/>
            <w:vAlign w:val="center"/>
          </w:tcPr>
          <w:p w14:paraId="7FA3E7D9" w14:textId="77777777" w:rsidR="00D8133F" w:rsidRDefault="00D8133F" w:rsidP="00854848">
            <w:pPr>
              <w:spacing w:before="120" w:after="120" w:line="240" w:lineRule="auto"/>
              <w:jc w:val="center"/>
            </w:pPr>
            <w:r w:rsidRPr="00E8761E">
              <w:rPr>
                <w:rFonts w:cs="Calibri"/>
                <w:b/>
                <w:sz w:val="18"/>
                <w:szCs w:val="18"/>
              </w:rPr>
              <w:t>Presencialidad %/h</w:t>
            </w:r>
          </w:p>
        </w:tc>
      </w:tr>
      <w:tr w:rsidR="006C116D" w:rsidRPr="008D68AB" w14:paraId="6EFF4331" w14:textId="77777777" w:rsidTr="00854848">
        <w:trPr>
          <w:trHeight w:val="262"/>
        </w:trPr>
        <w:tc>
          <w:tcPr>
            <w:tcW w:w="2100" w:type="dxa"/>
            <w:vMerge/>
            <w:vAlign w:val="center"/>
          </w:tcPr>
          <w:p w14:paraId="50376814" w14:textId="77777777" w:rsidR="006C116D" w:rsidRDefault="006C116D" w:rsidP="006C116D">
            <w:pPr>
              <w:spacing w:before="120" w:after="120" w:line="240" w:lineRule="auto"/>
            </w:pPr>
          </w:p>
        </w:tc>
        <w:tc>
          <w:tcPr>
            <w:tcW w:w="2934" w:type="dxa"/>
            <w:gridSpan w:val="2"/>
            <w:vAlign w:val="center"/>
          </w:tcPr>
          <w:p w14:paraId="78A0B69B" w14:textId="081EA991" w:rsidR="006C116D" w:rsidRPr="00BD37F2" w:rsidRDefault="006C116D" w:rsidP="006C116D">
            <w:pPr>
              <w:spacing w:before="120" w:after="120" w:line="240" w:lineRule="auto"/>
              <w:rPr>
                <w:i/>
              </w:rPr>
            </w:pPr>
            <w:r w:rsidRPr="00BD37F2">
              <w:rPr>
                <w:i/>
              </w:rPr>
              <w:t>Código AF</w:t>
            </w:r>
            <w:r>
              <w:rPr>
                <w:i/>
              </w:rPr>
              <w:t>-1</w:t>
            </w:r>
          </w:p>
        </w:tc>
        <w:tc>
          <w:tcPr>
            <w:tcW w:w="2104" w:type="dxa"/>
            <w:gridSpan w:val="2"/>
            <w:vAlign w:val="center"/>
          </w:tcPr>
          <w:p w14:paraId="488A555D" w14:textId="14FA73A6" w:rsidR="006C116D" w:rsidRPr="00BD37F2" w:rsidRDefault="006C116D" w:rsidP="006C116D">
            <w:pPr>
              <w:spacing w:before="120" w:after="120" w:line="240" w:lineRule="auto"/>
            </w:pPr>
            <w:r w:rsidRPr="006C116D">
              <w:t>32</w:t>
            </w:r>
          </w:p>
        </w:tc>
        <w:tc>
          <w:tcPr>
            <w:tcW w:w="2036" w:type="dxa"/>
            <w:vAlign w:val="center"/>
          </w:tcPr>
          <w:p w14:paraId="7DF9B0C4" w14:textId="374886AD" w:rsidR="006C116D" w:rsidRPr="00BD37F2" w:rsidRDefault="006C116D" w:rsidP="006C116D">
            <w:pPr>
              <w:spacing w:before="120" w:after="120" w:line="240" w:lineRule="auto"/>
            </w:pPr>
            <w:r w:rsidRPr="006C116D">
              <w:t>100%</w:t>
            </w:r>
          </w:p>
        </w:tc>
      </w:tr>
      <w:tr w:rsidR="006C116D" w:rsidRPr="008D68AB" w14:paraId="68E88EBD" w14:textId="77777777" w:rsidTr="00854848">
        <w:trPr>
          <w:trHeight w:val="262"/>
        </w:trPr>
        <w:tc>
          <w:tcPr>
            <w:tcW w:w="2100" w:type="dxa"/>
            <w:vMerge/>
            <w:vAlign w:val="center"/>
          </w:tcPr>
          <w:p w14:paraId="51C18F88" w14:textId="77777777" w:rsidR="006C116D" w:rsidRDefault="006C116D" w:rsidP="006C116D">
            <w:pPr>
              <w:spacing w:before="120" w:after="120" w:line="240" w:lineRule="auto"/>
            </w:pPr>
          </w:p>
        </w:tc>
        <w:tc>
          <w:tcPr>
            <w:tcW w:w="2934" w:type="dxa"/>
            <w:gridSpan w:val="2"/>
            <w:vAlign w:val="center"/>
          </w:tcPr>
          <w:p w14:paraId="09AC416E" w14:textId="59FFA2EF" w:rsidR="006C116D" w:rsidRPr="00BD37F2" w:rsidRDefault="006C116D" w:rsidP="006C116D">
            <w:pPr>
              <w:spacing w:before="120" w:after="120" w:line="240" w:lineRule="auto"/>
            </w:pPr>
            <w:r w:rsidRPr="00BD37F2">
              <w:rPr>
                <w:i/>
              </w:rPr>
              <w:t>Código AF</w:t>
            </w:r>
            <w:r>
              <w:rPr>
                <w:i/>
              </w:rPr>
              <w:t>-2</w:t>
            </w:r>
          </w:p>
        </w:tc>
        <w:tc>
          <w:tcPr>
            <w:tcW w:w="2104" w:type="dxa"/>
            <w:gridSpan w:val="2"/>
            <w:vAlign w:val="center"/>
          </w:tcPr>
          <w:p w14:paraId="3056D774" w14:textId="24193149" w:rsidR="006C116D" w:rsidRPr="00BD37F2" w:rsidRDefault="006C116D" w:rsidP="006C116D">
            <w:pPr>
              <w:spacing w:before="120" w:after="120" w:line="240" w:lineRule="auto"/>
            </w:pPr>
            <w:r w:rsidRPr="006C116D">
              <w:t>16</w:t>
            </w:r>
          </w:p>
        </w:tc>
        <w:tc>
          <w:tcPr>
            <w:tcW w:w="2036" w:type="dxa"/>
          </w:tcPr>
          <w:p w14:paraId="0E94435A" w14:textId="7A8CF7A4" w:rsidR="006C116D" w:rsidRPr="00BD37F2" w:rsidRDefault="006C116D" w:rsidP="006C116D">
            <w:pPr>
              <w:spacing w:before="120" w:after="120" w:line="240" w:lineRule="auto"/>
            </w:pPr>
            <w:r w:rsidRPr="006C116D">
              <w:t>100%</w:t>
            </w:r>
          </w:p>
        </w:tc>
      </w:tr>
      <w:tr w:rsidR="001045D3" w:rsidRPr="008D68AB" w14:paraId="5C25CE4A" w14:textId="77777777" w:rsidTr="00854848">
        <w:trPr>
          <w:trHeight w:val="262"/>
        </w:trPr>
        <w:tc>
          <w:tcPr>
            <w:tcW w:w="2100" w:type="dxa"/>
            <w:vMerge/>
            <w:vAlign w:val="center"/>
          </w:tcPr>
          <w:p w14:paraId="3CB8C798" w14:textId="77777777" w:rsidR="001045D3" w:rsidRDefault="001045D3" w:rsidP="001045D3">
            <w:pPr>
              <w:spacing w:before="120" w:after="120" w:line="240" w:lineRule="auto"/>
            </w:pPr>
          </w:p>
        </w:tc>
        <w:tc>
          <w:tcPr>
            <w:tcW w:w="2934" w:type="dxa"/>
            <w:gridSpan w:val="2"/>
            <w:vAlign w:val="center"/>
          </w:tcPr>
          <w:p w14:paraId="17CDF161" w14:textId="2804069B" w:rsidR="001045D3" w:rsidRPr="00BD37F2" w:rsidRDefault="001045D3" w:rsidP="001045D3">
            <w:pPr>
              <w:spacing w:before="120" w:after="120" w:line="240" w:lineRule="auto"/>
              <w:rPr>
                <w:i/>
              </w:rPr>
            </w:pPr>
            <w:r w:rsidRPr="00BD37F2">
              <w:rPr>
                <w:i/>
              </w:rPr>
              <w:t>Código AF</w:t>
            </w:r>
            <w:r>
              <w:rPr>
                <w:i/>
              </w:rPr>
              <w:t>-3</w:t>
            </w:r>
          </w:p>
        </w:tc>
        <w:tc>
          <w:tcPr>
            <w:tcW w:w="2104" w:type="dxa"/>
            <w:gridSpan w:val="2"/>
            <w:vAlign w:val="center"/>
          </w:tcPr>
          <w:p w14:paraId="52B1E3F0" w14:textId="1E913D84" w:rsidR="001045D3" w:rsidRPr="00BD37F2" w:rsidRDefault="001045D3" w:rsidP="001045D3">
            <w:pPr>
              <w:spacing w:before="120" w:after="120" w:line="240" w:lineRule="auto"/>
            </w:pPr>
            <w:r>
              <w:t>90</w:t>
            </w:r>
          </w:p>
        </w:tc>
        <w:tc>
          <w:tcPr>
            <w:tcW w:w="2036" w:type="dxa"/>
          </w:tcPr>
          <w:p w14:paraId="0D8255E4" w14:textId="54DF8C98" w:rsidR="001045D3" w:rsidRPr="00BD37F2" w:rsidRDefault="001045D3" w:rsidP="001045D3">
            <w:pPr>
              <w:spacing w:before="120" w:after="120" w:line="240" w:lineRule="auto"/>
            </w:pPr>
            <w:r w:rsidRPr="006C116D">
              <w:t>0%</w:t>
            </w:r>
          </w:p>
        </w:tc>
      </w:tr>
      <w:tr w:rsidR="001045D3" w:rsidRPr="008D68AB" w14:paraId="5F3971DA" w14:textId="77777777" w:rsidTr="00854848">
        <w:trPr>
          <w:trHeight w:val="262"/>
        </w:trPr>
        <w:tc>
          <w:tcPr>
            <w:tcW w:w="2100" w:type="dxa"/>
            <w:vMerge/>
            <w:vAlign w:val="center"/>
          </w:tcPr>
          <w:p w14:paraId="4C4B84B1" w14:textId="77777777" w:rsidR="001045D3" w:rsidRDefault="001045D3" w:rsidP="001045D3">
            <w:pPr>
              <w:spacing w:before="120" w:after="120" w:line="240" w:lineRule="auto"/>
            </w:pPr>
          </w:p>
        </w:tc>
        <w:tc>
          <w:tcPr>
            <w:tcW w:w="2934" w:type="dxa"/>
            <w:gridSpan w:val="2"/>
            <w:vAlign w:val="center"/>
          </w:tcPr>
          <w:p w14:paraId="082E666D" w14:textId="53BEDEC5" w:rsidR="001045D3" w:rsidRPr="00BD37F2" w:rsidRDefault="001045D3" w:rsidP="001045D3">
            <w:pPr>
              <w:spacing w:before="120" w:after="120" w:line="240" w:lineRule="auto"/>
              <w:rPr>
                <w:i/>
              </w:rPr>
            </w:pPr>
            <w:r w:rsidRPr="00BD37F2">
              <w:rPr>
                <w:i/>
              </w:rPr>
              <w:t>Código AF</w:t>
            </w:r>
            <w:r>
              <w:rPr>
                <w:i/>
              </w:rPr>
              <w:t>-4</w:t>
            </w:r>
          </w:p>
        </w:tc>
        <w:tc>
          <w:tcPr>
            <w:tcW w:w="2104" w:type="dxa"/>
            <w:gridSpan w:val="2"/>
            <w:vAlign w:val="center"/>
          </w:tcPr>
          <w:p w14:paraId="771C1B31" w14:textId="07A7E5D5" w:rsidR="001045D3" w:rsidRPr="005F4011" w:rsidRDefault="001045D3" w:rsidP="001045D3">
            <w:pPr>
              <w:spacing w:before="120" w:after="120" w:line="240" w:lineRule="auto"/>
              <w:rPr>
                <w:highlight w:val="yellow"/>
              </w:rPr>
            </w:pPr>
            <w:r w:rsidRPr="006C116D">
              <w:t>7</w:t>
            </w:r>
          </w:p>
        </w:tc>
        <w:tc>
          <w:tcPr>
            <w:tcW w:w="2036" w:type="dxa"/>
          </w:tcPr>
          <w:p w14:paraId="0C4C1E77" w14:textId="2E9560E5" w:rsidR="001045D3" w:rsidRPr="005F4011" w:rsidRDefault="001045D3" w:rsidP="001045D3">
            <w:pPr>
              <w:spacing w:before="120" w:after="120" w:line="240" w:lineRule="auto"/>
              <w:rPr>
                <w:highlight w:val="yellow"/>
              </w:rPr>
            </w:pPr>
            <w:r w:rsidRPr="006C116D">
              <w:t>50%</w:t>
            </w:r>
          </w:p>
        </w:tc>
      </w:tr>
      <w:tr w:rsidR="001045D3" w:rsidRPr="008D68AB" w14:paraId="20A0979C" w14:textId="77777777" w:rsidTr="00854848">
        <w:trPr>
          <w:trHeight w:val="262"/>
        </w:trPr>
        <w:tc>
          <w:tcPr>
            <w:tcW w:w="2100" w:type="dxa"/>
            <w:vMerge/>
            <w:vAlign w:val="center"/>
          </w:tcPr>
          <w:p w14:paraId="68F94758" w14:textId="77777777" w:rsidR="001045D3" w:rsidRDefault="001045D3" w:rsidP="001045D3">
            <w:pPr>
              <w:spacing w:before="120" w:after="120" w:line="240" w:lineRule="auto"/>
            </w:pPr>
          </w:p>
        </w:tc>
        <w:tc>
          <w:tcPr>
            <w:tcW w:w="2934" w:type="dxa"/>
            <w:gridSpan w:val="2"/>
            <w:vAlign w:val="center"/>
          </w:tcPr>
          <w:p w14:paraId="3E32D93B" w14:textId="2C37ED24" w:rsidR="001045D3" w:rsidRPr="00BD37F2" w:rsidRDefault="001045D3" w:rsidP="001045D3">
            <w:pPr>
              <w:spacing w:before="120" w:after="120" w:line="240" w:lineRule="auto"/>
              <w:rPr>
                <w:i/>
              </w:rPr>
            </w:pPr>
            <w:r w:rsidRPr="00BD37F2">
              <w:rPr>
                <w:i/>
              </w:rPr>
              <w:t>Código AF</w:t>
            </w:r>
            <w:r>
              <w:rPr>
                <w:i/>
              </w:rPr>
              <w:t>-5</w:t>
            </w:r>
          </w:p>
        </w:tc>
        <w:tc>
          <w:tcPr>
            <w:tcW w:w="2104" w:type="dxa"/>
            <w:gridSpan w:val="2"/>
            <w:vAlign w:val="center"/>
          </w:tcPr>
          <w:p w14:paraId="3FC4733E" w14:textId="6B1CBD57" w:rsidR="001045D3" w:rsidRDefault="001045D3" w:rsidP="001045D3">
            <w:pPr>
              <w:spacing w:before="120" w:after="120" w:line="240" w:lineRule="auto"/>
            </w:pPr>
            <w:r>
              <w:t>5</w:t>
            </w:r>
          </w:p>
        </w:tc>
        <w:tc>
          <w:tcPr>
            <w:tcW w:w="2036" w:type="dxa"/>
          </w:tcPr>
          <w:p w14:paraId="6E85DDF3" w14:textId="4C10A519" w:rsidR="001045D3" w:rsidRPr="00755ED4" w:rsidRDefault="001045D3" w:rsidP="001045D3">
            <w:pPr>
              <w:spacing w:before="120" w:after="120" w:line="240" w:lineRule="auto"/>
            </w:pPr>
            <w:r w:rsidRPr="006C116D">
              <w:t>10%</w:t>
            </w:r>
          </w:p>
        </w:tc>
      </w:tr>
      <w:tr w:rsidR="00D8133F" w:rsidRPr="008D68AB" w14:paraId="3C804BF5" w14:textId="77777777" w:rsidTr="00854848">
        <w:trPr>
          <w:trHeight w:val="170"/>
        </w:trPr>
        <w:tc>
          <w:tcPr>
            <w:tcW w:w="2100" w:type="dxa"/>
            <w:vMerge w:val="restart"/>
            <w:vAlign w:val="center"/>
          </w:tcPr>
          <w:p w14:paraId="60A0F581" w14:textId="77777777" w:rsidR="00D8133F" w:rsidRDefault="00D8133F" w:rsidP="00854848">
            <w:pPr>
              <w:spacing w:before="120" w:after="120" w:line="240" w:lineRule="auto"/>
            </w:pPr>
            <w:r>
              <w:t>Metodologías docentes</w:t>
            </w:r>
          </w:p>
        </w:tc>
        <w:tc>
          <w:tcPr>
            <w:tcW w:w="7074" w:type="dxa"/>
            <w:gridSpan w:val="5"/>
            <w:vAlign w:val="center"/>
          </w:tcPr>
          <w:p w14:paraId="19F73A32" w14:textId="77777777" w:rsidR="00D8133F" w:rsidRPr="00BD37F2" w:rsidRDefault="00D8133F" w:rsidP="00854848">
            <w:pPr>
              <w:spacing w:before="120" w:after="120" w:line="240" w:lineRule="auto"/>
            </w:pPr>
            <w:r w:rsidRPr="00BD37F2">
              <w:rPr>
                <w:i/>
              </w:rPr>
              <w:t>Código MD</w:t>
            </w:r>
            <w:r>
              <w:rPr>
                <w:i/>
              </w:rPr>
              <w:t>-1</w:t>
            </w:r>
          </w:p>
        </w:tc>
      </w:tr>
      <w:tr w:rsidR="00D8133F" w:rsidRPr="008D68AB" w14:paraId="17C97450" w14:textId="77777777" w:rsidTr="00854848">
        <w:trPr>
          <w:trHeight w:val="170"/>
        </w:trPr>
        <w:tc>
          <w:tcPr>
            <w:tcW w:w="2100" w:type="dxa"/>
            <w:vMerge/>
            <w:vAlign w:val="center"/>
          </w:tcPr>
          <w:p w14:paraId="20EECDE6" w14:textId="77777777" w:rsidR="00D8133F" w:rsidRDefault="00D8133F" w:rsidP="00854848">
            <w:pPr>
              <w:spacing w:before="120" w:after="120" w:line="240" w:lineRule="auto"/>
            </w:pPr>
          </w:p>
        </w:tc>
        <w:tc>
          <w:tcPr>
            <w:tcW w:w="7074" w:type="dxa"/>
            <w:gridSpan w:val="5"/>
          </w:tcPr>
          <w:p w14:paraId="045DA682" w14:textId="77777777" w:rsidR="00D8133F" w:rsidRPr="00BD37F2" w:rsidRDefault="00D8133F" w:rsidP="00854848">
            <w:pPr>
              <w:spacing w:before="120" w:after="120" w:line="240" w:lineRule="auto"/>
              <w:rPr>
                <w:i/>
              </w:rPr>
            </w:pPr>
            <w:r w:rsidRPr="00BD37F2">
              <w:rPr>
                <w:i/>
              </w:rPr>
              <w:t>Código MD</w:t>
            </w:r>
            <w:r>
              <w:rPr>
                <w:i/>
              </w:rPr>
              <w:t>-2</w:t>
            </w:r>
          </w:p>
        </w:tc>
      </w:tr>
      <w:tr w:rsidR="00D8133F" w:rsidRPr="008D68AB" w14:paraId="7D823467" w14:textId="77777777" w:rsidTr="00854848">
        <w:trPr>
          <w:trHeight w:val="170"/>
        </w:trPr>
        <w:tc>
          <w:tcPr>
            <w:tcW w:w="2100" w:type="dxa"/>
            <w:vMerge/>
            <w:vAlign w:val="center"/>
          </w:tcPr>
          <w:p w14:paraId="267FE58D" w14:textId="77777777" w:rsidR="00D8133F" w:rsidRDefault="00D8133F" w:rsidP="00854848">
            <w:pPr>
              <w:spacing w:before="120" w:after="120" w:line="240" w:lineRule="auto"/>
            </w:pPr>
          </w:p>
        </w:tc>
        <w:tc>
          <w:tcPr>
            <w:tcW w:w="7074" w:type="dxa"/>
            <w:gridSpan w:val="5"/>
          </w:tcPr>
          <w:p w14:paraId="13960673" w14:textId="77777777" w:rsidR="00D8133F" w:rsidRPr="00BD37F2" w:rsidRDefault="00D8133F" w:rsidP="00854848">
            <w:pPr>
              <w:spacing w:before="120" w:after="120" w:line="240" w:lineRule="auto"/>
              <w:rPr>
                <w:i/>
              </w:rPr>
            </w:pPr>
            <w:r w:rsidRPr="00BD37F2">
              <w:rPr>
                <w:i/>
              </w:rPr>
              <w:t>Código MD</w:t>
            </w:r>
            <w:r>
              <w:rPr>
                <w:i/>
              </w:rPr>
              <w:t>-3</w:t>
            </w:r>
          </w:p>
        </w:tc>
      </w:tr>
      <w:tr w:rsidR="00D8133F" w:rsidRPr="008D68AB" w14:paraId="14454466" w14:textId="77777777" w:rsidTr="00854848">
        <w:trPr>
          <w:trHeight w:val="170"/>
        </w:trPr>
        <w:tc>
          <w:tcPr>
            <w:tcW w:w="2100" w:type="dxa"/>
            <w:vMerge/>
            <w:vAlign w:val="center"/>
          </w:tcPr>
          <w:p w14:paraId="07215054" w14:textId="77777777" w:rsidR="00D8133F" w:rsidRDefault="00D8133F" w:rsidP="00854848">
            <w:pPr>
              <w:spacing w:before="120" w:after="120" w:line="240" w:lineRule="auto"/>
            </w:pPr>
          </w:p>
        </w:tc>
        <w:tc>
          <w:tcPr>
            <w:tcW w:w="7074" w:type="dxa"/>
            <w:gridSpan w:val="5"/>
          </w:tcPr>
          <w:p w14:paraId="24135233" w14:textId="77777777" w:rsidR="00D8133F" w:rsidRPr="00BD37F2" w:rsidRDefault="00D8133F" w:rsidP="00854848">
            <w:pPr>
              <w:spacing w:before="120" w:after="120" w:line="240" w:lineRule="auto"/>
              <w:rPr>
                <w:i/>
              </w:rPr>
            </w:pPr>
            <w:r w:rsidRPr="002A6A27">
              <w:rPr>
                <w:i/>
              </w:rPr>
              <w:t>Código MD</w:t>
            </w:r>
            <w:r>
              <w:rPr>
                <w:i/>
              </w:rPr>
              <w:t>-4</w:t>
            </w:r>
          </w:p>
        </w:tc>
      </w:tr>
      <w:tr w:rsidR="00D8133F" w:rsidRPr="008D68AB" w14:paraId="3ABE7AB1" w14:textId="77777777" w:rsidTr="00854848">
        <w:trPr>
          <w:trHeight w:val="170"/>
        </w:trPr>
        <w:tc>
          <w:tcPr>
            <w:tcW w:w="2100" w:type="dxa"/>
            <w:vMerge/>
            <w:vAlign w:val="center"/>
          </w:tcPr>
          <w:p w14:paraId="405DB6AD" w14:textId="77777777" w:rsidR="00D8133F" w:rsidRDefault="00D8133F" w:rsidP="00854848">
            <w:pPr>
              <w:spacing w:before="120" w:after="120" w:line="240" w:lineRule="auto"/>
            </w:pPr>
          </w:p>
        </w:tc>
        <w:tc>
          <w:tcPr>
            <w:tcW w:w="7074" w:type="dxa"/>
            <w:gridSpan w:val="5"/>
          </w:tcPr>
          <w:p w14:paraId="6635D879" w14:textId="77777777" w:rsidR="00D8133F" w:rsidRPr="00BD37F2" w:rsidRDefault="00D8133F" w:rsidP="00854848">
            <w:pPr>
              <w:spacing w:before="120" w:after="120" w:line="240" w:lineRule="auto"/>
              <w:rPr>
                <w:i/>
              </w:rPr>
            </w:pPr>
            <w:r w:rsidRPr="002A6A27">
              <w:rPr>
                <w:i/>
              </w:rPr>
              <w:t>Código MD</w:t>
            </w:r>
            <w:r>
              <w:rPr>
                <w:i/>
              </w:rPr>
              <w:t>-5</w:t>
            </w:r>
          </w:p>
        </w:tc>
      </w:tr>
      <w:tr w:rsidR="00F71B91" w:rsidRPr="008D68AB" w14:paraId="221F0455" w14:textId="77777777" w:rsidTr="00854848">
        <w:trPr>
          <w:trHeight w:val="129"/>
        </w:trPr>
        <w:tc>
          <w:tcPr>
            <w:tcW w:w="2100" w:type="dxa"/>
            <w:vMerge w:val="restart"/>
            <w:vAlign w:val="center"/>
          </w:tcPr>
          <w:p w14:paraId="38759EE2" w14:textId="77777777" w:rsidR="00F71B91" w:rsidRDefault="00F71B91" w:rsidP="00854848">
            <w:pPr>
              <w:spacing w:before="120" w:after="120" w:line="240" w:lineRule="auto"/>
            </w:pPr>
            <w:r>
              <w:t>Sistemas de evaluación</w:t>
            </w:r>
          </w:p>
        </w:tc>
        <w:tc>
          <w:tcPr>
            <w:tcW w:w="2934" w:type="dxa"/>
            <w:gridSpan w:val="2"/>
            <w:vAlign w:val="center"/>
          </w:tcPr>
          <w:p w14:paraId="135D21FD" w14:textId="77777777" w:rsidR="00F71B91" w:rsidRDefault="00F71B91"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76EDB13C" w14:textId="77777777" w:rsidR="00F71B91" w:rsidRDefault="00F71B91" w:rsidP="00854848">
            <w:pPr>
              <w:spacing w:before="120" w:after="120" w:line="240" w:lineRule="auto"/>
              <w:jc w:val="center"/>
            </w:pPr>
            <w:r w:rsidRPr="00E8761E">
              <w:rPr>
                <w:rFonts w:cs="Calibri"/>
                <w:b/>
                <w:sz w:val="18"/>
                <w:szCs w:val="18"/>
              </w:rPr>
              <w:t>Ponderación Mín.</w:t>
            </w:r>
          </w:p>
        </w:tc>
        <w:tc>
          <w:tcPr>
            <w:tcW w:w="2036" w:type="dxa"/>
            <w:vAlign w:val="center"/>
          </w:tcPr>
          <w:p w14:paraId="17B55232" w14:textId="77777777" w:rsidR="00F71B91" w:rsidRDefault="00F71B91" w:rsidP="00854848">
            <w:pPr>
              <w:spacing w:before="120" w:after="120" w:line="240" w:lineRule="auto"/>
              <w:jc w:val="center"/>
            </w:pPr>
            <w:r w:rsidRPr="00E8761E">
              <w:rPr>
                <w:rFonts w:cs="Calibri"/>
                <w:b/>
                <w:sz w:val="18"/>
                <w:szCs w:val="18"/>
              </w:rPr>
              <w:t>Ponderación Máx.</w:t>
            </w:r>
          </w:p>
        </w:tc>
      </w:tr>
      <w:tr w:rsidR="00F71B91" w:rsidRPr="008D68AB" w14:paraId="30A5ACFB" w14:textId="77777777" w:rsidTr="00854848">
        <w:trPr>
          <w:trHeight w:val="127"/>
        </w:trPr>
        <w:tc>
          <w:tcPr>
            <w:tcW w:w="2100" w:type="dxa"/>
            <w:vMerge/>
            <w:vAlign w:val="center"/>
          </w:tcPr>
          <w:p w14:paraId="1AF60540" w14:textId="77777777" w:rsidR="00F71B91" w:rsidRDefault="00F71B91" w:rsidP="00F71B91">
            <w:pPr>
              <w:spacing w:before="120" w:after="120" w:line="240" w:lineRule="auto"/>
            </w:pPr>
          </w:p>
        </w:tc>
        <w:tc>
          <w:tcPr>
            <w:tcW w:w="2934" w:type="dxa"/>
            <w:gridSpan w:val="2"/>
            <w:vAlign w:val="center"/>
          </w:tcPr>
          <w:p w14:paraId="6B342FF4" w14:textId="7B6C6171" w:rsidR="00F71B91" w:rsidRPr="00BD37F2" w:rsidRDefault="00F71B91" w:rsidP="00F71B91">
            <w:pPr>
              <w:spacing w:before="120" w:after="120" w:line="240" w:lineRule="auto"/>
            </w:pPr>
            <w:r w:rsidRPr="00BD37F2">
              <w:rPr>
                <w:i/>
              </w:rPr>
              <w:t>Código SE</w:t>
            </w:r>
            <w:r>
              <w:rPr>
                <w:i/>
              </w:rPr>
              <w:t>-1</w:t>
            </w:r>
          </w:p>
        </w:tc>
        <w:tc>
          <w:tcPr>
            <w:tcW w:w="2104" w:type="dxa"/>
            <w:gridSpan w:val="2"/>
          </w:tcPr>
          <w:p w14:paraId="4C209D53" w14:textId="317EA76D" w:rsidR="00F71B91" w:rsidRDefault="00F71B91" w:rsidP="00F71B91">
            <w:pPr>
              <w:spacing w:before="120" w:after="120" w:line="240" w:lineRule="auto"/>
            </w:pPr>
            <w:r w:rsidRPr="00CF207A">
              <w:t>5.0</w:t>
            </w:r>
          </w:p>
        </w:tc>
        <w:tc>
          <w:tcPr>
            <w:tcW w:w="2036" w:type="dxa"/>
          </w:tcPr>
          <w:p w14:paraId="1A405265" w14:textId="408D6AF0" w:rsidR="00F71B91" w:rsidRDefault="00F71B91" w:rsidP="00F71B91">
            <w:pPr>
              <w:spacing w:before="120" w:after="120" w:line="240" w:lineRule="auto"/>
            </w:pPr>
            <w:r w:rsidRPr="00CF207A">
              <w:t>15.0</w:t>
            </w:r>
          </w:p>
        </w:tc>
      </w:tr>
      <w:tr w:rsidR="00F71B91" w:rsidRPr="008D68AB" w14:paraId="2CD981D1" w14:textId="77777777" w:rsidTr="00854848">
        <w:trPr>
          <w:trHeight w:val="127"/>
        </w:trPr>
        <w:tc>
          <w:tcPr>
            <w:tcW w:w="2100" w:type="dxa"/>
            <w:vMerge/>
            <w:vAlign w:val="center"/>
          </w:tcPr>
          <w:p w14:paraId="5EE9ED2D" w14:textId="77777777" w:rsidR="00F71B91" w:rsidRDefault="00F71B91" w:rsidP="00F71B91">
            <w:pPr>
              <w:spacing w:before="120" w:after="120" w:line="240" w:lineRule="auto"/>
            </w:pPr>
          </w:p>
        </w:tc>
        <w:tc>
          <w:tcPr>
            <w:tcW w:w="2934" w:type="dxa"/>
            <w:gridSpan w:val="2"/>
          </w:tcPr>
          <w:p w14:paraId="4F3CC8F0" w14:textId="65FD7204" w:rsidR="00F71B91" w:rsidRPr="00BD37F2" w:rsidRDefault="00F71B91" w:rsidP="00F71B91">
            <w:pPr>
              <w:spacing w:before="120" w:after="120" w:line="240" w:lineRule="auto"/>
              <w:rPr>
                <w:i/>
              </w:rPr>
            </w:pPr>
            <w:r w:rsidRPr="00BD37F2">
              <w:rPr>
                <w:i/>
              </w:rPr>
              <w:t>Código SE</w:t>
            </w:r>
            <w:r>
              <w:rPr>
                <w:i/>
              </w:rPr>
              <w:t>-2</w:t>
            </w:r>
          </w:p>
        </w:tc>
        <w:tc>
          <w:tcPr>
            <w:tcW w:w="2104" w:type="dxa"/>
            <w:gridSpan w:val="2"/>
          </w:tcPr>
          <w:p w14:paraId="69F5871C" w14:textId="30CA4EAA" w:rsidR="00F71B91" w:rsidRDefault="00F71B91" w:rsidP="00F71B91">
            <w:pPr>
              <w:spacing w:before="120" w:after="120" w:line="240" w:lineRule="auto"/>
            </w:pPr>
            <w:r w:rsidRPr="00CF207A">
              <w:t>15.0</w:t>
            </w:r>
          </w:p>
        </w:tc>
        <w:tc>
          <w:tcPr>
            <w:tcW w:w="2036" w:type="dxa"/>
          </w:tcPr>
          <w:p w14:paraId="0B4D3AE8" w14:textId="033416C0" w:rsidR="00F71B91" w:rsidRDefault="00F71B91" w:rsidP="00F71B91">
            <w:pPr>
              <w:spacing w:before="120" w:after="120" w:line="240" w:lineRule="auto"/>
            </w:pPr>
            <w:r w:rsidRPr="00CF207A">
              <w:t>40.0</w:t>
            </w:r>
          </w:p>
        </w:tc>
      </w:tr>
      <w:tr w:rsidR="00F71B91" w:rsidRPr="008D68AB" w14:paraId="0D6F419A" w14:textId="77777777" w:rsidTr="00854848">
        <w:trPr>
          <w:trHeight w:val="127"/>
        </w:trPr>
        <w:tc>
          <w:tcPr>
            <w:tcW w:w="2100" w:type="dxa"/>
            <w:vMerge/>
            <w:vAlign w:val="center"/>
          </w:tcPr>
          <w:p w14:paraId="2F55F6DC" w14:textId="77777777" w:rsidR="00F71B91" w:rsidRDefault="00F71B91" w:rsidP="00F71B91">
            <w:pPr>
              <w:spacing w:before="120" w:after="120" w:line="240" w:lineRule="auto"/>
            </w:pPr>
          </w:p>
        </w:tc>
        <w:tc>
          <w:tcPr>
            <w:tcW w:w="2934" w:type="dxa"/>
            <w:gridSpan w:val="2"/>
          </w:tcPr>
          <w:p w14:paraId="0FEC17C9" w14:textId="05424699" w:rsidR="00F71B91" w:rsidRPr="00BD37F2" w:rsidRDefault="00F71B91" w:rsidP="00F71B91">
            <w:pPr>
              <w:spacing w:before="120" w:after="120" w:line="240" w:lineRule="auto"/>
              <w:rPr>
                <w:i/>
              </w:rPr>
            </w:pPr>
            <w:r w:rsidRPr="00BD37F2">
              <w:rPr>
                <w:i/>
              </w:rPr>
              <w:t>Código SE</w:t>
            </w:r>
            <w:r>
              <w:rPr>
                <w:i/>
              </w:rPr>
              <w:t>-3</w:t>
            </w:r>
          </w:p>
        </w:tc>
        <w:tc>
          <w:tcPr>
            <w:tcW w:w="2104" w:type="dxa"/>
            <w:gridSpan w:val="2"/>
          </w:tcPr>
          <w:p w14:paraId="6F5946E5" w14:textId="0BAE35B7" w:rsidR="00F71B91" w:rsidRDefault="00F71B91" w:rsidP="00F71B91">
            <w:pPr>
              <w:spacing w:before="120" w:after="120" w:line="240" w:lineRule="auto"/>
            </w:pPr>
            <w:r w:rsidRPr="00CF207A">
              <w:t>15.0</w:t>
            </w:r>
          </w:p>
        </w:tc>
        <w:tc>
          <w:tcPr>
            <w:tcW w:w="2036" w:type="dxa"/>
          </w:tcPr>
          <w:p w14:paraId="4F01A6F7" w14:textId="42753B19" w:rsidR="00F71B91" w:rsidRDefault="00F71B91" w:rsidP="00F71B91">
            <w:pPr>
              <w:spacing w:before="120" w:after="120" w:line="240" w:lineRule="auto"/>
            </w:pPr>
            <w:r w:rsidRPr="00CF207A">
              <w:t>30.0</w:t>
            </w:r>
          </w:p>
        </w:tc>
      </w:tr>
      <w:tr w:rsidR="00F71B91" w:rsidRPr="008D68AB" w14:paraId="22855614" w14:textId="77777777" w:rsidTr="00854848">
        <w:trPr>
          <w:trHeight w:val="127"/>
        </w:trPr>
        <w:tc>
          <w:tcPr>
            <w:tcW w:w="2100" w:type="dxa"/>
            <w:vMerge/>
            <w:vAlign w:val="center"/>
          </w:tcPr>
          <w:p w14:paraId="1BB37594" w14:textId="77777777" w:rsidR="00F71B91" w:rsidRDefault="00F71B91" w:rsidP="00F71B91">
            <w:pPr>
              <w:spacing w:before="120" w:after="120" w:line="240" w:lineRule="auto"/>
            </w:pPr>
          </w:p>
        </w:tc>
        <w:tc>
          <w:tcPr>
            <w:tcW w:w="2934" w:type="dxa"/>
            <w:gridSpan w:val="2"/>
          </w:tcPr>
          <w:p w14:paraId="4EB2799E" w14:textId="2668FCC2" w:rsidR="00F71B91" w:rsidRPr="00BD37F2" w:rsidRDefault="00F71B91" w:rsidP="00F71B91">
            <w:pPr>
              <w:spacing w:before="120" w:after="120" w:line="240" w:lineRule="auto"/>
              <w:rPr>
                <w:i/>
              </w:rPr>
            </w:pPr>
            <w:r w:rsidRPr="00FD0650">
              <w:rPr>
                <w:i/>
              </w:rPr>
              <w:t>Código SE</w:t>
            </w:r>
            <w:r>
              <w:rPr>
                <w:i/>
              </w:rPr>
              <w:t>-4</w:t>
            </w:r>
          </w:p>
        </w:tc>
        <w:tc>
          <w:tcPr>
            <w:tcW w:w="2104" w:type="dxa"/>
            <w:gridSpan w:val="2"/>
          </w:tcPr>
          <w:p w14:paraId="2FF08DD9" w14:textId="24B56DAE" w:rsidR="00F71B91" w:rsidRDefault="00F71B91" w:rsidP="00F71B91">
            <w:pPr>
              <w:spacing w:before="120" w:after="120" w:line="240" w:lineRule="auto"/>
            </w:pPr>
            <w:r w:rsidRPr="00CF207A">
              <w:t>5.0</w:t>
            </w:r>
          </w:p>
        </w:tc>
        <w:tc>
          <w:tcPr>
            <w:tcW w:w="2036" w:type="dxa"/>
          </w:tcPr>
          <w:p w14:paraId="3A7E8371" w14:textId="5F3D5F76" w:rsidR="00F71B91" w:rsidRDefault="00F71B91" w:rsidP="00F71B91">
            <w:pPr>
              <w:spacing w:before="120" w:after="120" w:line="240" w:lineRule="auto"/>
            </w:pPr>
            <w:r w:rsidRPr="00CF207A">
              <w:t>20.0</w:t>
            </w:r>
          </w:p>
        </w:tc>
      </w:tr>
      <w:tr w:rsidR="00F71B91" w:rsidRPr="008D68AB" w14:paraId="033F9D05" w14:textId="77777777" w:rsidTr="00854848">
        <w:trPr>
          <w:trHeight w:val="127"/>
        </w:trPr>
        <w:tc>
          <w:tcPr>
            <w:tcW w:w="2100" w:type="dxa"/>
            <w:vMerge/>
            <w:vAlign w:val="center"/>
          </w:tcPr>
          <w:p w14:paraId="2877E9A4" w14:textId="77777777" w:rsidR="00F71B91" w:rsidRDefault="00F71B91" w:rsidP="00F71B91">
            <w:pPr>
              <w:spacing w:before="120" w:after="120" w:line="240" w:lineRule="auto"/>
            </w:pPr>
          </w:p>
        </w:tc>
        <w:tc>
          <w:tcPr>
            <w:tcW w:w="2934" w:type="dxa"/>
            <w:gridSpan w:val="2"/>
          </w:tcPr>
          <w:p w14:paraId="1B4B059B" w14:textId="508414FF" w:rsidR="00F71B91" w:rsidRPr="00BD37F2" w:rsidRDefault="00F71B91" w:rsidP="00F71B91">
            <w:pPr>
              <w:spacing w:before="120" w:after="120" w:line="240" w:lineRule="auto"/>
              <w:rPr>
                <w:i/>
              </w:rPr>
            </w:pPr>
            <w:r w:rsidRPr="00FD0650">
              <w:rPr>
                <w:i/>
              </w:rPr>
              <w:t>Código SE</w:t>
            </w:r>
            <w:r>
              <w:rPr>
                <w:i/>
              </w:rPr>
              <w:t>-5</w:t>
            </w:r>
          </w:p>
        </w:tc>
        <w:tc>
          <w:tcPr>
            <w:tcW w:w="2104" w:type="dxa"/>
            <w:gridSpan w:val="2"/>
          </w:tcPr>
          <w:p w14:paraId="2822DAA9" w14:textId="76266063" w:rsidR="00F71B91" w:rsidRDefault="00F71B91" w:rsidP="00F71B91">
            <w:pPr>
              <w:spacing w:before="120" w:after="120" w:line="240" w:lineRule="auto"/>
            </w:pPr>
            <w:r w:rsidRPr="00CF207A">
              <w:t>20.0</w:t>
            </w:r>
          </w:p>
        </w:tc>
        <w:tc>
          <w:tcPr>
            <w:tcW w:w="2036" w:type="dxa"/>
          </w:tcPr>
          <w:p w14:paraId="5C2B4695" w14:textId="394CA96E" w:rsidR="00F71B91" w:rsidRDefault="00F71B91" w:rsidP="00F71B91">
            <w:pPr>
              <w:spacing w:before="120" w:after="120" w:line="240" w:lineRule="auto"/>
            </w:pPr>
            <w:r w:rsidRPr="00CF207A">
              <w:t>60.0</w:t>
            </w:r>
          </w:p>
        </w:tc>
      </w:tr>
      <w:tr w:rsidR="00D8133F" w:rsidRPr="008D68AB" w14:paraId="45936062" w14:textId="77777777" w:rsidTr="00854848">
        <w:trPr>
          <w:trHeight w:val="419"/>
        </w:trPr>
        <w:tc>
          <w:tcPr>
            <w:tcW w:w="2100" w:type="dxa"/>
            <w:vAlign w:val="center"/>
          </w:tcPr>
          <w:p w14:paraId="22E109FE" w14:textId="77777777" w:rsidR="00D8133F" w:rsidRDefault="00D8133F" w:rsidP="00854848">
            <w:pPr>
              <w:spacing w:before="120" w:after="120" w:line="240" w:lineRule="auto"/>
            </w:pPr>
            <w:r>
              <w:t>Observaciones</w:t>
            </w:r>
          </w:p>
        </w:tc>
        <w:tc>
          <w:tcPr>
            <w:tcW w:w="7074" w:type="dxa"/>
            <w:gridSpan w:val="5"/>
            <w:vAlign w:val="center"/>
          </w:tcPr>
          <w:p w14:paraId="2E491ABC" w14:textId="7D7F3752" w:rsidR="00D8133F" w:rsidRPr="005F4011" w:rsidRDefault="005F4011" w:rsidP="005F4011">
            <w:pPr>
              <w:spacing w:before="120" w:after="120" w:line="240" w:lineRule="auto"/>
              <w:jc w:val="both"/>
              <w:rPr>
                <w:strike/>
              </w:rPr>
            </w:pPr>
            <w:r w:rsidRPr="005F4011">
              <w:rPr>
                <w:strike/>
              </w:rPr>
              <w:t>La asignatura Análisis y modificación de conducta está asociada a la Mención en Psicología de la Salud</w:t>
            </w:r>
          </w:p>
        </w:tc>
      </w:tr>
      <w:tr w:rsidR="00D8133F" w:rsidRPr="008D68AB" w14:paraId="7B439C01" w14:textId="77777777" w:rsidTr="00854848">
        <w:trPr>
          <w:trHeight w:val="154"/>
        </w:trPr>
        <w:tc>
          <w:tcPr>
            <w:tcW w:w="2100" w:type="dxa"/>
            <w:vMerge w:val="restart"/>
            <w:vAlign w:val="center"/>
          </w:tcPr>
          <w:p w14:paraId="41E57162" w14:textId="77777777" w:rsidR="00D8133F" w:rsidRPr="008D68AB" w:rsidRDefault="00D8133F"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1A3B9804" w14:textId="3E2E21CA" w:rsidR="00D8133F" w:rsidRPr="003D541B" w:rsidRDefault="00733D97" w:rsidP="00854848">
            <w:pPr>
              <w:spacing w:before="120" w:after="120" w:line="240" w:lineRule="auto"/>
              <w:rPr>
                <w:b/>
              </w:rPr>
            </w:pPr>
            <w:r>
              <w:rPr>
                <w:b/>
              </w:rPr>
              <w:t>Análisis y modificación de conducta</w:t>
            </w:r>
          </w:p>
        </w:tc>
      </w:tr>
      <w:tr w:rsidR="00D8133F" w:rsidRPr="008D68AB" w14:paraId="27C26862" w14:textId="77777777" w:rsidTr="00854848">
        <w:trPr>
          <w:trHeight w:val="154"/>
        </w:trPr>
        <w:tc>
          <w:tcPr>
            <w:tcW w:w="2100" w:type="dxa"/>
            <w:vMerge/>
            <w:vAlign w:val="center"/>
          </w:tcPr>
          <w:p w14:paraId="6BC4C84C" w14:textId="77777777" w:rsidR="00D8133F" w:rsidRPr="008D68AB" w:rsidRDefault="00D8133F" w:rsidP="00854848">
            <w:pPr>
              <w:spacing w:before="120" w:after="120" w:line="240" w:lineRule="auto"/>
            </w:pPr>
          </w:p>
        </w:tc>
        <w:tc>
          <w:tcPr>
            <w:tcW w:w="2313" w:type="dxa"/>
            <w:vAlign w:val="center"/>
          </w:tcPr>
          <w:p w14:paraId="77450836" w14:textId="77777777" w:rsidR="00D8133F" w:rsidRPr="008D68AB" w:rsidRDefault="00D8133F" w:rsidP="00854848">
            <w:pPr>
              <w:spacing w:before="120" w:after="120" w:line="240" w:lineRule="auto"/>
              <w:rPr>
                <w:iCs/>
              </w:rPr>
            </w:pPr>
            <w:r>
              <w:rPr>
                <w:iCs/>
              </w:rPr>
              <w:t xml:space="preserve">Tipología </w:t>
            </w:r>
          </w:p>
        </w:tc>
        <w:tc>
          <w:tcPr>
            <w:tcW w:w="4761" w:type="dxa"/>
            <w:gridSpan w:val="4"/>
            <w:vAlign w:val="center"/>
          </w:tcPr>
          <w:p w14:paraId="2E590285" w14:textId="77777777" w:rsidR="00D8133F" w:rsidRPr="008D68AB" w:rsidRDefault="00D8133F" w:rsidP="00854848">
            <w:pPr>
              <w:spacing w:before="120" w:after="120" w:line="240" w:lineRule="auto"/>
              <w:rPr>
                <w:iCs/>
              </w:rPr>
            </w:pPr>
            <w:r>
              <w:rPr>
                <w:iCs/>
              </w:rPr>
              <w:t>Obligatoria</w:t>
            </w:r>
          </w:p>
        </w:tc>
      </w:tr>
      <w:tr w:rsidR="00D8133F" w:rsidRPr="008D68AB" w14:paraId="68439520" w14:textId="77777777" w:rsidTr="00854848">
        <w:trPr>
          <w:trHeight w:val="154"/>
        </w:trPr>
        <w:tc>
          <w:tcPr>
            <w:tcW w:w="2100" w:type="dxa"/>
            <w:vMerge/>
            <w:vAlign w:val="center"/>
          </w:tcPr>
          <w:p w14:paraId="59C9EC38" w14:textId="77777777" w:rsidR="00D8133F" w:rsidRPr="008D68AB" w:rsidRDefault="00D8133F" w:rsidP="00854848">
            <w:pPr>
              <w:spacing w:before="120" w:after="120" w:line="240" w:lineRule="auto"/>
            </w:pPr>
          </w:p>
        </w:tc>
        <w:tc>
          <w:tcPr>
            <w:tcW w:w="2313" w:type="dxa"/>
            <w:vAlign w:val="center"/>
          </w:tcPr>
          <w:p w14:paraId="32780905" w14:textId="77777777" w:rsidR="00D8133F" w:rsidRDefault="00D8133F"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925966654"/>
            <w:placeholder>
              <w:docPart w:val="6AB7D5C0FBC3433E9D8C9800C7435564"/>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41FED524" w14:textId="77777777" w:rsidR="00D8133F" w:rsidRPr="003B2E8D" w:rsidRDefault="00D8133F" w:rsidP="00854848">
                <w:pPr>
                  <w:spacing w:before="120" w:after="120" w:line="240" w:lineRule="auto"/>
                  <w:rPr>
                    <w:iCs/>
                  </w:rPr>
                </w:pPr>
                <w:r>
                  <w:rPr>
                    <w:iCs/>
                  </w:rPr>
                  <w:t>Semestre 7</w:t>
                </w:r>
              </w:p>
            </w:tc>
          </w:sdtContent>
        </w:sdt>
      </w:tr>
      <w:tr w:rsidR="00D8133F" w:rsidRPr="008D68AB" w14:paraId="3548456B" w14:textId="77777777" w:rsidTr="00854848">
        <w:trPr>
          <w:trHeight w:val="154"/>
        </w:trPr>
        <w:tc>
          <w:tcPr>
            <w:tcW w:w="2100" w:type="dxa"/>
            <w:vMerge/>
            <w:vAlign w:val="center"/>
          </w:tcPr>
          <w:p w14:paraId="03BCDEAB" w14:textId="77777777" w:rsidR="00D8133F" w:rsidRPr="008D68AB" w:rsidRDefault="00D8133F" w:rsidP="00854848">
            <w:pPr>
              <w:spacing w:before="120" w:after="120" w:line="240" w:lineRule="auto"/>
            </w:pPr>
          </w:p>
        </w:tc>
        <w:tc>
          <w:tcPr>
            <w:tcW w:w="2313" w:type="dxa"/>
            <w:vAlign w:val="center"/>
          </w:tcPr>
          <w:p w14:paraId="7FB70B20" w14:textId="77777777" w:rsidR="00D8133F" w:rsidRPr="003B2E8D" w:rsidRDefault="00D8133F"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2C32D5FE" w14:textId="77777777" w:rsidR="00D8133F" w:rsidRPr="003B2E8D" w:rsidRDefault="00D8133F" w:rsidP="00854848">
            <w:pPr>
              <w:spacing w:before="120" w:after="120" w:line="240" w:lineRule="auto"/>
              <w:rPr>
                <w:iCs/>
              </w:rPr>
            </w:pPr>
            <w:r>
              <w:rPr>
                <w:iCs/>
              </w:rPr>
              <w:t>6</w:t>
            </w:r>
          </w:p>
        </w:tc>
      </w:tr>
      <w:tr w:rsidR="00D8133F" w:rsidRPr="008D68AB" w14:paraId="68F25C54" w14:textId="77777777" w:rsidTr="00854848">
        <w:trPr>
          <w:trHeight w:val="154"/>
        </w:trPr>
        <w:tc>
          <w:tcPr>
            <w:tcW w:w="2100" w:type="dxa"/>
            <w:vMerge/>
            <w:vAlign w:val="center"/>
          </w:tcPr>
          <w:p w14:paraId="309BF309" w14:textId="77777777" w:rsidR="00D8133F" w:rsidRPr="008D68AB" w:rsidRDefault="00D8133F" w:rsidP="00854848">
            <w:pPr>
              <w:spacing w:before="120" w:after="120" w:line="240" w:lineRule="auto"/>
            </w:pPr>
          </w:p>
        </w:tc>
        <w:tc>
          <w:tcPr>
            <w:tcW w:w="2313" w:type="dxa"/>
            <w:vAlign w:val="center"/>
          </w:tcPr>
          <w:p w14:paraId="69C77FF3" w14:textId="77777777" w:rsidR="00D8133F" w:rsidRPr="003B2E8D" w:rsidRDefault="00D8133F" w:rsidP="00854848">
            <w:pPr>
              <w:spacing w:before="120" w:after="120" w:line="240" w:lineRule="auto"/>
              <w:rPr>
                <w:iCs/>
              </w:rPr>
            </w:pPr>
            <w:r>
              <w:rPr>
                <w:iCs/>
              </w:rPr>
              <w:t>I</w:t>
            </w:r>
            <w:r w:rsidRPr="008D68AB">
              <w:rPr>
                <w:iCs/>
              </w:rPr>
              <w:t>dioma</w:t>
            </w:r>
          </w:p>
        </w:tc>
        <w:sdt>
          <w:sdtPr>
            <w:rPr>
              <w:iCs/>
            </w:rPr>
            <w:tag w:val="Idioma de impartición"/>
            <w:id w:val="477730556"/>
            <w:placeholder>
              <w:docPart w:val="48F4C08B250546E487FE8747BDFCFE9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25848BC2" w14:textId="77777777" w:rsidR="00D8133F" w:rsidRPr="003B2E8D" w:rsidRDefault="00D8133F" w:rsidP="00854848">
                <w:pPr>
                  <w:spacing w:before="120" w:after="120" w:line="240" w:lineRule="auto"/>
                  <w:rPr>
                    <w:iCs/>
                  </w:rPr>
                </w:pPr>
                <w:r>
                  <w:rPr>
                    <w:iCs/>
                  </w:rPr>
                  <w:t>Español</w:t>
                </w:r>
              </w:p>
            </w:tc>
          </w:sdtContent>
        </w:sdt>
      </w:tr>
    </w:tbl>
    <w:p w14:paraId="235A09DB" w14:textId="7CED65E2" w:rsidR="00D8133F" w:rsidRDefault="00D8133F"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733D97" w:rsidRPr="008D68AB" w14:paraId="5E5014F3" w14:textId="77777777" w:rsidTr="00854848">
        <w:trPr>
          <w:tblHeader/>
        </w:trPr>
        <w:tc>
          <w:tcPr>
            <w:tcW w:w="2100" w:type="dxa"/>
            <w:vAlign w:val="center"/>
          </w:tcPr>
          <w:p w14:paraId="2DB3CAFE" w14:textId="4E28962F" w:rsidR="00733D97" w:rsidRPr="0094177B" w:rsidRDefault="00733D97" w:rsidP="00007C7C">
            <w:pPr>
              <w:spacing w:before="120" w:after="120" w:line="240" w:lineRule="auto"/>
              <w:rPr>
                <w:color w:val="C00000"/>
              </w:rPr>
            </w:pPr>
            <w:r w:rsidRPr="008D68AB">
              <w:rPr>
                <w:b/>
                <w:bCs/>
                <w:color w:val="C00000"/>
              </w:rPr>
              <w:lastRenderedPageBreak/>
              <w:t>Materia</w:t>
            </w:r>
            <w:r w:rsidRPr="0094177B">
              <w:rPr>
                <w:b/>
                <w:bCs/>
                <w:color w:val="C00000"/>
              </w:rPr>
              <w:t xml:space="preserve"> </w:t>
            </w:r>
            <w:r w:rsidR="00180246">
              <w:rPr>
                <w:b/>
                <w:bCs/>
                <w:color w:val="C00000"/>
              </w:rPr>
              <w:t>2</w:t>
            </w:r>
            <w:r w:rsidR="00007C7C">
              <w:rPr>
                <w:b/>
                <w:bCs/>
                <w:color w:val="C00000"/>
              </w:rPr>
              <w:t>2</w:t>
            </w:r>
          </w:p>
        </w:tc>
        <w:tc>
          <w:tcPr>
            <w:tcW w:w="7074" w:type="dxa"/>
            <w:gridSpan w:val="5"/>
            <w:shd w:val="clear" w:color="auto" w:fill="FDE9D9" w:themeFill="accent6" w:themeFillTint="33"/>
            <w:vAlign w:val="center"/>
          </w:tcPr>
          <w:p w14:paraId="657F4392" w14:textId="59FF52A1" w:rsidR="00733D97" w:rsidRPr="008D68AB" w:rsidRDefault="00733D97" w:rsidP="002D3947">
            <w:pPr>
              <w:spacing w:before="120" w:after="120" w:line="240" w:lineRule="auto"/>
              <w:rPr>
                <w:i/>
                <w:color w:val="C00000"/>
              </w:rPr>
            </w:pPr>
            <w:r>
              <w:rPr>
                <w:b/>
                <w:bCs/>
                <w:i/>
                <w:color w:val="C00000"/>
              </w:rPr>
              <w:t>Practicum</w:t>
            </w:r>
          </w:p>
        </w:tc>
      </w:tr>
      <w:tr w:rsidR="00733D97" w:rsidRPr="008D68AB" w14:paraId="0B613550" w14:textId="77777777" w:rsidTr="00854848">
        <w:tc>
          <w:tcPr>
            <w:tcW w:w="2100" w:type="dxa"/>
            <w:vAlign w:val="center"/>
          </w:tcPr>
          <w:p w14:paraId="4140911C" w14:textId="77777777" w:rsidR="00733D97" w:rsidRPr="008D68AB" w:rsidRDefault="00733D97" w:rsidP="00854848">
            <w:pPr>
              <w:spacing w:before="120" w:after="120" w:line="240" w:lineRule="auto"/>
            </w:pPr>
            <w:r w:rsidRPr="008D68AB">
              <w:t>Número de créditos ECTS</w:t>
            </w:r>
          </w:p>
        </w:tc>
        <w:tc>
          <w:tcPr>
            <w:tcW w:w="7074" w:type="dxa"/>
            <w:gridSpan w:val="5"/>
            <w:vAlign w:val="center"/>
          </w:tcPr>
          <w:p w14:paraId="650BA90D" w14:textId="1F8C52DB" w:rsidR="00733D97" w:rsidRPr="008D68AB" w:rsidRDefault="002D3947" w:rsidP="00854848">
            <w:pPr>
              <w:spacing w:before="120" w:after="120" w:line="240" w:lineRule="auto"/>
            </w:pPr>
            <w:r>
              <w:t>18</w:t>
            </w:r>
          </w:p>
        </w:tc>
      </w:tr>
      <w:tr w:rsidR="00733D97" w:rsidRPr="008D68AB" w14:paraId="3C635D8D" w14:textId="77777777" w:rsidTr="00854848">
        <w:tc>
          <w:tcPr>
            <w:tcW w:w="2100" w:type="dxa"/>
            <w:vAlign w:val="center"/>
          </w:tcPr>
          <w:p w14:paraId="2B46EC85" w14:textId="77777777" w:rsidR="00733D97" w:rsidRPr="008D68AB" w:rsidRDefault="00733D97" w:rsidP="00854848">
            <w:pPr>
              <w:spacing w:before="120" w:after="120" w:line="240" w:lineRule="auto"/>
            </w:pPr>
            <w:r>
              <w:t>Tipología</w:t>
            </w:r>
          </w:p>
        </w:tc>
        <w:tc>
          <w:tcPr>
            <w:tcW w:w="7074" w:type="dxa"/>
            <w:gridSpan w:val="5"/>
            <w:vAlign w:val="center"/>
          </w:tcPr>
          <w:sdt>
            <w:sdtPr>
              <w:rPr>
                <w:iCs/>
              </w:rPr>
              <w:tag w:val="Tipología materia"/>
              <w:id w:val="-1594776393"/>
              <w:placeholder>
                <w:docPart w:val="35B15049C1DB475491ED830D3C49C83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5AEC7578" w14:textId="0DCF2375" w:rsidR="00733D97" w:rsidRPr="008D68AB" w:rsidRDefault="00733D97" w:rsidP="00854848">
                <w:pPr>
                  <w:spacing w:before="120" w:after="120" w:line="240" w:lineRule="auto"/>
                  <w:rPr>
                    <w:iCs/>
                  </w:rPr>
                </w:pPr>
                <w:r>
                  <w:rPr>
                    <w:iCs/>
                  </w:rPr>
                  <w:t>Prácticas académicas externas</w:t>
                </w:r>
              </w:p>
            </w:sdtContent>
          </w:sdt>
        </w:tc>
      </w:tr>
      <w:tr w:rsidR="00733D97" w:rsidRPr="008D68AB" w14:paraId="053151E2" w14:textId="77777777" w:rsidTr="00854848">
        <w:tc>
          <w:tcPr>
            <w:tcW w:w="2100" w:type="dxa"/>
            <w:vAlign w:val="center"/>
          </w:tcPr>
          <w:p w14:paraId="4B08C5B6" w14:textId="77777777" w:rsidR="00733D97" w:rsidRPr="008D68AB" w:rsidRDefault="00733D97" w:rsidP="00854848">
            <w:pPr>
              <w:spacing w:before="120" w:after="120" w:line="240" w:lineRule="auto"/>
            </w:pPr>
            <w:r w:rsidRPr="008D68AB">
              <w:t>Organización temporal</w:t>
            </w:r>
          </w:p>
        </w:tc>
        <w:sdt>
          <w:sdtPr>
            <w:rPr>
              <w:iCs/>
            </w:rPr>
            <w:tag w:val="Organización temporal"/>
            <w:id w:val="1852910810"/>
            <w:placeholder>
              <w:docPart w:val="375B659F87B344F0856645B36374D532"/>
            </w:placeholder>
            <w:dropDownList>
              <w:listItem w:value="Elija un elemento."/>
              <w:listItem w:displayText="Semestral" w:value="Semestral"/>
              <w:listItem w:displayText="Anual" w:value="Anual"/>
            </w:dropDownList>
          </w:sdtPr>
          <w:sdtContent>
            <w:tc>
              <w:tcPr>
                <w:tcW w:w="3432" w:type="dxa"/>
                <w:gridSpan w:val="3"/>
                <w:vAlign w:val="center"/>
              </w:tcPr>
              <w:p w14:paraId="2A95A8A4" w14:textId="77777777" w:rsidR="00733D97" w:rsidRPr="008D68AB" w:rsidRDefault="00733D97" w:rsidP="00854848">
                <w:pPr>
                  <w:spacing w:before="120" w:after="120" w:line="240" w:lineRule="auto"/>
                  <w:rPr>
                    <w:iCs/>
                  </w:rPr>
                </w:pPr>
                <w:r>
                  <w:rPr>
                    <w:iCs/>
                  </w:rPr>
                  <w:t>Semestral</w:t>
                </w:r>
              </w:p>
            </w:tc>
          </w:sdtContent>
        </w:sdt>
        <w:tc>
          <w:tcPr>
            <w:tcW w:w="1606" w:type="dxa"/>
            <w:vAlign w:val="center"/>
          </w:tcPr>
          <w:p w14:paraId="4A736708" w14:textId="77777777" w:rsidR="00733D97" w:rsidRPr="008D68AB" w:rsidRDefault="00733D97" w:rsidP="00854848">
            <w:pPr>
              <w:spacing w:before="120" w:after="120" w:line="240" w:lineRule="auto"/>
              <w:rPr>
                <w:iCs/>
              </w:rPr>
            </w:pPr>
            <w:r>
              <w:rPr>
                <w:iCs/>
              </w:rPr>
              <w:t>Nº de semestre/año</w:t>
            </w:r>
          </w:p>
        </w:tc>
        <w:tc>
          <w:tcPr>
            <w:tcW w:w="2036" w:type="dxa"/>
            <w:vAlign w:val="center"/>
          </w:tcPr>
          <w:p w14:paraId="43809140" w14:textId="77777777" w:rsidR="00733D97" w:rsidRDefault="00854848" w:rsidP="00733D97">
            <w:pPr>
              <w:spacing w:before="120" w:after="120" w:line="240" w:lineRule="auto"/>
              <w:jc w:val="center"/>
              <w:rPr>
                <w:iCs/>
              </w:rPr>
            </w:pPr>
            <w:r>
              <w:rPr>
                <w:iCs/>
              </w:rPr>
              <w:t>6/3</w:t>
            </w:r>
          </w:p>
          <w:p w14:paraId="48447460" w14:textId="26B689B5" w:rsidR="002D3947" w:rsidRPr="008D68AB" w:rsidRDefault="002D3947" w:rsidP="00733D97">
            <w:pPr>
              <w:spacing w:before="120" w:after="120" w:line="240" w:lineRule="auto"/>
              <w:jc w:val="center"/>
              <w:rPr>
                <w:iCs/>
              </w:rPr>
            </w:pPr>
            <w:r w:rsidRPr="0093402D">
              <w:rPr>
                <w:iCs/>
                <w:strike/>
              </w:rPr>
              <w:t>7 y 8 semestre</w:t>
            </w:r>
            <w:r w:rsidRPr="0093402D">
              <w:rPr>
                <w:iCs/>
              </w:rPr>
              <w:t xml:space="preserve"> </w:t>
            </w:r>
            <w:r w:rsidRPr="0093402D">
              <w:rPr>
                <w:iCs/>
                <w:color w:val="FF0000"/>
              </w:rPr>
              <w:t>8/4</w:t>
            </w:r>
          </w:p>
        </w:tc>
      </w:tr>
      <w:tr w:rsidR="00733D97" w:rsidRPr="008D68AB" w14:paraId="41820F07" w14:textId="77777777" w:rsidTr="00854848">
        <w:tc>
          <w:tcPr>
            <w:tcW w:w="2100" w:type="dxa"/>
            <w:vAlign w:val="center"/>
          </w:tcPr>
          <w:p w14:paraId="501EF7C2" w14:textId="77777777" w:rsidR="00733D97" w:rsidRPr="008D68AB" w:rsidRDefault="00733D97" w:rsidP="00854848">
            <w:pPr>
              <w:spacing w:before="120" w:after="120" w:line="240" w:lineRule="auto"/>
            </w:pPr>
            <w:r w:rsidRPr="008D68AB">
              <w:t>Modalidad</w:t>
            </w:r>
          </w:p>
        </w:tc>
        <w:sdt>
          <w:sdtPr>
            <w:rPr>
              <w:iCs/>
            </w:rPr>
            <w:tag w:val="Modalidad"/>
            <w:id w:val="-455804082"/>
            <w:placeholder>
              <w:docPart w:val="AAECD5A81C014856B7D79B56D8B96E0C"/>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4F13B135" w14:textId="77777777" w:rsidR="00733D97" w:rsidRPr="008D68AB" w:rsidRDefault="00733D97" w:rsidP="00854848">
                <w:pPr>
                  <w:spacing w:before="120" w:after="120" w:line="240" w:lineRule="auto"/>
                  <w:rPr>
                    <w:iCs/>
                  </w:rPr>
                </w:pPr>
                <w:r>
                  <w:rPr>
                    <w:iCs/>
                  </w:rPr>
                  <w:t>Presencial</w:t>
                </w:r>
              </w:p>
            </w:tc>
          </w:sdtContent>
        </w:sdt>
      </w:tr>
      <w:tr w:rsidR="00793D61" w:rsidRPr="00DB2493" w14:paraId="4C78438B" w14:textId="77777777" w:rsidTr="00656F39">
        <w:trPr>
          <w:trHeight w:val="375"/>
        </w:trPr>
        <w:tc>
          <w:tcPr>
            <w:tcW w:w="2100" w:type="dxa"/>
            <w:vMerge w:val="restart"/>
            <w:vAlign w:val="center"/>
          </w:tcPr>
          <w:p w14:paraId="236322F3" w14:textId="796EAF31" w:rsidR="00793D61" w:rsidRPr="008D68AB" w:rsidRDefault="00793D61" w:rsidP="001F2E8B">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2D408B89" w14:textId="77777777" w:rsidR="00793D61" w:rsidRPr="001B1346" w:rsidRDefault="00793D61" w:rsidP="00793D61">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2035D6A5" w14:textId="3BA960E1" w:rsidR="00793D61" w:rsidRPr="0023166E" w:rsidRDefault="00793D61" w:rsidP="00EF3421">
            <w:pPr>
              <w:spacing w:before="120" w:after="120" w:line="240" w:lineRule="auto"/>
              <w:jc w:val="both"/>
              <w:rPr>
                <w:i/>
                <w:color w:val="0070C0"/>
                <w:sz w:val="16"/>
                <w:szCs w:val="16"/>
                <w:lang w:val="en-US"/>
              </w:rPr>
            </w:pPr>
            <w:r w:rsidRPr="0023166E">
              <w:rPr>
                <w:color w:val="FF0000"/>
                <w:sz w:val="16"/>
                <w:szCs w:val="16"/>
                <w:lang w:val="en-US"/>
              </w:rPr>
              <w:t>CO-0</w:t>
            </w:r>
            <w:r w:rsidR="00EF3421" w:rsidRPr="0023166E">
              <w:rPr>
                <w:color w:val="FF0000"/>
                <w:sz w:val="16"/>
                <w:szCs w:val="16"/>
                <w:lang w:val="en-US"/>
              </w:rPr>
              <w:t>1</w:t>
            </w:r>
            <w:r w:rsidRPr="0023166E">
              <w:rPr>
                <w:color w:val="FF0000"/>
                <w:sz w:val="16"/>
                <w:szCs w:val="16"/>
                <w:lang w:val="en-US"/>
              </w:rPr>
              <w:t>; CO-0</w:t>
            </w:r>
            <w:r w:rsidR="00EF3421" w:rsidRPr="0023166E">
              <w:rPr>
                <w:color w:val="FF0000"/>
                <w:sz w:val="16"/>
                <w:szCs w:val="16"/>
                <w:lang w:val="en-US"/>
              </w:rPr>
              <w:t>2</w:t>
            </w:r>
            <w:r w:rsidRPr="0023166E">
              <w:rPr>
                <w:color w:val="FF0000"/>
                <w:sz w:val="16"/>
                <w:szCs w:val="16"/>
                <w:lang w:val="en-US"/>
              </w:rPr>
              <w:t>; CO-0</w:t>
            </w:r>
            <w:r w:rsidR="00EF3421" w:rsidRPr="0023166E">
              <w:rPr>
                <w:color w:val="FF0000"/>
                <w:sz w:val="16"/>
                <w:szCs w:val="16"/>
                <w:lang w:val="en-US"/>
              </w:rPr>
              <w:t>3</w:t>
            </w:r>
            <w:r w:rsidRPr="0023166E">
              <w:rPr>
                <w:color w:val="FF0000"/>
                <w:sz w:val="16"/>
                <w:szCs w:val="16"/>
                <w:lang w:val="en-US"/>
              </w:rPr>
              <w:t>;  CO-0</w:t>
            </w:r>
            <w:r w:rsidR="00EF3421" w:rsidRPr="0023166E">
              <w:rPr>
                <w:color w:val="FF0000"/>
                <w:sz w:val="16"/>
                <w:szCs w:val="16"/>
                <w:lang w:val="en-US"/>
              </w:rPr>
              <w:t>4</w:t>
            </w:r>
            <w:r w:rsidRPr="0023166E">
              <w:rPr>
                <w:color w:val="FF0000"/>
                <w:sz w:val="16"/>
                <w:szCs w:val="16"/>
                <w:lang w:val="en-US"/>
              </w:rPr>
              <w:t>; CO-0</w:t>
            </w:r>
            <w:r w:rsidR="00EF3421" w:rsidRPr="0023166E">
              <w:rPr>
                <w:color w:val="FF0000"/>
                <w:sz w:val="16"/>
                <w:szCs w:val="16"/>
                <w:lang w:val="en-US"/>
              </w:rPr>
              <w:t>5</w:t>
            </w:r>
            <w:r w:rsidRPr="0023166E">
              <w:rPr>
                <w:color w:val="FF0000"/>
                <w:sz w:val="16"/>
                <w:szCs w:val="16"/>
                <w:lang w:val="en-US"/>
              </w:rPr>
              <w:t xml:space="preserve"> CO-0</w:t>
            </w:r>
            <w:r w:rsidR="00EF3421" w:rsidRPr="0023166E">
              <w:rPr>
                <w:color w:val="FF0000"/>
                <w:sz w:val="16"/>
                <w:szCs w:val="16"/>
                <w:lang w:val="en-US"/>
              </w:rPr>
              <w:t>6</w:t>
            </w:r>
            <w:r w:rsidRPr="0023166E">
              <w:rPr>
                <w:color w:val="FF0000"/>
                <w:sz w:val="16"/>
                <w:szCs w:val="16"/>
                <w:lang w:val="en-US"/>
              </w:rPr>
              <w:t>; CO-0</w:t>
            </w:r>
            <w:r w:rsidR="00EF3421" w:rsidRPr="0023166E">
              <w:rPr>
                <w:color w:val="FF0000"/>
                <w:sz w:val="16"/>
                <w:szCs w:val="16"/>
                <w:lang w:val="en-US"/>
              </w:rPr>
              <w:t>7; CO-08</w:t>
            </w:r>
            <w:r w:rsidRPr="0023166E">
              <w:rPr>
                <w:color w:val="FF0000"/>
                <w:sz w:val="16"/>
                <w:szCs w:val="16"/>
                <w:lang w:val="en-US"/>
              </w:rPr>
              <w:t xml:space="preserve"> </w:t>
            </w:r>
          </w:p>
        </w:tc>
      </w:tr>
      <w:tr w:rsidR="00793D61" w:rsidRPr="008D68AB" w14:paraId="6916B2DE" w14:textId="77777777" w:rsidTr="00656F39">
        <w:trPr>
          <w:trHeight w:val="375"/>
        </w:trPr>
        <w:tc>
          <w:tcPr>
            <w:tcW w:w="2100" w:type="dxa"/>
            <w:vMerge/>
            <w:vAlign w:val="center"/>
          </w:tcPr>
          <w:p w14:paraId="3CC40FE7" w14:textId="77777777" w:rsidR="00793D61" w:rsidRPr="0023166E" w:rsidRDefault="00793D61" w:rsidP="00793D61">
            <w:pPr>
              <w:spacing w:before="120" w:after="120" w:line="240" w:lineRule="auto"/>
              <w:rPr>
                <w:lang w:val="en-US"/>
              </w:rPr>
            </w:pPr>
          </w:p>
        </w:tc>
        <w:tc>
          <w:tcPr>
            <w:tcW w:w="2313" w:type="dxa"/>
            <w:vAlign w:val="center"/>
          </w:tcPr>
          <w:p w14:paraId="48A2D3AE" w14:textId="77777777" w:rsidR="00793D61" w:rsidRPr="001B1346" w:rsidRDefault="00793D61" w:rsidP="00793D61">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299F8DFC" w14:textId="33CA97B1" w:rsidR="00793D61" w:rsidRPr="0021122F" w:rsidRDefault="00793D61" w:rsidP="00EF3421">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sidR="00EF3421">
              <w:rPr>
                <w:rFonts w:asciiTheme="minorHAnsi" w:hAnsiTheme="minorHAnsi" w:cstheme="minorHAnsi"/>
                <w:color w:val="FF0000"/>
                <w:sz w:val="18"/>
                <w:szCs w:val="18"/>
              </w:rPr>
              <w:t>1</w:t>
            </w:r>
            <w:r>
              <w:rPr>
                <w:rFonts w:asciiTheme="minorHAnsi" w:hAnsiTheme="minorHAnsi" w:cstheme="minorHAnsi"/>
                <w:color w:val="FF0000"/>
                <w:sz w:val="18"/>
                <w:szCs w:val="18"/>
              </w:rPr>
              <w:t xml:space="preserve">; </w:t>
            </w:r>
            <w:r w:rsidRPr="00D719BD">
              <w:rPr>
                <w:rFonts w:asciiTheme="minorHAnsi" w:hAnsiTheme="minorHAnsi" w:cstheme="minorHAnsi"/>
                <w:color w:val="FF0000"/>
                <w:sz w:val="18"/>
                <w:szCs w:val="18"/>
              </w:rPr>
              <w:t>HD-0</w:t>
            </w:r>
            <w:r w:rsidR="00EF3421">
              <w:rPr>
                <w:rFonts w:asciiTheme="minorHAnsi" w:hAnsiTheme="minorHAnsi" w:cstheme="minorHAnsi"/>
                <w:color w:val="FF0000"/>
                <w:sz w:val="18"/>
                <w:szCs w:val="18"/>
              </w:rPr>
              <w:t>2</w:t>
            </w:r>
            <w:r>
              <w:rPr>
                <w:rFonts w:asciiTheme="minorHAnsi" w:hAnsiTheme="minorHAnsi" w:cstheme="minorHAnsi"/>
                <w:color w:val="FF0000"/>
                <w:sz w:val="18"/>
                <w:szCs w:val="18"/>
              </w:rPr>
              <w:t xml:space="preserve">; </w:t>
            </w:r>
            <w:r w:rsidRPr="00D719BD">
              <w:rPr>
                <w:rFonts w:asciiTheme="minorHAnsi" w:hAnsiTheme="minorHAnsi" w:cstheme="minorHAnsi"/>
                <w:color w:val="FF0000"/>
                <w:sz w:val="18"/>
                <w:szCs w:val="18"/>
              </w:rPr>
              <w:t>HD-0</w:t>
            </w:r>
            <w:r w:rsidR="00EF3421">
              <w:rPr>
                <w:rFonts w:asciiTheme="minorHAnsi" w:hAnsiTheme="minorHAnsi" w:cstheme="minorHAnsi"/>
                <w:color w:val="FF0000"/>
                <w:sz w:val="18"/>
                <w:szCs w:val="18"/>
              </w:rPr>
              <w:t>3</w:t>
            </w:r>
            <w:r>
              <w:rPr>
                <w:rFonts w:asciiTheme="minorHAnsi" w:hAnsiTheme="minorHAnsi" w:cstheme="minorHAnsi"/>
                <w:color w:val="FF0000"/>
                <w:sz w:val="18"/>
                <w:szCs w:val="18"/>
              </w:rPr>
              <w:t>;</w:t>
            </w:r>
            <w:r w:rsidRPr="00D719BD">
              <w:rPr>
                <w:rFonts w:asciiTheme="minorHAnsi" w:hAnsiTheme="minorHAnsi" w:cstheme="minorHAnsi"/>
                <w:color w:val="FF0000"/>
                <w:sz w:val="18"/>
                <w:szCs w:val="18"/>
              </w:rPr>
              <w:t xml:space="preserve"> HD-0</w:t>
            </w:r>
            <w:r>
              <w:rPr>
                <w:rFonts w:asciiTheme="minorHAnsi" w:hAnsiTheme="minorHAnsi" w:cstheme="minorHAnsi"/>
                <w:color w:val="FF0000"/>
                <w:sz w:val="18"/>
                <w:szCs w:val="18"/>
              </w:rPr>
              <w:t>4;</w:t>
            </w:r>
            <w:r w:rsidRPr="00D719BD">
              <w:rPr>
                <w:rFonts w:asciiTheme="minorHAnsi" w:hAnsiTheme="minorHAnsi" w:cstheme="minorHAnsi"/>
                <w:color w:val="FF0000"/>
                <w:sz w:val="18"/>
                <w:szCs w:val="18"/>
              </w:rPr>
              <w:t xml:space="preserve"> HD-0</w:t>
            </w:r>
            <w:r w:rsidR="00EF3421">
              <w:rPr>
                <w:rFonts w:asciiTheme="minorHAnsi" w:hAnsiTheme="minorHAnsi" w:cstheme="minorHAnsi"/>
                <w:color w:val="FF0000"/>
                <w:sz w:val="18"/>
                <w:szCs w:val="18"/>
              </w:rPr>
              <w:t>5</w:t>
            </w:r>
            <w:r>
              <w:rPr>
                <w:rFonts w:asciiTheme="minorHAnsi" w:hAnsiTheme="minorHAnsi" w:cstheme="minorHAnsi"/>
                <w:color w:val="FF0000"/>
                <w:sz w:val="18"/>
                <w:szCs w:val="18"/>
              </w:rPr>
              <w:t>;</w:t>
            </w:r>
            <w:r w:rsidRPr="00D719BD">
              <w:rPr>
                <w:rFonts w:asciiTheme="minorHAnsi" w:hAnsiTheme="minorHAnsi" w:cstheme="minorHAnsi"/>
                <w:color w:val="FF0000"/>
                <w:sz w:val="18"/>
                <w:szCs w:val="18"/>
              </w:rPr>
              <w:t xml:space="preserve"> HD-0</w:t>
            </w:r>
            <w:r w:rsidR="00EF3421">
              <w:rPr>
                <w:rFonts w:asciiTheme="minorHAnsi" w:hAnsiTheme="minorHAnsi" w:cstheme="minorHAnsi"/>
                <w:color w:val="FF0000"/>
                <w:sz w:val="18"/>
                <w:szCs w:val="18"/>
              </w:rPr>
              <w:t>6</w:t>
            </w:r>
            <w:r>
              <w:rPr>
                <w:rFonts w:asciiTheme="minorHAnsi" w:hAnsiTheme="minorHAnsi" w:cstheme="minorHAnsi"/>
                <w:color w:val="FF0000"/>
                <w:sz w:val="18"/>
                <w:szCs w:val="18"/>
              </w:rPr>
              <w:t>;</w:t>
            </w:r>
            <w:r w:rsidRPr="00D719BD">
              <w:rPr>
                <w:rFonts w:asciiTheme="minorHAnsi" w:hAnsiTheme="minorHAnsi" w:cstheme="minorHAnsi"/>
                <w:color w:val="FF0000"/>
                <w:sz w:val="18"/>
                <w:szCs w:val="18"/>
              </w:rPr>
              <w:t xml:space="preserve"> HD-0</w:t>
            </w:r>
            <w:r>
              <w:rPr>
                <w:rFonts w:asciiTheme="minorHAnsi" w:hAnsiTheme="minorHAnsi" w:cstheme="minorHAnsi"/>
                <w:color w:val="FF0000"/>
                <w:sz w:val="18"/>
                <w:szCs w:val="18"/>
              </w:rPr>
              <w:t>7</w:t>
            </w:r>
            <w:r w:rsidR="00EF3421">
              <w:rPr>
                <w:rFonts w:asciiTheme="minorHAnsi" w:hAnsiTheme="minorHAnsi" w:cstheme="minorHAnsi"/>
                <w:color w:val="FF0000"/>
                <w:sz w:val="18"/>
                <w:szCs w:val="18"/>
              </w:rPr>
              <w:t>; HD-08</w:t>
            </w:r>
          </w:p>
        </w:tc>
      </w:tr>
      <w:tr w:rsidR="00793D61" w:rsidRPr="007F12D7" w14:paraId="1C4C659F" w14:textId="77777777" w:rsidTr="00656F39">
        <w:trPr>
          <w:trHeight w:val="375"/>
        </w:trPr>
        <w:tc>
          <w:tcPr>
            <w:tcW w:w="2100" w:type="dxa"/>
            <w:vMerge/>
            <w:vAlign w:val="center"/>
          </w:tcPr>
          <w:p w14:paraId="26D8E2F0" w14:textId="77777777" w:rsidR="00793D61" w:rsidRPr="008D68AB" w:rsidRDefault="00793D61" w:rsidP="00793D61">
            <w:pPr>
              <w:spacing w:before="120" w:after="120" w:line="240" w:lineRule="auto"/>
            </w:pPr>
          </w:p>
        </w:tc>
        <w:tc>
          <w:tcPr>
            <w:tcW w:w="2313" w:type="dxa"/>
            <w:vAlign w:val="center"/>
          </w:tcPr>
          <w:p w14:paraId="6986E76E" w14:textId="77777777" w:rsidR="00793D61" w:rsidRPr="001B1346" w:rsidRDefault="00793D61" w:rsidP="00793D61">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7769436B" w14:textId="346278E5" w:rsidR="00793D61" w:rsidRPr="0023166E" w:rsidRDefault="00793D61" w:rsidP="00793D61">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C-01; C-02; C-03; C-04; C-05; C-06; C-07</w:t>
            </w:r>
            <w:r w:rsidR="00EF3421" w:rsidRPr="0023166E">
              <w:rPr>
                <w:rFonts w:asciiTheme="minorHAnsi" w:hAnsiTheme="minorHAnsi" w:cstheme="minorHAnsi"/>
                <w:color w:val="FF0000"/>
                <w:sz w:val="20"/>
                <w:szCs w:val="20"/>
              </w:rPr>
              <w:t xml:space="preserve">; </w:t>
            </w:r>
            <w:r w:rsidR="00EF3421" w:rsidRPr="0090597B">
              <w:rPr>
                <w:rFonts w:cs="Calibri"/>
                <w:color w:val="FF0000"/>
              </w:rPr>
              <w:t>SOS</w:t>
            </w:r>
            <w:r w:rsidR="00EF3421">
              <w:rPr>
                <w:rFonts w:cs="Calibri"/>
                <w:color w:val="FF0000"/>
              </w:rPr>
              <w:t>-</w:t>
            </w:r>
            <w:r w:rsidR="00EF3421" w:rsidRPr="0090597B">
              <w:rPr>
                <w:rFonts w:cs="Calibri"/>
                <w:color w:val="FF0000"/>
              </w:rPr>
              <w:t>1</w:t>
            </w:r>
            <w:r w:rsidR="00EF3421">
              <w:rPr>
                <w:rFonts w:cs="Calibri"/>
                <w:color w:val="FF0000"/>
              </w:rPr>
              <w:t>; SOS-2; SOS-3; SOS-4</w:t>
            </w:r>
          </w:p>
        </w:tc>
      </w:tr>
      <w:tr w:rsidR="00733D97" w:rsidRPr="008D68AB" w14:paraId="04B88CDF" w14:textId="77777777" w:rsidTr="00854848">
        <w:trPr>
          <w:trHeight w:val="419"/>
        </w:trPr>
        <w:tc>
          <w:tcPr>
            <w:tcW w:w="2100" w:type="dxa"/>
            <w:vAlign w:val="center"/>
          </w:tcPr>
          <w:p w14:paraId="39E34114" w14:textId="77777777" w:rsidR="00733D97" w:rsidRPr="008D68AB" w:rsidRDefault="00733D97" w:rsidP="00854848">
            <w:pPr>
              <w:spacing w:before="120" w:after="120" w:line="240" w:lineRule="auto"/>
            </w:pPr>
            <w:r>
              <w:t>Idioma</w:t>
            </w:r>
          </w:p>
        </w:tc>
        <w:sdt>
          <w:sdtPr>
            <w:rPr>
              <w:iCs/>
            </w:rPr>
            <w:tag w:val="Idioma de impartición"/>
            <w:id w:val="1337032353"/>
            <w:placeholder>
              <w:docPart w:val="721ED4F8DAC44C7AB7B2579FBC46D26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5E447E92" w14:textId="77777777" w:rsidR="00733D97" w:rsidRDefault="00733D97" w:rsidP="00854848">
                <w:pPr>
                  <w:spacing w:before="120" w:after="120" w:line="240" w:lineRule="auto"/>
                </w:pPr>
                <w:r>
                  <w:rPr>
                    <w:iCs/>
                  </w:rPr>
                  <w:t>Español</w:t>
                </w:r>
              </w:p>
            </w:tc>
          </w:sdtContent>
        </w:sdt>
      </w:tr>
      <w:tr w:rsidR="00733D97" w:rsidRPr="008D68AB" w14:paraId="34A85256" w14:textId="77777777" w:rsidTr="00854848">
        <w:trPr>
          <w:trHeight w:val="419"/>
        </w:trPr>
        <w:tc>
          <w:tcPr>
            <w:tcW w:w="2100" w:type="dxa"/>
            <w:vAlign w:val="center"/>
          </w:tcPr>
          <w:p w14:paraId="3AB9090A" w14:textId="59519FD7" w:rsidR="00733D97" w:rsidRDefault="00733D97" w:rsidP="001F2E8B">
            <w:pPr>
              <w:spacing w:before="120" w:after="120" w:line="240" w:lineRule="auto"/>
            </w:pPr>
            <w:r>
              <w:t xml:space="preserve">Contenidos </w:t>
            </w:r>
          </w:p>
        </w:tc>
        <w:tc>
          <w:tcPr>
            <w:tcW w:w="7074" w:type="dxa"/>
            <w:gridSpan w:val="5"/>
            <w:vAlign w:val="center"/>
          </w:tcPr>
          <w:p w14:paraId="679CA86F" w14:textId="2556041E" w:rsidR="00733D97" w:rsidRDefault="00733D97" w:rsidP="00854848">
            <w:pPr>
              <w:spacing w:before="120" w:after="120" w:line="240" w:lineRule="auto"/>
              <w:rPr>
                <w:b/>
              </w:rPr>
            </w:pPr>
            <w:r>
              <w:rPr>
                <w:b/>
              </w:rPr>
              <w:t>Practicum I</w:t>
            </w:r>
          </w:p>
          <w:p w14:paraId="3DE45AB0" w14:textId="77777777" w:rsidR="00793D61" w:rsidRDefault="00793D61" w:rsidP="001F2E8B">
            <w:pPr>
              <w:spacing w:before="120" w:after="120" w:line="240" w:lineRule="auto"/>
              <w:jc w:val="both"/>
            </w:pPr>
            <w:r>
              <w:t>Conjunto de prácticas integradas en centros y organismos profesionales (externos o propios) en distintos contextos desde una perspectiva aplicada.</w:t>
            </w:r>
          </w:p>
          <w:p w14:paraId="20241CE4" w14:textId="311A9134" w:rsidR="00793D61" w:rsidRDefault="00793D61" w:rsidP="001F2E8B">
            <w:pPr>
              <w:spacing w:before="120" w:after="120" w:line="240" w:lineRule="auto"/>
              <w:jc w:val="both"/>
            </w:pPr>
            <w:r>
              <w:t>Alude a todos los contenidos de las diferentes materias susceptibles de ser aplicados en las prácticas externas del Grado, orientado a la evaluación de</w:t>
            </w:r>
            <w:r w:rsidR="001F2E8B">
              <w:t xml:space="preserve"> </w:t>
            </w:r>
            <w:r>
              <w:t>competencias asociadas al título.</w:t>
            </w:r>
          </w:p>
          <w:p w14:paraId="1012EC91" w14:textId="77777777" w:rsidR="00733D97" w:rsidRDefault="00793D61" w:rsidP="001F2E8B">
            <w:pPr>
              <w:spacing w:before="120" w:after="120" w:line="240" w:lineRule="auto"/>
              <w:jc w:val="both"/>
            </w:pPr>
            <w:r>
              <w:t>La universidad organizará las actividades formativas específicas que considere más adecuadas para facilitar al estudiante el desarrollo de las actividades implicadas en el Practicum. Aun cuando se lleve a cabo en dependencias ajenas a la universidad, el practicum deberá realizarse bajo la tutela del profesorado responsable y proporcionando a los estudiantes las condiciones de trabajo adecuadas para su desarrollo.</w:t>
            </w:r>
          </w:p>
          <w:p w14:paraId="7451DCAB" w14:textId="77777777" w:rsidR="002D3947" w:rsidRPr="002D3947" w:rsidRDefault="002D3947" w:rsidP="002D3947">
            <w:pPr>
              <w:spacing w:before="120" w:after="120" w:line="240" w:lineRule="auto"/>
              <w:rPr>
                <w:b/>
              </w:rPr>
            </w:pPr>
            <w:r w:rsidRPr="002D3947">
              <w:rPr>
                <w:b/>
              </w:rPr>
              <w:t>Practicum II</w:t>
            </w:r>
          </w:p>
          <w:p w14:paraId="038B9445" w14:textId="77777777" w:rsidR="002D3947" w:rsidRPr="002D3947" w:rsidRDefault="002D3947" w:rsidP="002D3947">
            <w:pPr>
              <w:spacing w:before="120" w:after="120" w:line="240" w:lineRule="auto"/>
              <w:jc w:val="both"/>
            </w:pPr>
            <w:r w:rsidRPr="002D3947">
              <w:t>Conjunto de prácticas integradas en centros y organismos profesionales (externos o propios) en distintos contextos desde una perspectiva aplicada.</w:t>
            </w:r>
          </w:p>
          <w:p w14:paraId="1CC3D031" w14:textId="77777777" w:rsidR="002D3947" w:rsidRPr="002D3947" w:rsidRDefault="002D3947" w:rsidP="002D3947">
            <w:pPr>
              <w:spacing w:before="120" w:after="120" w:line="240" w:lineRule="auto"/>
              <w:jc w:val="both"/>
            </w:pPr>
            <w:r w:rsidRPr="002D3947">
              <w:t>Alude a todos los contenidos de las diferentes materias susceptibles de ser aplicados en las prácticas externas del Grado, orientado a la evaluación de competencias asociadas al título.</w:t>
            </w:r>
          </w:p>
          <w:p w14:paraId="7FF6A86D" w14:textId="1F16B953" w:rsidR="002D3947" w:rsidRDefault="002D3947" w:rsidP="002D3947">
            <w:pPr>
              <w:spacing w:before="120" w:after="120" w:line="240" w:lineRule="auto"/>
              <w:jc w:val="both"/>
            </w:pPr>
            <w:r w:rsidRPr="002D3947">
              <w:t xml:space="preserve">La universidad organizará las actividades formativas específicas que considere más adecuadas para facilitar al estudiante el desarrollo de las actividades implicadas en el Practicum. Aun cuando se lleve a cabo en dependencias ajenas a la universidad, el practicum deberá realizarse bajo la </w:t>
            </w:r>
            <w:r w:rsidRPr="002D3947">
              <w:lastRenderedPageBreak/>
              <w:t>tutela del profesorado responsable y proporcionando a los estudiantes las condiciones de trabajo adecuadas para su desarrollo.</w:t>
            </w:r>
          </w:p>
        </w:tc>
      </w:tr>
      <w:tr w:rsidR="001F2E8B" w:rsidRPr="008D68AB" w14:paraId="589709D7" w14:textId="77777777" w:rsidTr="00854848">
        <w:trPr>
          <w:trHeight w:val="264"/>
        </w:trPr>
        <w:tc>
          <w:tcPr>
            <w:tcW w:w="2100" w:type="dxa"/>
            <w:vMerge w:val="restart"/>
            <w:vAlign w:val="center"/>
          </w:tcPr>
          <w:p w14:paraId="386B8715" w14:textId="77777777" w:rsidR="001F2E8B" w:rsidRDefault="001F2E8B" w:rsidP="00854848">
            <w:pPr>
              <w:spacing w:before="120" w:after="120" w:line="240" w:lineRule="auto"/>
            </w:pPr>
            <w:r>
              <w:lastRenderedPageBreak/>
              <w:t>Actividades formativas</w:t>
            </w:r>
          </w:p>
        </w:tc>
        <w:tc>
          <w:tcPr>
            <w:tcW w:w="2934" w:type="dxa"/>
            <w:gridSpan w:val="2"/>
            <w:vAlign w:val="center"/>
          </w:tcPr>
          <w:p w14:paraId="102A024E" w14:textId="77777777" w:rsidR="001F2E8B" w:rsidRDefault="001F2E8B" w:rsidP="00854848">
            <w:pPr>
              <w:spacing w:before="120" w:after="120" w:line="240" w:lineRule="auto"/>
              <w:jc w:val="center"/>
            </w:pPr>
            <w:r w:rsidRPr="00E8761E">
              <w:rPr>
                <w:rFonts w:cs="Calibri"/>
                <w:b/>
                <w:sz w:val="18"/>
                <w:szCs w:val="18"/>
              </w:rPr>
              <w:t>Actividades Formativas</w:t>
            </w:r>
          </w:p>
        </w:tc>
        <w:tc>
          <w:tcPr>
            <w:tcW w:w="2104" w:type="dxa"/>
            <w:gridSpan w:val="2"/>
            <w:vAlign w:val="center"/>
          </w:tcPr>
          <w:p w14:paraId="36A71D5D" w14:textId="77777777" w:rsidR="001F2E8B" w:rsidRDefault="001F2E8B" w:rsidP="00854848">
            <w:pPr>
              <w:spacing w:before="120" w:after="120" w:line="240" w:lineRule="auto"/>
              <w:jc w:val="center"/>
            </w:pPr>
            <w:r w:rsidRPr="00E8761E">
              <w:rPr>
                <w:rFonts w:cs="Calibri"/>
                <w:b/>
                <w:sz w:val="18"/>
                <w:szCs w:val="18"/>
              </w:rPr>
              <w:t>Horas</w:t>
            </w:r>
          </w:p>
        </w:tc>
        <w:tc>
          <w:tcPr>
            <w:tcW w:w="2036" w:type="dxa"/>
            <w:vAlign w:val="center"/>
          </w:tcPr>
          <w:p w14:paraId="441E4703" w14:textId="77777777" w:rsidR="001F2E8B" w:rsidRDefault="001F2E8B" w:rsidP="00854848">
            <w:pPr>
              <w:spacing w:before="120" w:after="120" w:line="240" w:lineRule="auto"/>
              <w:jc w:val="center"/>
            </w:pPr>
            <w:r w:rsidRPr="00E8761E">
              <w:rPr>
                <w:rFonts w:cs="Calibri"/>
                <w:b/>
                <w:sz w:val="18"/>
                <w:szCs w:val="18"/>
              </w:rPr>
              <w:t>Presencialidad %/h</w:t>
            </w:r>
          </w:p>
        </w:tc>
      </w:tr>
      <w:tr w:rsidR="001F2E8B" w:rsidRPr="008D68AB" w14:paraId="5D7AC1EE" w14:textId="77777777" w:rsidTr="00D34AEE">
        <w:trPr>
          <w:trHeight w:val="262"/>
        </w:trPr>
        <w:tc>
          <w:tcPr>
            <w:tcW w:w="2100" w:type="dxa"/>
            <w:vMerge/>
            <w:vAlign w:val="center"/>
          </w:tcPr>
          <w:p w14:paraId="35616F72" w14:textId="77777777" w:rsidR="001F2E8B" w:rsidRDefault="001F2E8B" w:rsidP="00F71B91">
            <w:pPr>
              <w:spacing w:before="120" w:after="120" w:line="240" w:lineRule="auto"/>
            </w:pPr>
          </w:p>
        </w:tc>
        <w:tc>
          <w:tcPr>
            <w:tcW w:w="2934" w:type="dxa"/>
            <w:gridSpan w:val="2"/>
          </w:tcPr>
          <w:p w14:paraId="75FD494B" w14:textId="40EA4ADE" w:rsidR="001F2E8B" w:rsidRPr="00BD37F2" w:rsidRDefault="001F2E8B" w:rsidP="00F71B91">
            <w:pPr>
              <w:spacing w:before="120" w:after="120" w:line="240" w:lineRule="auto"/>
              <w:rPr>
                <w:i/>
              </w:rPr>
            </w:pPr>
            <w:r w:rsidRPr="002E783C">
              <w:t>Código AF-1</w:t>
            </w:r>
          </w:p>
        </w:tc>
        <w:tc>
          <w:tcPr>
            <w:tcW w:w="2104" w:type="dxa"/>
            <w:gridSpan w:val="2"/>
          </w:tcPr>
          <w:p w14:paraId="10F1BD22" w14:textId="5A8DDAD4" w:rsidR="001F2E8B" w:rsidRPr="00BD37F2" w:rsidRDefault="001045D3" w:rsidP="00F71B91">
            <w:pPr>
              <w:spacing w:before="120" w:after="120" w:line="240" w:lineRule="auto"/>
            </w:pPr>
            <w:r>
              <w:t>6</w:t>
            </w:r>
          </w:p>
        </w:tc>
        <w:tc>
          <w:tcPr>
            <w:tcW w:w="2036" w:type="dxa"/>
          </w:tcPr>
          <w:p w14:paraId="24F170A2" w14:textId="083A37B4" w:rsidR="001F2E8B" w:rsidRPr="00BD37F2" w:rsidRDefault="001F2E8B" w:rsidP="00F71B91">
            <w:pPr>
              <w:spacing w:before="120" w:after="120" w:line="240" w:lineRule="auto"/>
            </w:pPr>
            <w:r w:rsidRPr="002E783C">
              <w:t>100%</w:t>
            </w:r>
          </w:p>
        </w:tc>
      </w:tr>
      <w:tr w:rsidR="001F2E8B" w:rsidRPr="008D68AB" w14:paraId="0DAF683A" w14:textId="77777777" w:rsidTr="00D34AEE">
        <w:trPr>
          <w:trHeight w:val="262"/>
        </w:trPr>
        <w:tc>
          <w:tcPr>
            <w:tcW w:w="2100" w:type="dxa"/>
            <w:vMerge/>
            <w:vAlign w:val="center"/>
          </w:tcPr>
          <w:p w14:paraId="575E5B1A" w14:textId="77777777" w:rsidR="001F2E8B" w:rsidRDefault="001F2E8B" w:rsidP="00F71B91">
            <w:pPr>
              <w:spacing w:before="120" w:after="120" w:line="240" w:lineRule="auto"/>
            </w:pPr>
          </w:p>
        </w:tc>
        <w:tc>
          <w:tcPr>
            <w:tcW w:w="2934" w:type="dxa"/>
            <w:gridSpan w:val="2"/>
          </w:tcPr>
          <w:p w14:paraId="59D9D913" w14:textId="02E7CF17" w:rsidR="001F2E8B" w:rsidRPr="00BD37F2" w:rsidRDefault="001F2E8B" w:rsidP="00F71B91">
            <w:pPr>
              <w:spacing w:before="120" w:after="120" w:line="240" w:lineRule="auto"/>
              <w:rPr>
                <w:i/>
              </w:rPr>
            </w:pPr>
            <w:r w:rsidRPr="002E783C">
              <w:t>Código AF-3</w:t>
            </w:r>
          </w:p>
        </w:tc>
        <w:tc>
          <w:tcPr>
            <w:tcW w:w="2104" w:type="dxa"/>
            <w:gridSpan w:val="2"/>
          </w:tcPr>
          <w:p w14:paraId="15698592" w14:textId="67837605" w:rsidR="001F2E8B" w:rsidRPr="001045D3" w:rsidRDefault="001045D3" w:rsidP="00F71B91">
            <w:pPr>
              <w:spacing w:before="120" w:after="120" w:line="240" w:lineRule="auto"/>
            </w:pPr>
            <w:r w:rsidRPr="001045D3">
              <w:t>50</w:t>
            </w:r>
          </w:p>
        </w:tc>
        <w:tc>
          <w:tcPr>
            <w:tcW w:w="2036" w:type="dxa"/>
          </w:tcPr>
          <w:p w14:paraId="0C35F973" w14:textId="2EA2B872" w:rsidR="001F2E8B" w:rsidRPr="001045D3" w:rsidRDefault="001F2E8B" w:rsidP="00F71B91">
            <w:pPr>
              <w:spacing w:before="120" w:after="120" w:line="240" w:lineRule="auto"/>
            </w:pPr>
            <w:r w:rsidRPr="001045D3">
              <w:t>0%</w:t>
            </w:r>
          </w:p>
        </w:tc>
      </w:tr>
      <w:tr w:rsidR="001F2E8B" w:rsidRPr="008D68AB" w14:paraId="78B83B2A" w14:textId="77777777" w:rsidTr="00D34AEE">
        <w:trPr>
          <w:trHeight w:val="262"/>
        </w:trPr>
        <w:tc>
          <w:tcPr>
            <w:tcW w:w="2100" w:type="dxa"/>
            <w:vMerge/>
            <w:vAlign w:val="center"/>
          </w:tcPr>
          <w:p w14:paraId="1D3E3C6F" w14:textId="77777777" w:rsidR="001F2E8B" w:rsidRDefault="001F2E8B" w:rsidP="00F71B91">
            <w:pPr>
              <w:spacing w:before="120" w:after="120" w:line="240" w:lineRule="auto"/>
            </w:pPr>
          </w:p>
        </w:tc>
        <w:tc>
          <w:tcPr>
            <w:tcW w:w="2934" w:type="dxa"/>
            <w:gridSpan w:val="2"/>
          </w:tcPr>
          <w:p w14:paraId="77A12D1C" w14:textId="6C786C63" w:rsidR="001F2E8B" w:rsidRPr="00BD37F2" w:rsidRDefault="001F2E8B" w:rsidP="00F71B91">
            <w:pPr>
              <w:spacing w:before="120" w:after="120" w:line="240" w:lineRule="auto"/>
              <w:rPr>
                <w:i/>
              </w:rPr>
            </w:pPr>
            <w:r w:rsidRPr="002E783C">
              <w:t>Código AF-</w:t>
            </w:r>
            <w:r>
              <w:t>4</w:t>
            </w:r>
          </w:p>
        </w:tc>
        <w:tc>
          <w:tcPr>
            <w:tcW w:w="2104" w:type="dxa"/>
            <w:gridSpan w:val="2"/>
          </w:tcPr>
          <w:p w14:paraId="7D4C939D" w14:textId="1715A4A3" w:rsidR="001F2E8B" w:rsidRPr="00BD37F2" w:rsidRDefault="001045D3" w:rsidP="00F71B91">
            <w:pPr>
              <w:spacing w:before="120" w:after="120" w:line="240" w:lineRule="auto"/>
            </w:pPr>
            <w:r>
              <w:t>3</w:t>
            </w:r>
          </w:p>
        </w:tc>
        <w:tc>
          <w:tcPr>
            <w:tcW w:w="2036" w:type="dxa"/>
          </w:tcPr>
          <w:p w14:paraId="7DC7E564" w14:textId="44B1FB2B" w:rsidR="001F2E8B" w:rsidRPr="00BD37F2" w:rsidRDefault="001F2E8B" w:rsidP="00F71B91">
            <w:pPr>
              <w:spacing w:before="120" w:after="120" w:line="240" w:lineRule="auto"/>
            </w:pPr>
            <w:r w:rsidRPr="002E783C">
              <w:t>100%</w:t>
            </w:r>
          </w:p>
        </w:tc>
      </w:tr>
      <w:tr w:rsidR="001F2E8B" w:rsidRPr="008D68AB" w14:paraId="1EEA463D" w14:textId="77777777" w:rsidTr="00D34AEE">
        <w:trPr>
          <w:trHeight w:val="262"/>
        </w:trPr>
        <w:tc>
          <w:tcPr>
            <w:tcW w:w="2100" w:type="dxa"/>
            <w:vMerge/>
            <w:vAlign w:val="center"/>
          </w:tcPr>
          <w:p w14:paraId="384DEE24" w14:textId="77777777" w:rsidR="001F2E8B" w:rsidRDefault="001F2E8B" w:rsidP="00F71B91">
            <w:pPr>
              <w:spacing w:before="120" w:after="120" w:line="240" w:lineRule="auto"/>
            </w:pPr>
          </w:p>
        </w:tc>
        <w:tc>
          <w:tcPr>
            <w:tcW w:w="2934" w:type="dxa"/>
            <w:gridSpan w:val="2"/>
          </w:tcPr>
          <w:p w14:paraId="20B59B12" w14:textId="75430B66" w:rsidR="001F2E8B" w:rsidRPr="002E783C" w:rsidRDefault="001F2E8B" w:rsidP="00F71B91">
            <w:pPr>
              <w:spacing w:before="120" w:after="120" w:line="240" w:lineRule="auto"/>
            </w:pPr>
            <w:r w:rsidRPr="002E783C">
              <w:t>Código AF</w:t>
            </w:r>
            <w:r>
              <w:t>-5</w:t>
            </w:r>
          </w:p>
        </w:tc>
        <w:tc>
          <w:tcPr>
            <w:tcW w:w="2104" w:type="dxa"/>
            <w:gridSpan w:val="2"/>
          </w:tcPr>
          <w:p w14:paraId="720AB9A8" w14:textId="0E388983" w:rsidR="001F2E8B" w:rsidRDefault="001F2E8B" w:rsidP="00F71B91">
            <w:pPr>
              <w:spacing w:before="120" w:after="120" w:line="240" w:lineRule="auto"/>
            </w:pPr>
            <w:r>
              <w:t>1</w:t>
            </w:r>
          </w:p>
        </w:tc>
        <w:tc>
          <w:tcPr>
            <w:tcW w:w="2036" w:type="dxa"/>
          </w:tcPr>
          <w:p w14:paraId="2081641C" w14:textId="61EC71D8" w:rsidR="001F2E8B" w:rsidRPr="002E783C" w:rsidRDefault="001F2E8B" w:rsidP="00F71B91">
            <w:pPr>
              <w:spacing w:before="120" w:after="120" w:line="240" w:lineRule="auto"/>
            </w:pPr>
            <w:r>
              <w:t>100%</w:t>
            </w:r>
          </w:p>
        </w:tc>
      </w:tr>
      <w:tr w:rsidR="001F2E8B" w:rsidRPr="008D68AB" w14:paraId="567923F7" w14:textId="77777777" w:rsidTr="00D34AEE">
        <w:trPr>
          <w:trHeight w:val="262"/>
        </w:trPr>
        <w:tc>
          <w:tcPr>
            <w:tcW w:w="2100" w:type="dxa"/>
            <w:vMerge/>
            <w:vAlign w:val="center"/>
          </w:tcPr>
          <w:p w14:paraId="1C955141" w14:textId="77777777" w:rsidR="001F2E8B" w:rsidRDefault="001F2E8B" w:rsidP="00F71B91">
            <w:pPr>
              <w:spacing w:before="120" w:after="120" w:line="240" w:lineRule="auto"/>
            </w:pPr>
          </w:p>
        </w:tc>
        <w:tc>
          <w:tcPr>
            <w:tcW w:w="2934" w:type="dxa"/>
            <w:gridSpan w:val="2"/>
          </w:tcPr>
          <w:p w14:paraId="275ADBD8" w14:textId="7E151AB2" w:rsidR="001F2E8B" w:rsidRPr="002E783C" w:rsidRDefault="001F2E8B" w:rsidP="00F71B91">
            <w:pPr>
              <w:spacing w:before="120" w:after="120" w:line="240" w:lineRule="auto"/>
            </w:pPr>
            <w:r w:rsidRPr="002E783C">
              <w:t>Código AF</w:t>
            </w:r>
            <w:r>
              <w:t>-6</w:t>
            </w:r>
          </w:p>
        </w:tc>
        <w:tc>
          <w:tcPr>
            <w:tcW w:w="2104" w:type="dxa"/>
            <w:gridSpan w:val="2"/>
          </w:tcPr>
          <w:p w14:paraId="63B0ADE8" w14:textId="55055F40" w:rsidR="001F2E8B" w:rsidRDefault="001F2E8B" w:rsidP="00F71B91">
            <w:pPr>
              <w:spacing w:before="120" w:after="120" w:line="240" w:lineRule="auto"/>
            </w:pPr>
            <w:r>
              <w:t>90</w:t>
            </w:r>
          </w:p>
        </w:tc>
        <w:tc>
          <w:tcPr>
            <w:tcW w:w="2036" w:type="dxa"/>
          </w:tcPr>
          <w:p w14:paraId="0C0C7F37" w14:textId="216CA074" w:rsidR="001F2E8B" w:rsidRPr="002E783C" w:rsidRDefault="001F2E8B" w:rsidP="00F71B91">
            <w:pPr>
              <w:spacing w:before="120" w:after="120" w:line="240" w:lineRule="auto"/>
            </w:pPr>
            <w:r>
              <w:t>100%</w:t>
            </w:r>
          </w:p>
        </w:tc>
      </w:tr>
      <w:tr w:rsidR="00733D97" w:rsidRPr="008D68AB" w14:paraId="3C21BD2D" w14:textId="77777777" w:rsidTr="00854848">
        <w:trPr>
          <w:trHeight w:val="170"/>
        </w:trPr>
        <w:tc>
          <w:tcPr>
            <w:tcW w:w="2100" w:type="dxa"/>
            <w:vMerge/>
            <w:vAlign w:val="center"/>
          </w:tcPr>
          <w:p w14:paraId="4B0E0797" w14:textId="77777777" w:rsidR="00733D97" w:rsidRDefault="00733D97" w:rsidP="00854848">
            <w:pPr>
              <w:spacing w:before="120" w:after="120" w:line="240" w:lineRule="auto"/>
            </w:pPr>
          </w:p>
        </w:tc>
        <w:tc>
          <w:tcPr>
            <w:tcW w:w="7074" w:type="dxa"/>
            <w:gridSpan w:val="5"/>
          </w:tcPr>
          <w:p w14:paraId="7445FDAD" w14:textId="77777777" w:rsidR="00733D97" w:rsidRPr="00BD37F2" w:rsidRDefault="00733D97" w:rsidP="00854848">
            <w:pPr>
              <w:spacing w:before="120" w:after="120" w:line="240" w:lineRule="auto"/>
              <w:rPr>
                <w:i/>
              </w:rPr>
            </w:pPr>
            <w:r w:rsidRPr="00BD37F2">
              <w:rPr>
                <w:i/>
              </w:rPr>
              <w:t>Código MD</w:t>
            </w:r>
            <w:r>
              <w:rPr>
                <w:i/>
              </w:rPr>
              <w:t>-2</w:t>
            </w:r>
          </w:p>
        </w:tc>
      </w:tr>
      <w:tr w:rsidR="00733D97" w:rsidRPr="008D68AB" w14:paraId="2215F894" w14:textId="77777777" w:rsidTr="00854848">
        <w:trPr>
          <w:trHeight w:val="170"/>
        </w:trPr>
        <w:tc>
          <w:tcPr>
            <w:tcW w:w="2100" w:type="dxa"/>
            <w:vMerge/>
            <w:vAlign w:val="center"/>
          </w:tcPr>
          <w:p w14:paraId="75632D67" w14:textId="77777777" w:rsidR="00733D97" w:rsidRDefault="00733D97" w:rsidP="00854848">
            <w:pPr>
              <w:spacing w:before="120" w:after="120" w:line="240" w:lineRule="auto"/>
            </w:pPr>
          </w:p>
        </w:tc>
        <w:tc>
          <w:tcPr>
            <w:tcW w:w="7074" w:type="dxa"/>
            <w:gridSpan w:val="5"/>
          </w:tcPr>
          <w:p w14:paraId="78D1C240" w14:textId="77777777" w:rsidR="00733D97" w:rsidRPr="00BD37F2" w:rsidRDefault="00733D97" w:rsidP="00854848">
            <w:pPr>
              <w:spacing w:before="120" w:after="120" w:line="240" w:lineRule="auto"/>
              <w:rPr>
                <w:i/>
              </w:rPr>
            </w:pPr>
            <w:r w:rsidRPr="00BD37F2">
              <w:rPr>
                <w:i/>
              </w:rPr>
              <w:t>Código MD</w:t>
            </w:r>
            <w:r>
              <w:rPr>
                <w:i/>
              </w:rPr>
              <w:t>-3</w:t>
            </w:r>
          </w:p>
        </w:tc>
      </w:tr>
      <w:tr w:rsidR="00733D97" w:rsidRPr="008D68AB" w14:paraId="18EA0C34" w14:textId="77777777" w:rsidTr="00854848">
        <w:trPr>
          <w:trHeight w:val="170"/>
        </w:trPr>
        <w:tc>
          <w:tcPr>
            <w:tcW w:w="2100" w:type="dxa"/>
            <w:vMerge/>
            <w:vAlign w:val="center"/>
          </w:tcPr>
          <w:p w14:paraId="08933C1A" w14:textId="77777777" w:rsidR="00733D97" w:rsidRDefault="00733D97" w:rsidP="00854848">
            <w:pPr>
              <w:spacing w:before="120" w:after="120" w:line="240" w:lineRule="auto"/>
            </w:pPr>
          </w:p>
        </w:tc>
        <w:tc>
          <w:tcPr>
            <w:tcW w:w="7074" w:type="dxa"/>
            <w:gridSpan w:val="5"/>
          </w:tcPr>
          <w:p w14:paraId="13755FD4" w14:textId="77777777" w:rsidR="00733D97" w:rsidRPr="00BD37F2" w:rsidRDefault="00733D97" w:rsidP="00854848">
            <w:pPr>
              <w:spacing w:before="120" w:after="120" w:line="240" w:lineRule="auto"/>
              <w:rPr>
                <w:i/>
              </w:rPr>
            </w:pPr>
            <w:r w:rsidRPr="002A6A27">
              <w:rPr>
                <w:i/>
              </w:rPr>
              <w:t>Código MD</w:t>
            </w:r>
            <w:r>
              <w:rPr>
                <w:i/>
              </w:rPr>
              <w:t>-5</w:t>
            </w:r>
          </w:p>
        </w:tc>
      </w:tr>
      <w:tr w:rsidR="001F2E8B" w:rsidRPr="008D68AB" w14:paraId="416298CA" w14:textId="77777777" w:rsidTr="00854848">
        <w:trPr>
          <w:trHeight w:val="129"/>
        </w:trPr>
        <w:tc>
          <w:tcPr>
            <w:tcW w:w="2100" w:type="dxa"/>
            <w:vMerge w:val="restart"/>
            <w:vAlign w:val="center"/>
          </w:tcPr>
          <w:p w14:paraId="65E2E59B" w14:textId="77777777" w:rsidR="001F2E8B" w:rsidRDefault="001F2E8B" w:rsidP="00854848">
            <w:pPr>
              <w:spacing w:before="120" w:after="120" w:line="240" w:lineRule="auto"/>
            </w:pPr>
            <w:r>
              <w:t>Sistemas de evaluación</w:t>
            </w:r>
          </w:p>
        </w:tc>
        <w:tc>
          <w:tcPr>
            <w:tcW w:w="2934" w:type="dxa"/>
            <w:gridSpan w:val="2"/>
            <w:vAlign w:val="center"/>
          </w:tcPr>
          <w:p w14:paraId="4C8F466C" w14:textId="77777777" w:rsidR="001F2E8B" w:rsidRDefault="001F2E8B" w:rsidP="00854848">
            <w:pPr>
              <w:spacing w:before="120" w:after="120" w:line="240" w:lineRule="auto"/>
              <w:jc w:val="center"/>
            </w:pPr>
            <w:r w:rsidRPr="00E8761E">
              <w:rPr>
                <w:rFonts w:cs="Calibri"/>
                <w:b/>
                <w:sz w:val="18"/>
                <w:szCs w:val="18"/>
              </w:rPr>
              <w:t>Pruebas de evaluación</w:t>
            </w:r>
          </w:p>
        </w:tc>
        <w:tc>
          <w:tcPr>
            <w:tcW w:w="2104" w:type="dxa"/>
            <w:gridSpan w:val="2"/>
            <w:vAlign w:val="center"/>
          </w:tcPr>
          <w:p w14:paraId="2F8D7248" w14:textId="77777777" w:rsidR="001F2E8B" w:rsidRDefault="001F2E8B" w:rsidP="00854848">
            <w:pPr>
              <w:spacing w:before="120" w:after="120" w:line="240" w:lineRule="auto"/>
              <w:jc w:val="center"/>
            </w:pPr>
            <w:r w:rsidRPr="00E8761E">
              <w:rPr>
                <w:rFonts w:cs="Calibri"/>
                <w:b/>
                <w:sz w:val="18"/>
                <w:szCs w:val="18"/>
              </w:rPr>
              <w:t>Ponderación Mín.</w:t>
            </w:r>
          </w:p>
        </w:tc>
        <w:tc>
          <w:tcPr>
            <w:tcW w:w="2036" w:type="dxa"/>
            <w:vAlign w:val="center"/>
          </w:tcPr>
          <w:p w14:paraId="6065EDD9" w14:textId="77777777" w:rsidR="001F2E8B" w:rsidRDefault="001F2E8B" w:rsidP="00854848">
            <w:pPr>
              <w:spacing w:before="120" w:after="120" w:line="240" w:lineRule="auto"/>
              <w:jc w:val="center"/>
            </w:pPr>
            <w:r w:rsidRPr="00E8761E">
              <w:rPr>
                <w:rFonts w:cs="Calibri"/>
                <w:b/>
                <w:sz w:val="18"/>
                <w:szCs w:val="18"/>
              </w:rPr>
              <w:t>Ponderación Máx.</w:t>
            </w:r>
          </w:p>
        </w:tc>
      </w:tr>
      <w:tr w:rsidR="001F2E8B" w:rsidRPr="008D68AB" w14:paraId="2724FDEE" w14:textId="77777777" w:rsidTr="00854848">
        <w:trPr>
          <w:trHeight w:val="127"/>
        </w:trPr>
        <w:tc>
          <w:tcPr>
            <w:tcW w:w="2100" w:type="dxa"/>
            <w:vMerge/>
            <w:vAlign w:val="center"/>
          </w:tcPr>
          <w:p w14:paraId="7E8C59FE" w14:textId="77777777" w:rsidR="001F2E8B" w:rsidRDefault="001F2E8B" w:rsidP="00F71B91">
            <w:pPr>
              <w:spacing w:before="120" w:after="120" w:line="240" w:lineRule="auto"/>
            </w:pPr>
          </w:p>
        </w:tc>
        <w:tc>
          <w:tcPr>
            <w:tcW w:w="2934" w:type="dxa"/>
            <w:gridSpan w:val="2"/>
            <w:vAlign w:val="center"/>
          </w:tcPr>
          <w:p w14:paraId="69655297" w14:textId="142E5FAE" w:rsidR="001F2E8B" w:rsidRPr="00BD37F2" w:rsidRDefault="001F2E8B" w:rsidP="00F71B91">
            <w:pPr>
              <w:spacing w:before="120" w:after="120" w:line="240" w:lineRule="auto"/>
            </w:pPr>
            <w:r w:rsidRPr="00BD37F2">
              <w:rPr>
                <w:i/>
              </w:rPr>
              <w:t>Código SE</w:t>
            </w:r>
            <w:r>
              <w:rPr>
                <w:i/>
              </w:rPr>
              <w:t>-1</w:t>
            </w:r>
          </w:p>
        </w:tc>
        <w:tc>
          <w:tcPr>
            <w:tcW w:w="2104" w:type="dxa"/>
            <w:gridSpan w:val="2"/>
          </w:tcPr>
          <w:p w14:paraId="6F1E6BA8" w14:textId="5E3A6BB3" w:rsidR="001F2E8B" w:rsidRPr="00FF0BFD" w:rsidRDefault="00FF0BFD" w:rsidP="00F71B91">
            <w:pPr>
              <w:spacing w:before="120" w:after="120" w:line="240" w:lineRule="auto"/>
            </w:pPr>
            <w:r w:rsidRPr="00FF0BFD">
              <w:t>40</w:t>
            </w:r>
          </w:p>
        </w:tc>
        <w:tc>
          <w:tcPr>
            <w:tcW w:w="2036" w:type="dxa"/>
          </w:tcPr>
          <w:p w14:paraId="7D14EF15" w14:textId="3A1C1FB1" w:rsidR="001F2E8B" w:rsidRPr="00FF0BFD" w:rsidRDefault="00FF0BFD" w:rsidP="00F71B91">
            <w:pPr>
              <w:spacing w:before="120" w:after="120" w:line="240" w:lineRule="auto"/>
            </w:pPr>
            <w:r w:rsidRPr="00FF0BFD">
              <w:t>60</w:t>
            </w:r>
          </w:p>
        </w:tc>
      </w:tr>
      <w:tr w:rsidR="001F2E8B" w:rsidRPr="008D68AB" w14:paraId="38E63B13" w14:textId="77777777" w:rsidTr="00854848">
        <w:trPr>
          <w:trHeight w:val="127"/>
        </w:trPr>
        <w:tc>
          <w:tcPr>
            <w:tcW w:w="2100" w:type="dxa"/>
            <w:vMerge/>
            <w:vAlign w:val="center"/>
          </w:tcPr>
          <w:p w14:paraId="512E4C55" w14:textId="77777777" w:rsidR="001F2E8B" w:rsidRDefault="001F2E8B" w:rsidP="00F71B91">
            <w:pPr>
              <w:spacing w:before="120" w:after="120" w:line="240" w:lineRule="auto"/>
            </w:pPr>
          </w:p>
        </w:tc>
        <w:tc>
          <w:tcPr>
            <w:tcW w:w="2934" w:type="dxa"/>
            <w:gridSpan w:val="2"/>
          </w:tcPr>
          <w:p w14:paraId="78332D8B" w14:textId="355549F7" w:rsidR="001F2E8B" w:rsidRPr="00BD37F2" w:rsidRDefault="001F2E8B" w:rsidP="00F71B91">
            <w:pPr>
              <w:spacing w:before="120" w:after="120" w:line="240" w:lineRule="auto"/>
              <w:rPr>
                <w:i/>
              </w:rPr>
            </w:pPr>
            <w:r w:rsidRPr="00BD37F2">
              <w:rPr>
                <w:i/>
              </w:rPr>
              <w:t>Código SE</w:t>
            </w:r>
            <w:r>
              <w:rPr>
                <w:i/>
              </w:rPr>
              <w:t>-2</w:t>
            </w:r>
          </w:p>
        </w:tc>
        <w:tc>
          <w:tcPr>
            <w:tcW w:w="2104" w:type="dxa"/>
            <w:gridSpan w:val="2"/>
          </w:tcPr>
          <w:p w14:paraId="5E673770" w14:textId="30A44FD1" w:rsidR="001F2E8B" w:rsidRPr="00FF0BFD" w:rsidRDefault="001F2E8B" w:rsidP="00F71B91">
            <w:pPr>
              <w:spacing w:before="120" w:after="120" w:line="240" w:lineRule="auto"/>
            </w:pPr>
            <w:r w:rsidRPr="00FF0BFD">
              <w:t>40</w:t>
            </w:r>
          </w:p>
        </w:tc>
        <w:tc>
          <w:tcPr>
            <w:tcW w:w="2036" w:type="dxa"/>
          </w:tcPr>
          <w:p w14:paraId="38C6ACF6" w14:textId="1A90AC75" w:rsidR="001F2E8B" w:rsidRPr="00FF0BFD" w:rsidRDefault="00FF0BFD" w:rsidP="00F71B91">
            <w:pPr>
              <w:spacing w:before="120" w:after="120" w:line="240" w:lineRule="auto"/>
            </w:pPr>
            <w:r w:rsidRPr="00FF0BFD">
              <w:t>60</w:t>
            </w:r>
          </w:p>
        </w:tc>
      </w:tr>
      <w:tr w:rsidR="001F2E8B" w:rsidRPr="008D68AB" w14:paraId="6E96819D" w14:textId="77777777" w:rsidTr="00854848">
        <w:trPr>
          <w:trHeight w:val="127"/>
        </w:trPr>
        <w:tc>
          <w:tcPr>
            <w:tcW w:w="2100" w:type="dxa"/>
            <w:vMerge/>
            <w:vAlign w:val="center"/>
          </w:tcPr>
          <w:p w14:paraId="7B6EF530" w14:textId="77777777" w:rsidR="001F2E8B" w:rsidRDefault="001F2E8B" w:rsidP="00F71B91">
            <w:pPr>
              <w:spacing w:before="120" w:after="120" w:line="240" w:lineRule="auto"/>
            </w:pPr>
          </w:p>
        </w:tc>
        <w:tc>
          <w:tcPr>
            <w:tcW w:w="2934" w:type="dxa"/>
            <w:gridSpan w:val="2"/>
          </w:tcPr>
          <w:p w14:paraId="6AC128AC" w14:textId="60DD7569" w:rsidR="001F2E8B" w:rsidRPr="00BD37F2" w:rsidRDefault="001F2E8B" w:rsidP="00F71B91">
            <w:pPr>
              <w:spacing w:before="120" w:after="120" w:line="240" w:lineRule="auto"/>
              <w:rPr>
                <w:i/>
              </w:rPr>
            </w:pPr>
            <w:r w:rsidRPr="00BD37F2">
              <w:rPr>
                <w:i/>
              </w:rPr>
              <w:t>Código SE</w:t>
            </w:r>
            <w:r>
              <w:rPr>
                <w:i/>
              </w:rPr>
              <w:t>-4</w:t>
            </w:r>
          </w:p>
        </w:tc>
        <w:tc>
          <w:tcPr>
            <w:tcW w:w="2104" w:type="dxa"/>
            <w:gridSpan w:val="2"/>
          </w:tcPr>
          <w:p w14:paraId="0F42409A" w14:textId="1D37039B" w:rsidR="001F2E8B" w:rsidRDefault="001F2E8B" w:rsidP="00F71B91">
            <w:pPr>
              <w:spacing w:before="120" w:after="120" w:line="240" w:lineRule="auto"/>
            </w:pPr>
            <w:r>
              <w:t>10</w:t>
            </w:r>
          </w:p>
        </w:tc>
        <w:tc>
          <w:tcPr>
            <w:tcW w:w="2036" w:type="dxa"/>
          </w:tcPr>
          <w:p w14:paraId="7BB51FEB" w14:textId="48503793" w:rsidR="001F2E8B" w:rsidRDefault="001F2E8B" w:rsidP="00F71B91">
            <w:pPr>
              <w:spacing w:before="120" w:after="120" w:line="240" w:lineRule="auto"/>
            </w:pPr>
            <w:r>
              <w:t>20</w:t>
            </w:r>
          </w:p>
        </w:tc>
      </w:tr>
      <w:tr w:rsidR="00733D97" w:rsidRPr="008D68AB" w14:paraId="6E329D88" w14:textId="77777777" w:rsidTr="00854848">
        <w:trPr>
          <w:trHeight w:val="419"/>
        </w:trPr>
        <w:tc>
          <w:tcPr>
            <w:tcW w:w="2100" w:type="dxa"/>
            <w:vAlign w:val="center"/>
          </w:tcPr>
          <w:p w14:paraId="538958DC" w14:textId="77777777" w:rsidR="00733D97" w:rsidRDefault="00733D97" w:rsidP="00854848">
            <w:pPr>
              <w:spacing w:before="120" w:after="120" w:line="240" w:lineRule="auto"/>
            </w:pPr>
            <w:r>
              <w:t>Observaciones</w:t>
            </w:r>
          </w:p>
        </w:tc>
        <w:tc>
          <w:tcPr>
            <w:tcW w:w="7074" w:type="dxa"/>
            <w:gridSpan w:val="5"/>
            <w:vAlign w:val="center"/>
          </w:tcPr>
          <w:p w14:paraId="5722D42D" w14:textId="727312E3" w:rsidR="00733D97" w:rsidRDefault="001F2E8B" w:rsidP="001F2E8B">
            <w:pPr>
              <w:spacing w:before="120" w:after="120" w:line="240" w:lineRule="auto"/>
              <w:jc w:val="both"/>
            </w:pPr>
            <w:r w:rsidRPr="002D3947">
              <w:t>Tener superados el 80 % de los créditos correspondientes a la formación básica. En el caso del Practicum II, haber superado el Practicum I.</w:t>
            </w:r>
          </w:p>
        </w:tc>
      </w:tr>
      <w:tr w:rsidR="00733D97" w:rsidRPr="008D68AB" w14:paraId="3E1D6C30" w14:textId="77777777" w:rsidTr="00854848">
        <w:trPr>
          <w:trHeight w:val="154"/>
        </w:trPr>
        <w:tc>
          <w:tcPr>
            <w:tcW w:w="2100" w:type="dxa"/>
            <w:vMerge w:val="restart"/>
            <w:vAlign w:val="center"/>
          </w:tcPr>
          <w:p w14:paraId="26D26CC9" w14:textId="77777777" w:rsidR="00733D97" w:rsidRPr="008D68AB" w:rsidRDefault="00733D97" w:rsidP="00854848">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71A41097" w14:textId="4760BA8E" w:rsidR="00733D97" w:rsidRPr="003D541B" w:rsidRDefault="00733D97" w:rsidP="00854848">
            <w:pPr>
              <w:spacing w:before="120" w:after="120" w:line="240" w:lineRule="auto"/>
              <w:rPr>
                <w:b/>
              </w:rPr>
            </w:pPr>
            <w:r>
              <w:rPr>
                <w:b/>
              </w:rPr>
              <w:t>Practicum I</w:t>
            </w:r>
          </w:p>
        </w:tc>
      </w:tr>
      <w:tr w:rsidR="00733D97" w:rsidRPr="008D68AB" w14:paraId="17FC9671" w14:textId="77777777" w:rsidTr="00854848">
        <w:trPr>
          <w:trHeight w:val="154"/>
        </w:trPr>
        <w:tc>
          <w:tcPr>
            <w:tcW w:w="2100" w:type="dxa"/>
            <w:vMerge/>
            <w:vAlign w:val="center"/>
          </w:tcPr>
          <w:p w14:paraId="09CC46AE" w14:textId="77777777" w:rsidR="00733D97" w:rsidRPr="008D68AB" w:rsidRDefault="00733D97" w:rsidP="00854848">
            <w:pPr>
              <w:spacing w:before="120" w:after="120" w:line="240" w:lineRule="auto"/>
            </w:pPr>
          </w:p>
        </w:tc>
        <w:tc>
          <w:tcPr>
            <w:tcW w:w="2313" w:type="dxa"/>
            <w:vAlign w:val="center"/>
          </w:tcPr>
          <w:p w14:paraId="7CC0417F" w14:textId="77777777" w:rsidR="00733D97" w:rsidRPr="008D68AB" w:rsidRDefault="00733D97" w:rsidP="00854848">
            <w:pPr>
              <w:spacing w:before="120" w:after="120" w:line="240" w:lineRule="auto"/>
              <w:rPr>
                <w:iCs/>
              </w:rPr>
            </w:pPr>
            <w:r>
              <w:rPr>
                <w:iCs/>
              </w:rPr>
              <w:t xml:space="preserve">Tipología </w:t>
            </w:r>
          </w:p>
        </w:tc>
        <w:tc>
          <w:tcPr>
            <w:tcW w:w="4761" w:type="dxa"/>
            <w:gridSpan w:val="4"/>
            <w:vAlign w:val="center"/>
          </w:tcPr>
          <w:sdt>
            <w:sdtPr>
              <w:rPr>
                <w:iCs/>
              </w:rPr>
              <w:tag w:val="Tipología materia"/>
              <w:id w:val="-2050984277"/>
              <w:placeholder>
                <w:docPart w:val="E4ED7EF1617249A9BDA51B8729861A2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69D9F7E" w14:textId="753D9A94" w:rsidR="00733D97" w:rsidRPr="008D68AB" w:rsidRDefault="00831C5C" w:rsidP="00854848">
                <w:pPr>
                  <w:spacing w:before="120" w:after="120" w:line="240" w:lineRule="auto"/>
                  <w:rPr>
                    <w:iCs/>
                  </w:rPr>
                </w:pPr>
                <w:r>
                  <w:rPr>
                    <w:iCs/>
                  </w:rPr>
                  <w:t>Prácticas académicas externas</w:t>
                </w:r>
              </w:p>
            </w:sdtContent>
          </w:sdt>
        </w:tc>
      </w:tr>
      <w:tr w:rsidR="00733D97" w:rsidRPr="008D68AB" w14:paraId="24B4FDCC" w14:textId="77777777" w:rsidTr="00854848">
        <w:trPr>
          <w:trHeight w:val="154"/>
        </w:trPr>
        <w:tc>
          <w:tcPr>
            <w:tcW w:w="2100" w:type="dxa"/>
            <w:vMerge/>
            <w:vAlign w:val="center"/>
          </w:tcPr>
          <w:p w14:paraId="60766BF8" w14:textId="77777777" w:rsidR="00733D97" w:rsidRPr="008D68AB" w:rsidRDefault="00733D97" w:rsidP="00854848">
            <w:pPr>
              <w:spacing w:before="120" w:after="120" w:line="240" w:lineRule="auto"/>
            </w:pPr>
          </w:p>
        </w:tc>
        <w:tc>
          <w:tcPr>
            <w:tcW w:w="2313" w:type="dxa"/>
            <w:vAlign w:val="center"/>
          </w:tcPr>
          <w:p w14:paraId="3A18E99A" w14:textId="77777777" w:rsidR="00733D97" w:rsidRDefault="00733D97" w:rsidP="00854848">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977188741"/>
            <w:placeholder>
              <w:docPart w:val="0C1B979C68294BFC9EDC87ADFD171BEC"/>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68C690FC" w14:textId="76B0A430" w:rsidR="00733D97" w:rsidRPr="003B2E8D" w:rsidRDefault="00733D97" w:rsidP="00854848">
                <w:pPr>
                  <w:spacing w:before="120" w:after="120" w:line="240" w:lineRule="auto"/>
                  <w:rPr>
                    <w:iCs/>
                  </w:rPr>
                </w:pPr>
                <w:r>
                  <w:rPr>
                    <w:iCs/>
                  </w:rPr>
                  <w:t>Semestre 6</w:t>
                </w:r>
              </w:p>
            </w:tc>
          </w:sdtContent>
        </w:sdt>
      </w:tr>
      <w:tr w:rsidR="00733D97" w:rsidRPr="008D68AB" w14:paraId="35052F55" w14:textId="77777777" w:rsidTr="00854848">
        <w:trPr>
          <w:trHeight w:val="154"/>
        </w:trPr>
        <w:tc>
          <w:tcPr>
            <w:tcW w:w="2100" w:type="dxa"/>
            <w:vMerge/>
            <w:vAlign w:val="center"/>
          </w:tcPr>
          <w:p w14:paraId="4E794450" w14:textId="77777777" w:rsidR="00733D97" w:rsidRPr="008D68AB" w:rsidRDefault="00733D97" w:rsidP="00854848">
            <w:pPr>
              <w:spacing w:before="120" w:after="120" w:line="240" w:lineRule="auto"/>
            </w:pPr>
          </w:p>
        </w:tc>
        <w:tc>
          <w:tcPr>
            <w:tcW w:w="2313" w:type="dxa"/>
            <w:vAlign w:val="center"/>
          </w:tcPr>
          <w:p w14:paraId="1D3E9CA9" w14:textId="77777777" w:rsidR="00733D97" w:rsidRPr="003B2E8D" w:rsidRDefault="00733D97" w:rsidP="00854848">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060CD2F2" w14:textId="77777777" w:rsidR="00733D97" w:rsidRPr="003B2E8D" w:rsidRDefault="00733D97" w:rsidP="00854848">
            <w:pPr>
              <w:spacing w:before="120" w:after="120" w:line="240" w:lineRule="auto"/>
              <w:rPr>
                <w:iCs/>
              </w:rPr>
            </w:pPr>
            <w:r>
              <w:rPr>
                <w:iCs/>
              </w:rPr>
              <w:t>6</w:t>
            </w:r>
          </w:p>
        </w:tc>
      </w:tr>
      <w:tr w:rsidR="00733D97" w:rsidRPr="008D68AB" w14:paraId="08032D6A" w14:textId="77777777" w:rsidTr="00854848">
        <w:trPr>
          <w:trHeight w:val="154"/>
        </w:trPr>
        <w:tc>
          <w:tcPr>
            <w:tcW w:w="2100" w:type="dxa"/>
            <w:vMerge/>
            <w:vAlign w:val="center"/>
          </w:tcPr>
          <w:p w14:paraId="22F5AA2B" w14:textId="77777777" w:rsidR="00733D97" w:rsidRPr="008D68AB" w:rsidRDefault="00733D97" w:rsidP="00854848">
            <w:pPr>
              <w:spacing w:before="120" w:after="120" w:line="240" w:lineRule="auto"/>
            </w:pPr>
          </w:p>
        </w:tc>
        <w:tc>
          <w:tcPr>
            <w:tcW w:w="2313" w:type="dxa"/>
            <w:vAlign w:val="center"/>
          </w:tcPr>
          <w:p w14:paraId="458E08BD" w14:textId="77777777" w:rsidR="00733D97" w:rsidRPr="003B2E8D" w:rsidRDefault="00733D97" w:rsidP="00854848">
            <w:pPr>
              <w:spacing w:before="120" w:after="120" w:line="240" w:lineRule="auto"/>
              <w:rPr>
                <w:iCs/>
              </w:rPr>
            </w:pPr>
            <w:r>
              <w:rPr>
                <w:iCs/>
              </w:rPr>
              <w:t>I</w:t>
            </w:r>
            <w:r w:rsidRPr="008D68AB">
              <w:rPr>
                <w:iCs/>
              </w:rPr>
              <w:t>dioma</w:t>
            </w:r>
          </w:p>
        </w:tc>
        <w:sdt>
          <w:sdtPr>
            <w:rPr>
              <w:iCs/>
            </w:rPr>
            <w:tag w:val="Idioma de impartición"/>
            <w:id w:val="-1114980144"/>
            <w:placeholder>
              <w:docPart w:val="579B4F4F737643B7ABF05FDAEEE6E193"/>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74F221AF" w14:textId="77777777" w:rsidR="00733D97" w:rsidRPr="003B2E8D" w:rsidRDefault="00733D97" w:rsidP="00854848">
                <w:pPr>
                  <w:spacing w:before="120" w:after="120" w:line="240" w:lineRule="auto"/>
                  <w:rPr>
                    <w:iCs/>
                  </w:rPr>
                </w:pPr>
                <w:r>
                  <w:rPr>
                    <w:iCs/>
                  </w:rPr>
                  <w:t>Español</w:t>
                </w:r>
              </w:p>
            </w:tc>
          </w:sdtContent>
        </w:sdt>
      </w:tr>
      <w:tr w:rsidR="002D3947" w:rsidRPr="003D541B" w14:paraId="6EE9535B" w14:textId="77777777" w:rsidTr="005E1283">
        <w:trPr>
          <w:trHeight w:val="154"/>
        </w:trPr>
        <w:tc>
          <w:tcPr>
            <w:tcW w:w="2100" w:type="dxa"/>
            <w:vMerge w:val="restart"/>
            <w:vAlign w:val="center"/>
          </w:tcPr>
          <w:p w14:paraId="27477E2B" w14:textId="2E3FBDED" w:rsidR="002D3947" w:rsidRPr="008D68AB" w:rsidRDefault="002D3947" w:rsidP="002D3947">
            <w:pPr>
              <w:spacing w:before="120" w:after="120" w:line="240" w:lineRule="auto"/>
            </w:pPr>
            <w:r w:rsidRPr="003B2E8D">
              <w:rPr>
                <w:b/>
              </w:rPr>
              <w:t xml:space="preserve">Asignatura </w:t>
            </w:r>
            <w:r>
              <w:rPr>
                <w:b/>
              </w:rPr>
              <w:t>2</w:t>
            </w:r>
          </w:p>
        </w:tc>
        <w:tc>
          <w:tcPr>
            <w:tcW w:w="7074" w:type="dxa"/>
            <w:gridSpan w:val="5"/>
            <w:shd w:val="clear" w:color="auto" w:fill="EAF1DD" w:themeFill="accent3" w:themeFillTint="33"/>
            <w:vAlign w:val="center"/>
          </w:tcPr>
          <w:p w14:paraId="7CC00E16" w14:textId="0A3BEB1B" w:rsidR="002D3947" w:rsidRPr="003D541B" w:rsidRDefault="002D3947" w:rsidP="005E1283">
            <w:pPr>
              <w:spacing w:before="120" w:after="120" w:line="240" w:lineRule="auto"/>
              <w:rPr>
                <w:b/>
              </w:rPr>
            </w:pPr>
            <w:r>
              <w:rPr>
                <w:b/>
              </w:rPr>
              <w:t>Practicum II</w:t>
            </w:r>
          </w:p>
        </w:tc>
      </w:tr>
      <w:tr w:rsidR="002D3947" w:rsidRPr="008D68AB" w14:paraId="73CBBE8C" w14:textId="77777777" w:rsidTr="005E1283">
        <w:trPr>
          <w:trHeight w:val="154"/>
        </w:trPr>
        <w:tc>
          <w:tcPr>
            <w:tcW w:w="2100" w:type="dxa"/>
            <w:vMerge/>
            <w:vAlign w:val="center"/>
          </w:tcPr>
          <w:p w14:paraId="082FC385" w14:textId="77777777" w:rsidR="002D3947" w:rsidRPr="008D68AB" w:rsidRDefault="002D3947" w:rsidP="005E1283">
            <w:pPr>
              <w:spacing w:before="120" w:after="120" w:line="240" w:lineRule="auto"/>
            </w:pPr>
          </w:p>
        </w:tc>
        <w:tc>
          <w:tcPr>
            <w:tcW w:w="2313" w:type="dxa"/>
            <w:vAlign w:val="center"/>
          </w:tcPr>
          <w:p w14:paraId="2B6C89BA" w14:textId="77777777" w:rsidR="002D3947" w:rsidRPr="008D68AB" w:rsidRDefault="002D3947" w:rsidP="005E1283">
            <w:pPr>
              <w:spacing w:before="120" w:after="120" w:line="240" w:lineRule="auto"/>
              <w:rPr>
                <w:iCs/>
              </w:rPr>
            </w:pPr>
            <w:r>
              <w:rPr>
                <w:iCs/>
              </w:rPr>
              <w:t xml:space="preserve">Tipología </w:t>
            </w:r>
          </w:p>
        </w:tc>
        <w:tc>
          <w:tcPr>
            <w:tcW w:w="4761" w:type="dxa"/>
            <w:gridSpan w:val="4"/>
            <w:vAlign w:val="center"/>
          </w:tcPr>
          <w:sdt>
            <w:sdtPr>
              <w:rPr>
                <w:iCs/>
              </w:rPr>
              <w:tag w:val="Tipología materia"/>
              <w:id w:val="-648593604"/>
              <w:placeholder>
                <w:docPart w:val="4B5AFE91143745D69B37C115993B69C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DEC7830" w14:textId="77777777" w:rsidR="002D3947" w:rsidRPr="008D68AB" w:rsidRDefault="002D3947" w:rsidP="005E1283">
                <w:pPr>
                  <w:spacing w:before="120" w:after="120" w:line="240" w:lineRule="auto"/>
                  <w:rPr>
                    <w:iCs/>
                  </w:rPr>
                </w:pPr>
                <w:r>
                  <w:rPr>
                    <w:iCs/>
                  </w:rPr>
                  <w:t>Prácticas académicas externas</w:t>
                </w:r>
              </w:p>
            </w:sdtContent>
          </w:sdt>
        </w:tc>
      </w:tr>
      <w:tr w:rsidR="002D3947" w:rsidRPr="003B2E8D" w14:paraId="2AEB2112" w14:textId="77777777" w:rsidTr="005E1283">
        <w:trPr>
          <w:trHeight w:val="154"/>
        </w:trPr>
        <w:tc>
          <w:tcPr>
            <w:tcW w:w="2100" w:type="dxa"/>
            <w:vMerge/>
            <w:vAlign w:val="center"/>
          </w:tcPr>
          <w:p w14:paraId="6A59FD76" w14:textId="77777777" w:rsidR="002D3947" w:rsidRPr="008D68AB" w:rsidRDefault="002D3947" w:rsidP="005E1283">
            <w:pPr>
              <w:spacing w:before="120" w:after="120" w:line="240" w:lineRule="auto"/>
            </w:pPr>
          </w:p>
        </w:tc>
        <w:tc>
          <w:tcPr>
            <w:tcW w:w="2313" w:type="dxa"/>
            <w:vAlign w:val="center"/>
          </w:tcPr>
          <w:p w14:paraId="195D9AC5" w14:textId="77777777" w:rsidR="002D3947" w:rsidRDefault="002D3947" w:rsidP="005E1283">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182781350"/>
            <w:placeholder>
              <w:docPart w:val="5FE26D207D084EE580A5DA3C2D4DF002"/>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3707378E" w14:textId="793088EA" w:rsidR="002D3947" w:rsidRPr="003B2E8D" w:rsidRDefault="005931AF" w:rsidP="005E1283">
                <w:pPr>
                  <w:spacing w:before="120" w:after="120" w:line="240" w:lineRule="auto"/>
                  <w:rPr>
                    <w:iCs/>
                  </w:rPr>
                </w:pPr>
                <w:r>
                  <w:rPr>
                    <w:iCs/>
                  </w:rPr>
                  <w:t>Semestre 8</w:t>
                </w:r>
              </w:p>
            </w:tc>
          </w:sdtContent>
        </w:sdt>
      </w:tr>
      <w:tr w:rsidR="002D3947" w:rsidRPr="003B2E8D" w14:paraId="59CA8790" w14:textId="77777777" w:rsidTr="005E1283">
        <w:trPr>
          <w:trHeight w:val="154"/>
        </w:trPr>
        <w:tc>
          <w:tcPr>
            <w:tcW w:w="2100" w:type="dxa"/>
            <w:vMerge/>
            <w:vAlign w:val="center"/>
          </w:tcPr>
          <w:p w14:paraId="19608B41" w14:textId="77777777" w:rsidR="002D3947" w:rsidRPr="008D68AB" w:rsidRDefault="002D3947" w:rsidP="005E1283">
            <w:pPr>
              <w:spacing w:before="120" w:after="120" w:line="240" w:lineRule="auto"/>
            </w:pPr>
          </w:p>
        </w:tc>
        <w:tc>
          <w:tcPr>
            <w:tcW w:w="2313" w:type="dxa"/>
            <w:vAlign w:val="center"/>
          </w:tcPr>
          <w:p w14:paraId="27CAFCAE" w14:textId="77777777" w:rsidR="002D3947" w:rsidRPr="003B2E8D" w:rsidRDefault="002D3947" w:rsidP="005E1283">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314C5E4D" w14:textId="1822DCD4" w:rsidR="002D3947" w:rsidRPr="003B2E8D" w:rsidRDefault="002D3947" w:rsidP="005E1283">
            <w:pPr>
              <w:spacing w:before="120" w:after="120" w:line="240" w:lineRule="auto"/>
              <w:rPr>
                <w:iCs/>
              </w:rPr>
            </w:pPr>
            <w:r>
              <w:rPr>
                <w:iCs/>
              </w:rPr>
              <w:t>12</w:t>
            </w:r>
          </w:p>
        </w:tc>
      </w:tr>
      <w:tr w:rsidR="002D3947" w:rsidRPr="003B2E8D" w14:paraId="47484471" w14:textId="77777777" w:rsidTr="005E1283">
        <w:trPr>
          <w:trHeight w:val="154"/>
        </w:trPr>
        <w:tc>
          <w:tcPr>
            <w:tcW w:w="2100" w:type="dxa"/>
            <w:vMerge/>
            <w:vAlign w:val="center"/>
          </w:tcPr>
          <w:p w14:paraId="49BF861D" w14:textId="77777777" w:rsidR="002D3947" w:rsidRPr="008D68AB" w:rsidRDefault="002D3947" w:rsidP="005E1283">
            <w:pPr>
              <w:spacing w:before="120" w:after="120" w:line="240" w:lineRule="auto"/>
            </w:pPr>
          </w:p>
        </w:tc>
        <w:tc>
          <w:tcPr>
            <w:tcW w:w="2313" w:type="dxa"/>
            <w:vAlign w:val="center"/>
          </w:tcPr>
          <w:p w14:paraId="5388E877" w14:textId="77777777" w:rsidR="002D3947" w:rsidRPr="003B2E8D" w:rsidRDefault="002D3947" w:rsidP="005E1283">
            <w:pPr>
              <w:spacing w:before="120" w:after="120" w:line="240" w:lineRule="auto"/>
              <w:rPr>
                <w:iCs/>
              </w:rPr>
            </w:pPr>
            <w:r>
              <w:rPr>
                <w:iCs/>
              </w:rPr>
              <w:t>I</w:t>
            </w:r>
            <w:r w:rsidRPr="008D68AB">
              <w:rPr>
                <w:iCs/>
              </w:rPr>
              <w:t>dioma</w:t>
            </w:r>
          </w:p>
        </w:tc>
        <w:sdt>
          <w:sdtPr>
            <w:rPr>
              <w:iCs/>
            </w:rPr>
            <w:tag w:val="Idioma de impartición"/>
            <w:id w:val="2119405719"/>
            <w:placeholder>
              <w:docPart w:val="2F06DDEB7A1E44A19C50110837E59967"/>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464B0694" w14:textId="77777777" w:rsidR="002D3947" w:rsidRPr="003B2E8D" w:rsidRDefault="002D3947" w:rsidP="005E1283">
                <w:pPr>
                  <w:spacing w:before="120" w:after="120" w:line="240" w:lineRule="auto"/>
                  <w:rPr>
                    <w:iCs/>
                  </w:rPr>
                </w:pPr>
                <w:r>
                  <w:rPr>
                    <w:iCs/>
                  </w:rPr>
                  <w:t>Español</w:t>
                </w:r>
              </w:p>
            </w:tc>
          </w:sdtContent>
        </w:sdt>
      </w:tr>
    </w:tbl>
    <w:p w14:paraId="5C3611A9" w14:textId="48C8804E" w:rsidR="00854848" w:rsidRDefault="00854848"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2D7FEF" w:rsidRPr="008D68AB" w14:paraId="7BD65567" w14:textId="77777777" w:rsidTr="00D34AEE">
        <w:trPr>
          <w:tblHeader/>
        </w:trPr>
        <w:tc>
          <w:tcPr>
            <w:tcW w:w="2100" w:type="dxa"/>
            <w:vAlign w:val="center"/>
          </w:tcPr>
          <w:p w14:paraId="7B2FA0C3" w14:textId="7A0FDD44" w:rsidR="002D7FEF" w:rsidRPr="0094177B" w:rsidRDefault="002D7FEF" w:rsidP="002D3947">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2</w:t>
            </w:r>
            <w:r w:rsidR="002D3947">
              <w:rPr>
                <w:b/>
                <w:bCs/>
                <w:color w:val="C00000"/>
              </w:rPr>
              <w:t>3</w:t>
            </w:r>
          </w:p>
        </w:tc>
        <w:tc>
          <w:tcPr>
            <w:tcW w:w="7074" w:type="dxa"/>
            <w:gridSpan w:val="5"/>
            <w:shd w:val="clear" w:color="auto" w:fill="FDE9D9" w:themeFill="accent6" w:themeFillTint="33"/>
            <w:vAlign w:val="center"/>
          </w:tcPr>
          <w:p w14:paraId="6D374170" w14:textId="21978EF7" w:rsidR="002D7FEF" w:rsidRPr="008D68AB" w:rsidRDefault="002D7FEF" w:rsidP="00D34AEE">
            <w:pPr>
              <w:spacing w:before="120" w:after="120" w:line="240" w:lineRule="auto"/>
              <w:rPr>
                <w:i/>
                <w:color w:val="C00000"/>
              </w:rPr>
            </w:pPr>
            <w:r>
              <w:rPr>
                <w:b/>
                <w:bCs/>
                <w:i/>
                <w:color w:val="C00000"/>
              </w:rPr>
              <w:t>Trabajo fin de grado</w:t>
            </w:r>
          </w:p>
        </w:tc>
      </w:tr>
      <w:tr w:rsidR="002D7FEF" w:rsidRPr="008D68AB" w14:paraId="0497B636" w14:textId="77777777" w:rsidTr="00D34AEE">
        <w:tc>
          <w:tcPr>
            <w:tcW w:w="2100" w:type="dxa"/>
            <w:vAlign w:val="center"/>
          </w:tcPr>
          <w:p w14:paraId="68974A06" w14:textId="77777777" w:rsidR="002D7FEF" w:rsidRPr="008D68AB" w:rsidRDefault="002D7FEF" w:rsidP="00D34AEE">
            <w:pPr>
              <w:spacing w:before="120" w:after="120" w:line="240" w:lineRule="auto"/>
            </w:pPr>
            <w:r w:rsidRPr="008D68AB">
              <w:t>Número de créditos ECTS</w:t>
            </w:r>
          </w:p>
        </w:tc>
        <w:tc>
          <w:tcPr>
            <w:tcW w:w="7074" w:type="dxa"/>
            <w:gridSpan w:val="5"/>
            <w:vAlign w:val="center"/>
          </w:tcPr>
          <w:p w14:paraId="0EFFC0E4" w14:textId="77777777" w:rsidR="002D7FEF" w:rsidRPr="008D68AB" w:rsidRDefault="002D7FEF" w:rsidP="00D34AEE">
            <w:pPr>
              <w:spacing w:before="120" w:after="120" w:line="240" w:lineRule="auto"/>
            </w:pPr>
            <w:r>
              <w:t>12</w:t>
            </w:r>
          </w:p>
        </w:tc>
      </w:tr>
      <w:tr w:rsidR="002D7FEF" w:rsidRPr="008D68AB" w14:paraId="1F3233CF" w14:textId="77777777" w:rsidTr="00D34AEE">
        <w:tc>
          <w:tcPr>
            <w:tcW w:w="2100" w:type="dxa"/>
            <w:vAlign w:val="center"/>
          </w:tcPr>
          <w:p w14:paraId="4B35DEC1" w14:textId="77777777" w:rsidR="002D7FEF" w:rsidRPr="008D68AB" w:rsidRDefault="002D7FEF" w:rsidP="00D34AEE">
            <w:pPr>
              <w:spacing w:before="120" w:after="120" w:line="240" w:lineRule="auto"/>
            </w:pPr>
            <w:r>
              <w:t>Tipología</w:t>
            </w:r>
          </w:p>
        </w:tc>
        <w:tc>
          <w:tcPr>
            <w:tcW w:w="7074" w:type="dxa"/>
            <w:gridSpan w:val="5"/>
            <w:vAlign w:val="center"/>
          </w:tcPr>
          <w:sdt>
            <w:sdtPr>
              <w:rPr>
                <w:iCs/>
              </w:rPr>
              <w:tag w:val="Tipología materia"/>
              <w:id w:val="343833015"/>
              <w:placeholder>
                <w:docPart w:val="F46AAB08CE9147B79A2E0FA465E084D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CAF613C" w14:textId="1CEE0629" w:rsidR="002D7FEF" w:rsidRPr="008D68AB" w:rsidRDefault="00DF1FF8" w:rsidP="00D34AEE">
                <w:pPr>
                  <w:spacing w:before="120" w:after="120" w:line="240" w:lineRule="auto"/>
                  <w:rPr>
                    <w:iCs/>
                  </w:rPr>
                </w:pPr>
                <w:r>
                  <w:rPr>
                    <w:iCs/>
                  </w:rPr>
                  <w:t>Trabajo Fin de Grado</w:t>
                </w:r>
              </w:p>
            </w:sdtContent>
          </w:sdt>
        </w:tc>
      </w:tr>
      <w:tr w:rsidR="002D7FEF" w:rsidRPr="008D68AB" w14:paraId="1C78545C" w14:textId="77777777" w:rsidTr="00D34AEE">
        <w:tc>
          <w:tcPr>
            <w:tcW w:w="2100" w:type="dxa"/>
            <w:vAlign w:val="center"/>
          </w:tcPr>
          <w:p w14:paraId="63FA4D29" w14:textId="77777777" w:rsidR="002D7FEF" w:rsidRPr="008D68AB" w:rsidRDefault="002D7FEF" w:rsidP="00D34AEE">
            <w:pPr>
              <w:spacing w:before="120" w:after="120" w:line="240" w:lineRule="auto"/>
            </w:pPr>
            <w:r w:rsidRPr="008D68AB">
              <w:t>Organización temporal</w:t>
            </w:r>
          </w:p>
        </w:tc>
        <w:sdt>
          <w:sdtPr>
            <w:rPr>
              <w:iCs/>
            </w:rPr>
            <w:tag w:val="Organización temporal"/>
            <w:id w:val="-863597615"/>
            <w:placeholder>
              <w:docPart w:val="AB3388639F8346C9A2F2DF925C7C72FC"/>
            </w:placeholder>
            <w:dropDownList>
              <w:listItem w:value="Elija un elemento."/>
              <w:listItem w:displayText="Semestral" w:value="Semestral"/>
              <w:listItem w:displayText="Anual" w:value="Anual"/>
            </w:dropDownList>
          </w:sdtPr>
          <w:sdtContent>
            <w:tc>
              <w:tcPr>
                <w:tcW w:w="3432" w:type="dxa"/>
                <w:gridSpan w:val="3"/>
                <w:vAlign w:val="center"/>
              </w:tcPr>
              <w:p w14:paraId="146F0A3E" w14:textId="77777777" w:rsidR="002D7FEF" w:rsidRPr="008D68AB" w:rsidRDefault="002D7FEF" w:rsidP="00D34AEE">
                <w:pPr>
                  <w:spacing w:before="120" w:after="120" w:line="240" w:lineRule="auto"/>
                  <w:rPr>
                    <w:iCs/>
                  </w:rPr>
                </w:pPr>
                <w:r>
                  <w:rPr>
                    <w:iCs/>
                  </w:rPr>
                  <w:t>Semestral</w:t>
                </w:r>
              </w:p>
            </w:tc>
          </w:sdtContent>
        </w:sdt>
        <w:tc>
          <w:tcPr>
            <w:tcW w:w="1606" w:type="dxa"/>
            <w:vAlign w:val="center"/>
          </w:tcPr>
          <w:p w14:paraId="02E8B907" w14:textId="77777777" w:rsidR="002D7FEF" w:rsidRPr="008D68AB" w:rsidRDefault="002D7FEF" w:rsidP="00D34AEE">
            <w:pPr>
              <w:spacing w:before="120" w:after="120" w:line="240" w:lineRule="auto"/>
              <w:rPr>
                <w:iCs/>
              </w:rPr>
            </w:pPr>
            <w:r>
              <w:rPr>
                <w:iCs/>
              </w:rPr>
              <w:t>Nº de semestre/año</w:t>
            </w:r>
          </w:p>
        </w:tc>
        <w:tc>
          <w:tcPr>
            <w:tcW w:w="2036" w:type="dxa"/>
            <w:vAlign w:val="center"/>
          </w:tcPr>
          <w:p w14:paraId="350F067A" w14:textId="77777777" w:rsidR="002D7FEF" w:rsidRPr="008D68AB" w:rsidRDefault="002D7FEF" w:rsidP="00D34AEE">
            <w:pPr>
              <w:spacing w:before="120" w:after="120" w:line="240" w:lineRule="auto"/>
              <w:jc w:val="center"/>
              <w:rPr>
                <w:iCs/>
              </w:rPr>
            </w:pPr>
            <w:r>
              <w:rPr>
                <w:iCs/>
              </w:rPr>
              <w:t>8/4</w:t>
            </w:r>
          </w:p>
        </w:tc>
      </w:tr>
      <w:tr w:rsidR="002D7FEF" w:rsidRPr="008D68AB" w14:paraId="58145C30" w14:textId="77777777" w:rsidTr="00D34AEE">
        <w:tc>
          <w:tcPr>
            <w:tcW w:w="2100" w:type="dxa"/>
            <w:vAlign w:val="center"/>
          </w:tcPr>
          <w:p w14:paraId="4F491654" w14:textId="77777777" w:rsidR="002D7FEF" w:rsidRPr="008D68AB" w:rsidRDefault="002D7FEF" w:rsidP="00D34AEE">
            <w:pPr>
              <w:spacing w:before="120" w:after="120" w:line="240" w:lineRule="auto"/>
            </w:pPr>
            <w:r w:rsidRPr="008D68AB">
              <w:t>Modalidad</w:t>
            </w:r>
          </w:p>
        </w:tc>
        <w:sdt>
          <w:sdtPr>
            <w:rPr>
              <w:iCs/>
            </w:rPr>
            <w:tag w:val="Modalidad"/>
            <w:id w:val="1015582690"/>
            <w:placeholder>
              <w:docPart w:val="CCFBE0F34D1346B9ABD4563361C2E97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41EA643D" w14:textId="77777777" w:rsidR="002D7FEF" w:rsidRPr="008D68AB" w:rsidRDefault="002D7FEF" w:rsidP="00D34AEE">
                <w:pPr>
                  <w:spacing w:before="120" w:after="120" w:line="240" w:lineRule="auto"/>
                  <w:rPr>
                    <w:iCs/>
                  </w:rPr>
                </w:pPr>
                <w:r>
                  <w:rPr>
                    <w:iCs/>
                  </w:rPr>
                  <w:t>Presencial</w:t>
                </w:r>
              </w:p>
            </w:tc>
          </w:sdtContent>
        </w:sdt>
      </w:tr>
      <w:tr w:rsidR="00F0799C" w:rsidRPr="00DB2493" w14:paraId="06B76A49" w14:textId="77777777" w:rsidTr="00656F39">
        <w:trPr>
          <w:trHeight w:val="375"/>
        </w:trPr>
        <w:tc>
          <w:tcPr>
            <w:tcW w:w="2100" w:type="dxa"/>
            <w:vMerge w:val="restart"/>
            <w:vAlign w:val="center"/>
          </w:tcPr>
          <w:p w14:paraId="41BB3001" w14:textId="71BF6249" w:rsidR="00F0799C" w:rsidRPr="008D68AB" w:rsidRDefault="00F0799C" w:rsidP="001A7D11">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452D712D" w14:textId="77777777" w:rsidR="00F0799C" w:rsidRPr="001B1346" w:rsidRDefault="00F0799C" w:rsidP="00F0799C">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7B5BAAE1" w14:textId="10DFD72E" w:rsidR="00F0799C" w:rsidRPr="0023166E" w:rsidRDefault="00F0799C" w:rsidP="00F0799C">
            <w:pPr>
              <w:spacing w:before="120" w:after="120" w:line="240" w:lineRule="auto"/>
              <w:jc w:val="both"/>
              <w:rPr>
                <w:i/>
                <w:color w:val="0070C0"/>
                <w:sz w:val="16"/>
                <w:szCs w:val="16"/>
                <w:lang w:val="en-US"/>
              </w:rPr>
            </w:pPr>
            <w:r w:rsidRPr="0023166E">
              <w:rPr>
                <w:color w:val="FF0000"/>
                <w:sz w:val="16"/>
                <w:szCs w:val="16"/>
                <w:lang w:val="en-US"/>
              </w:rPr>
              <w:t xml:space="preserve">CO-01; CO-02; CO-03;  CO-04; CO-05 CO-06; CO-07; CO-08 </w:t>
            </w:r>
          </w:p>
        </w:tc>
      </w:tr>
      <w:tr w:rsidR="00F0799C" w:rsidRPr="008D68AB" w14:paraId="5A179FBC" w14:textId="77777777" w:rsidTr="00656F39">
        <w:trPr>
          <w:trHeight w:val="375"/>
        </w:trPr>
        <w:tc>
          <w:tcPr>
            <w:tcW w:w="2100" w:type="dxa"/>
            <w:vMerge/>
            <w:vAlign w:val="center"/>
          </w:tcPr>
          <w:p w14:paraId="45751F67" w14:textId="77777777" w:rsidR="00F0799C" w:rsidRPr="0023166E" w:rsidRDefault="00F0799C" w:rsidP="00F0799C">
            <w:pPr>
              <w:spacing w:before="120" w:after="120" w:line="240" w:lineRule="auto"/>
              <w:rPr>
                <w:lang w:val="en-US"/>
              </w:rPr>
            </w:pPr>
          </w:p>
        </w:tc>
        <w:tc>
          <w:tcPr>
            <w:tcW w:w="2313" w:type="dxa"/>
            <w:vAlign w:val="center"/>
          </w:tcPr>
          <w:p w14:paraId="394284B1" w14:textId="77777777" w:rsidR="00F0799C" w:rsidRPr="001B1346" w:rsidRDefault="00F0799C" w:rsidP="00F0799C">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47E93EB6" w14:textId="443FE9FB" w:rsidR="00F0799C" w:rsidRPr="0021122F" w:rsidRDefault="00F0799C" w:rsidP="00F0799C">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1;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2;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3;</w:t>
            </w:r>
            <w:r w:rsidRPr="00D719BD">
              <w:rPr>
                <w:rFonts w:asciiTheme="minorHAnsi" w:hAnsiTheme="minorHAnsi" w:cstheme="minorHAnsi"/>
                <w:color w:val="FF0000"/>
                <w:sz w:val="18"/>
                <w:szCs w:val="18"/>
              </w:rPr>
              <w:t xml:space="preserve"> HD-0</w:t>
            </w:r>
            <w:r>
              <w:rPr>
                <w:rFonts w:asciiTheme="minorHAnsi" w:hAnsiTheme="minorHAnsi" w:cstheme="minorHAnsi"/>
                <w:color w:val="FF0000"/>
                <w:sz w:val="18"/>
                <w:szCs w:val="18"/>
              </w:rPr>
              <w:t>4;</w:t>
            </w:r>
            <w:r w:rsidRPr="00D719BD">
              <w:rPr>
                <w:rFonts w:asciiTheme="minorHAnsi" w:hAnsiTheme="minorHAnsi" w:cstheme="minorHAnsi"/>
                <w:color w:val="FF0000"/>
                <w:sz w:val="18"/>
                <w:szCs w:val="18"/>
              </w:rPr>
              <w:t xml:space="preserve"> HD-0</w:t>
            </w:r>
            <w:r>
              <w:rPr>
                <w:rFonts w:asciiTheme="minorHAnsi" w:hAnsiTheme="minorHAnsi" w:cstheme="minorHAnsi"/>
                <w:color w:val="FF0000"/>
                <w:sz w:val="18"/>
                <w:szCs w:val="18"/>
              </w:rPr>
              <w:t>5;</w:t>
            </w:r>
            <w:r w:rsidRPr="00D719BD">
              <w:rPr>
                <w:rFonts w:asciiTheme="minorHAnsi" w:hAnsiTheme="minorHAnsi" w:cstheme="minorHAnsi"/>
                <w:color w:val="FF0000"/>
                <w:sz w:val="18"/>
                <w:szCs w:val="18"/>
              </w:rPr>
              <w:t xml:space="preserve"> HD-0</w:t>
            </w:r>
            <w:r>
              <w:rPr>
                <w:rFonts w:asciiTheme="minorHAnsi" w:hAnsiTheme="minorHAnsi" w:cstheme="minorHAnsi"/>
                <w:color w:val="FF0000"/>
                <w:sz w:val="18"/>
                <w:szCs w:val="18"/>
              </w:rPr>
              <w:t>6;</w:t>
            </w:r>
            <w:r w:rsidRPr="00D719BD">
              <w:rPr>
                <w:rFonts w:asciiTheme="minorHAnsi" w:hAnsiTheme="minorHAnsi" w:cstheme="minorHAnsi"/>
                <w:color w:val="FF0000"/>
                <w:sz w:val="18"/>
                <w:szCs w:val="18"/>
              </w:rPr>
              <w:t xml:space="preserve"> HD-0</w:t>
            </w:r>
            <w:r>
              <w:rPr>
                <w:rFonts w:asciiTheme="minorHAnsi" w:hAnsiTheme="minorHAnsi" w:cstheme="minorHAnsi"/>
                <w:color w:val="FF0000"/>
                <w:sz w:val="18"/>
                <w:szCs w:val="18"/>
              </w:rPr>
              <w:t>7; HD-08</w:t>
            </w:r>
          </w:p>
        </w:tc>
      </w:tr>
      <w:tr w:rsidR="00F0799C" w:rsidRPr="007F12D7" w14:paraId="3C628B17" w14:textId="77777777" w:rsidTr="00656F39">
        <w:trPr>
          <w:trHeight w:val="375"/>
        </w:trPr>
        <w:tc>
          <w:tcPr>
            <w:tcW w:w="2100" w:type="dxa"/>
            <w:vMerge/>
            <w:vAlign w:val="center"/>
          </w:tcPr>
          <w:p w14:paraId="5757E469" w14:textId="77777777" w:rsidR="00F0799C" w:rsidRPr="008D68AB" w:rsidRDefault="00F0799C" w:rsidP="00F0799C">
            <w:pPr>
              <w:spacing w:before="120" w:after="120" w:line="240" w:lineRule="auto"/>
            </w:pPr>
          </w:p>
        </w:tc>
        <w:tc>
          <w:tcPr>
            <w:tcW w:w="2313" w:type="dxa"/>
            <w:vAlign w:val="center"/>
          </w:tcPr>
          <w:p w14:paraId="61E2664F" w14:textId="77777777" w:rsidR="00F0799C" w:rsidRPr="001B1346" w:rsidRDefault="00F0799C" w:rsidP="00F0799C">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457BE08E" w14:textId="15936B9D" w:rsidR="00F0799C" w:rsidRPr="0023166E" w:rsidRDefault="00F0799C" w:rsidP="00F0799C">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2D7FEF" w:rsidRPr="008D68AB" w14:paraId="6B8254E2" w14:textId="77777777" w:rsidTr="00D34AEE">
        <w:trPr>
          <w:trHeight w:val="419"/>
        </w:trPr>
        <w:tc>
          <w:tcPr>
            <w:tcW w:w="2100" w:type="dxa"/>
            <w:vAlign w:val="center"/>
          </w:tcPr>
          <w:p w14:paraId="2B7ED397" w14:textId="77777777" w:rsidR="002D7FEF" w:rsidRPr="008D68AB" w:rsidRDefault="002D7FEF" w:rsidP="00D34AEE">
            <w:pPr>
              <w:spacing w:before="120" w:after="120" w:line="240" w:lineRule="auto"/>
            </w:pPr>
            <w:r>
              <w:t>Idioma</w:t>
            </w:r>
          </w:p>
        </w:tc>
        <w:sdt>
          <w:sdtPr>
            <w:rPr>
              <w:iCs/>
            </w:rPr>
            <w:tag w:val="Idioma de impartición"/>
            <w:id w:val="778150321"/>
            <w:placeholder>
              <w:docPart w:val="ED1B3E58A581469E8BDC42D7C9F3129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B88005A" w14:textId="77777777" w:rsidR="002D7FEF" w:rsidRDefault="002D7FEF" w:rsidP="00D34AEE">
                <w:pPr>
                  <w:spacing w:before="120" w:after="120" w:line="240" w:lineRule="auto"/>
                </w:pPr>
                <w:r>
                  <w:rPr>
                    <w:iCs/>
                  </w:rPr>
                  <w:t>Español</w:t>
                </w:r>
              </w:p>
            </w:tc>
          </w:sdtContent>
        </w:sdt>
      </w:tr>
      <w:tr w:rsidR="002D7FEF" w:rsidRPr="008D68AB" w14:paraId="01596632" w14:textId="77777777" w:rsidTr="00D34AEE">
        <w:trPr>
          <w:trHeight w:val="419"/>
        </w:trPr>
        <w:tc>
          <w:tcPr>
            <w:tcW w:w="2100" w:type="dxa"/>
            <w:vAlign w:val="center"/>
          </w:tcPr>
          <w:p w14:paraId="3C3789D9" w14:textId="0F0767A1" w:rsidR="002D7FEF" w:rsidRDefault="002D7FEF" w:rsidP="001A7D11">
            <w:pPr>
              <w:spacing w:before="120" w:after="120" w:line="240" w:lineRule="auto"/>
            </w:pPr>
            <w:r>
              <w:t xml:space="preserve">Contenidos </w:t>
            </w:r>
          </w:p>
        </w:tc>
        <w:tc>
          <w:tcPr>
            <w:tcW w:w="7074" w:type="dxa"/>
            <w:gridSpan w:val="5"/>
            <w:vAlign w:val="center"/>
          </w:tcPr>
          <w:p w14:paraId="39B00FD1" w14:textId="7A9B705F" w:rsidR="002D7FEF" w:rsidRDefault="00DF1FF8" w:rsidP="00D34AEE">
            <w:pPr>
              <w:spacing w:before="120" w:after="120" w:line="240" w:lineRule="auto"/>
              <w:rPr>
                <w:b/>
              </w:rPr>
            </w:pPr>
            <w:r>
              <w:rPr>
                <w:b/>
              </w:rPr>
              <w:t>Trabajo fin de grado</w:t>
            </w:r>
          </w:p>
          <w:p w14:paraId="51E54C2B" w14:textId="4F633CB8" w:rsidR="00F0799C" w:rsidRDefault="00F0799C" w:rsidP="001A7D11">
            <w:pPr>
              <w:spacing w:before="120" w:after="120" w:line="240" w:lineRule="auto"/>
              <w:jc w:val="both"/>
            </w:pPr>
            <w:r>
              <w:t>De acuerdo con los objetivos y los contenidos establecidos en las diferentes materias, los estudiantes deberán realizar y presentar para su evaluación un trabajo de investigación en cualquiera de los ámbitos de la psicología</w:t>
            </w:r>
            <w:r w:rsidR="00B90C21">
              <w:t>.</w:t>
            </w:r>
            <w:r w:rsidRPr="00B90C21">
              <w:rPr>
                <w:strike/>
              </w:rPr>
              <w:t>, que demuestren las competencias específicas asociadas al título, bajo la supervisión de un tutor que le oriente metodológicamente y en la temática.</w:t>
            </w:r>
            <w:r w:rsidR="00B90C21">
              <w:rPr>
                <w:strike/>
              </w:rPr>
              <w:t xml:space="preserve"> </w:t>
            </w:r>
            <w:r w:rsidR="00B90C21" w:rsidRPr="00B90C21">
              <w:rPr>
                <w:color w:val="FF0000"/>
              </w:rPr>
              <w:t>Pondrá de manifiesto el dominio y aplicación de competencias, conocimientos y habilidades del Grado</w:t>
            </w:r>
            <w:r w:rsidR="00B90C21">
              <w:rPr>
                <w:color w:val="FF0000"/>
              </w:rPr>
              <w:t>.</w:t>
            </w:r>
          </w:p>
          <w:p w14:paraId="17D1F244" w14:textId="0950F3E9" w:rsidR="00F0799C" w:rsidRDefault="00F0799C" w:rsidP="001A7D11">
            <w:pPr>
              <w:spacing w:before="120" w:after="120" w:line="240" w:lineRule="auto"/>
              <w:jc w:val="both"/>
            </w:pPr>
            <w:r>
              <w:t>El trabajo fin de Grado podrá consistir en un trabajo tutelado de investigación derivado o no de la actividad formativa desarrollada en el practicum. En todo caso, el estudiante deberá demostrar su capacidad para la elaboración de un informe científico y su exposición en público.</w:t>
            </w:r>
          </w:p>
          <w:p w14:paraId="325BA86F" w14:textId="4BD8F5D9" w:rsidR="002D7FEF" w:rsidRDefault="00F0799C" w:rsidP="001A7D11">
            <w:pPr>
              <w:spacing w:before="120" w:after="120" w:line="240" w:lineRule="auto"/>
              <w:jc w:val="both"/>
            </w:pPr>
            <w:r>
              <w:t>La universidad organizará las actividades formativas específicas que considere más adecuadas para facilitar al estudiante el desarrollo de las actividades implicadas en el Trabajo Fin de Grado.</w:t>
            </w:r>
          </w:p>
        </w:tc>
      </w:tr>
      <w:tr w:rsidR="00FF0BFD" w:rsidRPr="008D68AB" w14:paraId="2122E696" w14:textId="77777777" w:rsidTr="00D34AEE">
        <w:trPr>
          <w:trHeight w:val="264"/>
        </w:trPr>
        <w:tc>
          <w:tcPr>
            <w:tcW w:w="2100" w:type="dxa"/>
            <w:vMerge w:val="restart"/>
            <w:vAlign w:val="center"/>
          </w:tcPr>
          <w:p w14:paraId="5DB244A9" w14:textId="77777777" w:rsidR="00FF0BFD" w:rsidRDefault="00FF0BFD" w:rsidP="00D34AEE">
            <w:pPr>
              <w:spacing w:before="120" w:after="120" w:line="240" w:lineRule="auto"/>
            </w:pPr>
            <w:r>
              <w:t>Actividades formativas</w:t>
            </w:r>
          </w:p>
        </w:tc>
        <w:tc>
          <w:tcPr>
            <w:tcW w:w="2934" w:type="dxa"/>
            <w:gridSpan w:val="2"/>
            <w:vAlign w:val="center"/>
          </w:tcPr>
          <w:p w14:paraId="1B00DF97" w14:textId="77777777" w:rsidR="00FF0BFD" w:rsidRDefault="00FF0BFD"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0B8E5AC8" w14:textId="77777777" w:rsidR="00FF0BFD" w:rsidRDefault="00FF0BFD" w:rsidP="00D34AEE">
            <w:pPr>
              <w:spacing w:before="120" w:after="120" w:line="240" w:lineRule="auto"/>
              <w:jc w:val="center"/>
            </w:pPr>
            <w:r w:rsidRPr="00E8761E">
              <w:rPr>
                <w:rFonts w:cs="Calibri"/>
                <w:b/>
                <w:sz w:val="18"/>
                <w:szCs w:val="18"/>
              </w:rPr>
              <w:t>Horas</w:t>
            </w:r>
          </w:p>
        </w:tc>
        <w:tc>
          <w:tcPr>
            <w:tcW w:w="2036" w:type="dxa"/>
            <w:vAlign w:val="center"/>
          </w:tcPr>
          <w:p w14:paraId="6F3D6399" w14:textId="77777777" w:rsidR="00FF0BFD" w:rsidRDefault="00FF0BFD" w:rsidP="00D34AEE">
            <w:pPr>
              <w:spacing w:before="120" w:after="120" w:line="240" w:lineRule="auto"/>
              <w:jc w:val="center"/>
            </w:pPr>
            <w:r w:rsidRPr="00E8761E">
              <w:rPr>
                <w:rFonts w:cs="Calibri"/>
                <w:b/>
                <w:sz w:val="18"/>
                <w:szCs w:val="18"/>
              </w:rPr>
              <w:t>Presencialidad %/h</w:t>
            </w:r>
          </w:p>
        </w:tc>
      </w:tr>
      <w:tr w:rsidR="00FF0BFD" w:rsidRPr="008D68AB" w14:paraId="04827C37" w14:textId="77777777" w:rsidTr="00D34AEE">
        <w:trPr>
          <w:trHeight w:val="262"/>
        </w:trPr>
        <w:tc>
          <w:tcPr>
            <w:tcW w:w="2100" w:type="dxa"/>
            <w:vMerge/>
            <w:vAlign w:val="center"/>
          </w:tcPr>
          <w:p w14:paraId="52F4C1A9" w14:textId="77777777" w:rsidR="00FF0BFD" w:rsidRDefault="00FF0BFD" w:rsidP="00D34AEE">
            <w:pPr>
              <w:spacing w:before="120" w:after="120" w:line="240" w:lineRule="auto"/>
            </w:pPr>
          </w:p>
        </w:tc>
        <w:tc>
          <w:tcPr>
            <w:tcW w:w="2934" w:type="dxa"/>
            <w:gridSpan w:val="2"/>
          </w:tcPr>
          <w:p w14:paraId="12B660F1" w14:textId="77777777" w:rsidR="00FF0BFD" w:rsidRPr="00BD37F2" w:rsidRDefault="00FF0BFD" w:rsidP="00D34AEE">
            <w:pPr>
              <w:spacing w:before="120" w:after="120" w:line="240" w:lineRule="auto"/>
              <w:rPr>
                <w:i/>
              </w:rPr>
            </w:pPr>
            <w:r w:rsidRPr="002E783C">
              <w:t>Código AF-1</w:t>
            </w:r>
          </w:p>
        </w:tc>
        <w:tc>
          <w:tcPr>
            <w:tcW w:w="2104" w:type="dxa"/>
            <w:gridSpan w:val="2"/>
          </w:tcPr>
          <w:p w14:paraId="79B1AA48" w14:textId="46FD6A1C" w:rsidR="00FF0BFD" w:rsidRPr="00BD37F2" w:rsidRDefault="00FF0BFD" w:rsidP="00D34AEE">
            <w:pPr>
              <w:spacing w:before="120" w:after="120" w:line="240" w:lineRule="auto"/>
            </w:pPr>
            <w:r>
              <w:t>9</w:t>
            </w:r>
          </w:p>
        </w:tc>
        <w:tc>
          <w:tcPr>
            <w:tcW w:w="2036" w:type="dxa"/>
          </w:tcPr>
          <w:p w14:paraId="2FDE76DB" w14:textId="521127F1" w:rsidR="00FF0BFD" w:rsidRPr="00BD37F2" w:rsidRDefault="00FF0BFD" w:rsidP="00D34AEE">
            <w:pPr>
              <w:spacing w:before="120" w:after="120" w:line="240" w:lineRule="auto"/>
            </w:pPr>
            <w:r>
              <w:t>100%</w:t>
            </w:r>
          </w:p>
        </w:tc>
      </w:tr>
      <w:tr w:rsidR="00FF0BFD" w:rsidRPr="008D68AB" w14:paraId="6A2210E6" w14:textId="77777777" w:rsidTr="00D34AEE">
        <w:trPr>
          <w:trHeight w:val="262"/>
        </w:trPr>
        <w:tc>
          <w:tcPr>
            <w:tcW w:w="2100" w:type="dxa"/>
            <w:vMerge/>
            <w:vAlign w:val="center"/>
          </w:tcPr>
          <w:p w14:paraId="1CE3F67E" w14:textId="77777777" w:rsidR="00FF0BFD" w:rsidRDefault="00FF0BFD" w:rsidP="00FF0BFD">
            <w:pPr>
              <w:spacing w:before="120" w:after="120" w:line="240" w:lineRule="auto"/>
            </w:pPr>
          </w:p>
        </w:tc>
        <w:tc>
          <w:tcPr>
            <w:tcW w:w="2934" w:type="dxa"/>
            <w:gridSpan w:val="2"/>
          </w:tcPr>
          <w:p w14:paraId="7073EF33" w14:textId="77777777" w:rsidR="00FF0BFD" w:rsidRPr="00BD37F2" w:rsidRDefault="00FF0BFD" w:rsidP="00FF0BFD">
            <w:pPr>
              <w:spacing w:before="120" w:after="120" w:line="240" w:lineRule="auto"/>
            </w:pPr>
            <w:r w:rsidRPr="002E783C">
              <w:t>Código AF-2</w:t>
            </w:r>
          </w:p>
        </w:tc>
        <w:tc>
          <w:tcPr>
            <w:tcW w:w="2104" w:type="dxa"/>
            <w:gridSpan w:val="2"/>
          </w:tcPr>
          <w:p w14:paraId="2AAC76E8" w14:textId="13AA6FCD" w:rsidR="00FF0BFD" w:rsidRPr="00BD37F2" w:rsidRDefault="00FF0BFD" w:rsidP="00FF0BFD">
            <w:pPr>
              <w:spacing w:before="120" w:after="120" w:line="240" w:lineRule="auto"/>
            </w:pPr>
            <w:r>
              <w:t>282</w:t>
            </w:r>
          </w:p>
        </w:tc>
        <w:tc>
          <w:tcPr>
            <w:tcW w:w="2036" w:type="dxa"/>
          </w:tcPr>
          <w:p w14:paraId="355A7407" w14:textId="0C8FCD0A" w:rsidR="00FF0BFD" w:rsidRPr="00BD37F2" w:rsidRDefault="00FF0BFD" w:rsidP="00FF0BFD">
            <w:pPr>
              <w:spacing w:before="120" w:after="120" w:line="240" w:lineRule="auto"/>
            </w:pPr>
            <w:r w:rsidRPr="002E783C">
              <w:t>0%</w:t>
            </w:r>
          </w:p>
        </w:tc>
      </w:tr>
      <w:tr w:rsidR="00FF0BFD" w:rsidRPr="008D68AB" w14:paraId="29DF2677" w14:textId="77777777" w:rsidTr="00D34AEE">
        <w:trPr>
          <w:trHeight w:val="262"/>
        </w:trPr>
        <w:tc>
          <w:tcPr>
            <w:tcW w:w="2100" w:type="dxa"/>
            <w:vMerge/>
            <w:vAlign w:val="center"/>
          </w:tcPr>
          <w:p w14:paraId="37EF3806" w14:textId="77777777" w:rsidR="00FF0BFD" w:rsidRDefault="00FF0BFD" w:rsidP="00FF0BFD">
            <w:pPr>
              <w:spacing w:before="120" w:after="120" w:line="240" w:lineRule="auto"/>
            </w:pPr>
          </w:p>
        </w:tc>
        <w:tc>
          <w:tcPr>
            <w:tcW w:w="2934" w:type="dxa"/>
            <w:gridSpan w:val="2"/>
          </w:tcPr>
          <w:p w14:paraId="6F450A4E" w14:textId="77777777" w:rsidR="00FF0BFD" w:rsidRPr="00BD37F2" w:rsidRDefault="00FF0BFD" w:rsidP="00FF0BFD">
            <w:pPr>
              <w:spacing w:before="120" w:after="120" w:line="240" w:lineRule="auto"/>
              <w:rPr>
                <w:i/>
              </w:rPr>
            </w:pPr>
            <w:r w:rsidRPr="002E783C">
              <w:t>Código AF-3</w:t>
            </w:r>
          </w:p>
        </w:tc>
        <w:tc>
          <w:tcPr>
            <w:tcW w:w="2104" w:type="dxa"/>
            <w:gridSpan w:val="2"/>
          </w:tcPr>
          <w:p w14:paraId="46A94128" w14:textId="31F6BB77" w:rsidR="00FF0BFD" w:rsidRPr="00BD37F2" w:rsidRDefault="00FF0BFD" w:rsidP="00FF0BFD">
            <w:pPr>
              <w:spacing w:before="120" w:after="120" w:line="240" w:lineRule="auto"/>
            </w:pPr>
            <w:r>
              <w:t>17</w:t>
            </w:r>
          </w:p>
        </w:tc>
        <w:tc>
          <w:tcPr>
            <w:tcW w:w="2036" w:type="dxa"/>
          </w:tcPr>
          <w:p w14:paraId="663567E2" w14:textId="61828C76" w:rsidR="00FF0BFD" w:rsidRPr="00BD37F2" w:rsidRDefault="00FF0BFD" w:rsidP="00FF0BFD">
            <w:pPr>
              <w:spacing w:before="120" w:after="120" w:line="240" w:lineRule="auto"/>
            </w:pPr>
            <w:r w:rsidRPr="002E783C">
              <w:t>100%</w:t>
            </w:r>
          </w:p>
        </w:tc>
      </w:tr>
      <w:tr w:rsidR="00FF0BFD" w:rsidRPr="008D68AB" w14:paraId="312F9FB8" w14:textId="77777777" w:rsidTr="00D34AEE">
        <w:trPr>
          <w:trHeight w:val="262"/>
        </w:trPr>
        <w:tc>
          <w:tcPr>
            <w:tcW w:w="2100" w:type="dxa"/>
            <w:vMerge/>
            <w:vAlign w:val="center"/>
          </w:tcPr>
          <w:p w14:paraId="53302076" w14:textId="77777777" w:rsidR="00FF0BFD" w:rsidRDefault="00FF0BFD" w:rsidP="00FF0BFD">
            <w:pPr>
              <w:spacing w:before="120" w:after="120" w:line="240" w:lineRule="auto"/>
            </w:pPr>
          </w:p>
        </w:tc>
        <w:tc>
          <w:tcPr>
            <w:tcW w:w="2934" w:type="dxa"/>
            <w:gridSpan w:val="2"/>
          </w:tcPr>
          <w:p w14:paraId="785A3033" w14:textId="53E4E28A" w:rsidR="00FF0BFD" w:rsidRPr="002E783C" w:rsidRDefault="00FF0BFD" w:rsidP="00FF0BFD">
            <w:pPr>
              <w:spacing w:before="120" w:after="120" w:line="240" w:lineRule="auto"/>
            </w:pPr>
            <w:r>
              <w:t>Código AF-4</w:t>
            </w:r>
          </w:p>
        </w:tc>
        <w:tc>
          <w:tcPr>
            <w:tcW w:w="2104" w:type="dxa"/>
            <w:gridSpan w:val="2"/>
          </w:tcPr>
          <w:p w14:paraId="36F8037F" w14:textId="060ECD8B" w:rsidR="00FF0BFD" w:rsidRDefault="00FF0BFD" w:rsidP="00FF0BFD">
            <w:pPr>
              <w:spacing w:before="120" w:after="120" w:line="240" w:lineRule="auto"/>
            </w:pPr>
            <w:r>
              <w:t>1</w:t>
            </w:r>
          </w:p>
        </w:tc>
        <w:tc>
          <w:tcPr>
            <w:tcW w:w="2036" w:type="dxa"/>
          </w:tcPr>
          <w:p w14:paraId="63AAF96C" w14:textId="00EFF4FD" w:rsidR="00FF0BFD" w:rsidRPr="002E783C" w:rsidRDefault="00FF0BFD" w:rsidP="00FF0BFD">
            <w:pPr>
              <w:spacing w:before="120" w:after="120" w:line="240" w:lineRule="auto"/>
            </w:pPr>
            <w:r w:rsidRPr="002E783C">
              <w:t>100%</w:t>
            </w:r>
          </w:p>
        </w:tc>
      </w:tr>
      <w:tr w:rsidR="00FF0BFD" w:rsidRPr="008D68AB" w14:paraId="5D531DDB" w14:textId="77777777" w:rsidTr="00D34AEE">
        <w:trPr>
          <w:trHeight w:val="170"/>
        </w:trPr>
        <w:tc>
          <w:tcPr>
            <w:tcW w:w="2100" w:type="dxa"/>
            <w:vMerge w:val="restart"/>
            <w:vAlign w:val="center"/>
          </w:tcPr>
          <w:p w14:paraId="494BF2EE" w14:textId="77777777" w:rsidR="00FF0BFD" w:rsidRDefault="00FF0BFD" w:rsidP="00FF0BFD">
            <w:pPr>
              <w:spacing w:before="120" w:after="120" w:line="240" w:lineRule="auto"/>
            </w:pPr>
            <w:r>
              <w:t>Metodologías docentes</w:t>
            </w:r>
          </w:p>
        </w:tc>
        <w:tc>
          <w:tcPr>
            <w:tcW w:w="7074" w:type="dxa"/>
            <w:gridSpan w:val="5"/>
            <w:vAlign w:val="center"/>
          </w:tcPr>
          <w:p w14:paraId="01B379C5" w14:textId="77777777" w:rsidR="00FF0BFD" w:rsidRPr="00BD37F2" w:rsidRDefault="00FF0BFD" w:rsidP="00FF0BFD">
            <w:pPr>
              <w:spacing w:before="120" w:after="120" w:line="240" w:lineRule="auto"/>
            </w:pPr>
            <w:r w:rsidRPr="00BD37F2">
              <w:rPr>
                <w:i/>
              </w:rPr>
              <w:t>Código MD</w:t>
            </w:r>
            <w:r>
              <w:rPr>
                <w:i/>
              </w:rPr>
              <w:t>-1</w:t>
            </w:r>
          </w:p>
        </w:tc>
      </w:tr>
      <w:tr w:rsidR="00FF0BFD" w:rsidRPr="008D68AB" w14:paraId="56E58650" w14:textId="77777777" w:rsidTr="00D34AEE">
        <w:trPr>
          <w:trHeight w:val="170"/>
        </w:trPr>
        <w:tc>
          <w:tcPr>
            <w:tcW w:w="2100" w:type="dxa"/>
            <w:vMerge/>
            <w:vAlign w:val="center"/>
          </w:tcPr>
          <w:p w14:paraId="58AD499A" w14:textId="77777777" w:rsidR="00FF0BFD" w:rsidRDefault="00FF0BFD" w:rsidP="00FF0BFD">
            <w:pPr>
              <w:spacing w:before="120" w:after="120" w:line="240" w:lineRule="auto"/>
            </w:pPr>
          </w:p>
        </w:tc>
        <w:tc>
          <w:tcPr>
            <w:tcW w:w="7074" w:type="dxa"/>
            <w:gridSpan w:val="5"/>
          </w:tcPr>
          <w:p w14:paraId="0AED9122" w14:textId="77777777" w:rsidR="00FF0BFD" w:rsidRPr="00BD37F2" w:rsidRDefault="00FF0BFD" w:rsidP="00FF0BFD">
            <w:pPr>
              <w:spacing w:before="120" w:after="120" w:line="240" w:lineRule="auto"/>
              <w:rPr>
                <w:i/>
              </w:rPr>
            </w:pPr>
            <w:r w:rsidRPr="00BD37F2">
              <w:rPr>
                <w:i/>
              </w:rPr>
              <w:t>Código MD</w:t>
            </w:r>
            <w:r>
              <w:rPr>
                <w:i/>
              </w:rPr>
              <w:t>-2</w:t>
            </w:r>
          </w:p>
        </w:tc>
      </w:tr>
      <w:tr w:rsidR="00FF0BFD" w:rsidRPr="008D68AB" w14:paraId="27729C3E" w14:textId="77777777" w:rsidTr="00D34AEE">
        <w:trPr>
          <w:trHeight w:val="170"/>
        </w:trPr>
        <w:tc>
          <w:tcPr>
            <w:tcW w:w="2100" w:type="dxa"/>
            <w:vMerge/>
            <w:vAlign w:val="center"/>
          </w:tcPr>
          <w:p w14:paraId="3E5E9769" w14:textId="77777777" w:rsidR="00FF0BFD" w:rsidRDefault="00FF0BFD" w:rsidP="00FF0BFD">
            <w:pPr>
              <w:spacing w:before="120" w:after="120" w:line="240" w:lineRule="auto"/>
            </w:pPr>
          </w:p>
        </w:tc>
        <w:tc>
          <w:tcPr>
            <w:tcW w:w="7074" w:type="dxa"/>
            <w:gridSpan w:val="5"/>
          </w:tcPr>
          <w:p w14:paraId="4DE363A5" w14:textId="77777777" w:rsidR="00FF0BFD" w:rsidRPr="00BD37F2" w:rsidRDefault="00FF0BFD" w:rsidP="00FF0BFD">
            <w:pPr>
              <w:spacing w:before="120" w:after="120" w:line="240" w:lineRule="auto"/>
              <w:rPr>
                <w:i/>
              </w:rPr>
            </w:pPr>
            <w:r w:rsidRPr="00BD37F2">
              <w:rPr>
                <w:i/>
              </w:rPr>
              <w:t>Código MD</w:t>
            </w:r>
            <w:r>
              <w:rPr>
                <w:i/>
              </w:rPr>
              <w:t>-3</w:t>
            </w:r>
          </w:p>
        </w:tc>
      </w:tr>
      <w:tr w:rsidR="00FF0BFD" w:rsidRPr="008D68AB" w14:paraId="5B2330E6" w14:textId="77777777" w:rsidTr="00D34AEE">
        <w:trPr>
          <w:trHeight w:val="170"/>
        </w:trPr>
        <w:tc>
          <w:tcPr>
            <w:tcW w:w="2100" w:type="dxa"/>
            <w:vMerge/>
            <w:vAlign w:val="center"/>
          </w:tcPr>
          <w:p w14:paraId="72E0AE31" w14:textId="77777777" w:rsidR="00FF0BFD" w:rsidRDefault="00FF0BFD" w:rsidP="00FF0BFD">
            <w:pPr>
              <w:spacing w:before="120" w:after="120" w:line="240" w:lineRule="auto"/>
            </w:pPr>
          </w:p>
        </w:tc>
        <w:tc>
          <w:tcPr>
            <w:tcW w:w="7074" w:type="dxa"/>
            <w:gridSpan w:val="5"/>
          </w:tcPr>
          <w:p w14:paraId="30878C6E" w14:textId="77777777" w:rsidR="00FF0BFD" w:rsidRPr="00BD37F2" w:rsidRDefault="00FF0BFD" w:rsidP="00FF0BFD">
            <w:pPr>
              <w:spacing w:before="120" w:after="120" w:line="240" w:lineRule="auto"/>
              <w:rPr>
                <w:i/>
              </w:rPr>
            </w:pPr>
            <w:r w:rsidRPr="002A6A27">
              <w:rPr>
                <w:i/>
              </w:rPr>
              <w:t>Código MD</w:t>
            </w:r>
            <w:r>
              <w:rPr>
                <w:i/>
              </w:rPr>
              <w:t>-4</w:t>
            </w:r>
          </w:p>
        </w:tc>
      </w:tr>
      <w:tr w:rsidR="00FF0BFD" w:rsidRPr="008D68AB" w14:paraId="1D289A40" w14:textId="77777777" w:rsidTr="00D34AEE">
        <w:trPr>
          <w:trHeight w:val="170"/>
        </w:trPr>
        <w:tc>
          <w:tcPr>
            <w:tcW w:w="2100" w:type="dxa"/>
            <w:vMerge/>
            <w:vAlign w:val="center"/>
          </w:tcPr>
          <w:p w14:paraId="7017D8B2" w14:textId="77777777" w:rsidR="00FF0BFD" w:rsidRDefault="00FF0BFD" w:rsidP="00FF0BFD">
            <w:pPr>
              <w:spacing w:before="120" w:after="120" w:line="240" w:lineRule="auto"/>
            </w:pPr>
          </w:p>
        </w:tc>
        <w:tc>
          <w:tcPr>
            <w:tcW w:w="7074" w:type="dxa"/>
            <w:gridSpan w:val="5"/>
          </w:tcPr>
          <w:p w14:paraId="5DE10924" w14:textId="77777777" w:rsidR="00FF0BFD" w:rsidRPr="00BD37F2" w:rsidRDefault="00FF0BFD" w:rsidP="00FF0BFD">
            <w:pPr>
              <w:spacing w:before="120" w:after="120" w:line="240" w:lineRule="auto"/>
              <w:rPr>
                <w:i/>
              </w:rPr>
            </w:pPr>
            <w:r w:rsidRPr="002A6A27">
              <w:rPr>
                <w:i/>
              </w:rPr>
              <w:t>Código MD</w:t>
            </w:r>
            <w:r>
              <w:rPr>
                <w:i/>
              </w:rPr>
              <w:t>-5</w:t>
            </w:r>
          </w:p>
        </w:tc>
      </w:tr>
      <w:tr w:rsidR="00FF0BFD" w:rsidRPr="008D68AB" w14:paraId="38828BAF" w14:textId="77777777" w:rsidTr="00D34AEE">
        <w:trPr>
          <w:trHeight w:val="129"/>
        </w:trPr>
        <w:tc>
          <w:tcPr>
            <w:tcW w:w="2100" w:type="dxa"/>
            <w:vMerge w:val="restart"/>
            <w:vAlign w:val="center"/>
          </w:tcPr>
          <w:p w14:paraId="39B23981" w14:textId="77777777" w:rsidR="00FF0BFD" w:rsidRDefault="00FF0BFD" w:rsidP="00FF0BFD">
            <w:pPr>
              <w:spacing w:before="120" w:after="120" w:line="240" w:lineRule="auto"/>
            </w:pPr>
            <w:r>
              <w:t>Sistemas de evaluación</w:t>
            </w:r>
          </w:p>
        </w:tc>
        <w:tc>
          <w:tcPr>
            <w:tcW w:w="2934" w:type="dxa"/>
            <w:gridSpan w:val="2"/>
            <w:vAlign w:val="center"/>
          </w:tcPr>
          <w:p w14:paraId="0554E2CF" w14:textId="77777777" w:rsidR="00FF0BFD" w:rsidRDefault="00FF0BFD" w:rsidP="00FF0BFD">
            <w:pPr>
              <w:spacing w:before="120" w:after="120" w:line="240" w:lineRule="auto"/>
              <w:jc w:val="center"/>
            </w:pPr>
            <w:r w:rsidRPr="00E8761E">
              <w:rPr>
                <w:rFonts w:cs="Calibri"/>
                <w:b/>
                <w:sz w:val="18"/>
                <w:szCs w:val="18"/>
              </w:rPr>
              <w:t>Pruebas de evaluación</w:t>
            </w:r>
          </w:p>
        </w:tc>
        <w:tc>
          <w:tcPr>
            <w:tcW w:w="2104" w:type="dxa"/>
            <w:gridSpan w:val="2"/>
            <w:vAlign w:val="center"/>
          </w:tcPr>
          <w:p w14:paraId="248DC39E" w14:textId="77777777" w:rsidR="00FF0BFD" w:rsidRDefault="00FF0BFD" w:rsidP="00FF0BFD">
            <w:pPr>
              <w:spacing w:before="120" w:after="120" w:line="240" w:lineRule="auto"/>
              <w:jc w:val="center"/>
            </w:pPr>
            <w:r w:rsidRPr="00E8761E">
              <w:rPr>
                <w:rFonts w:cs="Calibri"/>
                <w:b/>
                <w:sz w:val="18"/>
                <w:szCs w:val="18"/>
              </w:rPr>
              <w:t>Ponderación Mín.</w:t>
            </w:r>
          </w:p>
        </w:tc>
        <w:tc>
          <w:tcPr>
            <w:tcW w:w="2036" w:type="dxa"/>
            <w:vAlign w:val="center"/>
          </w:tcPr>
          <w:p w14:paraId="6D964283" w14:textId="77777777" w:rsidR="00FF0BFD" w:rsidRDefault="00FF0BFD" w:rsidP="00FF0BFD">
            <w:pPr>
              <w:spacing w:before="120" w:after="120" w:line="240" w:lineRule="auto"/>
              <w:jc w:val="center"/>
            </w:pPr>
            <w:r w:rsidRPr="00E8761E">
              <w:rPr>
                <w:rFonts w:cs="Calibri"/>
                <w:b/>
                <w:sz w:val="18"/>
                <w:szCs w:val="18"/>
              </w:rPr>
              <w:t>Ponderación Máx.</w:t>
            </w:r>
          </w:p>
        </w:tc>
      </w:tr>
      <w:tr w:rsidR="00FF0BFD" w:rsidRPr="008D68AB" w14:paraId="3D398B5A" w14:textId="77777777" w:rsidTr="00D34AEE">
        <w:trPr>
          <w:trHeight w:val="127"/>
        </w:trPr>
        <w:tc>
          <w:tcPr>
            <w:tcW w:w="2100" w:type="dxa"/>
            <w:vMerge/>
            <w:vAlign w:val="center"/>
          </w:tcPr>
          <w:p w14:paraId="0335883A" w14:textId="77777777" w:rsidR="00FF0BFD" w:rsidRDefault="00FF0BFD" w:rsidP="00FF0BFD">
            <w:pPr>
              <w:spacing w:before="120" w:after="120" w:line="240" w:lineRule="auto"/>
            </w:pPr>
          </w:p>
        </w:tc>
        <w:tc>
          <w:tcPr>
            <w:tcW w:w="2934" w:type="dxa"/>
            <w:gridSpan w:val="2"/>
            <w:vAlign w:val="center"/>
          </w:tcPr>
          <w:p w14:paraId="37B7CFC5" w14:textId="77777777" w:rsidR="00FF0BFD" w:rsidRPr="00BD37F2" w:rsidRDefault="00FF0BFD" w:rsidP="00FF0BFD">
            <w:pPr>
              <w:spacing w:before="120" w:after="120" w:line="240" w:lineRule="auto"/>
            </w:pPr>
            <w:r w:rsidRPr="00BD37F2">
              <w:rPr>
                <w:i/>
              </w:rPr>
              <w:t>Código SE</w:t>
            </w:r>
            <w:r>
              <w:rPr>
                <w:i/>
              </w:rPr>
              <w:t>-1</w:t>
            </w:r>
          </w:p>
        </w:tc>
        <w:tc>
          <w:tcPr>
            <w:tcW w:w="2104" w:type="dxa"/>
            <w:gridSpan w:val="2"/>
          </w:tcPr>
          <w:p w14:paraId="21AA82FA" w14:textId="2FCCAD3F" w:rsidR="00FF0BFD" w:rsidRDefault="00D743A5" w:rsidP="00FF0BFD">
            <w:pPr>
              <w:spacing w:before="120" w:after="120" w:line="240" w:lineRule="auto"/>
            </w:pPr>
            <w:r>
              <w:t>60</w:t>
            </w:r>
          </w:p>
        </w:tc>
        <w:tc>
          <w:tcPr>
            <w:tcW w:w="2036" w:type="dxa"/>
          </w:tcPr>
          <w:p w14:paraId="256F6319" w14:textId="24B662A6" w:rsidR="00FF0BFD" w:rsidRDefault="00D743A5" w:rsidP="00FF0BFD">
            <w:pPr>
              <w:spacing w:before="120" w:after="120" w:line="240" w:lineRule="auto"/>
            </w:pPr>
            <w:r>
              <w:t>80</w:t>
            </w:r>
          </w:p>
        </w:tc>
      </w:tr>
      <w:tr w:rsidR="00FF0BFD" w:rsidRPr="008D68AB" w14:paraId="4F619132" w14:textId="77777777" w:rsidTr="00D34AEE">
        <w:trPr>
          <w:trHeight w:val="127"/>
        </w:trPr>
        <w:tc>
          <w:tcPr>
            <w:tcW w:w="2100" w:type="dxa"/>
            <w:vMerge/>
            <w:vAlign w:val="center"/>
          </w:tcPr>
          <w:p w14:paraId="63A3CA4B" w14:textId="77777777" w:rsidR="00FF0BFD" w:rsidRDefault="00FF0BFD" w:rsidP="00FF0BFD">
            <w:pPr>
              <w:spacing w:before="120" w:after="120" w:line="240" w:lineRule="auto"/>
            </w:pPr>
          </w:p>
        </w:tc>
        <w:tc>
          <w:tcPr>
            <w:tcW w:w="2934" w:type="dxa"/>
            <w:gridSpan w:val="2"/>
          </w:tcPr>
          <w:p w14:paraId="1D948DD8" w14:textId="77777777" w:rsidR="00FF0BFD" w:rsidRPr="00BD37F2" w:rsidRDefault="00FF0BFD" w:rsidP="00FF0BFD">
            <w:pPr>
              <w:spacing w:before="120" w:after="120" w:line="240" w:lineRule="auto"/>
              <w:rPr>
                <w:i/>
              </w:rPr>
            </w:pPr>
            <w:r w:rsidRPr="00BD37F2">
              <w:rPr>
                <w:i/>
              </w:rPr>
              <w:t>Código SE</w:t>
            </w:r>
            <w:r>
              <w:rPr>
                <w:i/>
              </w:rPr>
              <w:t>-2</w:t>
            </w:r>
          </w:p>
        </w:tc>
        <w:tc>
          <w:tcPr>
            <w:tcW w:w="2104" w:type="dxa"/>
            <w:gridSpan w:val="2"/>
          </w:tcPr>
          <w:p w14:paraId="67124ED7" w14:textId="25DC20AB" w:rsidR="00FF0BFD" w:rsidRDefault="00D743A5" w:rsidP="00FF0BFD">
            <w:pPr>
              <w:spacing w:before="120" w:after="120" w:line="240" w:lineRule="auto"/>
            </w:pPr>
            <w:r>
              <w:t>20</w:t>
            </w:r>
          </w:p>
        </w:tc>
        <w:tc>
          <w:tcPr>
            <w:tcW w:w="2036" w:type="dxa"/>
          </w:tcPr>
          <w:p w14:paraId="446770DC" w14:textId="0A866E3C" w:rsidR="00FF0BFD" w:rsidRDefault="00D743A5" w:rsidP="00FF0BFD">
            <w:pPr>
              <w:spacing w:before="120" w:after="120" w:line="240" w:lineRule="auto"/>
            </w:pPr>
            <w:r>
              <w:t>40</w:t>
            </w:r>
          </w:p>
        </w:tc>
      </w:tr>
      <w:tr w:rsidR="00FF0BFD" w:rsidRPr="008D68AB" w14:paraId="31504392" w14:textId="77777777" w:rsidTr="00D34AEE">
        <w:trPr>
          <w:trHeight w:val="419"/>
        </w:trPr>
        <w:tc>
          <w:tcPr>
            <w:tcW w:w="2100" w:type="dxa"/>
            <w:vAlign w:val="center"/>
          </w:tcPr>
          <w:p w14:paraId="05878C9C" w14:textId="77777777" w:rsidR="00FF0BFD" w:rsidRDefault="00FF0BFD" w:rsidP="00FF0BFD">
            <w:pPr>
              <w:spacing w:before="120" w:after="120" w:line="240" w:lineRule="auto"/>
            </w:pPr>
            <w:r>
              <w:t>Observaciones</w:t>
            </w:r>
          </w:p>
        </w:tc>
        <w:tc>
          <w:tcPr>
            <w:tcW w:w="7074" w:type="dxa"/>
            <w:gridSpan w:val="5"/>
            <w:vAlign w:val="center"/>
          </w:tcPr>
          <w:p w14:paraId="0C6D02AC" w14:textId="77777777" w:rsidR="00FF0BFD" w:rsidRDefault="00FF0BFD" w:rsidP="00FF0BFD">
            <w:pPr>
              <w:spacing w:before="120" w:after="120" w:line="240" w:lineRule="auto"/>
              <w:jc w:val="both"/>
            </w:pPr>
            <w:r>
              <w:t>REQUISITOS PREVIOS:</w:t>
            </w:r>
          </w:p>
          <w:p w14:paraId="3C29F95D" w14:textId="23073EFF" w:rsidR="00FF0BFD" w:rsidRDefault="00FF0BFD" w:rsidP="00FF0BFD">
            <w:pPr>
              <w:spacing w:before="120" w:after="120" w:line="240" w:lineRule="auto"/>
              <w:jc w:val="both"/>
            </w:pPr>
            <w:r>
              <w:t xml:space="preserve">Para poder matricularse en el Trabajo fin de Grado lo/as estudiantes deben haber superado 162 créditos. El trabajo equivale a 12 Créditos ECTS, e implicará el desarrollo de un proyecto que integre competencias adquiridas a lo largo de la titulación. </w:t>
            </w:r>
            <w:r w:rsidRPr="00B90C21">
              <w:rPr>
                <w:color w:val="FF0000"/>
              </w:rPr>
              <w:t>Se debe haber superado la totalidad de la formación básica y obligatoria del plan de estudios (lo que incluye haber superado Prácticum I y II), excluido el propio TFG. Es decir, para presentar y defender el TFG solo pueden estar pendientes de ser superado los créditos optativos.</w:t>
            </w:r>
          </w:p>
        </w:tc>
      </w:tr>
      <w:tr w:rsidR="00FF0BFD" w:rsidRPr="008D68AB" w14:paraId="7538222E" w14:textId="77777777" w:rsidTr="00D34AEE">
        <w:trPr>
          <w:trHeight w:val="154"/>
        </w:trPr>
        <w:tc>
          <w:tcPr>
            <w:tcW w:w="2100" w:type="dxa"/>
            <w:vMerge w:val="restart"/>
            <w:vAlign w:val="center"/>
          </w:tcPr>
          <w:p w14:paraId="6F3D0942" w14:textId="77777777" w:rsidR="00FF0BFD" w:rsidRPr="008D68AB" w:rsidRDefault="00FF0BFD" w:rsidP="00FF0BFD">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13992549" w14:textId="7564A502" w:rsidR="00FF0BFD" w:rsidRPr="003D541B" w:rsidRDefault="00FF0BFD" w:rsidP="00FF0BFD">
            <w:pPr>
              <w:spacing w:before="120" w:after="120" w:line="240" w:lineRule="auto"/>
              <w:rPr>
                <w:b/>
              </w:rPr>
            </w:pPr>
            <w:r>
              <w:rPr>
                <w:b/>
              </w:rPr>
              <w:t>Trabajo fin de grado</w:t>
            </w:r>
          </w:p>
        </w:tc>
      </w:tr>
      <w:tr w:rsidR="00FF0BFD" w:rsidRPr="008D68AB" w14:paraId="5610F09B" w14:textId="77777777" w:rsidTr="00D34AEE">
        <w:trPr>
          <w:trHeight w:val="154"/>
        </w:trPr>
        <w:tc>
          <w:tcPr>
            <w:tcW w:w="2100" w:type="dxa"/>
            <w:vMerge/>
            <w:vAlign w:val="center"/>
          </w:tcPr>
          <w:p w14:paraId="0584358D" w14:textId="77777777" w:rsidR="00FF0BFD" w:rsidRPr="008D68AB" w:rsidRDefault="00FF0BFD" w:rsidP="00FF0BFD">
            <w:pPr>
              <w:spacing w:before="120" w:after="120" w:line="240" w:lineRule="auto"/>
            </w:pPr>
          </w:p>
        </w:tc>
        <w:tc>
          <w:tcPr>
            <w:tcW w:w="2313" w:type="dxa"/>
            <w:vAlign w:val="center"/>
          </w:tcPr>
          <w:p w14:paraId="3C0718FF" w14:textId="77777777" w:rsidR="00FF0BFD" w:rsidRPr="008D68AB" w:rsidRDefault="00FF0BFD" w:rsidP="00FF0BFD">
            <w:pPr>
              <w:spacing w:before="120" w:after="120" w:line="240" w:lineRule="auto"/>
              <w:rPr>
                <w:iCs/>
              </w:rPr>
            </w:pPr>
            <w:r>
              <w:rPr>
                <w:iCs/>
              </w:rPr>
              <w:t xml:space="preserve">Tipología </w:t>
            </w:r>
          </w:p>
        </w:tc>
        <w:tc>
          <w:tcPr>
            <w:tcW w:w="4761" w:type="dxa"/>
            <w:gridSpan w:val="4"/>
            <w:vAlign w:val="center"/>
          </w:tcPr>
          <w:p w14:paraId="7756C001" w14:textId="06B92AC6" w:rsidR="00FF0BFD" w:rsidRPr="008D68AB" w:rsidRDefault="00FF0BFD" w:rsidP="00FF0BFD">
            <w:pPr>
              <w:spacing w:before="120" w:after="120" w:line="240" w:lineRule="auto"/>
              <w:rPr>
                <w:iCs/>
              </w:rPr>
            </w:pPr>
            <w:r>
              <w:rPr>
                <w:iCs/>
              </w:rPr>
              <w:t>Trabajo fin de grado</w:t>
            </w:r>
          </w:p>
        </w:tc>
      </w:tr>
      <w:tr w:rsidR="00FF0BFD" w:rsidRPr="008D68AB" w14:paraId="1AEFEAD2" w14:textId="77777777" w:rsidTr="00D34AEE">
        <w:trPr>
          <w:trHeight w:val="154"/>
        </w:trPr>
        <w:tc>
          <w:tcPr>
            <w:tcW w:w="2100" w:type="dxa"/>
            <w:vMerge/>
            <w:vAlign w:val="center"/>
          </w:tcPr>
          <w:p w14:paraId="680CA1F2" w14:textId="77777777" w:rsidR="00FF0BFD" w:rsidRPr="008D68AB" w:rsidRDefault="00FF0BFD" w:rsidP="00FF0BFD">
            <w:pPr>
              <w:spacing w:before="120" w:after="120" w:line="240" w:lineRule="auto"/>
            </w:pPr>
          </w:p>
        </w:tc>
        <w:tc>
          <w:tcPr>
            <w:tcW w:w="2313" w:type="dxa"/>
            <w:vAlign w:val="center"/>
          </w:tcPr>
          <w:p w14:paraId="47AD9DE6" w14:textId="77777777" w:rsidR="00FF0BFD" w:rsidRDefault="00FF0BFD" w:rsidP="00FF0BFD">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1911119110"/>
            <w:placeholder>
              <w:docPart w:val="B1DC89B8495E4FFE809126D7D6C7F78B"/>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6A8F6A5A" w14:textId="77777777" w:rsidR="00FF0BFD" w:rsidRPr="003B2E8D" w:rsidRDefault="00FF0BFD" w:rsidP="00FF0BFD">
                <w:pPr>
                  <w:spacing w:before="120" w:after="120" w:line="240" w:lineRule="auto"/>
                  <w:rPr>
                    <w:iCs/>
                  </w:rPr>
                </w:pPr>
                <w:r>
                  <w:rPr>
                    <w:iCs/>
                  </w:rPr>
                  <w:t>Semestre 8</w:t>
                </w:r>
              </w:p>
            </w:tc>
          </w:sdtContent>
        </w:sdt>
      </w:tr>
      <w:tr w:rsidR="00FF0BFD" w:rsidRPr="008D68AB" w14:paraId="1D30870C" w14:textId="77777777" w:rsidTr="00D34AEE">
        <w:trPr>
          <w:trHeight w:val="154"/>
        </w:trPr>
        <w:tc>
          <w:tcPr>
            <w:tcW w:w="2100" w:type="dxa"/>
            <w:vMerge/>
            <w:vAlign w:val="center"/>
          </w:tcPr>
          <w:p w14:paraId="011031E4" w14:textId="77777777" w:rsidR="00FF0BFD" w:rsidRPr="008D68AB" w:rsidRDefault="00FF0BFD" w:rsidP="00FF0BFD">
            <w:pPr>
              <w:spacing w:before="120" w:after="120" w:line="240" w:lineRule="auto"/>
            </w:pPr>
          </w:p>
        </w:tc>
        <w:tc>
          <w:tcPr>
            <w:tcW w:w="2313" w:type="dxa"/>
            <w:vAlign w:val="center"/>
          </w:tcPr>
          <w:p w14:paraId="6556A2C3" w14:textId="77777777" w:rsidR="00FF0BFD" w:rsidRPr="003B2E8D" w:rsidRDefault="00FF0BFD" w:rsidP="00FF0BFD">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47AEEFC0" w14:textId="77777777" w:rsidR="00FF0BFD" w:rsidRPr="003B2E8D" w:rsidRDefault="00FF0BFD" w:rsidP="00FF0BFD">
            <w:pPr>
              <w:spacing w:before="120" w:after="120" w:line="240" w:lineRule="auto"/>
              <w:rPr>
                <w:iCs/>
              </w:rPr>
            </w:pPr>
            <w:r>
              <w:rPr>
                <w:iCs/>
              </w:rPr>
              <w:t>12</w:t>
            </w:r>
          </w:p>
        </w:tc>
      </w:tr>
      <w:tr w:rsidR="00FF0BFD" w:rsidRPr="008D68AB" w14:paraId="4AE248B6" w14:textId="77777777" w:rsidTr="00D34AEE">
        <w:trPr>
          <w:trHeight w:val="154"/>
        </w:trPr>
        <w:tc>
          <w:tcPr>
            <w:tcW w:w="2100" w:type="dxa"/>
            <w:vMerge/>
            <w:vAlign w:val="center"/>
          </w:tcPr>
          <w:p w14:paraId="69B99938" w14:textId="77777777" w:rsidR="00FF0BFD" w:rsidRPr="008D68AB" w:rsidRDefault="00FF0BFD" w:rsidP="00FF0BFD">
            <w:pPr>
              <w:spacing w:before="120" w:after="120" w:line="240" w:lineRule="auto"/>
            </w:pPr>
          </w:p>
        </w:tc>
        <w:tc>
          <w:tcPr>
            <w:tcW w:w="2313" w:type="dxa"/>
            <w:vAlign w:val="center"/>
          </w:tcPr>
          <w:p w14:paraId="1037EC96" w14:textId="77777777" w:rsidR="00FF0BFD" w:rsidRPr="003B2E8D" w:rsidRDefault="00FF0BFD" w:rsidP="00FF0BFD">
            <w:pPr>
              <w:spacing w:before="120" w:after="120" w:line="240" w:lineRule="auto"/>
              <w:rPr>
                <w:iCs/>
              </w:rPr>
            </w:pPr>
            <w:r>
              <w:rPr>
                <w:iCs/>
              </w:rPr>
              <w:t>I</w:t>
            </w:r>
            <w:r w:rsidRPr="008D68AB">
              <w:rPr>
                <w:iCs/>
              </w:rPr>
              <w:t>dioma</w:t>
            </w:r>
          </w:p>
        </w:tc>
        <w:sdt>
          <w:sdtPr>
            <w:rPr>
              <w:iCs/>
            </w:rPr>
            <w:tag w:val="Idioma de impartición"/>
            <w:id w:val="-61877985"/>
            <w:placeholder>
              <w:docPart w:val="DE883FD25D0F436694A7B3EE1D6F6C07"/>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4C7BF7E7" w14:textId="77777777" w:rsidR="00FF0BFD" w:rsidRPr="003B2E8D" w:rsidRDefault="00FF0BFD" w:rsidP="00FF0BFD">
                <w:pPr>
                  <w:spacing w:before="120" w:after="120" w:line="240" w:lineRule="auto"/>
                  <w:rPr>
                    <w:iCs/>
                  </w:rPr>
                </w:pPr>
                <w:r>
                  <w:rPr>
                    <w:iCs/>
                  </w:rPr>
                  <w:t>Español</w:t>
                </w:r>
              </w:p>
            </w:tc>
          </w:sdtContent>
        </w:sdt>
      </w:tr>
    </w:tbl>
    <w:p w14:paraId="2878D47E" w14:textId="43CF13F1" w:rsidR="00854848" w:rsidRDefault="00854848"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7F1308" w:rsidRPr="008D68AB" w14:paraId="2F145887" w14:textId="77777777" w:rsidTr="00D34AEE">
        <w:trPr>
          <w:tblHeader/>
        </w:trPr>
        <w:tc>
          <w:tcPr>
            <w:tcW w:w="2100" w:type="dxa"/>
            <w:vAlign w:val="center"/>
          </w:tcPr>
          <w:p w14:paraId="3CE90522" w14:textId="080F8916" w:rsidR="007F1308" w:rsidRPr="0094177B" w:rsidRDefault="007F1308" w:rsidP="002D3947">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2</w:t>
            </w:r>
            <w:r w:rsidR="002D3947">
              <w:rPr>
                <w:b/>
                <w:bCs/>
                <w:color w:val="C00000"/>
              </w:rPr>
              <w:t>4</w:t>
            </w:r>
          </w:p>
        </w:tc>
        <w:tc>
          <w:tcPr>
            <w:tcW w:w="7074" w:type="dxa"/>
            <w:gridSpan w:val="5"/>
            <w:shd w:val="clear" w:color="auto" w:fill="FDE9D9" w:themeFill="accent6" w:themeFillTint="33"/>
            <w:vAlign w:val="center"/>
          </w:tcPr>
          <w:p w14:paraId="5276B541" w14:textId="3214806E" w:rsidR="007F1308" w:rsidRPr="008D68AB" w:rsidRDefault="007F1308" w:rsidP="00D34AEE">
            <w:pPr>
              <w:spacing w:before="120" w:after="120" w:line="240" w:lineRule="auto"/>
              <w:rPr>
                <w:i/>
                <w:color w:val="C00000"/>
              </w:rPr>
            </w:pPr>
            <w:r>
              <w:rPr>
                <w:b/>
                <w:bCs/>
                <w:i/>
                <w:color w:val="C00000"/>
              </w:rPr>
              <w:t>Psicogerontología</w:t>
            </w:r>
          </w:p>
        </w:tc>
      </w:tr>
      <w:tr w:rsidR="007F1308" w:rsidRPr="008D68AB" w14:paraId="0195E613" w14:textId="77777777" w:rsidTr="00D34AEE">
        <w:tc>
          <w:tcPr>
            <w:tcW w:w="2100" w:type="dxa"/>
            <w:vAlign w:val="center"/>
          </w:tcPr>
          <w:p w14:paraId="3A950BAF" w14:textId="77777777" w:rsidR="007F1308" w:rsidRPr="008D68AB" w:rsidRDefault="007F1308" w:rsidP="00D34AEE">
            <w:pPr>
              <w:spacing w:before="120" w:after="120" w:line="240" w:lineRule="auto"/>
            </w:pPr>
            <w:r w:rsidRPr="008D68AB">
              <w:t>Número de créditos ECTS</w:t>
            </w:r>
          </w:p>
        </w:tc>
        <w:tc>
          <w:tcPr>
            <w:tcW w:w="7074" w:type="dxa"/>
            <w:gridSpan w:val="5"/>
            <w:vAlign w:val="center"/>
          </w:tcPr>
          <w:p w14:paraId="02EE0DD9" w14:textId="77777777" w:rsidR="007F1308" w:rsidRPr="008D68AB" w:rsidRDefault="007F1308" w:rsidP="00D34AEE">
            <w:pPr>
              <w:spacing w:before="120" w:after="120" w:line="240" w:lineRule="auto"/>
            </w:pPr>
            <w:r>
              <w:t>6</w:t>
            </w:r>
          </w:p>
        </w:tc>
      </w:tr>
      <w:tr w:rsidR="007F1308" w:rsidRPr="008D68AB" w14:paraId="2F78EAA2" w14:textId="77777777" w:rsidTr="00D34AEE">
        <w:tc>
          <w:tcPr>
            <w:tcW w:w="2100" w:type="dxa"/>
            <w:vAlign w:val="center"/>
          </w:tcPr>
          <w:p w14:paraId="6EA808C5" w14:textId="77777777" w:rsidR="007F1308" w:rsidRPr="008D68AB" w:rsidRDefault="007F1308" w:rsidP="00D34AEE">
            <w:pPr>
              <w:spacing w:before="120" w:after="120" w:line="240" w:lineRule="auto"/>
            </w:pPr>
            <w:r>
              <w:lastRenderedPageBreak/>
              <w:t>Tipología</w:t>
            </w:r>
          </w:p>
        </w:tc>
        <w:tc>
          <w:tcPr>
            <w:tcW w:w="7074" w:type="dxa"/>
            <w:gridSpan w:val="5"/>
            <w:vAlign w:val="center"/>
          </w:tcPr>
          <w:sdt>
            <w:sdtPr>
              <w:rPr>
                <w:iCs/>
              </w:rPr>
              <w:tag w:val="Tipología materia"/>
              <w:id w:val="425004897"/>
              <w:placeholder>
                <w:docPart w:val="8D1503A48E1F42169897918DA475963E"/>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F65624D" w14:textId="08E3045F" w:rsidR="007F1308" w:rsidRPr="008D68AB" w:rsidRDefault="007F1308" w:rsidP="00D34AEE">
                <w:pPr>
                  <w:spacing w:before="120" w:after="120" w:line="240" w:lineRule="auto"/>
                  <w:rPr>
                    <w:iCs/>
                  </w:rPr>
                </w:pPr>
                <w:r>
                  <w:rPr>
                    <w:iCs/>
                  </w:rPr>
                  <w:t>Optativa</w:t>
                </w:r>
              </w:p>
            </w:sdtContent>
          </w:sdt>
        </w:tc>
      </w:tr>
      <w:tr w:rsidR="007F1308" w:rsidRPr="008D68AB" w14:paraId="17E0C699" w14:textId="77777777" w:rsidTr="00D34AEE">
        <w:tc>
          <w:tcPr>
            <w:tcW w:w="2100" w:type="dxa"/>
            <w:vAlign w:val="center"/>
          </w:tcPr>
          <w:p w14:paraId="4CCE0757" w14:textId="77777777" w:rsidR="007F1308" w:rsidRPr="008D68AB" w:rsidRDefault="007F1308" w:rsidP="00D34AEE">
            <w:pPr>
              <w:spacing w:before="120" w:after="120" w:line="240" w:lineRule="auto"/>
            </w:pPr>
            <w:r w:rsidRPr="008D68AB">
              <w:t>Organización temporal</w:t>
            </w:r>
          </w:p>
        </w:tc>
        <w:sdt>
          <w:sdtPr>
            <w:rPr>
              <w:iCs/>
            </w:rPr>
            <w:tag w:val="Organización temporal"/>
            <w:id w:val="918061943"/>
            <w:placeholder>
              <w:docPart w:val="205F8BC2D88B41C2A4BC6FE3D299EC8D"/>
            </w:placeholder>
            <w:dropDownList>
              <w:listItem w:value="Elija un elemento."/>
              <w:listItem w:displayText="Semestral" w:value="Semestral"/>
              <w:listItem w:displayText="Anual" w:value="Anual"/>
            </w:dropDownList>
          </w:sdtPr>
          <w:sdtContent>
            <w:tc>
              <w:tcPr>
                <w:tcW w:w="3432" w:type="dxa"/>
                <w:gridSpan w:val="3"/>
                <w:vAlign w:val="center"/>
              </w:tcPr>
              <w:p w14:paraId="16FC812E" w14:textId="77777777" w:rsidR="007F1308" w:rsidRPr="008D68AB" w:rsidRDefault="007F1308" w:rsidP="00D34AEE">
                <w:pPr>
                  <w:spacing w:before="120" w:after="120" w:line="240" w:lineRule="auto"/>
                  <w:rPr>
                    <w:iCs/>
                  </w:rPr>
                </w:pPr>
                <w:r>
                  <w:rPr>
                    <w:iCs/>
                  </w:rPr>
                  <w:t>Semestral</w:t>
                </w:r>
              </w:p>
            </w:tc>
          </w:sdtContent>
        </w:sdt>
        <w:tc>
          <w:tcPr>
            <w:tcW w:w="1606" w:type="dxa"/>
            <w:vAlign w:val="center"/>
          </w:tcPr>
          <w:p w14:paraId="6FF47CC0" w14:textId="77777777" w:rsidR="007F1308" w:rsidRPr="008D68AB" w:rsidRDefault="007F1308" w:rsidP="00D34AEE">
            <w:pPr>
              <w:spacing w:before="120" w:after="120" w:line="240" w:lineRule="auto"/>
              <w:rPr>
                <w:iCs/>
              </w:rPr>
            </w:pPr>
            <w:r>
              <w:rPr>
                <w:iCs/>
              </w:rPr>
              <w:t>Nº de semestre/año</w:t>
            </w:r>
          </w:p>
        </w:tc>
        <w:tc>
          <w:tcPr>
            <w:tcW w:w="2036" w:type="dxa"/>
            <w:vAlign w:val="center"/>
          </w:tcPr>
          <w:p w14:paraId="1162D70D" w14:textId="0B6B1250" w:rsidR="007F1308" w:rsidRPr="008D68AB" w:rsidRDefault="007F1308" w:rsidP="00D34AEE">
            <w:pPr>
              <w:spacing w:before="120" w:after="120" w:line="240" w:lineRule="auto"/>
              <w:jc w:val="center"/>
              <w:rPr>
                <w:iCs/>
              </w:rPr>
            </w:pPr>
            <w:r w:rsidRPr="008B6211">
              <w:rPr>
                <w:iCs/>
                <w:color w:val="FF0000"/>
              </w:rPr>
              <w:t>6/3</w:t>
            </w:r>
          </w:p>
        </w:tc>
      </w:tr>
      <w:tr w:rsidR="007F1308" w:rsidRPr="008D68AB" w14:paraId="73006831" w14:textId="77777777" w:rsidTr="00D34AEE">
        <w:tc>
          <w:tcPr>
            <w:tcW w:w="2100" w:type="dxa"/>
            <w:vAlign w:val="center"/>
          </w:tcPr>
          <w:p w14:paraId="252F89E4" w14:textId="77777777" w:rsidR="007F1308" w:rsidRPr="008D68AB" w:rsidRDefault="007F1308" w:rsidP="00D34AEE">
            <w:pPr>
              <w:spacing w:before="120" w:after="120" w:line="240" w:lineRule="auto"/>
            </w:pPr>
            <w:r w:rsidRPr="008D68AB">
              <w:t>Modalidad</w:t>
            </w:r>
          </w:p>
        </w:tc>
        <w:sdt>
          <w:sdtPr>
            <w:rPr>
              <w:iCs/>
            </w:rPr>
            <w:tag w:val="Modalidad"/>
            <w:id w:val="-862436648"/>
            <w:placeholder>
              <w:docPart w:val="2DEC50943F3F4130B337C1E048B7DD28"/>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2BC9AD0C" w14:textId="77777777" w:rsidR="007F1308" w:rsidRPr="008D68AB" w:rsidRDefault="007F1308" w:rsidP="00D34AEE">
                <w:pPr>
                  <w:spacing w:before="120" w:after="120" w:line="240" w:lineRule="auto"/>
                  <w:rPr>
                    <w:iCs/>
                  </w:rPr>
                </w:pPr>
                <w:r>
                  <w:rPr>
                    <w:iCs/>
                  </w:rPr>
                  <w:t>Presencial</w:t>
                </w:r>
              </w:p>
            </w:tc>
          </w:sdtContent>
        </w:sdt>
      </w:tr>
      <w:tr w:rsidR="00F0799C" w:rsidRPr="008D68AB" w14:paraId="38D5A909" w14:textId="77777777" w:rsidTr="00656F39">
        <w:trPr>
          <w:trHeight w:val="375"/>
        </w:trPr>
        <w:tc>
          <w:tcPr>
            <w:tcW w:w="2100" w:type="dxa"/>
            <w:vMerge w:val="restart"/>
            <w:vAlign w:val="center"/>
          </w:tcPr>
          <w:p w14:paraId="71AA20E6" w14:textId="77777777" w:rsidR="00F0799C" w:rsidRDefault="00F0799C" w:rsidP="00F0799C">
            <w:pPr>
              <w:spacing w:before="120" w:after="120" w:line="240" w:lineRule="auto"/>
            </w:pPr>
            <w:r w:rsidRPr="008D68AB">
              <w:t xml:space="preserve">Resultados del </w:t>
            </w:r>
            <w:r>
              <w:t xml:space="preserve">proceso de formación y </w:t>
            </w:r>
            <w:r w:rsidRPr="008D68AB">
              <w:t>aprendizaje</w:t>
            </w:r>
          </w:p>
          <w:p w14:paraId="26BD168F" w14:textId="77777777" w:rsidR="00F0799C" w:rsidRPr="008D68AB" w:rsidRDefault="00F0799C" w:rsidP="00F0799C">
            <w:pPr>
              <w:spacing w:before="120" w:after="120" w:line="240" w:lineRule="auto"/>
              <w:jc w:val="both"/>
            </w:pPr>
            <w:r w:rsidRPr="0021122F">
              <w:rPr>
                <w:i/>
                <w:color w:val="0070C0"/>
                <w:sz w:val="16"/>
                <w:szCs w:val="16"/>
              </w:rPr>
              <w:t xml:space="preserve">Para cada uno de ellos, indicar Código </w:t>
            </w:r>
            <w:r>
              <w:rPr>
                <w:i/>
                <w:color w:val="0070C0"/>
                <w:sz w:val="16"/>
                <w:szCs w:val="16"/>
              </w:rPr>
              <w:t>y</w:t>
            </w:r>
            <w:r w:rsidRPr="0021122F">
              <w:rPr>
                <w:i/>
                <w:color w:val="0070C0"/>
                <w:sz w:val="16"/>
                <w:szCs w:val="16"/>
              </w:rPr>
              <w:t xml:space="preserve"> Descripción</w:t>
            </w:r>
          </w:p>
        </w:tc>
        <w:tc>
          <w:tcPr>
            <w:tcW w:w="2313" w:type="dxa"/>
            <w:vAlign w:val="center"/>
          </w:tcPr>
          <w:p w14:paraId="3F17414B" w14:textId="77777777" w:rsidR="00F0799C" w:rsidRPr="001B1346" w:rsidRDefault="00F0799C" w:rsidP="00F0799C">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7A30AFD0" w14:textId="4B3C5911" w:rsidR="00F0799C" w:rsidRPr="0021122F" w:rsidRDefault="00F0799C" w:rsidP="00CF3407">
            <w:pPr>
              <w:spacing w:before="120" w:after="120" w:line="240" w:lineRule="auto"/>
              <w:jc w:val="both"/>
              <w:rPr>
                <w:i/>
                <w:color w:val="0070C0"/>
                <w:sz w:val="16"/>
                <w:szCs w:val="16"/>
              </w:rPr>
            </w:pPr>
            <w:r>
              <w:rPr>
                <w:color w:val="FF0000"/>
                <w:sz w:val="16"/>
                <w:szCs w:val="16"/>
              </w:rPr>
              <w:t xml:space="preserve">CO-07 </w:t>
            </w:r>
          </w:p>
        </w:tc>
      </w:tr>
      <w:tr w:rsidR="00F0799C" w:rsidRPr="008D68AB" w14:paraId="222E3FFC" w14:textId="77777777" w:rsidTr="00656F39">
        <w:trPr>
          <w:trHeight w:val="375"/>
        </w:trPr>
        <w:tc>
          <w:tcPr>
            <w:tcW w:w="2100" w:type="dxa"/>
            <w:vMerge/>
            <w:vAlign w:val="center"/>
          </w:tcPr>
          <w:p w14:paraId="77C29C74" w14:textId="77777777" w:rsidR="00F0799C" w:rsidRPr="008D68AB" w:rsidRDefault="00F0799C" w:rsidP="00F0799C">
            <w:pPr>
              <w:spacing w:before="120" w:after="120" w:line="240" w:lineRule="auto"/>
            </w:pPr>
          </w:p>
        </w:tc>
        <w:tc>
          <w:tcPr>
            <w:tcW w:w="2313" w:type="dxa"/>
            <w:vAlign w:val="center"/>
          </w:tcPr>
          <w:p w14:paraId="7FF8F457" w14:textId="77777777" w:rsidR="00F0799C" w:rsidRPr="001B1346" w:rsidRDefault="00F0799C" w:rsidP="00F0799C">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0CC2A485" w14:textId="6F3BABAC" w:rsidR="00F0799C" w:rsidRPr="0021122F" w:rsidRDefault="00F0799C" w:rsidP="00CF3407">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4</w:t>
            </w:r>
            <w:r w:rsidR="00B775A9">
              <w:rPr>
                <w:rFonts w:asciiTheme="minorHAnsi" w:hAnsiTheme="minorHAnsi" w:cstheme="minorHAnsi"/>
                <w:color w:val="FF0000"/>
                <w:sz w:val="18"/>
                <w:szCs w:val="18"/>
              </w:rPr>
              <w:t xml:space="preserve">; </w:t>
            </w:r>
            <w:r w:rsidR="00B775A9" w:rsidRPr="00D719BD">
              <w:rPr>
                <w:rFonts w:asciiTheme="minorHAnsi" w:hAnsiTheme="minorHAnsi" w:cstheme="minorHAnsi"/>
                <w:color w:val="FF0000"/>
                <w:sz w:val="18"/>
                <w:szCs w:val="18"/>
              </w:rPr>
              <w:t>HD-0</w:t>
            </w:r>
            <w:r w:rsidR="00B775A9">
              <w:rPr>
                <w:rFonts w:asciiTheme="minorHAnsi" w:hAnsiTheme="minorHAnsi" w:cstheme="minorHAnsi"/>
                <w:color w:val="FF0000"/>
                <w:sz w:val="18"/>
                <w:szCs w:val="18"/>
              </w:rPr>
              <w:t>6</w:t>
            </w:r>
          </w:p>
        </w:tc>
      </w:tr>
      <w:tr w:rsidR="00F0799C" w:rsidRPr="007F12D7" w14:paraId="4C05509C" w14:textId="77777777" w:rsidTr="00656F39">
        <w:trPr>
          <w:trHeight w:val="375"/>
        </w:trPr>
        <w:tc>
          <w:tcPr>
            <w:tcW w:w="2100" w:type="dxa"/>
            <w:vMerge/>
            <w:vAlign w:val="center"/>
          </w:tcPr>
          <w:p w14:paraId="63596CD4" w14:textId="77777777" w:rsidR="00F0799C" w:rsidRPr="008D68AB" w:rsidRDefault="00F0799C" w:rsidP="00F0799C">
            <w:pPr>
              <w:spacing w:before="120" w:after="120" w:line="240" w:lineRule="auto"/>
            </w:pPr>
          </w:p>
        </w:tc>
        <w:tc>
          <w:tcPr>
            <w:tcW w:w="2313" w:type="dxa"/>
            <w:vAlign w:val="center"/>
          </w:tcPr>
          <w:p w14:paraId="78B0E963" w14:textId="77777777" w:rsidR="00F0799C" w:rsidRPr="001B1346" w:rsidRDefault="00F0799C" w:rsidP="00F0799C">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35F67C24" w14:textId="1D9F7A57" w:rsidR="00F0799C" w:rsidRPr="0023166E" w:rsidRDefault="00F0799C" w:rsidP="00F0799C">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7F1308" w:rsidRPr="008D68AB" w14:paraId="3328199B" w14:textId="77777777" w:rsidTr="00D34AEE">
        <w:trPr>
          <w:trHeight w:val="419"/>
        </w:trPr>
        <w:tc>
          <w:tcPr>
            <w:tcW w:w="2100" w:type="dxa"/>
            <w:vAlign w:val="center"/>
          </w:tcPr>
          <w:p w14:paraId="02F26138" w14:textId="77777777" w:rsidR="007F1308" w:rsidRPr="008D68AB" w:rsidRDefault="007F1308" w:rsidP="00D34AEE">
            <w:pPr>
              <w:spacing w:before="120" w:after="120" w:line="240" w:lineRule="auto"/>
            </w:pPr>
            <w:r>
              <w:t>Idioma</w:t>
            </w:r>
          </w:p>
        </w:tc>
        <w:sdt>
          <w:sdtPr>
            <w:rPr>
              <w:iCs/>
            </w:rPr>
            <w:tag w:val="Idioma de impartición"/>
            <w:id w:val="-1700846033"/>
            <w:placeholder>
              <w:docPart w:val="CFB9AC41E7DB457CA218AFA481754620"/>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27884E14" w14:textId="77777777" w:rsidR="007F1308" w:rsidRDefault="007F1308" w:rsidP="00D34AEE">
                <w:pPr>
                  <w:spacing w:before="120" w:after="120" w:line="240" w:lineRule="auto"/>
                </w:pPr>
                <w:r>
                  <w:rPr>
                    <w:iCs/>
                  </w:rPr>
                  <w:t>Español</w:t>
                </w:r>
              </w:p>
            </w:tc>
          </w:sdtContent>
        </w:sdt>
      </w:tr>
      <w:tr w:rsidR="007F1308" w:rsidRPr="008D68AB" w14:paraId="63BEA922" w14:textId="77777777" w:rsidTr="00D34AEE">
        <w:trPr>
          <w:trHeight w:val="419"/>
        </w:trPr>
        <w:tc>
          <w:tcPr>
            <w:tcW w:w="2100" w:type="dxa"/>
            <w:vAlign w:val="center"/>
          </w:tcPr>
          <w:p w14:paraId="246B0C9A" w14:textId="77777777" w:rsidR="007F1308" w:rsidRDefault="007F1308" w:rsidP="00D34AEE">
            <w:pPr>
              <w:spacing w:before="120" w:after="120" w:line="240" w:lineRule="auto"/>
            </w:pPr>
            <w:r>
              <w:t xml:space="preserve">Contenidos </w:t>
            </w:r>
          </w:p>
          <w:p w14:paraId="39CF39C0" w14:textId="77777777" w:rsidR="007F1308" w:rsidRDefault="007F1308" w:rsidP="00D34AEE">
            <w:pPr>
              <w:spacing w:before="120" w:after="120" w:line="240" w:lineRule="auto"/>
              <w:jc w:val="both"/>
            </w:pPr>
            <w:r w:rsidRPr="003557B9">
              <w:rPr>
                <w:i/>
                <w:color w:val="0070C0"/>
                <w:sz w:val="16"/>
                <w:szCs w:val="16"/>
              </w:rPr>
              <w:t>Si la materia tiene más de una asignatura,</w:t>
            </w:r>
            <w:r>
              <w:rPr>
                <w:i/>
                <w:color w:val="0070C0"/>
                <w:sz w:val="16"/>
                <w:szCs w:val="16"/>
              </w:rPr>
              <w:t xml:space="preserve"> se indicará, para cada una de ellas, </w:t>
            </w:r>
            <w:r w:rsidRPr="003557B9">
              <w:rPr>
                <w:i/>
                <w:color w:val="0070C0"/>
                <w:sz w:val="16"/>
                <w:szCs w:val="16"/>
              </w:rPr>
              <w:t>el nombre de la asignatura y a continuación los contenidos</w:t>
            </w:r>
          </w:p>
        </w:tc>
        <w:tc>
          <w:tcPr>
            <w:tcW w:w="7074" w:type="dxa"/>
            <w:gridSpan w:val="5"/>
            <w:vAlign w:val="center"/>
          </w:tcPr>
          <w:p w14:paraId="5DE7515E" w14:textId="226DE4F8" w:rsidR="007F1308" w:rsidRDefault="007F1308" w:rsidP="00D34AEE">
            <w:pPr>
              <w:spacing w:before="120" w:after="120" w:line="240" w:lineRule="auto"/>
              <w:rPr>
                <w:b/>
              </w:rPr>
            </w:pPr>
            <w:r w:rsidRPr="007F1308">
              <w:rPr>
                <w:b/>
              </w:rPr>
              <w:t>Psicogerontología</w:t>
            </w:r>
          </w:p>
          <w:p w14:paraId="4D3DEED3" w14:textId="77777777" w:rsidR="00CF3407" w:rsidRDefault="00CF3407" w:rsidP="00D142BB">
            <w:pPr>
              <w:pStyle w:val="Prrafodelista"/>
              <w:numPr>
                <w:ilvl w:val="0"/>
                <w:numId w:val="41"/>
              </w:numPr>
              <w:spacing w:before="120" w:after="120" w:line="240" w:lineRule="auto"/>
              <w:ind w:left="333" w:hanging="218"/>
              <w:jc w:val="both"/>
            </w:pPr>
            <w:r>
              <w:t>Aspectos biológicos, psicológicos y sociales del envejecimiento satisfactorio y patológico.</w:t>
            </w:r>
          </w:p>
          <w:p w14:paraId="0405AE1B" w14:textId="77777777" w:rsidR="00CF3407" w:rsidRDefault="00CF3407" w:rsidP="00D142BB">
            <w:pPr>
              <w:pStyle w:val="Prrafodelista"/>
              <w:numPr>
                <w:ilvl w:val="0"/>
                <w:numId w:val="41"/>
              </w:numPr>
              <w:spacing w:before="120" w:after="120" w:line="240" w:lineRule="auto"/>
              <w:ind w:left="333" w:hanging="218"/>
              <w:jc w:val="both"/>
            </w:pPr>
            <w:r>
              <w:t>Trastornos cognitivos, emocionales, psicosociales y comunicativos en el proceso de envejecimiento.</w:t>
            </w:r>
          </w:p>
          <w:p w14:paraId="179E0CC4" w14:textId="77777777" w:rsidR="00CF3407" w:rsidRDefault="00CF3407" w:rsidP="00D142BB">
            <w:pPr>
              <w:pStyle w:val="Prrafodelista"/>
              <w:numPr>
                <w:ilvl w:val="0"/>
                <w:numId w:val="41"/>
              </w:numPr>
              <w:spacing w:before="120" w:after="120" w:line="240" w:lineRule="auto"/>
              <w:ind w:left="333" w:hanging="218"/>
              <w:jc w:val="both"/>
            </w:pPr>
            <w:r>
              <w:t>Evaluación clínica en personas mayores: procesos, técnicas e instrumentos.</w:t>
            </w:r>
          </w:p>
          <w:p w14:paraId="65B2DF05" w14:textId="77777777" w:rsidR="00CF3407" w:rsidRDefault="00CF3407" w:rsidP="00D142BB">
            <w:pPr>
              <w:pStyle w:val="Prrafodelista"/>
              <w:numPr>
                <w:ilvl w:val="0"/>
                <w:numId w:val="41"/>
              </w:numPr>
              <w:spacing w:before="120" w:after="120" w:line="240" w:lineRule="auto"/>
              <w:ind w:left="333" w:hanging="218"/>
              <w:jc w:val="both"/>
            </w:pPr>
            <w:r>
              <w:t>Diseño y evaluación de programas de prevención en Psicogerontología. Programas psicológicos de prevención para un envejeciendo activo.</w:t>
            </w:r>
          </w:p>
          <w:p w14:paraId="3F534E83" w14:textId="77777777" w:rsidR="00CF3407" w:rsidRDefault="00CF3407" w:rsidP="00D142BB">
            <w:pPr>
              <w:pStyle w:val="Prrafodelista"/>
              <w:numPr>
                <w:ilvl w:val="0"/>
                <w:numId w:val="41"/>
              </w:numPr>
              <w:spacing w:before="120" w:after="120" w:line="240" w:lineRule="auto"/>
              <w:ind w:left="333" w:hanging="218"/>
              <w:jc w:val="both"/>
            </w:pPr>
            <w:r>
              <w:t>Programas de intervención psicológica dirigidos a personas mayores sanas. Aprendizaje, memoria y cognición.</w:t>
            </w:r>
          </w:p>
          <w:p w14:paraId="30B1D716" w14:textId="77777777" w:rsidR="00CF3407" w:rsidRDefault="00CF3407" w:rsidP="00D142BB">
            <w:pPr>
              <w:pStyle w:val="Prrafodelista"/>
              <w:numPr>
                <w:ilvl w:val="0"/>
                <w:numId w:val="41"/>
              </w:numPr>
              <w:spacing w:before="120" w:after="120" w:line="240" w:lineRule="auto"/>
              <w:ind w:left="333" w:hanging="218"/>
              <w:jc w:val="both"/>
            </w:pPr>
            <w:r>
              <w:t>Intervención clínica y terapéutica sobre el envejecimiento patológico.</w:t>
            </w:r>
          </w:p>
          <w:p w14:paraId="47FD4A1B" w14:textId="1B5F7FA3" w:rsidR="00CF3407" w:rsidRDefault="00CF3407" w:rsidP="00D142BB">
            <w:pPr>
              <w:pStyle w:val="Prrafodelista"/>
              <w:numPr>
                <w:ilvl w:val="0"/>
                <w:numId w:val="41"/>
              </w:numPr>
              <w:spacing w:before="120" w:after="120" w:line="240" w:lineRule="auto"/>
              <w:ind w:left="333" w:hanging="218"/>
              <w:jc w:val="both"/>
            </w:pPr>
            <w:r>
              <w:t>Intervención con personas mayores en entornos familiares, comunitarios e institucionales. Recursos Sociales para mayores. Atención psicológica</w:t>
            </w:r>
            <w:r w:rsidR="008B6211">
              <w:t xml:space="preserve"> </w:t>
            </w:r>
            <w:r>
              <w:t>integral de personas mayores en residencias.</w:t>
            </w:r>
          </w:p>
          <w:p w14:paraId="0E295C17" w14:textId="2CC268BF" w:rsidR="00CF3407" w:rsidRDefault="00CF3407" w:rsidP="00D142BB">
            <w:pPr>
              <w:pStyle w:val="Prrafodelista"/>
              <w:numPr>
                <w:ilvl w:val="0"/>
                <w:numId w:val="41"/>
              </w:numPr>
              <w:spacing w:before="120" w:after="120" w:line="240" w:lineRule="auto"/>
              <w:ind w:left="333" w:hanging="218"/>
              <w:jc w:val="both"/>
            </w:pPr>
            <w:r>
              <w:t>Intervención con personas mayores en entornos institucionales.</w:t>
            </w:r>
          </w:p>
        </w:tc>
      </w:tr>
      <w:tr w:rsidR="007F1308" w:rsidRPr="008D68AB" w14:paraId="4FE2AB19" w14:textId="77777777" w:rsidTr="00D34AEE">
        <w:trPr>
          <w:trHeight w:val="264"/>
        </w:trPr>
        <w:tc>
          <w:tcPr>
            <w:tcW w:w="2100" w:type="dxa"/>
            <w:vMerge w:val="restart"/>
            <w:vAlign w:val="center"/>
          </w:tcPr>
          <w:p w14:paraId="246B61D5" w14:textId="77777777" w:rsidR="007F1308" w:rsidRDefault="007F1308" w:rsidP="00D34AEE">
            <w:pPr>
              <w:spacing w:before="120" w:after="120" w:line="240" w:lineRule="auto"/>
            </w:pPr>
            <w:r>
              <w:t>Actividades formativas</w:t>
            </w:r>
          </w:p>
        </w:tc>
        <w:tc>
          <w:tcPr>
            <w:tcW w:w="2934" w:type="dxa"/>
            <w:gridSpan w:val="2"/>
            <w:vAlign w:val="center"/>
          </w:tcPr>
          <w:p w14:paraId="4694F21C" w14:textId="77777777" w:rsidR="007F1308" w:rsidRDefault="007F1308"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5B18EBD2" w14:textId="77777777" w:rsidR="007F1308" w:rsidRDefault="007F1308" w:rsidP="00D34AEE">
            <w:pPr>
              <w:spacing w:before="120" w:after="120" w:line="240" w:lineRule="auto"/>
              <w:jc w:val="center"/>
            </w:pPr>
            <w:r w:rsidRPr="00E8761E">
              <w:rPr>
                <w:rFonts w:cs="Calibri"/>
                <w:b/>
                <w:sz w:val="18"/>
                <w:szCs w:val="18"/>
              </w:rPr>
              <w:t>Horas</w:t>
            </w:r>
          </w:p>
        </w:tc>
        <w:tc>
          <w:tcPr>
            <w:tcW w:w="2036" w:type="dxa"/>
            <w:vAlign w:val="center"/>
          </w:tcPr>
          <w:p w14:paraId="661BB459" w14:textId="77777777" w:rsidR="007F1308" w:rsidRDefault="007F1308" w:rsidP="00D34AEE">
            <w:pPr>
              <w:spacing w:before="120" w:after="120" w:line="240" w:lineRule="auto"/>
              <w:jc w:val="center"/>
            </w:pPr>
            <w:r w:rsidRPr="00E8761E">
              <w:rPr>
                <w:rFonts w:cs="Calibri"/>
                <w:b/>
                <w:sz w:val="18"/>
                <w:szCs w:val="18"/>
              </w:rPr>
              <w:t>Presencialidad %/h</w:t>
            </w:r>
          </w:p>
        </w:tc>
      </w:tr>
      <w:tr w:rsidR="007F1308" w:rsidRPr="008D68AB" w14:paraId="23136B1D" w14:textId="77777777" w:rsidTr="00D34AEE">
        <w:trPr>
          <w:trHeight w:val="262"/>
        </w:trPr>
        <w:tc>
          <w:tcPr>
            <w:tcW w:w="2100" w:type="dxa"/>
            <w:vMerge/>
            <w:vAlign w:val="center"/>
          </w:tcPr>
          <w:p w14:paraId="45CAC615" w14:textId="77777777" w:rsidR="007F1308" w:rsidRDefault="007F1308" w:rsidP="00D34AEE">
            <w:pPr>
              <w:spacing w:before="120" w:after="120" w:line="240" w:lineRule="auto"/>
            </w:pPr>
          </w:p>
        </w:tc>
        <w:tc>
          <w:tcPr>
            <w:tcW w:w="2934" w:type="dxa"/>
            <w:gridSpan w:val="2"/>
            <w:vAlign w:val="center"/>
          </w:tcPr>
          <w:p w14:paraId="0F1DF1F8" w14:textId="77777777" w:rsidR="007F1308" w:rsidRPr="00BD37F2" w:rsidRDefault="007F1308" w:rsidP="00D34AEE">
            <w:pPr>
              <w:spacing w:before="120" w:after="120" w:line="240" w:lineRule="auto"/>
              <w:rPr>
                <w:i/>
              </w:rPr>
            </w:pPr>
            <w:r w:rsidRPr="00BD37F2">
              <w:rPr>
                <w:i/>
              </w:rPr>
              <w:t>Código AF</w:t>
            </w:r>
            <w:r>
              <w:rPr>
                <w:i/>
              </w:rPr>
              <w:t>-1</w:t>
            </w:r>
          </w:p>
        </w:tc>
        <w:tc>
          <w:tcPr>
            <w:tcW w:w="2104" w:type="dxa"/>
            <w:gridSpan w:val="2"/>
            <w:vAlign w:val="center"/>
          </w:tcPr>
          <w:p w14:paraId="0AD85E82" w14:textId="77777777" w:rsidR="007F1308" w:rsidRPr="00BD37F2" w:rsidRDefault="007F1308" w:rsidP="00D34AEE">
            <w:pPr>
              <w:spacing w:before="120" w:after="120" w:line="240" w:lineRule="auto"/>
            </w:pPr>
            <w:r>
              <w:t>32</w:t>
            </w:r>
          </w:p>
        </w:tc>
        <w:tc>
          <w:tcPr>
            <w:tcW w:w="2036" w:type="dxa"/>
            <w:vAlign w:val="center"/>
          </w:tcPr>
          <w:p w14:paraId="29AE6989" w14:textId="77777777" w:rsidR="007F1308" w:rsidRPr="00BD37F2" w:rsidRDefault="007F1308" w:rsidP="00D34AEE">
            <w:pPr>
              <w:spacing w:before="120" w:after="120" w:line="240" w:lineRule="auto"/>
            </w:pPr>
            <w:r>
              <w:t>100%</w:t>
            </w:r>
          </w:p>
        </w:tc>
      </w:tr>
      <w:tr w:rsidR="007F1308" w:rsidRPr="008D68AB" w14:paraId="7CB838C2" w14:textId="77777777" w:rsidTr="00D34AEE">
        <w:trPr>
          <w:trHeight w:val="262"/>
        </w:trPr>
        <w:tc>
          <w:tcPr>
            <w:tcW w:w="2100" w:type="dxa"/>
            <w:vMerge/>
            <w:vAlign w:val="center"/>
          </w:tcPr>
          <w:p w14:paraId="3B00EFCF" w14:textId="77777777" w:rsidR="007F1308" w:rsidRDefault="007F1308" w:rsidP="00D34AEE">
            <w:pPr>
              <w:spacing w:before="120" w:after="120" w:line="240" w:lineRule="auto"/>
            </w:pPr>
          </w:p>
        </w:tc>
        <w:tc>
          <w:tcPr>
            <w:tcW w:w="2934" w:type="dxa"/>
            <w:gridSpan w:val="2"/>
            <w:vAlign w:val="center"/>
          </w:tcPr>
          <w:p w14:paraId="2DFC9B7C" w14:textId="77777777" w:rsidR="007F1308" w:rsidRPr="00BD37F2" w:rsidRDefault="007F1308" w:rsidP="00D34AEE">
            <w:pPr>
              <w:spacing w:before="120" w:after="120" w:line="240" w:lineRule="auto"/>
            </w:pPr>
            <w:r w:rsidRPr="00BD37F2">
              <w:rPr>
                <w:i/>
              </w:rPr>
              <w:t>Código AF</w:t>
            </w:r>
            <w:r>
              <w:rPr>
                <w:i/>
              </w:rPr>
              <w:t>-2</w:t>
            </w:r>
          </w:p>
        </w:tc>
        <w:tc>
          <w:tcPr>
            <w:tcW w:w="2104" w:type="dxa"/>
            <w:gridSpan w:val="2"/>
            <w:vAlign w:val="center"/>
          </w:tcPr>
          <w:p w14:paraId="4EE5C23B" w14:textId="77777777" w:rsidR="007F1308" w:rsidRPr="00BD37F2" w:rsidRDefault="007F1308" w:rsidP="00D34AEE">
            <w:pPr>
              <w:spacing w:before="120" w:after="120" w:line="240" w:lineRule="auto"/>
            </w:pPr>
            <w:r>
              <w:t>16</w:t>
            </w:r>
          </w:p>
        </w:tc>
        <w:tc>
          <w:tcPr>
            <w:tcW w:w="2036" w:type="dxa"/>
          </w:tcPr>
          <w:p w14:paraId="5F5937A2" w14:textId="77777777" w:rsidR="007F1308" w:rsidRPr="00BD37F2" w:rsidRDefault="007F1308" w:rsidP="00D34AEE">
            <w:pPr>
              <w:spacing w:before="120" w:after="120" w:line="240" w:lineRule="auto"/>
            </w:pPr>
            <w:r w:rsidRPr="00755ED4">
              <w:t>100%</w:t>
            </w:r>
          </w:p>
        </w:tc>
      </w:tr>
      <w:tr w:rsidR="007F1308" w:rsidRPr="008D68AB" w14:paraId="0D0D5BB8" w14:textId="77777777" w:rsidTr="00D34AEE">
        <w:trPr>
          <w:trHeight w:val="262"/>
        </w:trPr>
        <w:tc>
          <w:tcPr>
            <w:tcW w:w="2100" w:type="dxa"/>
            <w:vMerge/>
            <w:vAlign w:val="center"/>
          </w:tcPr>
          <w:p w14:paraId="426674CB" w14:textId="77777777" w:rsidR="007F1308" w:rsidRDefault="007F1308" w:rsidP="00D34AEE">
            <w:pPr>
              <w:spacing w:before="120" w:after="120" w:line="240" w:lineRule="auto"/>
            </w:pPr>
          </w:p>
        </w:tc>
        <w:tc>
          <w:tcPr>
            <w:tcW w:w="2934" w:type="dxa"/>
            <w:gridSpan w:val="2"/>
            <w:vAlign w:val="center"/>
          </w:tcPr>
          <w:p w14:paraId="6F9B7592" w14:textId="77777777" w:rsidR="007F1308" w:rsidRPr="00BD37F2" w:rsidRDefault="007F1308" w:rsidP="00D34AEE">
            <w:pPr>
              <w:spacing w:before="120" w:after="120" w:line="240" w:lineRule="auto"/>
              <w:rPr>
                <w:i/>
              </w:rPr>
            </w:pPr>
            <w:r w:rsidRPr="00BD37F2">
              <w:rPr>
                <w:i/>
              </w:rPr>
              <w:t>Código AF</w:t>
            </w:r>
            <w:r>
              <w:rPr>
                <w:i/>
              </w:rPr>
              <w:t>-3</w:t>
            </w:r>
          </w:p>
        </w:tc>
        <w:tc>
          <w:tcPr>
            <w:tcW w:w="2104" w:type="dxa"/>
            <w:gridSpan w:val="2"/>
            <w:vAlign w:val="center"/>
          </w:tcPr>
          <w:p w14:paraId="39FA5C79" w14:textId="77777777" w:rsidR="007F1308" w:rsidRPr="00BD37F2" w:rsidRDefault="007F1308" w:rsidP="00D34AEE">
            <w:pPr>
              <w:spacing w:before="120" w:after="120" w:line="240" w:lineRule="auto"/>
            </w:pPr>
            <w:r>
              <w:t>90</w:t>
            </w:r>
          </w:p>
        </w:tc>
        <w:tc>
          <w:tcPr>
            <w:tcW w:w="2036" w:type="dxa"/>
          </w:tcPr>
          <w:p w14:paraId="54BA604D" w14:textId="77777777" w:rsidR="007F1308" w:rsidRPr="00BD37F2" w:rsidRDefault="007F1308" w:rsidP="00D34AEE">
            <w:pPr>
              <w:spacing w:before="120" w:after="120" w:line="240" w:lineRule="auto"/>
            </w:pPr>
            <w:r w:rsidRPr="00755ED4">
              <w:t>0%</w:t>
            </w:r>
          </w:p>
        </w:tc>
      </w:tr>
      <w:tr w:rsidR="007F1308" w:rsidRPr="008D68AB" w14:paraId="4F40BB97" w14:textId="77777777" w:rsidTr="00D34AEE">
        <w:trPr>
          <w:trHeight w:val="262"/>
        </w:trPr>
        <w:tc>
          <w:tcPr>
            <w:tcW w:w="2100" w:type="dxa"/>
            <w:vMerge/>
            <w:vAlign w:val="center"/>
          </w:tcPr>
          <w:p w14:paraId="54844AFA" w14:textId="77777777" w:rsidR="007F1308" w:rsidRDefault="007F1308" w:rsidP="00D34AEE">
            <w:pPr>
              <w:spacing w:before="120" w:after="120" w:line="240" w:lineRule="auto"/>
            </w:pPr>
          </w:p>
        </w:tc>
        <w:tc>
          <w:tcPr>
            <w:tcW w:w="2934" w:type="dxa"/>
            <w:gridSpan w:val="2"/>
            <w:vAlign w:val="center"/>
          </w:tcPr>
          <w:p w14:paraId="723D4E4E" w14:textId="77777777" w:rsidR="007F1308" w:rsidRPr="00BD37F2" w:rsidRDefault="007F1308" w:rsidP="00D34AEE">
            <w:pPr>
              <w:spacing w:before="120" w:after="120" w:line="240" w:lineRule="auto"/>
              <w:rPr>
                <w:i/>
              </w:rPr>
            </w:pPr>
            <w:r w:rsidRPr="00BD37F2">
              <w:rPr>
                <w:i/>
              </w:rPr>
              <w:t>Código AF</w:t>
            </w:r>
            <w:r>
              <w:rPr>
                <w:i/>
              </w:rPr>
              <w:t>-4</w:t>
            </w:r>
          </w:p>
        </w:tc>
        <w:tc>
          <w:tcPr>
            <w:tcW w:w="2104" w:type="dxa"/>
            <w:gridSpan w:val="2"/>
            <w:vAlign w:val="center"/>
          </w:tcPr>
          <w:p w14:paraId="34F1FF59" w14:textId="7987E8C5" w:rsidR="007F1308" w:rsidRPr="00D743A5" w:rsidRDefault="00D743A5" w:rsidP="00D34AEE">
            <w:pPr>
              <w:spacing w:before="120" w:after="120" w:line="240" w:lineRule="auto"/>
            </w:pPr>
            <w:r w:rsidRPr="00D743A5">
              <w:t>7</w:t>
            </w:r>
          </w:p>
        </w:tc>
        <w:tc>
          <w:tcPr>
            <w:tcW w:w="2036" w:type="dxa"/>
          </w:tcPr>
          <w:p w14:paraId="42DDBA4C" w14:textId="13B7A247" w:rsidR="007F1308" w:rsidRPr="00D743A5" w:rsidRDefault="00D743A5" w:rsidP="00D34AEE">
            <w:pPr>
              <w:spacing w:before="120" w:after="120" w:line="240" w:lineRule="auto"/>
            </w:pPr>
            <w:r w:rsidRPr="00D743A5">
              <w:t>5</w:t>
            </w:r>
            <w:r w:rsidR="007F1308" w:rsidRPr="00D743A5">
              <w:t>0%</w:t>
            </w:r>
          </w:p>
        </w:tc>
      </w:tr>
      <w:tr w:rsidR="007F1308" w:rsidRPr="008D68AB" w14:paraId="17BB008E" w14:textId="77777777" w:rsidTr="00D34AEE">
        <w:trPr>
          <w:trHeight w:val="262"/>
        </w:trPr>
        <w:tc>
          <w:tcPr>
            <w:tcW w:w="2100" w:type="dxa"/>
            <w:vMerge/>
            <w:vAlign w:val="center"/>
          </w:tcPr>
          <w:p w14:paraId="016982BA" w14:textId="77777777" w:rsidR="007F1308" w:rsidRDefault="007F1308" w:rsidP="00D34AEE">
            <w:pPr>
              <w:spacing w:before="120" w:after="120" w:line="240" w:lineRule="auto"/>
            </w:pPr>
          </w:p>
        </w:tc>
        <w:tc>
          <w:tcPr>
            <w:tcW w:w="2934" w:type="dxa"/>
            <w:gridSpan w:val="2"/>
            <w:vAlign w:val="center"/>
          </w:tcPr>
          <w:p w14:paraId="47C8B824" w14:textId="77777777" w:rsidR="007F1308" w:rsidRPr="00BD37F2" w:rsidRDefault="007F1308" w:rsidP="00D34AEE">
            <w:pPr>
              <w:spacing w:before="120" w:after="120" w:line="240" w:lineRule="auto"/>
              <w:rPr>
                <w:i/>
              </w:rPr>
            </w:pPr>
            <w:r w:rsidRPr="00BD37F2">
              <w:rPr>
                <w:i/>
              </w:rPr>
              <w:t>Código AF</w:t>
            </w:r>
            <w:r>
              <w:rPr>
                <w:i/>
              </w:rPr>
              <w:t>-5</w:t>
            </w:r>
          </w:p>
        </w:tc>
        <w:tc>
          <w:tcPr>
            <w:tcW w:w="2104" w:type="dxa"/>
            <w:gridSpan w:val="2"/>
            <w:vAlign w:val="center"/>
          </w:tcPr>
          <w:p w14:paraId="7A4D1B1C" w14:textId="77777777" w:rsidR="007F1308" w:rsidRPr="00D743A5" w:rsidRDefault="007F1308" w:rsidP="00D34AEE">
            <w:pPr>
              <w:spacing w:before="120" w:after="120" w:line="240" w:lineRule="auto"/>
            </w:pPr>
            <w:r w:rsidRPr="00D743A5">
              <w:t>5</w:t>
            </w:r>
          </w:p>
        </w:tc>
        <w:tc>
          <w:tcPr>
            <w:tcW w:w="2036" w:type="dxa"/>
          </w:tcPr>
          <w:p w14:paraId="7B160B43" w14:textId="5DB29061" w:rsidR="007F1308" w:rsidRPr="00D743A5" w:rsidRDefault="00D743A5" w:rsidP="00D34AEE">
            <w:pPr>
              <w:spacing w:before="120" w:after="120" w:line="240" w:lineRule="auto"/>
            </w:pPr>
            <w:r w:rsidRPr="00D743A5">
              <w:t>10</w:t>
            </w:r>
            <w:r w:rsidR="007F1308" w:rsidRPr="00D743A5">
              <w:t>%</w:t>
            </w:r>
          </w:p>
        </w:tc>
      </w:tr>
      <w:tr w:rsidR="007F1308" w:rsidRPr="008D68AB" w14:paraId="415C87D7" w14:textId="77777777" w:rsidTr="00D34AEE">
        <w:trPr>
          <w:trHeight w:val="170"/>
        </w:trPr>
        <w:tc>
          <w:tcPr>
            <w:tcW w:w="2100" w:type="dxa"/>
            <w:vMerge w:val="restart"/>
            <w:vAlign w:val="center"/>
          </w:tcPr>
          <w:p w14:paraId="4B53B799" w14:textId="77777777" w:rsidR="007F1308" w:rsidRDefault="007F1308" w:rsidP="00D34AEE">
            <w:pPr>
              <w:spacing w:before="120" w:after="120" w:line="240" w:lineRule="auto"/>
            </w:pPr>
            <w:r>
              <w:lastRenderedPageBreak/>
              <w:t>Metodologías docentes</w:t>
            </w:r>
          </w:p>
        </w:tc>
        <w:tc>
          <w:tcPr>
            <w:tcW w:w="7074" w:type="dxa"/>
            <w:gridSpan w:val="5"/>
            <w:vAlign w:val="center"/>
          </w:tcPr>
          <w:p w14:paraId="65B73AED" w14:textId="77777777" w:rsidR="007F1308" w:rsidRPr="00BD37F2" w:rsidRDefault="007F1308" w:rsidP="00D34AEE">
            <w:pPr>
              <w:spacing w:before="120" w:after="120" w:line="240" w:lineRule="auto"/>
            </w:pPr>
            <w:r w:rsidRPr="00BD37F2">
              <w:rPr>
                <w:i/>
              </w:rPr>
              <w:t>Código MD</w:t>
            </w:r>
            <w:r>
              <w:rPr>
                <w:i/>
              </w:rPr>
              <w:t>-1</w:t>
            </w:r>
          </w:p>
        </w:tc>
      </w:tr>
      <w:tr w:rsidR="007F1308" w:rsidRPr="008D68AB" w14:paraId="7356DBF8" w14:textId="77777777" w:rsidTr="00D34AEE">
        <w:trPr>
          <w:trHeight w:val="170"/>
        </w:trPr>
        <w:tc>
          <w:tcPr>
            <w:tcW w:w="2100" w:type="dxa"/>
            <w:vMerge/>
            <w:vAlign w:val="center"/>
          </w:tcPr>
          <w:p w14:paraId="15D4129B" w14:textId="77777777" w:rsidR="007F1308" w:rsidRDefault="007F1308" w:rsidP="00D34AEE">
            <w:pPr>
              <w:spacing w:before="120" w:after="120" w:line="240" w:lineRule="auto"/>
            </w:pPr>
          </w:p>
        </w:tc>
        <w:tc>
          <w:tcPr>
            <w:tcW w:w="7074" w:type="dxa"/>
            <w:gridSpan w:val="5"/>
          </w:tcPr>
          <w:p w14:paraId="03DA9370" w14:textId="77777777" w:rsidR="007F1308" w:rsidRPr="00BD37F2" w:rsidRDefault="007F1308" w:rsidP="00D34AEE">
            <w:pPr>
              <w:spacing w:before="120" w:after="120" w:line="240" w:lineRule="auto"/>
              <w:rPr>
                <w:i/>
              </w:rPr>
            </w:pPr>
            <w:r w:rsidRPr="00BD37F2">
              <w:rPr>
                <w:i/>
              </w:rPr>
              <w:t>Código MD</w:t>
            </w:r>
            <w:r>
              <w:rPr>
                <w:i/>
              </w:rPr>
              <w:t>-2</w:t>
            </w:r>
          </w:p>
        </w:tc>
      </w:tr>
      <w:tr w:rsidR="007F1308" w:rsidRPr="008D68AB" w14:paraId="6F5E27B2" w14:textId="77777777" w:rsidTr="00D34AEE">
        <w:trPr>
          <w:trHeight w:val="170"/>
        </w:trPr>
        <w:tc>
          <w:tcPr>
            <w:tcW w:w="2100" w:type="dxa"/>
            <w:vMerge/>
            <w:vAlign w:val="center"/>
          </w:tcPr>
          <w:p w14:paraId="6641A058" w14:textId="77777777" w:rsidR="007F1308" w:rsidRDefault="007F1308" w:rsidP="00D34AEE">
            <w:pPr>
              <w:spacing w:before="120" w:after="120" w:line="240" w:lineRule="auto"/>
            </w:pPr>
          </w:p>
        </w:tc>
        <w:tc>
          <w:tcPr>
            <w:tcW w:w="7074" w:type="dxa"/>
            <w:gridSpan w:val="5"/>
          </w:tcPr>
          <w:p w14:paraId="7EB1357E" w14:textId="77777777" w:rsidR="007F1308" w:rsidRPr="00BD37F2" w:rsidRDefault="007F1308" w:rsidP="00D34AEE">
            <w:pPr>
              <w:spacing w:before="120" w:after="120" w:line="240" w:lineRule="auto"/>
              <w:rPr>
                <w:i/>
              </w:rPr>
            </w:pPr>
            <w:r w:rsidRPr="00BD37F2">
              <w:rPr>
                <w:i/>
              </w:rPr>
              <w:t>Código MD</w:t>
            </w:r>
            <w:r>
              <w:rPr>
                <w:i/>
              </w:rPr>
              <w:t>-3</w:t>
            </w:r>
          </w:p>
        </w:tc>
      </w:tr>
      <w:tr w:rsidR="007F1308" w:rsidRPr="008D68AB" w14:paraId="46BCAAE9" w14:textId="77777777" w:rsidTr="00D34AEE">
        <w:trPr>
          <w:trHeight w:val="170"/>
        </w:trPr>
        <w:tc>
          <w:tcPr>
            <w:tcW w:w="2100" w:type="dxa"/>
            <w:vMerge/>
            <w:vAlign w:val="center"/>
          </w:tcPr>
          <w:p w14:paraId="0A25BA80" w14:textId="77777777" w:rsidR="007F1308" w:rsidRDefault="007F1308" w:rsidP="00D34AEE">
            <w:pPr>
              <w:spacing w:before="120" w:after="120" w:line="240" w:lineRule="auto"/>
            </w:pPr>
          </w:p>
        </w:tc>
        <w:tc>
          <w:tcPr>
            <w:tcW w:w="7074" w:type="dxa"/>
            <w:gridSpan w:val="5"/>
          </w:tcPr>
          <w:p w14:paraId="64706417" w14:textId="77777777" w:rsidR="007F1308" w:rsidRPr="00BD37F2" w:rsidRDefault="007F1308" w:rsidP="00D34AEE">
            <w:pPr>
              <w:spacing w:before="120" w:after="120" w:line="240" w:lineRule="auto"/>
              <w:rPr>
                <w:i/>
              </w:rPr>
            </w:pPr>
            <w:r w:rsidRPr="002A6A27">
              <w:rPr>
                <w:i/>
              </w:rPr>
              <w:t>Código MD</w:t>
            </w:r>
            <w:r>
              <w:rPr>
                <w:i/>
              </w:rPr>
              <w:t>-4</w:t>
            </w:r>
          </w:p>
        </w:tc>
      </w:tr>
      <w:tr w:rsidR="007F1308" w:rsidRPr="008D68AB" w14:paraId="4DDA3992" w14:textId="77777777" w:rsidTr="00D34AEE">
        <w:trPr>
          <w:trHeight w:val="170"/>
        </w:trPr>
        <w:tc>
          <w:tcPr>
            <w:tcW w:w="2100" w:type="dxa"/>
            <w:vMerge/>
            <w:vAlign w:val="center"/>
          </w:tcPr>
          <w:p w14:paraId="4EF57D57" w14:textId="77777777" w:rsidR="007F1308" w:rsidRDefault="007F1308" w:rsidP="00D34AEE">
            <w:pPr>
              <w:spacing w:before="120" w:after="120" w:line="240" w:lineRule="auto"/>
            </w:pPr>
          </w:p>
        </w:tc>
        <w:tc>
          <w:tcPr>
            <w:tcW w:w="7074" w:type="dxa"/>
            <w:gridSpan w:val="5"/>
          </w:tcPr>
          <w:p w14:paraId="3AD6647F" w14:textId="77777777" w:rsidR="007F1308" w:rsidRPr="00BD37F2" w:rsidRDefault="007F1308" w:rsidP="00D34AEE">
            <w:pPr>
              <w:spacing w:before="120" w:after="120" w:line="240" w:lineRule="auto"/>
              <w:rPr>
                <w:i/>
              </w:rPr>
            </w:pPr>
            <w:r w:rsidRPr="002A6A27">
              <w:rPr>
                <w:i/>
              </w:rPr>
              <w:t>Código MD</w:t>
            </w:r>
            <w:r>
              <w:rPr>
                <w:i/>
              </w:rPr>
              <w:t>-5</w:t>
            </w:r>
          </w:p>
        </w:tc>
      </w:tr>
      <w:tr w:rsidR="007F1308" w:rsidRPr="008D68AB" w14:paraId="6D1C10F5" w14:textId="77777777" w:rsidTr="00D34AEE">
        <w:trPr>
          <w:trHeight w:val="129"/>
        </w:trPr>
        <w:tc>
          <w:tcPr>
            <w:tcW w:w="2100" w:type="dxa"/>
            <w:vMerge w:val="restart"/>
            <w:vAlign w:val="center"/>
          </w:tcPr>
          <w:p w14:paraId="47DF8349" w14:textId="77777777" w:rsidR="007F1308" w:rsidRDefault="007F1308" w:rsidP="00D34AEE">
            <w:pPr>
              <w:spacing w:before="120" w:after="120" w:line="240" w:lineRule="auto"/>
            </w:pPr>
            <w:r>
              <w:t>Sistemas de evaluación</w:t>
            </w:r>
          </w:p>
        </w:tc>
        <w:tc>
          <w:tcPr>
            <w:tcW w:w="2934" w:type="dxa"/>
            <w:gridSpan w:val="2"/>
            <w:vAlign w:val="center"/>
          </w:tcPr>
          <w:p w14:paraId="64BC5AEA" w14:textId="77777777" w:rsidR="007F1308" w:rsidRDefault="007F1308"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28F8A338" w14:textId="77777777" w:rsidR="007F1308" w:rsidRDefault="007F1308" w:rsidP="00D34AEE">
            <w:pPr>
              <w:spacing w:before="120" w:after="120" w:line="240" w:lineRule="auto"/>
              <w:jc w:val="center"/>
            </w:pPr>
            <w:r w:rsidRPr="00E8761E">
              <w:rPr>
                <w:rFonts w:cs="Calibri"/>
                <w:b/>
                <w:sz w:val="18"/>
                <w:szCs w:val="18"/>
              </w:rPr>
              <w:t>Ponderación Mín.</w:t>
            </w:r>
          </w:p>
        </w:tc>
        <w:tc>
          <w:tcPr>
            <w:tcW w:w="2036" w:type="dxa"/>
            <w:vAlign w:val="center"/>
          </w:tcPr>
          <w:p w14:paraId="659A5782" w14:textId="77777777" w:rsidR="007F1308" w:rsidRDefault="007F1308" w:rsidP="00D34AEE">
            <w:pPr>
              <w:spacing w:before="120" w:after="120" w:line="240" w:lineRule="auto"/>
              <w:jc w:val="center"/>
            </w:pPr>
            <w:r w:rsidRPr="00E8761E">
              <w:rPr>
                <w:rFonts w:cs="Calibri"/>
                <w:b/>
                <w:sz w:val="18"/>
                <w:szCs w:val="18"/>
              </w:rPr>
              <w:t>Ponderación Máx.</w:t>
            </w:r>
          </w:p>
        </w:tc>
      </w:tr>
      <w:tr w:rsidR="007F1308" w:rsidRPr="008D68AB" w14:paraId="0BBCBCE0" w14:textId="77777777" w:rsidTr="00D34AEE">
        <w:trPr>
          <w:trHeight w:val="127"/>
        </w:trPr>
        <w:tc>
          <w:tcPr>
            <w:tcW w:w="2100" w:type="dxa"/>
            <w:vMerge/>
            <w:vAlign w:val="center"/>
          </w:tcPr>
          <w:p w14:paraId="68C37512" w14:textId="77777777" w:rsidR="007F1308" w:rsidRDefault="007F1308" w:rsidP="00D34AEE">
            <w:pPr>
              <w:spacing w:before="120" w:after="120" w:line="240" w:lineRule="auto"/>
            </w:pPr>
          </w:p>
        </w:tc>
        <w:tc>
          <w:tcPr>
            <w:tcW w:w="2934" w:type="dxa"/>
            <w:gridSpan w:val="2"/>
            <w:vAlign w:val="center"/>
          </w:tcPr>
          <w:p w14:paraId="2D6F2D4D" w14:textId="77777777" w:rsidR="007F1308" w:rsidRPr="00BD37F2" w:rsidRDefault="007F1308" w:rsidP="00D34AEE">
            <w:pPr>
              <w:spacing w:before="120" w:after="120" w:line="240" w:lineRule="auto"/>
            </w:pPr>
            <w:r w:rsidRPr="00BD37F2">
              <w:rPr>
                <w:i/>
              </w:rPr>
              <w:t>Código SE</w:t>
            </w:r>
            <w:r>
              <w:rPr>
                <w:i/>
              </w:rPr>
              <w:t>-1</w:t>
            </w:r>
          </w:p>
        </w:tc>
        <w:tc>
          <w:tcPr>
            <w:tcW w:w="2104" w:type="dxa"/>
            <w:gridSpan w:val="2"/>
          </w:tcPr>
          <w:p w14:paraId="1D299CD2" w14:textId="77777777" w:rsidR="007F1308" w:rsidRDefault="007F1308" w:rsidP="00D34AEE">
            <w:pPr>
              <w:spacing w:before="120" w:after="120" w:line="240" w:lineRule="auto"/>
            </w:pPr>
            <w:r w:rsidRPr="00CF207A">
              <w:t>5.0</w:t>
            </w:r>
          </w:p>
        </w:tc>
        <w:tc>
          <w:tcPr>
            <w:tcW w:w="2036" w:type="dxa"/>
          </w:tcPr>
          <w:p w14:paraId="6071E074" w14:textId="77777777" w:rsidR="007F1308" w:rsidRDefault="007F1308" w:rsidP="00D34AEE">
            <w:pPr>
              <w:spacing w:before="120" w:after="120" w:line="240" w:lineRule="auto"/>
            </w:pPr>
            <w:r w:rsidRPr="00CF207A">
              <w:t>15.0</w:t>
            </w:r>
          </w:p>
        </w:tc>
      </w:tr>
      <w:tr w:rsidR="007F1308" w:rsidRPr="008D68AB" w14:paraId="247B6C4E" w14:textId="77777777" w:rsidTr="00D34AEE">
        <w:trPr>
          <w:trHeight w:val="127"/>
        </w:trPr>
        <w:tc>
          <w:tcPr>
            <w:tcW w:w="2100" w:type="dxa"/>
            <w:vMerge/>
            <w:vAlign w:val="center"/>
          </w:tcPr>
          <w:p w14:paraId="62A6A514" w14:textId="77777777" w:rsidR="007F1308" w:rsidRDefault="007F1308" w:rsidP="00D34AEE">
            <w:pPr>
              <w:spacing w:before="120" w:after="120" w:line="240" w:lineRule="auto"/>
            </w:pPr>
          </w:p>
        </w:tc>
        <w:tc>
          <w:tcPr>
            <w:tcW w:w="2934" w:type="dxa"/>
            <w:gridSpan w:val="2"/>
          </w:tcPr>
          <w:p w14:paraId="2E17E9F3" w14:textId="77777777" w:rsidR="007F1308" w:rsidRPr="00BD37F2" w:rsidRDefault="007F1308" w:rsidP="00D34AEE">
            <w:pPr>
              <w:spacing w:before="120" w:after="120" w:line="240" w:lineRule="auto"/>
              <w:rPr>
                <w:i/>
              </w:rPr>
            </w:pPr>
            <w:r w:rsidRPr="00BD37F2">
              <w:rPr>
                <w:i/>
              </w:rPr>
              <w:t>Código SE</w:t>
            </w:r>
            <w:r>
              <w:rPr>
                <w:i/>
              </w:rPr>
              <w:t>-2</w:t>
            </w:r>
          </w:p>
        </w:tc>
        <w:tc>
          <w:tcPr>
            <w:tcW w:w="2104" w:type="dxa"/>
            <w:gridSpan w:val="2"/>
          </w:tcPr>
          <w:p w14:paraId="6676E884" w14:textId="77777777" w:rsidR="007F1308" w:rsidRDefault="007F1308" w:rsidP="00D34AEE">
            <w:pPr>
              <w:spacing w:before="120" w:after="120" w:line="240" w:lineRule="auto"/>
            </w:pPr>
            <w:r w:rsidRPr="00CF207A">
              <w:t>15.0</w:t>
            </w:r>
          </w:p>
        </w:tc>
        <w:tc>
          <w:tcPr>
            <w:tcW w:w="2036" w:type="dxa"/>
          </w:tcPr>
          <w:p w14:paraId="7AC2F69A" w14:textId="77777777" w:rsidR="007F1308" w:rsidRDefault="007F1308" w:rsidP="00D34AEE">
            <w:pPr>
              <w:spacing w:before="120" w:after="120" w:line="240" w:lineRule="auto"/>
            </w:pPr>
            <w:r w:rsidRPr="00CF207A">
              <w:t>40.0</w:t>
            </w:r>
          </w:p>
        </w:tc>
      </w:tr>
      <w:tr w:rsidR="007F1308" w:rsidRPr="008D68AB" w14:paraId="7EC7DEB8" w14:textId="77777777" w:rsidTr="00D34AEE">
        <w:trPr>
          <w:trHeight w:val="127"/>
        </w:trPr>
        <w:tc>
          <w:tcPr>
            <w:tcW w:w="2100" w:type="dxa"/>
            <w:vMerge/>
            <w:vAlign w:val="center"/>
          </w:tcPr>
          <w:p w14:paraId="2DF6B7A4" w14:textId="77777777" w:rsidR="007F1308" w:rsidRDefault="007F1308" w:rsidP="00D34AEE">
            <w:pPr>
              <w:spacing w:before="120" w:after="120" w:line="240" w:lineRule="auto"/>
            </w:pPr>
          </w:p>
        </w:tc>
        <w:tc>
          <w:tcPr>
            <w:tcW w:w="2934" w:type="dxa"/>
            <w:gridSpan w:val="2"/>
          </w:tcPr>
          <w:p w14:paraId="6CEFD71B" w14:textId="77777777" w:rsidR="007F1308" w:rsidRPr="00BD37F2" w:rsidRDefault="007F1308" w:rsidP="00D34AEE">
            <w:pPr>
              <w:spacing w:before="120" w:after="120" w:line="240" w:lineRule="auto"/>
              <w:rPr>
                <w:i/>
              </w:rPr>
            </w:pPr>
            <w:r w:rsidRPr="00BD37F2">
              <w:rPr>
                <w:i/>
              </w:rPr>
              <w:t>Código SE</w:t>
            </w:r>
            <w:r>
              <w:rPr>
                <w:i/>
              </w:rPr>
              <w:t>-3</w:t>
            </w:r>
          </w:p>
        </w:tc>
        <w:tc>
          <w:tcPr>
            <w:tcW w:w="2104" w:type="dxa"/>
            <w:gridSpan w:val="2"/>
          </w:tcPr>
          <w:p w14:paraId="481C206B" w14:textId="77777777" w:rsidR="007F1308" w:rsidRDefault="007F1308" w:rsidP="00D34AEE">
            <w:pPr>
              <w:spacing w:before="120" w:after="120" w:line="240" w:lineRule="auto"/>
            </w:pPr>
            <w:r w:rsidRPr="00CF207A">
              <w:t>15.0</w:t>
            </w:r>
          </w:p>
        </w:tc>
        <w:tc>
          <w:tcPr>
            <w:tcW w:w="2036" w:type="dxa"/>
          </w:tcPr>
          <w:p w14:paraId="7A147B37" w14:textId="77777777" w:rsidR="007F1308" w:rsidRDefault="007F1308" w:rsidP="00D34AEE">
            <w:pPr>
              <w:spacing w:before="120" w:after="120" w:line="240" w:lineRule="auto"/>
            </w:pPr>
            <w:r w:rsidRPr="00CF207A">
              <w:t>30.0</w:t>
            </w:r>
          </w:p>
        </w:tc>
      </w:tr>
      <w:tr w:rsidR="007F1308" w:rsidRPr="008D68AB" w14:paraId="2F089B84" w14:textId="77777777" w:rsidTr="00D34AEE">
        <w:trPr>
          <w:trHeight w:val="127"/>
        </w:trPr>
        <w:tc>
          <w:tcPr>
            <w:tcW w:w="2100" w:type="dxa"/>
            <w:vMerge/>
            <w:vAlign w:val="center"/>
          </w:tcPr>
          <w:p w14:paraId="54B82EDB" w14:textId="77777777" w:rsidR="007F1308" w:rsidRDefault="007F1308" w:rsidP="00D34AEE">
            <w:pPr>
              <w:spacing w:before="120" w:after="120" w:line="240" w:lineRule="auto"/>
            </w:pPr>
          </w:p>
        </w:tc>
        <w:tc>
          <w:tcPr>
            <w:tcW w:w="2934" w:type="dxa"/>
            <w:gridSpan w:val="2"/>
          </w:tcPr>
          <w:p w14:paraId="38EA64B2" w14:textId="77777777" w:rsidR="007F1308" w:rsidRPr="00BD37F2" w:rsidRDefault="007F1308" w:rsidP="00D34AEE">
            <w:pPr>
              <w:spacing w:before="120" w:after="120" w:line="240" w:lineRule="auto"/>
              <w:rPr>
                <w:i/>
              </w:rPr>
            </w:pPr>
            <w:r w:rsidRPr="00FD0650">
              <w:rPr>
                <w:i/>
              </w:rPr>
              <w:t>Código SE</w:t>
            </w:r>
            <w:r>
              <w:rPr>
                <w:i/>
              </w:rPr>
              <w:t>-4</w:t>
            </w:r>
          </w:p>
        </w:tc>
        <w:tc>
          <w:tcPr>
            <w:tcW w:w="2104" w:type="dxa"/>
            <w:gridSpan w:val="2"/>
          </w:tcPr>
          <w:p w14:paraId="1325D20A" w14:textId="77777777" w:rsidR="007F1308" w:rsidRDefault="007F1308" w:rsidP="00D34AEE">
            <w:pPr>
              <w:spacing w:before="120" w:after="120" w:line="240" w:lineRule="auto"/>
            </w:pPr>
            <w:r w:rsidRPr="00CF207A">
              <w:t>5.0</w:t>
            </w:r>
          </w:p>
        </w:tc>
        <w:tc>
          <w:tcPr>
            <w:tcW w:w="2036" w:type="dxa"/>
          </w:tcPr>
          <w:p w14:paraId="2CF78727" w14:textId="77777777" w:rsidR="007F1308" w:rsidRDefault="007F1308" w:rsidP="00D34AEE">
            <w:pPr>
              <w:spacing w:before="120" w:after="120" w:line="240" w:lineRule="auto"/>
            </w:pPr>
            <w:r w:rsidRPr="00CF207A">
              <w:t>20.0</w:t>
            </w:r>
          </w:p>
        </w:tc>
      </w:tr>
      <w:tr w:rsidR="007F1308" w:rsidRPr="008D68AB" w14:paraId="3E9A6875" w14:textId="77777777" w:rsidTr="00D34AEE">
        <w:trPr>
          <w:trHeight w:val="127"/>
        </w:trPr>
        <w:tc>
          <w:tcPr>
            <w:tcW w:w="2100" w:type="dxa"/>
            <w:vMerge/>
            <w:vAlign w:val="center"/>
          </w:tcPr>
          <w:p w14:paraId="7842E134" w14:textId="77777777" w:rsidR="007F1308" w:rsidRDefault="007F1308" w:rsidP="00D34AEE">
            <w:pPr>
              <w:spacing w:before="120" w:after="120" w:line="240" w:lineRule="auto"/>
            </w:pPr>
          </w:p>
        </w:tc>
        <w:tc>
          <w:tcPr>
            <w:tcW w:w="2934" w:type="dxa"/>
            <w:gridSpan w:val="2"/>
          </w:tcPr>
          <w:p w14:paraId="38C68852" w14:textId="77777777" w:rsidR="007F1308" w:rsidRPr="00BD37F2" w:rsidRDefault="007F1308" w:rsidP="00D34AEE">
            <w:pPr>
              <w:spacing w:before="120" w:after="120" w:line="240" w:lineRule="auto"/>
              <w:rPr>
                <w:i/>
              </w:rPr>
            </w:pPr>
            <w:r w:rsidRPr="00FD0650">
              <w:rPr>
                <w:i/>
              </w:rPr>
              <w:t>Código SE</w:t>
            </w:r>
            <w:r>
              <w:rPr>
                <w:i/>
              </w:rPr>
              <w:t>-5</w:t>
            </w:r>
          </w:p>
        </w:tc>
        <w:tc>
          <w:tcPr>
            <w:tcW w:w="2104" w:type="dxa"/>
            <w:gridSpan w:val="2"/>
          </w:tcPr>
          <w:p w14:paraId="33687227" w14:textId="77777777" w:rsidR="007F1308" w:rsidRDefault="007F1308" w:rsidP="00D34AEE">
            <w:pPr>
              <w:spacing w:before="120" w:after="120" w:line="240" w:lineRule="auto"/>
            </w:pPr>
            <w:r w:rsidRPr="00CF207A">
              <w:t>20.0</w:t>
            </w:r>
          </w:p>
        </w:tc>
        <w:tc>
          <w:tcPr>
            <w:tcW w:w="2036" w:type="dxa"/>
          </w:tcPr>
          <w:p w14:paraId="48F01D21" w14:textId="77777777" w:rsidR="007F1308" w:rsidRDefault="007F1308" w:rsidP="00D34AEE">
            <w:pPr>
              <w:spacing w:before="120" w:after="120" w:line="240" w:lineRule="auto"/>
            </w:pPr>
            <w:r w:rsidRPr="00CF207A">
              <w:t>60.0</w:t>
            </w:r>
          </w:p>
        </w:tc>
      </w:tr>
      <w:tr w:rsidR="007F1308" w:rsidRPr="008D68AB" w14:paraId="5C4C98DD" w14:textId="77777777" w:rsidTr="00D34AEE">
        <w:trPr>
          <w:trHeight w:val="419"/>
        </w:trPr>
        <w:tc>
          <w:tcPr>
            <w:tcW w:w="2100" w:type="dxa"/>
            <w:vAlign w:val="center"/>
          </w:tcPr>
          <w:p w14:paraId="44A638CE" w14:textId="77777777" w:rsidR="007F1308" w:rsidRDefault="007F1308" w:rsidP="00D34AEE">
            <w:pPr>
              <w:spacing w:before="120" w:after="120" w:line="240" w:lineRule="auto"/>
            </w:pPr>
            <w:r>
              <w:t>Observaciones</w:t>
            </w:r>
          </w:p>
        </w:tc>
        <w:tc>
          <w:tcPr>
            <w:tcW w:w="7074" w:type="dxa"/>
            <w:gridSpan w:val="5"/>
            <w:vAlign w:val="center"/>
          </w:tcPr>
          <w:p w14:paraId="37DE0AAE" w14:textId="77777777" w:rsidR="007F1308" w:rsidRDefault="007F1308" w:rsidP="00D34AEE">
            <w:pPr>
              <w:spacing w:before="120" w:after="120" w:line="240" w:lineRule="auto"/>
            </w:pPr>
          </w:p>
        </w:tc>
      </w:tr>
      <w:tr w:rsidR="007F1308" w:rsidRPr="008D68AB" w14:paraId="2732396B" w14:textId="77777777" w:rsidTr="00D34AEE">
        <w:trPr>
          <w:trHeight w:val="154"/>
        </w:trPr>
        <w:tc>
          <w:tcPr>
            <w:tcW w:w="2100" w:type="dxa"/>
            <w:vMerge w:val="restart"/>
            <w:vAlign w:val="center"/>
          </w:tcPr>
          <w:p w14:paraId="01914675" w14:textId="77777777" w:rsidR="007F1308" w:rsidRPr="008D68AB" w:rsidRDefault="007F1308"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3D48A6C2" w14:textId="0ABD4A23" w:rsidR="007F1308" w:rsidRPr="003D541B" w:rsidRDefault="007F1308" w:rsidP="00D34AEE">
            <w:pPr>
              <w:spacing w:before="120" w:after="120" w:line="240" w:lineRule="auto"/>
              <w:rPr>
                <w:b/>
              </w:rPr>
            </w:pPr>
            <w:r w:rsidRPr="007F1308">
              <w:rPr>
                <w:b/>
              </w:rPr>
              <w:t>Psicogerontología</w:t>
            </w:r>
          </w:p>
        </w:tc>
      </w:tr>
      <w:tr w:rsidR="007F1308" w:rsidRPr="008D68AB" w14:paraId="097E586D" w14:textId="77777777" w:rsidTr="00D34AEE">
        <w:trPr>
          <w:trHeight w:val="154"/>
        </w:trPr>
        <w:tc>
          <w:tcPr>
            <w:tcW w:w="2100" w:type="dxa"/>
            <w:vMerge/>
            <w:vAlign w:val="center"/>
          </w:tcPr>
          <w:p w14:paraId="4CD1941D" w14:textId="77777777" w:rsidR="007F1308" w:rsidRPr="008D68AB" w:rsidRDefault="007F1308" w:rsidP="00D34AEE">
            <w:pPr>
              <w:spacing w:before="120" w:after="120" w:line="240" w:lineRule="auto"/>
            </w:pPr>
          </w:p>
        </w:tc>
        <w:tc>
          <w:tcPr>
            <w:tcW w:w="2313" w:type="dxa"/>
            <w:vAlign w:val="center"/>
          </w:tcPr>
          <w:p w14:paraId="1F2BF900" w14:textId="77777777" w:rsidR="007F1308" w:rsidRPr="008D68AB" w:rsidRDefault="007F1308" w:rsidP="00D34AEE">
            <w:pPr>
              <w:spacing w:before="120" w:after="120" w:line="240" w:lineRule="auto"/>
              <w:rPr>
                <w:iCs/>
              </w:rPr>
            </w:pPr>
            <w:r>
              <w:rPr>
                <w:iCs/>
              </w:rPr>
              <w:t xml:space="preserve">Tipología </w:t>
            </w:r>
          </w:p>
        </w:tc>
        <w:tc>
          <w:tcPr>
            <w:tcW w:w="4761" w:type="dxa"/>
            <w:gridSpan w:val="4"/>
            <w:vAlign w:val="center"/>
          </w:tcPr>
          <w:p w14:paraId="74FC2E04" w14:textId="136D9564" w:rsidR="007F1308" w:rsidRPr="008D68AB" w:rsidRDefault="007F1308" w:rsidP="007F1308">
            <w:pPr>
              <w:spacing w:before="120" w:after="120" w:line="240" w:lineRule="auto"/>
              <w:rPr>
                <w:iCs/>
              </w:rPr>
            </w:pPr>
            <w:r>
              <w:rPr>
                <w:iCs/>
              </w:rPr>
              <w:t>Optativa</w:t>
            </w:r>
          </w:p>
        </w:tc>
      </w:tr>
      <w:tr w:rsidR="007F1308" w:rsidRPr="008D68AB" w14:paraId="258DA36E" w14:textId="77777777" w:rsidTr="00D34AEE">
        <w:trPr>
          <w:trHeight w:val="154"/>
        </w:trPr>
        <w:tc>
          <w:tcPr>
            <w:tcW w:w="2100" w:type="dxa"/>
            <w:vMerge/>
            <w:vAlign w:val="center"/>
          </w:tcPr>
          <w:p w14:paraId="4CB7A797" w14:textId="77777777" w:rsidR="007F1308" w:rsidRPr="008D68AB" w:rsidRDefault="007F1308" w:rsidP="00D34AEE">
            <w:pPr>
              <w:spacing w:before="120" w:after="120" w:line="240" w:lineRule="auto"/>
            </w:pPr>
          </w:p>
        </w:tc>
        <w:tc>
          <w:tcPr>
            <w:tcW w:w="2313" w:type="dxa"/>
            <w:vAlign w:val="center"/>
          </w:tcPr>
          <w:p w14:paraId="3CA521B9" w14:textId="77777777" w:rsidR="007F1308" w:rsidRDefault="007F1308"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color w:val="FF0000"/>
            </w:rPr>
            <w:tag w:val="Periodo de impartición"/>
            <w:id w:val="657579468"/>
            <w:placeholder>
              <w:docPart w:val="3691AE7C0A8041A8924C1C6A148B558B"/>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60B9631" w14:textId="793314E7" w:rsidR="007F1308" w:rsidRPr="003B2E8D" w:rsidRDefault="007F1308" w:rsidP="00D34AEE">
                <w:pPr>
                  <w:spacing w:before="120" w:after="120" w:line="240" w:lineRule="auto"/>
                  <w:rPr>
                    <w:iCs/>
                  </w:rPr>
                </w:pPr>
                <w:r w:rsidRPr="008B6211">
                  <w:rPr>
                    <w:iCs/>
                    <w:color w:val="FF0000"/>
                  </w:rPr>
                  <w:t>Semestre 6</w:t>
                </w:r>
              </w:p>
            </w:tc>
          </w:sdtContent>
        </w:sdt>
      </w:tr>
      <w:tr w:rsidR="007F1308" w:rsidRPr="008D68AB" w14:paraId="38C28E85" w14:textId="77777777" w:rsidTr="00D34AEE">
        <w:trPr>
          <w:trHeight w:val="154"/>
        </w:trPr>
        <w:tc>
          <w:tcPr>
            <w:tcW w:w="2100" w:type="dxa"/>
            <w:vMerge/>
            <w:vAlign w:val="center"/>
          </w:tcPr>
          <w:p w14:paraId="45C36D54" w14:textId="77777777" w:rsidR="007F1308" w:rsidRPr="008D68AB" w:rsidRDefault="007F1308" w:rsidP="00D34AEE">
            <w:pPr>
              <w:spacing w:before="120" w:after="120" w:line="240" w:lineRule="auto"/>
            </w:pPr>
          </w:p>
        </w:tc>
        <w:tc>
          <w:tcPr>
            <w:tcW w:w="2313" w:type="dxa"/>
            <w:vAlign w:val="center"/>
          </w:tcPr>
          <w:p w14:paraId="75461C75" w14:textId="77777777" w:rsidR="007F1308" w:rsidRPr="003B2E8D" w:rsidRDefault="007F1308"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1DBEB8C1" w14:textId="77777777" w:rsidR="007F1308" w:rsidRPr="003B2E8D" w:rsidRDefault="007F1308" w:rsidP="00D34AEE">
            <w:pPr>
              <w:spacing w:before="120" w:after="120" w:line="240" w:lineRule="auto"/>
              <w:rPr>
                <w:iCs/>
              </w:rPr>
            </w:pPr>
            <w:r>
              <w:rPr>
                <w:iCs/>
              </w:rPr>
              <w:t>6</w:t>
            </w:r>
          </w:p>
        </w:tc>
      </w:tr>
      <w:tr w:rsidR="007F1308" w:rsidRPr="008D68AB" w14:paraId="07D7210B" w14:textId="77777777" w:rsidTr="00D34AEE">
        <w:trPr>
          <w:trHeight w:val="154"/>
        </w:trPr>
        <w:tc>
          <w:tcPr>
            <w:tcW w:w="2100" w:type="dxa"/>
            <w:vMerge/>
            <w:vAlign w:val="center"/>
          </w:tcPr>
          <w:p w14:paraId="1AE245F5" w14:textId="77777777" w:rsidR="007F1308" w:rsidRPr="008D68AB" w:rsidRDefault="007F1308" w:rsidP="00D34AEE">
            <w:pPr>
              <w:spacing w:before="120" w:after="120" w:line="240" w:lineRule="auto"/>
            </w:pPr>
          </w:p>
        </w:tc>
        <w:tc>
          <w:tcPr>
            <w:tcW w:w="2313" w:type="dxa"/>
            <w:vAlign w:val="center"/>
          </w:tcPr>
          <w:p w14:paraId="75A27FF9" w14:textId="77777777" w:rsidR="007F1308" w:rsidRPr="003B2E8D" w:rsidRDefault="007F1308" w:rsidP="00D34AEE">
            <w:pPr>
              <w:spacing w:before="120" w:after="120" w:line="240" w:lineRule="auto"/>
              <w:rPr>
                <w:iCs/>
              </w:rPr>
            </w:pPr>
            <w:r>
              <w:rPr>
                <w:iCs/>
              </w:rPr>
              <w:t>I</w:t>
            </w:r>
            <w:r w:rsidRPr="008D68AB">
              <w:rPr>
                <w:iCs/>
              </w:rPr>
              <w:t>dioma</w:t>
            </w:r>
          </w:p>
        </w:tc>
        <w:sdt>
          <w:sdtPr>
            <w:rPr>
              <w:iCs/>
            </w:rPr>
            <w:tag w:val="Idioma de impartición"/>
            <w:id w:val="1348372164"/>
            <w:placeholder>
              <w:docPart w:val="BFF5CC76050443B48F84FA5FB1D79FBD"/>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76146798" w14:textId="77777777" w:rsidR="007F1308" w:rsidRPr="003B2E8D" w:rsidRDefault="007F1308" w:rsidP="00D34AEE">
                <w:pPr>
                  <w:spacing w:before="120" w:after="120" w:line="240" w:lineRule="auto"/>
                  <w:rPr>
                    <w:iCs/>
                  </w:rPr>
                </w:pPr>
                <w:r>
                  <w:rPr>
                    <w:iCs/>
                  </w:rPr>
                  <w:t>Español</w:t>
                </w:r>
              </w:p>
            </w:tc>
          </w:sdtContent>
        </w:sdt>
      </w:tr>
    </w:tbl>
    <w:p w14:paraId="7A3CDBFD" w14:textId="3187DBF6" w:rsidR="007F1308" w:rsidRDefault="007F1308"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517323" w:rsidRPr="008D68AB" w14:paraId="64B05EC6" w14:textId="77777777" w:rsidTr="00D34AEE">
        <w:trPr>
          <w:tblHeader/>
        </w:trPr>
        <w:tc>
          <w:tcPr>
            <w:tcW w:w="2100" w:type="dxa"/>
            <w:vAlign w:val="center"/>
          </w:tcPr>
          <w:p w14:paraId="72C1F6A5" w14:textId="1981B36E" w:rsidR="00517323" w:rsidRPr="0094177B" w:rsidRDefault="00517323" w:rsidP="002D3947">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2</w:t>
            </w:r>
            <w:r w:rsidR="002D3947">
              <w:rPr>
                <w:b/>
                <w:bCs/>
                <w:color w:val="C00000"/>
              </w:rPr>
              <w:t>5</w:t>
            </w:r>
          </w:p>
        </w:tc>
        <w:tc>
          <w:tcPr>
            <w:tcW w:w="7074" w:type="dxa"/>
            <w:gridSpan w:val="5"/>
            <w:shd w:val="clear" w:color="auto" w:fill="FDE9D9" w:themeFill="accent6" w:themeFillTint="33"/>
            <w:vAlign w:val="center"/>
          </w:tcPr>
          <w:p w14:paraId="16200018" w14:textId="7338B0FE" w:rsidR="00517323" w:rsidRPr="008D68AB" w:rsidRDefault="00517323" w:rsidP="00D34AEE">
            <w:pPr>
              <w:spacing w:before="120" w:after="120" w:line="240" w:lineRule="auto"/>
              <w:rPr>
                <w:i/>
                <w:color w:val="C00000"/>
              </w:rPr>
            </w:pPr>
            <w:r>
              <w:rPr>
                <w:b/>
                <w:bCs/>
                <w:i/>
                <w:color w:val="C00000"/>
              </w:rPr>
              <w:t>Intervención psicológica en adicciones</w:t>
            </w:r>
          </w:p>
        </w:tc>
      </w:tr>
      <w:tr w:rsidR="00517323" w:rsidRPr="008D68AB" w14:paraId="60497ADC" w14:textId="77777777" w:rsidTr="00D34AEE">
        <w:tc>
          <w:tcPr>
            <w:tcW w:w="2100" w:type="dxa"/>
            <w:vAlign w:val="center"/>
          </w:tcPr>
          <w:p w14:paraId="5D30CBC3" w14:textId="77777777" w:rsidR="00517323" w:rsidRPr="008D68AB" w:rsidRDefault="00517323" w:rsidP="00D34AEE">
            <w:pPr>
              <w:spacing w:before="120" w:after="120" w:line="240" w:lineRule="auto"/>
            </w:pPr>
            <w:r w:rsidRPr="008D68AB">
              <w:t>Número de créditos ECTS</w:t>
            </w:r>
          </w:p>
        </w:tc>
        <w:tc>
          <w:tcPr>
            <w:tcW w:w="7074" w:type="dxa"/>
            <w:gridSpan w:val="5"/>
            <w:vAlign w:val="center"/>
          </w:tcPr>
          <w:p w14:paraId="3405DF04" w14:textId="77777777" w:rsidR="00517323" w:rsidRPr="008D68AB" w:rsidRDefault="00517323" w:rsidP="00D34AEE">
            <w:pPr>
              <w:spacing w:before="120" w:after="120" w:line="240" w:lineRule="auto"/>
            </w:pPr>
            <w:r>
              <w:t>6</w:t>
            </w:r>
          </w:p>
        </w:tc>
      </w:tr>
      <w:tr w:rsidR="00517323" w:rsidRPr="008D68AB" w14:paraId="69073F95" w14:textId="77777777" w:rsidTr="00D34AEE">
        <w:tc>
          <w:tcPr>
            <w:tcW w:w="2100" w:type="dxa"/>
            <w:vAlign w:val="center"/>
          </w:tcPr>
          <w:p w14:paraId="7DFB4507" w14:textId="77777777" w:rsidR="00517323" w:rsidRPr="008D68AB" w:rsidRDefault="00517323" w:rsidP="00D34AEE">
            <w:pPr>
              <w:spacing w:before="120" w:after="120" w:line="240" w:lineRule="auto"/>
            </w:pPr>
            <w:r>
              <w:t>Tipología</w:t>
            </w:r>
          </w:p>
        </w:tc>
        <w:tc>
          <w:tcPr>
            <w:tcW w:w="7074" w:type="dxa"/>
            <w:gridSpan w:val="5"/>
            <w:vAlign w:val="center"/>
          </w:tcPr>
          <w:sdt>
            <w:sdtPr>
              <w:rPr>
                <w:iCs/>
              </w:rPr>
              <w:tag w:val="Tipología materia"/>
              <w:id w:val="1370190419"/>
              <w:placeholder>
                <w:docPart w:val="397648338F764A97A6E9635C2859BAFA"/>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B940818" w14:textId="77777777" w:rsidR="00517323" w:rsidRPr="008D68AB" w:rsidRDefault="00517323" w:rsidP="00D34AEE">
                <w:pPr>
                  <w:spacing w:before="120" w:after="120" w:line="240" w:lineRule="auto"/>
                  <w:rPr>
                    <w:iCs/>
                  </w:rPr>
                </w:pPr>
                <w:r>
                  <w:rPr>
                    <w:iCs/>
                  </w:rPr>
                  <w:t>Optativa</w:t>
                </w:r>
              </w:p>
            </w:sdtContent>
          </w:sdt>
        </w:tc>
      </w:tr>
      <w:tr w:rsidR="00517323" w:rsidRPr="008D68AB" w14:paraId="0C0FD014" w14:textId="77777777" w:rsidTr="00D34AEE">
        <w:tc>
          <w:tcPr>
            <w:tcW w:w="2100" w:type="dxa"/>
            <w:vAlign w:val="center"/>
          </w:tcPr>
          <w:p w14:paraId="561F202D" w14:textId="77777777" w:rsidR="00517323" w:rsidRPr="008D68AB" w:rsidRDefault="00517323" w:rsidP="00D34AEE">
            <w:pPr>
              <w:spacing w:before="120" w:after="120" w:line="240" w:lineRule="auto"/>
            </w:pPr>
            <w:r w:rsidRPr="008D68AB">
              <w:t>Organización temporal</w:t>
            </w:r>
          </w:p>
        </w:tc>
        <w:sdt>
          <w:sdtPr>
            <w:rPr>
              <w:iCs/>
            </w:rPr>
            <w:tag w:val="Organización temporal"/>
            <w:id w:val="842752889"/>
            <w:placeholder>
              <w:docPart w:val="F6906D8EB7084EEE9576573BF2274ACC"/>
            </w:placeholder>
            <w:dropDownList>
              <w:listItem w:value="Elija un elemento."/>
              <w:listItem w:displayText="Semestral" w:value="Semestral"/>
              <w:listItem w:displayText="Anual" w:value="Anual"/>
            </w:dropDownList>
          </w:sdtPr>
          <w:sdtContent>
            <w:tc>
              <w:tcPr>
                <w:tcW w:w="3432" w:type="dxa"/>
                <w:gridSpan w:val="3"/>
                <w:vAlign w:val="center"/>
              </w:tcPr>
              <w:p w14:paraId="03225184" w14:textId="77777777" w:rsidR="00517323" w:rsidRPr="008D68AB" w:rsidRDefault="00517323" w:rsidP="00D34AEE">
                <w:pPr>
                  <w:spacing w:before="120" w:after="120" w:line="240" w:lineRule="auto"/>
                  <w:rPr>
                    <w:iCs/>
                  </w:rPr>
                </w:pPr>
                <w:r>
                  <w:rPr>
                    <w:iCs/>
                  </w:rPr>
                  <w:t>Semestral</w:t>
                </w:r>
              </w:p>
            </w:tc>
          </w:sdtContent>
        </w:sdt>
        <w:tc>
          <w:tcPr>
            <w:tcW w:w="1606" w:type="dxa"/>
            <w:vAlign w:val="center"/>
          </w:tcPr>
          <w:p w14:paraId="569DEF65" w14:textId="77777777" w:rsidR="00517323" w:rsidRPr="008D68AB" w:rsidRDefault="00517323" w:rsidP="00D34AEE">
            <w:pPr>
              <w:spacing w:before="120" w:after="120" w:line="240" w:lineRule="auto"/>
              <w:rPr>
                <w:iCs/>
              </w:rPr>
            </w:pPr>
            <w:r>
              <w:rPr>
                <w:iCs/>
              </w:rPr>
              <w:t>Nº de semestre/año</w:t>
            </w:r>
          </w:p>
        </w:tc>
        <w:tc>
          <w:tcPr>
            <w:tcW w:w="2036" w:type="dxa"/>
            <w:vAlign w:val="center"/>
          </w:tcPr>
          <w:p w14:paraId="03F5E99D" w14:textId="322A7BB1" w:rsidR="00517323" w:rsidRPr="008D68AB" w:rsidRDefault="00517323" w:rsidP="00D34AEE">
            <w:pPr>
              <w:spacing w:before="120" w:after="120" w:line="240" w:lineRule="auto"/>
              <w:jc w:val="center"/>
              <w:rPr>
                <w:iCs/>
              </w:rPr>
            </w:pPr>
            <w:r w:rsidRPr="008B6211">
              <w:rPr>
                <w:iCs/>
                <w:color w:val="FF0000"/>
              </w:rPr>
              <w:t>8/4</w:t>
            </w:r>
          </w:p>
        </w:tc>
      </w:tr>
      <w:tr w:rsidR="00517323" w:rsidRPr="008D68AB" w14:paraId="2EAB6764" w14:textId="77777777" w:rsidTr="00D34AEE">
        <w:tc>
          <w:tcPr>
            <w:tcW w:w="2100" w:type="dxa"/>
            <w:vAlign w:val="center"/>
          </w:tcPr>
          <w:p w14:paraId="55AE50E7" w14:textId="77777777" w:rsidR="00517323" w:rsidRPr="008D68AB" w:rsidRDefault="00517323" w:rsidP="00D34AEE">
            <w:pPr>
              <w:spacing w:before="120" w:after="120" w:line="240" w:lineRule="auto"/>
            </w:pPr>
            <w:r w:rsidRPr="008D68AB">
              <w:t>Modalidad</w:t>
            </w:r>
          </w:p>
        </w:tc>
        <w:sdt>
          <w:sdtPr>
            <w:rPr>
              <w:iCs/>
            </w:rPr>
            <w:tag w:val="Modalidad"/>
            <w:id w:val="2141831379"/>
            <w:placeholder>
              <w:docPart w:val="5315BC343BD74183BC81988CC9D38578"/>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1B628C41" w14:textId="77777777" w:rsidR="00517323" w:rsidRPr="008D68AB" w:rsidRDefault="00517323" w:rsidP="00D34AEE">
                <w:pPr>
                  <w:spacing w:before="120" w:after="120" w:line="240" w:lineRule="auto"/>
                  <w:rPr>
                    <w:iCs/>
                  </w:rPr>
                </w:pPr>
                <w:r>
                  <w:rPr>
                    <w:iCs/>
                  </w:rPr>
                  <w:t>Presencial</w:t>
                </w:r>
              </w:p>
            </w:tc>
          </w:sdtContent>
        </w:sdt>
      </w:tr>
      <w:tr w:rsidR="00B775A9" w:rsidRPr="008D68AB" w14:paraId="61202F91" w14:textId="77777777" w:rsidTr="00656F39">
        <w:trPr>
          <w:trHeight w:val="375"/>
        </w:trPr>
        <w:tc>
          <w:tcPr>
            <w:tcW w:w="2100" w:type="dxa"/>
            <w:vMerge w:val="restart"/>
            <w:vAlign w:val="center"/>
          </w:tcPr>
          <w:p w14:paraId="1BF23E8F" w14:textId="38751837" w:rsidR="00B775A9" w:rsidRPr="008D68AB" w:rsidRDefault="00B775A9" w:rsidP="008B6211">
            <w:pPr>
              <w:spacing w:before="120" w:after="120" w:line="240" w:lineRule="auto"/>
            </w:pPr>
            <w:r w:rsidRPr="008D68AB">
              <w:lastRenderedPageBreak/>
              <w:t xml:space="preserve">Resultados del </w:t>
            </w:r>
            <w:r>
              <w:t xml:space="preserve">proceso de formación y </w:t>
            </w:r>
            <w:r w:rsidRPr="008D68AB">
              <w:t>aprendizaje</w:t>
            </w:r>
          </w:p>
        </w:tc>
        <w:tc>
          <w:tcPr>
            <w:tcW w:w="2313" w:type="dxa"/>
            <w:vAlign w:val="center"/>
          </w:tcPr>
          <w:p w14:paraId="3756AC39" w14:textId="77777777" w:rsidR="00B775A9" w:rsidRPr="001B1346" w:rsidRDefault="00B775A9" w:rsidP="00B775A9">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1319D57F" w14:textId="6D5A7FC1" w:rsidR="00B775A9" w:rsidRPr="0021122F" w:rsidRDefault="00B775A9" w:rsidP="00B775A9">
            <w:pPr>
              <w:spacing w:before="120" w:after="120" w:line="240" w:lineRule="auto"/>
              <w:jc w:val="both"/>
              <w:rPr>
                <w:i/>
                <w:color w:val="0070C0"/>
                <w:sz w:val="16"/>
                <w:szCs w:val="16"/>
              </w:rPr>
            </w:pPr>
            <w:r>
              <w:rPr>
                <w:color w:val="FF0000"/>
                <w:sz w:val="16"/>
                <w:szCs w:val="16"/>
              </w:rPr>
              <w:t xml:space="preserve">CO-07 </w:t>
            </w:r>
          </w:p>
        </w:tc>
      </w:tr>
      <w:tr w:rsidR="00B775A9" w:rsidRPr="008D68AB" w14:paraId="7E23AE3A" w14:textId="77777777" w:rsidTr="00656F39">
        <w:trPr>
          <w:trHeight w:val="375"/>
        </w:trPr>
        <w:tc>
          <w:tcPr>
            <w:tcW w:w="2100" w:type="dxa"/>
            <w:vMerge/>
            <w:vAlign w:val="center"/>
          </w:tcPr>
          <w:p w14:paraId="2ACDC3FD" w14:textId="77777777" w:rsidR="00B775A9" w:rsidRPr="008D68AB" w:rsidRDefault="00B775A9" w:rsidP="00B775A9">
            <w:pPr>
              <w:spacing w:before="120" w:after="120" w:line="240" w:lineRule="auto"/>
            </w:pPr>
          </w:p>
        </w:tc>
        <w:tc>
          <w:tcPr>
            <w:tcW w:w="2313" w:type="dxa"/>
            <w:vAlign w:val="center"/>
          </w:tcPr>
          <w:p w14:paraId="32E4937B" w14:textId="77777777" w:rsidR="00B775A9" w:rsidRPr="001B1346" w:rsidRDefault="00B775A9" w:rsidP="00B775A9">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05FAB5F8" w14:textId="1A3BA114" w:rsidR="00B775A9" w:rsidRPr="0021122F" w:rsidRDefault="00B775A9" w:rsidP="00B775A9">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4;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6</w:t>
            </w:r>
          </w:p>
        </w:tc>
      </w:tr>
      <w:tr w:rsidR="00B775A9" w:rsidRPr="007F12D7" w14:paraId="130BBFE8" w14:textId="77777777" w:rsidTr="00656F39">
        <w:trPr>
          <w:trHeight w:val="375"/>
        </w:trPr>
        <w:tc>
          <w:tcPr>
            <w:tcW w:w="2100" w:type="dxa"/>
            <w:vMerge/>
            <w:vAlign w:val="center"/>
          </w:tcPr>
          <w:p w14:paraId="39DFDDAF" w14:textId="77777777" w:rsidR="00B775A9" w:rsidRPr="008D68AB" w:rsidRDefault="00B775A9" w:rsidP="00B775A9">
            <w:pPr>
              <w:spacing w:before="120" w:after="120" w:line="240" w:lineRule="auto"/>
            </w:pPr>
          </w:p>
        </w:tc>
        <w:tc>
          <w:tcPr>
            <w:tcW w:w="2313" w:type="dxa"/>
            <w:vAlign w:val="center"/>
          </w:tcPr>
          <w:p w14:paraId="5C484ABB" w14:textId="77777777" w:rsidR="00B775A9" w:rsidRPr="001B1346" w:rsidRDefault="00B775A9" w:rsidP="00B775A9">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5C67BEB3" w14:textId="047860DC" w:rsidR="00B775A9" w:rsidRPr="0023166E" w:rsidRDefault="00B775A9" w:rsidP="00B775A9">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517323" w:rsidRPr="008D68AB" w14:paraId="6BFDAD37" w14:textId="77777777" w:rsidTr="00D34AEE">
        <w:trPr>
          <w:trHeight w:val="419"/>
        </w:trPr>
        <w:tc>
          <w:tcPr>
            <w:tcW w:w="2100" w:type="dxa"/>
            <w:vAlign w:val="center"/>
          </w:tcPr>
          <w:p w14:paraId="44CDE9D1" w14:textId="77777777" w:rsidR="00517323" w:rsidRPr="008D68AB" w:rsidRDefault="00517323" w:rsidP="00D34AEE">
            <w:pPr>
              <w:spacing w:before="120" w:after="120" w:line="240" w:lineRule="auto"/>
            </w:pPr>
            <w:r>
              <w:t>Idioma</w:t>
            </w:r>
          </w:p>
        </w:tc>
        <w:sdt>
          <w:sdtPr>
            <w:rPr>
              <w:iCs/>
            </w:rPr>
            <w:tag w:val="Idioma de impartición"/>
            <w:id w:val="-1214736358"/>
            <w:placeholder>
              <w:docPart w:val="CE890909DB544F3FBEC7FCB51B0824D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2A8FDC28" w14:textId="77777777" w:rsidR="00517323" w:rsidRDefault="00517323" w:rsidP="00D34AEE">
                <w:pPr>
                  <w:spacing w:before="120" w:after="120" w:line="240" w:lineRule="auto"/>
                </w:pPr>
                <w:r>
                  <w:rPr>
                    <w:iCs/>
                  </w:rPr>
                  <w:t>Español</w:t>
                </w:r>
              </w:p>
            </w:tc>
          </w:sdtContent>
        </w:sdt>
      </w:tr>
      <w:tr w:rsidR="00517323" w:rsidRPr="008D68AB" w14:paraId="59367CF5" w14:textId="77777777" w:rsidTr="00D34AEE">
        <w:trPr>
          <w:trHeight w:val="419"/>
        </w:trPr>
        <w:tc>
          <w:tcPr>
            <w:tcW w:w="2100" w:type="dxa"/>
            <w:vAlign w:val="center"/>
          </w:tcPr>
          <w:p w14:paraId="3CF10E53" w14:textId="5B614AC7" w:rsidR="00517323" w:rsidRDefault="00517323" w:rsidP="008B6211">
            <w:pPr>
              <w:spacing w:before="120" w:after="120" w:line="240" w:lineRule="auto"/>
            </w:pPr>
            <w:r>
              <w:t xml:space="preserve">Contenidos </w:t>
            </w:r>
          </w:p>
        </w:tc>
        <w:tc>
          <w:tcPr>
            <w:tcW w:w="7074" w:type="dxa"/>
            <w:gridSpan w:val="5"/>
            <w:vAlign w:val="center"/>
          </w:tcPr>
          <w:p w14:paraId="08DF122C" w14:textId="77777777" w:rsidR="00517323" w:rsidRDefault="00517323" w:rsidP="00D34AEE">
            <w:pPr>
              <w:spacing w:before="120" w:after="120" w:line="240" w:lineRule="auto"/>
              <w:rPr>
                <w:b/>
              </w:rPr>
            </w:pPr>
            <w:r w:rsidRPr="00517323">
              <w:rPr>
                <w:b/>
              </w:rPr>
              <w:t>Intervención psicológica en adicciones</w:t>
            </w:r>
          </w:p>
          <w:p w14:paraId="5902D707" w14:textId="77777777" w:rsidR="00B775A9" w:rsidRDefault="00B775A9" w:rsidP="00D142BB">
            <w:pPr>
              <w:pStyle w:val="Prrafodelista"/>
              <w:numPr>
                <w:ilvl w:val="0"/>
                <w:numId w:val="42"/>
              </w:numPr>
              <w:spacing w:before="120" w:after="120" w:line="240" w:lineRule="auto"/>
              <w:ind w:left="333" w:hanging="218"/>
              <w:jc w:val="both"/>
            </w:pPr>
            <w:r>
              <w:t>Bases psicobiológicas y sociales de las conductas adictivas.</w:t>
            </w:r>
          </w:p>
          <w:p w14:paraId="639B25C6" w14:textId="77777777" w:rsidR="00B775A9" w:rsidRDefault="00B775A9" w:rsidP="00D142BB">
            <w:pPr>
              <w:pStyle w:val="Prrafodelista"/>
              <w:numPr>
                <w:ilvl w:val="0"/>
                <w:numId w:val="42"/>
              </w:numPr>
              <w:spacing w:before="120" w:after="120" w:line="240" w:lineRule="auto"/>
              <w:ind w:left="333" w:hanging="218"/>
              <w:jc w:val="both"/>
            </w:pPr>
            <w:r>
              <w:t>Evaluación, prevención y tratamiento clínico del alcoholismo y consumo abusivo de alcohol.</w:t>
            </w:r>
          </w:p>
          <w:p w14:paraId="24BDA6C1" w14:textId="77777777" w:rsidR="00B775A9" w:rsidRDefault="00B775A9" w:rsidP="00D142BB">
            <w:pPr>
              <w:pStyle w:val="Prrafodelista"/>
              <w:numPr>
                <w:ilvl w:val="0"/>
                <w:numId w:val="42"/>
              </w:numPr>
              <w:spacing w:before="120" w:after="120" w:line="240" w:lineRule="auto"/>
              <w:ind w:left="333" w:hanging="218"/>
              <w:jc w:val="both"/>
            </w:pPr>
            <w:r>
              <w:t>Evaluación, prevención y tratamiento clínico del abuso de sustancias psicoactivas.</w:t>
            </w:r>
          </w:p>
          <w:p w14:paraId="62D20C28" w14:textId="77777777" w:rsidR="00B775A9" w:rsidRDefault="00B775A9" w:rsidP="00D142BB">
            <w:pPr>
              <w:pStyle w:val="Prrafodelista"/>
              <w:numPr>
                <w:ilvl w:val="0"/>
                <w:numId w:val="42"/>
              </w:numPr>
              <w:spacing w:before="120" w:after="120" w:line="240" w:lineRule="auto"/>
              <w:ind w:left="333" w:hanging="218"/>
              <w:jc w:val="both"/>
            </w:pPr>
            <w:r>
              <w:t>Evaluación, prevención y tratamiento clínico del tabaquismo.</w:t>
            </w:r>
          </w:p>
          <w:p w14:paraId="5CD05AE7" w14:textId="77777777" w:rsidR="00B775A9" w:rsidRDefault="00B775A9" w:rsidP="00D142BB">
            <w:pPr>
              <w:pStyle w:val="Prrafodelista"/>
              <w:numPr>
                <w:ilvl w:val="0"/>
                <w:numId w:val="42"/>
              </w:numPr>
              <w:spacing w:before="120" w:after="120" w:line="240" w:lineRule="auto"/>
              <w:ind w:left="333" w:hanging="218"/>
              <w:jc w:val="both"/>
            </w:pPr>
            <w:r>
              <w:t>Evaluación e intervención psicológica en otras conductas adictivas.</w:t>
            </w:r>
          </w:p>
          <w:p w14:paraId="62DADDF4" w14:textId="77777777" w:rsidR="00B775A9" w:rsidRDefault="00B775A9" w:rsidP="00D142BB">
            <w:pPr>
              <w:pStyle w:val="Prrafodelista"/>
              <w:numPr>
                <w:ilvl w:val="0"/>
                <w:numId w:val="42"/>
              </w:numPr>
              <w:spacing w:before="120" w:after="120" w:line="240" w:lineRule="auto"/>
              <w:ind w:left="333" w:hanging="218"/>
              <w:jc w:val="both"/>
            </w:pPr>
            <w:r>
              <w:t>Diseño de programas de intervención psicosocial para la prevención y tratamiento de conductas adictivas.</w:t>
            </w:r>
          </w:p>
          <w:p w14:paraId="76092DFF" w14:textId="6870401C" w:rsidR="00517323" w:rsidRDefault="00B775A9" w:rsidP="00D142BB">
            <w:pPr>
              <w:pStyle w:val="Prrafodelista"/>
              <w:numPr>
                <w:ilvl w:val="0"/>
                <w:numId w:val="42"/>
              </w:numPr>
              <w:spacing w:before="120" w:after="120" w:line="240" w:lineRule="auto"/>
              <w:ind w:left="333" w:hanging="218"/>
              <w:jc w:val="both"/>
            </w:pPr>
            <w:r>
              <w:t>Evaluación de programas de intervención psicosocial para la prevención y tratamiento de conductas adictivas.</w:t>
            </w:r>
          </w:p>
        </w:tc>
      </w:tr>
      <w:tr w:rsidR="00517323" w:rsidRPr="008D68AB" w14:paraId="2399FDFF" w14:textId="77777777" w:rsidTr="00D34AEE">
        <w:trPr>
          <w:trHeight w:val="264"/>
        </w:trPr>
        <w:tc>
          <w:tcPr>
            <w:tcW w:w="2100" w:type="dxa"/>
            <w:vMerge w:val="restart"/>
            <w:vAlign w:val="center"/>
          </w:tcPr>
          <w:p w14:paraId="1A649D72" w14:textId="77777777" w:rsidR="00517323" w:rsidRDefault="00517323" w:rsidP="00D34AEE">
            <w:pPr>
              <w:spacing w:before="120" w:after="120" w:line="240" w:lineRule="auto"/>
            </w:pPr>
            <w:r>
              <w:t>Actividades formativas</w:t>
            </w:r>
          </w:p>
        </w:tc>
        <w:tc>
          <w:tcPr>
            <w:tcW w:w="2934" w:type="dxa"/>
            <w:gridSpan w:val="2"/>
            <w:vAlign w:val="center"/>
          </w:tcPr>
          <w:p w14:paraId="20F8DB1C" w14:textId="77777777" w:rsidR="00517323" w:rsidRDefault="00517323"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05FA7999" w14:textId="77777777" w:rsidR="00517323" w:rsidRDefault="00517323" w:rsidP="00D34AEE">
            <w:pPr>
              <w:spacing w:before="120" w:after="120" w:line="240" w:lineRule="auto"/>
              <w:jc w:val="center"/>
            </w:pPr>
            <w:r w:rsidRPr="00E8761E">
              <w:rPr>
                <w:rFonts w:cs="Calibri"/>
                <w:b/>
                <w:sz w:val="18"/>
                <w:szCs w:val="18"/>
              </w:rPr>
              <w:t>Horas</w:t>
            </w:r>
          </w:p>
        </w:tc>
        <w:tc>
          <w:tcPr>
            <w:tcW w:w="2036" w:type="dxa"/>
            <w:vAlign w:val="center"/>
          </w:tcPr>
          <w:p w14:paraId="75178D70" w14:textId="77777777" w:rsidR="00517323" w:rsidRDefault="00517323" w:rsidP="00D34AEE">
            <w:pPr>
              <w:spacing w:before="120" w:after="120" w:line="240" w:lineRule="auto"/>
              <w:jc w:val="center"/>
            </w:pPr>
            <w:r w:rsidRPr="00E8761E">
              <w:rPr>
                <w:rFonts w:cs="Calibri"/>
                <w:b/>
                <w:sz w:val="18"/>
                <w:szCs w:val="18"/>
              </w:rPr>
              <w:t>Presencialidad %/h</w:t>
            </w:r>
          </w:p>
        </w:tc>
      </w:tr>
      <w:tr w:rsidR="00D743A5" w:rsidRPr="008D68AB" w14:paraId="6B29452F" w14:textId="77777777" w:rsidTr="00D34AEE">
        <w:trPr>
          <w:trHeight w:val="262"/>
        </w:trPr>
        <w:tc>
          <w:tcPr>
            <w:tcW w:w="2100" w:type="dxa"/>
            <w:vMerge/>
            <w:vAlign w:val="center"/>
          </w:tcPr>
          <w:p w14:paraId="65B1E04C" w14:textId="77777777" w:rsidR="00D743A5" w:rsidRDefault="00D743A5" w:rsidP="00D743A5">
            <w:pPr>
              <w:spacing w:before="120" w:after="120" w:line="240" w:lineRule="auto"/>
            </w:pPr>
          </w:p>
        </w:tc>
        <w:tc>
          <w:tcPr>
            <w:tcW w:w="2934" w:type="dxa"/>
            <w:gridSpan w:val="2"/>
            <w:vAlign w:val="center"/>
          </w:tcPr>
          <w:p w14:paraId="73F6BA71" w14:textId="77777777" w:rsidR="00D743A5" w:rsidRPr="00BD37F2" w:rsidRDefault="00D743A5" w:rsidP="00D743A5">
            <w:pPr>
              <w:spacing w:before="120" w:after="120" w:line="240" w:lineRule="auto"/>
              <w:rPr>
                <w:i/>
              </w:rPr>
            </w:pPr>
            <w:r w:rsidRPr="00BD37F2">
              <w:rPr>
                <w:i/>
              </w:rPr>
              <w:t>Código AF</w:t>
            </w:r>
            <w:r>
              <w:rPr>
                <w:i/>
              </w:rPr>
              <w:t>-1</w:t>
            </w:r>
          </w:p>
        </w:tc>
        <w:tc>
          <w:tcPr>
            <w:tcW w:w="2104" w:type="dxa"/>
            <w:gridSpan w:val="2"/>
            <w:vAlign w:val="center"/>
          </w:tcPr>
          <w:p w14:paraId="5B5B8466" w14:textId="29ED090B" w:rsidR="00D743A5" w:rsidRPr="00BD37F2" w:rsidRDefault="00D743A5" w:rsidP="00D743A5">
            <w:pPr>
              <w:spacing w:before="120" w:after="120" w:line="240" w:lineRule="auto"/>
            </w:pPr>
            <w:r>
              <w:t>32</w:t>
            </w:r>
          </w:p>
        </w:tc>
        <w:tc>
          <w:tcPr>
            <w:tcW w:w="2036" w:type="dxa"/>
            <w:vAlign w:val="center"/>
          </w:tcPr>
          <w:p w14:paraId="60F326ED" w14:textId="34AADE58" w:rsidR="00D743A5" w:rsidRPr="00BD37F2" w:rsidRDefault="00D743A5" w:rsidP="00D743A5">
            <w:pPr>
              <w:spacing w:before="120" w:after="120" w:line="240" w:lineRule="auto"/>
            </w:pPr>
            <w:r>
              <w:t>100%</w:t>
            </w:r>
          </w:p>
        </w:tc>
      </w:tr>
      <w:tr w:rsidR="00D743A5" w:rsidRPr="008D68AB" w14:paraId="6DC85154" w14:textId="77777777" w:rsidTr="00D34AEE">
        <w:trPr>
          <w:trHeight w:val="262"/>
        </w:trPr>
        <w:tc>
          <w:tcPr>
            <w:tcW w:w="2100" w:type="dxa"/>
            <w:vMerge/>
            <w:vAlign w:val="center"/>
          </w:tcPr>
          <w:p w14:paraId="29501C47" w14:textId="77777777" w:rsidR="00D743A5" w:rsidRDefault="00D743A5" w:rsidP="00D743A5">
            <w:pPr>
              <w:spacing w:before="120" w:after="120" w:line="240" w:lineRule="auto"/>
            </w:pPr>
          </w:p>
        </w:tc>
        <w:tc>
          <w:tcPr>
            <w:tcW w:w="2934" w:type="dxa"/>
            <w:gridSpan w:val="2"/>
            <w:vAlign w:val="center"/>
          </w:tcPr>
          <w:p w14:paraId="0159A18B" w14:textId="77777777" w:rsidR="00D743A5" w:rsidRPr="00BD37F2" w:rsidRDefault="00D743A5" w:rsidP="00D743A5">
            <w:pPr>
              <w:spacing w:before="120" w:after="120" w:line="240" w:lineRule="auto"/>
            </w:pPr>
            <w:r w:rsidRPr="00BD37F2">
              <w:rPr>
                <w:i/>
              </w:rPr>
              <w:t>Código AF</w:t>
            </w:r>
            <w:r>
              <w:rPr>
                <w:i/>
              </w:rPr>
              <w:t>-2</w:t>
            </w:r>
          </w:p>
        </w:tc>
        <w:tc>
          <w:tcPr>
            <w:tcW w:w="2104" w:type="dxa"/>
            <w:gridSpan w:val="2"/>
            <w:vAlign w:val="center"/>
          </w:tcPr>
          <w:p w14:paraId="66970B7D" w14:textId="6F1FF6BF" w:rsidR="00D743A5" w:rsidRPr="00BD37F2" w:rsidRDefault="00D743A5" w:rsidP="00D743A5">
            <w:pPr>
              <w:spacing w:before="120" w:after="120" w:line="240" w:lineRule="auto"/>
            </w:pPr>
            <w:r>
              <w:t>16</w:t>
            </w:r>
          </w:p>
        </w:tc>
        <w:tc>
          <w:tcPr>
            <w:tcW w:w="2036" w:type="dxa"/>
          </w:tcPr>
          <w:p w14:paraId="4BA0AAE1" w14:textId="0556AC70" w:rsidR="00D743A5" w:rsidRPr="00BD37F2" w:rsidRDefault="00D743A5" w:rsidP="00D743A5">
            <w:pPr>
              <w:spacing w:before="120" w:after="120" w:line="240" w:lineRule="auto"/>
            </w:pPr>
            <w:r w:rsidRPr="00755ED4">
              <w:t>100%</w:t>
            </w:r>
          </w:p>
        </w:tc>
      </w:tr>
      <w:tr w:rsidR="00D743A5" w:rsidRPr="008D68AB" w14:paraId="03CE2DE8" w14:textId="77777777" w:rsidTr="00D34AEE">
        <w:trPr>
          <w:trHeight w:val="262"/>
        </w:trPr>
        <w:tc>
          <w:tcPr>
            <w:tcW w:w="2100" w:type="dxa"/>
            <w:vMerge/>
            <w:vAlign w:val="center"/>
          </w:tcPr>
          <w:p w14:paraId="38E4EA51" w14:textId="77777777" w:rsidR="00D743A5" w:rsidRDefault="00D743A5" w:rsidP="00D743A5">
            <w:pPr>
              <w:spacing w:before="120" w:after="120" w:line="240" w:lineRule="auto"/>
            </w:pPr>
          </w:p>
        </w:tc>
        <w:tc>
          <w:tcPr>
            <w:tcW w:w="2934" w:type="dxa"/>
            <w:gridSpan w:val="2"/>
            <w:vAlign w:val="center"/>
          </w:tcPr>
          <w:p w14:paraId="40FE075B" w14:textId="77777777" w:rsidR="00D743A5" w:rsidRPr="00BD37F2" w:rsidRDefault="00D743A5" w:rsidP="00D743A5">
            <w:pPr>
              <w:spacing w:before="120" w:after="120" w:line="240" w:lineRule="auto"/>
              <w:rPr>
                <w:i/>
              </w:rPr>
            </w:pPr>
            <w:r w:rsidRPr="00BD37F2">
              <w:rPr>
                <w:i/>
              </w:rPr>
              <w:t>Código AF</w:t>
            </w:r>
            <w:r>
              <w:rPr>
                <w:i/>
              </w:rPr>
              <w:t>-3</w:t>
            </w:r>
          </w:p>
        </w:tc>
        <w:tc>
          <w:tcPr>
            <w:tcW w:w="2104" w:type="dxa"/>
            <w:gridSpan w:val="2"/>
            <w:vAlign w:val="center"/>
          </w:tcPr>
          <w:p w14:paraId="6C6D1768" w14:textId="565CDEE3" w:rsidR="00D743A5" w:rsidRPr="00BD37F2" w:rsidRDefault="00D743A5" w:rsidP="00D743A5">
            <w:pPr>
              <w:spacing w:before="120" w:after="120" w:line="240" w:lineRule="auto"/>
            </w:pPr>
            <w:r>
              <w:t>90</w:t>
            </w:r>
          </w:p>
        </w:tc>
        <w:tc>
          <w:tcPr>
            <w:tcW w:w="2036" w:type="dxa"/>
          </w:tcPr>
          <w:p w14:paraId="3027D975" w14:textId="7261C4CE" w:rsidR="00D743A5" w:rsidRPr="00BD37F2" w:rsidRDefault="00D743A5" w:rsidP="00D743A5">
            <w:pPr>
              <w:spacing w:before="120" w:after="120" w:line="240" w:lineRule="auto"/>
            </w:pPr>
            <w:r w:rsidRPr="00755ED4">
              <w:t>0%</w:t>
            </w:r>
          </w:p>
        </w:tc>
      </w:tr>
      <w:tr w:rsidR="00D743A5" w:rsidRPr="008D68AB" w14:paraId="2764E344" w14:textId="77777777" w:rsidTr="00D34AEE">
        <w:trPr>
          <w:trHeight w:val="262"/>
        </w:trPr>
        <w:tc>
          <w:tcPr>
            <w:tcW w:w="2100" w:type="dxa"/>
            <w:vMerge/>
            <w:vAlign w:val="center"/>
          </w:tcPr>
          <w:p w14:paraId="17C3CCF0" w14:textId="77777777" w:rsidR="00D743A5" w:rsidRDefault="00D743A5" w:rsidP="00D743A5">
            <w:pPr>
              <w:spacing w:before="120" w:after="120" w:line="240" w:lineRule="auto"/>
            </w:pPr>
          </w:p>
        </w:tc>
        <w:tc>
          <w:tcPr>
            <w:tcW w:w="2934" w:type="dxa"/>
            <w:gridSpan w:val="2"/>
            <w:vAlign w:val="center"/>
          </w:tcPr>
          <w:p w14:paraId="4D99DABE" w14:textId="77777777" w:rsidR="00D743A5" w:rsidRPr="00BD37F2" w:rsidRDefault="00D743A5" w:rsidP="00D743A5">
            <w:pPr>
              <w:spacing w:before="120" w:after="120" w:line="240" w:lineRule="auto"/>
              <w:rPr>
                <w:i/>
              </w:rPr>
            </w:pPr>
            <w:r w:rsidRPr="00BD37F2">
              <w:rPr>
                <w:i/>
              </w:rPr>
              <w:t>Código AF</w:t>
            </w:r>
            <w:r>
              <w:rPr>
                <w:i/>
              </w:rPr>
              <w:t>-4</w:t>
            </w:r>
          </w:p>
        </w:tc>
        <w:tc>
          <w:tcPr>
            <w:tcW w:w="2104" w:type="dxa"/>
            <w:gridSpan w:val="2"/>
            <w:vAlign w:val="center"/>
          </w:tcPr>
          <w:p w14:paraId="226996C6" w14:textId="33D76C3E" w:rsidR="00D743A5" w:rsidRPr="008B6211" w:rsidRDefault="00D743A5" w:rsidP="00D743A5">
            <w:pPr>
              <w:spacing w:before="120" w:after="120" w:line="240" w:lineRule="auto"/>
              <w:rPr>
                <w:highlight w:val="yellow"/>
              </w:rPr>
            </w:pPr>
            <w:r w:rsidRPr="00D743A5">
              <w:t>7</w:t>
            </w:r>
          </w:p>
        </w:tc>
        <w:tc>
          <w:tcPr>
            <w:tcW w:w="2036" w:type="dxa"/>
          </w:tcPr>
          <w:p w14:paraId="47C9E50C" w14:textId="0D244F8F" w:rsidR="00D743A5" w:rsidRPr="008B6211" w:rsidRDefault="00D743A5" w:rsidP="00D743A5">
            <w:pPr>
              <w:spacing w:before="120" w:after="120" w:line="240" w:lineRule="auto"/>
              <w:rPr>
                <w:highlight w:val="yellow"/>
              </w:rPr>
            </w:pPr>
            <w:r w:rsidRPr="00D743A5">
              <w:t>50%</w:t>
            </w:r>
          </w:p>
        </w:tc>
      </w:tr>
      <w:tr w:rsidR="00D743A5" w:rsidRPr="008D68AB" w14:paraId="23BAB729" w14:textId="77777777" w:rsidTr="00D34AEE">
        <w:trPr>
          <w:trHeight w:val="262"/>
        </w:trPr>
        <w:tc>
          <w:tcPr>
            <w:tcW w:w="2100" w:type="dxa"/>
            <w:vMerge/>
            <w:vAlign w:val="center"/>
          </w:tcPr>
          <w:p w14:paraId="646F5C60" w14:textId="77777777" w:rsidR="00D743A5" w:rsidRDefault="00D743A5" w:rsidP="00D743A5">
            <w:pPr>
              <w:spacing w:before="120" w:after="120" w:line="240" w:lineRule="auto"/>
            </w:pPr>
          </w:p>
        </w:tc>
        <w:tc>
          <w:tcPr>
            <w:tcW w:w="2934" w:type="dxa"/>
            <w:gridSpan w:val="2"/>
            <w:vAlign w:val="center"/>
          </w:tcPr>
          <w:p w14:paraId="1F37C351" w14:textId="77777777" w:rsidR="00D743A5" w:rsidRPr="00BD37F2" w:rsidRDefault="00D743A5" w:rsidP="00D743A5">
            <w:pPr>
              <w:spacing w:before="120" w:after="120" w:line="240" w:lineRule="auto"/>
              <w:rPr>
                <w:i/>
              </w:rPr>
            </w:pPr>
            <w:r w:rsidRPr="00BD37F2">
              <w:rPr>
                <w:i/>
              </w:rPr>
              <w:t>Código AF</w:t>
            </w:r>
            <w:r>
              <w:rPr>
                <w:i/>
              </w:rPr>
              <w:t>-5</w:t>
            </w:r>
          </w:p>
        </w:tc>
        <w:tc>
          <w:tcPr>
            <w:tcW w:w="2104" w:type="dxa"/>
            <w:gridSpan w:val="2"/>
            <w:vAlign w:val="center"/>
          </w:tcPr>
          <w:p w14:paraId="394CB83E" w14:textId="16809F51" w:rsidR="00D743A5" w:rsidRDefault="00D743A5" w:rsidP="00D743A5">
            <w:pPr>
              <w:spacing w:before="120" w:after="120" w:line="240" w:lineRule="auto"/>
            </w:pPr>
            <w:r w:rsidRPr="00D743A5">
              <w:t>5</w:t>
            </w:r>
          </w:p>
        </w:tc>
        <w:tc>
          <w:tcPr>
            <w:tcW w:w="2036" w:type="dxa"/>
          </w:tcPr>
          <w:p w14:paraId="4F44F6BE" w14:textId="6804FA4C" w:rsidR="00D743A5" w:rsidRPr="00755ED4" w:rsidRDefault="00D743A5" w:rsidP="00D743A5">
            <w:pPr>
              <w:spacing w:before="120" w:after="120" w:line="240" w:lineRule="auto"/>
            </w:pPr>
            <w:r w:rsidRPr="00D743A5">
              <w:t>10%</w:t>
            </w:r>
          </w:p>
        </w:tc>
      </w:tr>
      <w:tr w:rsidR="00517323" w:rsidRPr="008D68AB" w14:paraId="29FEDE6F" w14:textId="77777777" w:rsidTr="00D34AEE">
        <w:trPr>
          <w:trHeight w:val="170"/>
        </w:trPr>
        <w:tc>
          <w:tcPr>
            <w:tcW w:w="2100" w:type="dxa"/>
            <w:vMerge w:val="restart"/>
            <w:vAlign w:val="center"/>
          </w:tcPr>
          <w:p w14:paraId="3A61EACD" w14:textId="77777777" w:rsidR="00517323" w:rsidRDefault="00517323" w:rsidP="00D34AEE">
            <w:pPr>
              <w:spacing w:before="120" w:after="120" w:line="240" w:lineRule="auto"/>
            </w:pPr>
            <w:r>
              <w:t>Metodologías docentes</w:t>
            </w:r>
          </w:p>
        </w:tc>
        <w:tc>
          <w:tcPr>
            <w:tcW w:w="7074" w:type="dxa"/>
            <w:gridSpan w:val="5"/>
            <w:vAlign w:val="center"/>
          </w:tcPr>
          <w:p w14:paraId="5979A013" w14:textId="77777777" w:rsidR="00517323" w:rsidRPr="00BD37F2" w:rsidRDefault="00517323" w:rsidP="00D34AEE">
            <w:pPr>
              <w:spacing w:before="120" w:after="120" w:line="240" w:lineRule="auto"/>
            </w:pPr>
            <w:r w:rsidRPr="00BD37F2">
              <w:rPr>
                <w:i/>
              </w:rPr>
              <w:t>Código MD</w:t>
            </w:r>
            <w:r>
              <w:rPr>
                <w:i/>
              </w:rPr>
              <w:t>-1</w:t>
            </w:r>
          </w:p>
        </w:tc>
      </w:tr>
      <w:tr w:rsidR="00517323" w:rsidRPr="008D68AB" w14:paraId="59E6A8F1" w14:textId="77777777" w:rsidTr="00D34AEE">
        <w:trPr>
          <w:trHeight w:val="170"/>
        </w:trPr>
        <w:tc>
          <w:tcPr>
            <w:tcW w:w="2100" w:type="dxa"/>
            <w:vMerge/>
            <w:vAlign w:val="center"/>
          </w:tcPr>
          <w:p w14:paraId="31A80086" w14:textId="77777777" w:rsidR="00517323" w:rsidRDefault="00517323" w:rsidP="00D34AEE">
            <w:pPr>
              <w:spacing w:before="120" w:after="120" w:line="240" w:lineRule="auto"/>
            </w:pPr>
          </w:p>
        </w:tc>
        <w:tc>
          <w:tcPr>
            <w:tcW w:w="7074" w:type="dxa"/>
            <w:gridSpan w:val="5"/>
          </w:tcPr>
          <w:p w14:paraId="1528D100" w14:textId="77777777" w:rsidR="00517323" w:rsidRPr="00BD37F2" w:rsidRDefault="00517323" w:rsidP="00D34AEE">
            <w:pPr>
              <w:spacing w:before="120" w:after="120" w:line="240" w:lineRule="auto"/>
              <w:rPr>
                <w:i/>
              </w:rPr>
            </w:pPr>
            <w:r w:rsidRPr="00BD37F2">
              <w:rPr>
                <w:i/>
              </w:rPr>
              <w:t>Código MD</w:t>
            </w:r>
            <w:r>
              <w:rPr>
                <w:i/>
              </w:rPr>
              <w:t>-2</w:t>
            </w:r>
          </w:p>
        </w:tc>
      </w:tr>
      <w:tr w:rsidR="00517323" w:rsidRPr="008D68AB" w14:paraId="364B14E6" w14:textId="77777777" w:rsidTr="00D34AEE">
        <w:trPr>
          <w:trHeight w:val="170"/>
        </w:trPr>
        <w:tc>
          <w:tcPr>
            <w:tcW w:w="2100" w:type="dxa"/>
            <w:vMerge/>
            <w:vAlign w:val="center"/>
          </w:tcPr>
          <w:p w14:paraId="00EC0B62" w14:textId="77777777" w:rsidR="00517323" w:rsidRDefault="00517323" w:rsidP="00D34AEE">
            <w:pPr>
              <w:spacing w:before="120" w:after="120" w:line="240" w:lineRule="auto"/>
            </w:pPr>
          </w:p>
        </w:tc>
        <w:tc>
          <w:tcPr>
            <w:tcW w:w="7074" w:type="dxa"/>
            <w:gridSpan w:val="5"/>
          </w:tcPr>
          <w:p w14:paraId="7A7D5C4E" w14:textId="77777777" w:rsidR="00517323" w:rsidRPr="00BD37F2" w:rsidRDefault="00517323" w:rsidP="00D34AEE">
            <w:pPr>
              <w:spacing w:before="120" w:after="120" w:line="240" w:lineRule="auto"/>
              <w:rPr>
                <w:i/>
              </w:rPr>
            </w:pPr>
            <w:r w:rsidRPr="00BD37F2">
              <w:rPr>
                <w:i/>
              </w:rPr>
              <w:t>Código MD</w:t>
            </w:r>
            <w:r>
              <w:rPr>
                <w:i/>
              </w:rPr>
              <w:t>-3</w:t>
            </w:r>
          </w:p>
        </w:tc>
      </w:tr>
      <w:tr w:rsidR="00517323" w:rsidRPr="008D68AB" w14:paraId="05E8C2D2" w14:textId="77777777" w:rsidTr="00D34AEE">
        <w:trPr>
          <w:trHeight w:val="170"/>
        </w:trPr>
        <w:tc>
          <w:tcPr>
            <w:tcW w:w="2100" w:type="dxa"/>
            <w:vMerge/>
            <w:vAlign w:val="center"/>
          </w:tcPr>
          <w:p w14:paraId="796D849B" w14:textId="77777777" w:rsidR="00517323" w:rsidRDefault="00517323" w:rsidP="00D34AEE">
            <w:pPr>
              <w:spacing w:before="120" w:after="120" w:line="240" w:lineRule="auto"/>
            </w:pPr>
          </w:p>
        </w:tc>
        <w:tc>
          <w:tcPr>
            <w:tcW w:w="7074" w:type="dxa"/>
            <w:gridSpan w:val="5"/>
          </w:tcPr>
          <w:p w14:paraId="79853254" w14:textId="77777777" w:rsidR="00517323" w:rsidRPr="00BD37F2" w:rsidRDefault="00517323" w:rsidP="00D34AEE">
            <w:pPr>
              <w:spacing w:before="120" w:after="120" w:line="240" w:lineRule="auto"/>
              <w:rPr>
                <w:i/>
              </w:rPr>
            </w:pPr>
            <w:r w:rsidRPr="002A6A27">
              <w:rPr>
                <w:i/>
              </w:rPr>
              <w:t>Código MD</w:t>
            </w:r>
            <w:r>
              <w:rPr>
                <w:i/>
              </w:rPr>
              <w:t>-4</w:t>
            </w:r>
          </w:p>
        </w:tc>
      </w:tr>
      <w:tr w:rsidR="00517323" w:rsidRPr="008D68AB" w14:paraId="0C8FEEC4" w14:textId="77777777" w:rsidTr="00D34AEE">
        <w:trPr>
          <w:trHeight w:val="170"/>
        </w:trPr>
        <w:tc>
          <w:tcPr>
            <w:tcW w:w="2100" w:type="dxa"/>
            <w:vMerge/>
            <w:vAlign w:val="center"/>
          </w:tcPr>
          <w:p w14:paraId="4D86A0F8" w14:textId="77777777" w:rsidR="00517323" w:rsidRDefault="00517323" w:rsidP="00D34AEE">
            <w:pPr>
              <w:spacing w:before="120" w:after="120" w:line="240" w:lineRule="auto"/>
            </w:pPr>
          </w:p>
        </w:tc>
        <w:tc>
          <w:tcPr>
            <w:tcW w:w="7074" w:type="dxa"/>
            <w:gridSpan w:val="5"/>
          </w:tcPr>
          <w:p w14:paraId="40DA2A27" w14:textId="77777777" w:rsidR="00517323" w:rsidRPr="00BD37F2" w:rsidRDefault="00517323" w:rsidP="00D34AEE">
            <w:pPr>
              <w:spacing w:before="120" w:after="120" w:line="240" w:lineRule="auto"/>
              <w:rPr>
                <w:i/>
              </w:rPr>
            </w:pPr>
            <w:r w:rsidRPr="002A6A27">
              <w:rPr>
                <w:i/>
              </w:rPr>
              <w:t>Código MD</w:t>
            </w:r>
            <w:r>
              <w:rPr>
                <w:i/>
              </w:rPr>
              <w:t>-5</w:t>
            </w:r>
          </w:p>
        </w:tc>
      </w:tr>
      <w:tr w:rsidR="00517323" w:rsidRPr="008D68AB" w14:paraId="45380768" w14:textId="77777777" w:rsidTr="00D34AEE">
        <w:trPr>
          <w:trHeight w:val="129"/>
        </w:trPr>
        <w:tc>
          <w:tcPr>
            <w:tcW w:w="2100" w:type="dxa"/>
            <w:vMerge w:val="restart"/>
            <w:vAlign w:val="center"/>
          </w:tcPr>
          <w:p w14:paraId="08C78B74" w14:textId="77777777" w:rsidR="00517323" w:rsidRDefault="00517323" w:rsidP="00D34AEE">
            <w:pPr>
              <w:spacing w:before="120" w:after="120" w:line="240" w:lineRule="auto"/>
            </w:pPr>
            <w:r>
              <w:t>Sistemas de evaluación</w:t>
            </w:r>
          </w:p>
        </w:tc>
        <w:tc>
          <w:tcPr>
            <w:tcW w:w="2934" w:type="dxa"/>
            <w:gridSpan w:val="2"/>
            <w:vAlign w:val="center"/>
          </w:tcPr>
          <w:p w14:paraId="6A3DA818" w14:textId="77777777" w:rsidR="00517323" w:rsidRDefault="00517323"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5A66A172" w14:textId="77777777" w:rsidR="00517323" w:rsidRDefault="00517323" w:rsidP="00D34AEE">
            <w:pPr>
              <w:spacing w:before="120" w:after="120" w:line="240" w:lineRule="auto"/>
              <w:jc w:val="center"/>
            </w:pPr>
            <w:r w:rsidRPr="00E8761E">
              <w:rPr>
                <w:rFonts w:cs="Calibri"/>
                <w:b/>
                <w:sz w:val="18"/>
                <w:szCs w:val="18"/>
              </w:rPr>
              <w:t>Ponderación Mín.</w:t>
            </w:r>
          </w:p>
        </w:tc>
        <w:tc>
          <w:tcPr>
            <w:tcW w:w="2036" w:type="dxa"/>
            <w:vAlign w:val="center"/>
          </w:tcPr>
          <w:p w14:paraId="2E4C6E81" w14:textId="77777777" w:rsidR="00517323" w:rsidRDefault="00517323" w:rsidP="00D34AEE">
            <w:pPr>
              <w:spacing w:before="120" w:after="120" w:line="240" w:lineRule="auto"/>
              <w:jc w:val="center"/>
            </w:pPr>
            <w:r w:rsidRPr="00E8761E">
              <w:rPr>
                <w:rFonts w:cs="Calibri"/>
                <w:b/>
                <w:sz w:val="18"/>
                <w:szCs w:val="18"/>
              </w:rPr>
              <w:t>Ponderación Máx.</w:t>
            </w:r>
          </w:p>
        </w:tc>
      </w:tr>
      <w:tr w:rsidR="00517323" w:rsidRPr="008D68AB" w14:paraId="3F71EF3A" w14:textId="77777777" w:rsidTr="00D34AEE">
        <w:trPr>
          <w:trHeight w:val="127"/>
        </w:trPr>
        <w:tc>
          <w:tcPr>
            <w:tcW w:w="2100" w:type="dxa"/>
            <w:vMerge/>
            <w:vAlign w:val="center"/>
          </w:tcPr>
          <w:p w14:paraId="1180F1A2" w14:textId="77777777" w:rsidR="00517323" w:rsidRDefault="00517323" w:rsidP="00D34AEE">
            <w:pPr>
              <w:spacing w:before="120" w:after="120" w:line="240" w:lineRule="auto"/>
            </w:pPr>
          </w:p>
        </w:tc>
        <w:tc>
          <w:tcPr>
            <w:tcW w:w="2934" w:type="dxa"/>
            <w:gridSpan w:val="2"/>
            <w:vAlign w:val="center"/>
          </w:tcPr>
          <w:p w14:paraId="1AC286F5" w14:textId="77777777" w:rsidR="00517323" w:rsidRPr="00BD37F2" w:rsidRDefault="00517323" w:rsidP="00D34AEE">
            <w:pPr>
              <w:spacing w:before="120" w:after="120" w:line="240" w:lineRule="auto"/>
            </w:pPr>
            <w:r w:rsidRPr="00BD37F2">
              <w:rPr>
                <w:i/>
              </w:rPr>
              <w:t>Código SE</w:t>
            </w:r>
            <w:r>
              <w:rPr>
                <w:i/>
              </w:rPr>
              <w:t>-1</w:t>
            </w:r>
          </w:p>
        </w:tc>
        <w:tc>
          <w:tcPr>
            <w:tcW w:w="2104" w:type="dxa"/>
            <w:gridSpan w:val="2"/>
          </w:tcPr>
          <w:p w14:paraId="33C013D6" w14:textId="77777777" w:rsidR="00517323" w:rsidRDefault="00517323" w:rsidP="00D34AEE">
            <w:pPr>
              <w:spacing w:before="120" w:after="120" w:line="240" w:lineRule="auto"/>
            </w:pPr>
            <w:r w:rsidRPr="00CF207A">
              <w:t>5.0</w:t>
            </w:r>
          </w:p>
        </w:tc>
        <w:tc>
          <w:tcPr>
            <w:tcW w:w="2036" w:type="dxa"/>
          </w:tcPr>
          <w:p w14:paraId="6AC5C05F" w14:textId="77777777" w:rsidR="00517323" w:rsidRDefault="00517323" w:rsidP="00D34AEE">
            <w:pPr>
              <w:spacing w:before="120" w:after="120" w:line="240" w:lineRule="auto"/>
            </w:pPr>
            <w:r w:rsidRPr="00CF207A">
              <w:t>15.0</w:t>
            </w:r>
          </w:p>
        </w:tc>
      </w:tr>
      <w:tr w:rsidR="00517323" w:rsidRPr="008D68AB" w14:paraId="29951AA2" w14:textId="77777777" w:rsidTr="00D34AEE">
        <w:trPr>
          <w:trHeight w:val="127"/>
        </w:trPr>
        <w:tc>
          <w:tcPr>
            <w:tcW w:w="2100" w:type="dxa"/>
            <w:vMerge/>
            <w:vAlign w:val="center"/>
          </w:tcPr>
          <w:p w14:paraId="10F36182" w14:textId="77777777" w:rsidR="00517323" w:rsidRDefault="00517323" w:rsidP="00D34AEE">
            <w:pPr>
              <w:spacing w:before="120" w:after="120" w:line="240" w:lineRule="auto"/>
            </w:pPr>
          </w:p>
        </w:tc>
        <w:tc>
          <w:tcPr>
            <w:tcW w:w="2934" w:type="dxa"/>
            <w:gridSpan w:val="2"/>
          </w:tcPr>
          <w:p w14:paraId="63F07F1B" w14:textId="77777777" w:rsidR="00517323" w:rsidRPr="00BD37F2" w:rsidRDefault="00517323" w:rsidP="00D34AEE">
            <w:pPr>
              <w:spacing w:before="120" w:after="120" w:line="240" w:lineRule="auto"/>
              <w:rPr>
                <w:i/>
              </w:rPr>
            </w:pPr>
            <w:r w:rsidRPr="00BD37F2">
              <w:rPr>
                <w:i/>
              </w:rPr>
              <w:t>Código SE</w:t>
            </w:r>
            <w:r>
              <w:rPr>
                <w:i/>
              </w:rPr>
              <w:t>-2</w:t>
            </w:r>
          </w:p>
        </w:tc>
        <w:tc>
          <w:tcPr>
            <w:tcW w:w="2104" w:type="dxa"/>
            <w:gridSpan w:val="2"/>
          </w:tcPr>
          <w:p w14:paraId="1C492892" w14:textId="77777777" w:rsidR="00517323" w:rsidRDefault="00517323" w:rsidP="00D34AEE">
            <w:pPr>
              <w:spacing w:before="120" w:after="120" w:line="240" w:lineRule="auto"/>
            </w:pPr>
            <w:r w:rsidRPr="00CF207A">
              <w:t>15.0</w:t>
            </w:r>
          </w:p>
        </w:tc>
        <w:tc>
          <w:tcPr>
            <w:tcW w:w="2036" w:type="dxa"/>
          </w:tcPr>
          <w:p w14:paraId="3DA622E2" w14:textId="77777777" w:rsidR="00517323" w:rsidRDefault="00517323" w:rsidP="00D34AEE">
            <w:pPr>
              <w:spacing w:before="120" w:after="120" w:line="240" w:lineRule="auto"/>
            </w:pPr>
            <w:r w:rsidRPr="00CF207A">
              <w:t>40.0</w:t>
            </w:r>
          </w:p>
        </w:tc>
      </w:tr>
      <w:tr w:rsidR="00517323" w:rsidRPr="008D68AB" w14:paraId="06AEDE45" w14:textId="77777777" w:rsidTr="00D34AEE">
        <w:trPr>
          <w:trHeight w:val="127"/>
        </w:trPr>
        <w:tc>
          <w:tcPr>
            <w:tcW w:w="2100" w:type="dxa"/>
            <w:vMerge/>
            <w:vAlign w:val="center"/>
          </w:tcPr>
          <w:p w14:paraId="582B8D38" w14:textId="77777777" w:rsidR="00517323" w:rsidRDefault="00517323" w:rsidP="00D34AEE">
            <w:pPr>
              <w:spacing w:before="120" w:after="120" w:line="240" w:lineRule="auto"/>
            </w:pPr>
          </w:p>
        </w:tc>
        <w:tc>
          <w:tcPr>
            <w:tcW w:w="2934" w:type="dxa"/>
            <w:gridSpan w:val="2"/>
          </w:tcPr>
          <w:p w14:paraId="19D58B6B" w14:textId="77777777" w:rsidR="00517323" w:rsidRPr="00BD37F2" w:rsidRDefault="00517323" w:rsidP="00D34AEE">
            <w:pPr>
              <w:spacing w:before="120" w:after="120" w:line="240" w:lineRule="auto"/>
              <w:rPr>
                <w:i/>
              </w:rPr>
            </w:pPr>
            <w:r w:rsidRPr="00BD37F2">
              <w:rPr>
                <w:i/>
              </w:rPr>
              <w:t>Código SE</w:t>
            </w:r>
            <w:r>
              <w:rPr>
                <w:i/>
              </w:rPr>
              <w:t>-3</w:t>
            </w:r>
          </w:p>
        </w:tc>
        <w:tc>
          <w:tcPr>
            <w:tcW w:w="2104" w:type="dxa"/>
            <w:gridSpan w:val="2"/>
          </w:tcPr>
          <w:p w14:paraId="305234D4" w14:textId="77777777" w:rsidR="00517323" w:rsidRDefault="00517323" w:rsidP="00D34AEE">
            <w:pPr>
              <w:spacing w:before="120" w:after="120" w:line="240" w:lineRule="auto"/>
            </w:pPr>
            <w:r w:rsidRPr="00CF207A">
              <w:t>15.0</w:t>
            </w:r>
          </w:p>
        </w:tc>
        <w:tc>
          <w:tcPr>
            <w:tcW w:w="2036" w:type="dxa"/>
          </w:tcPr>
          <w:p w14:paraId="5CC18241" w14:textId="77777777" w:rsidR="00517323" w:rsidRDefault="00517323" w:rsidP="00D34AEE">
            <w:pPr>
              <w:spacing w:before="120" w:after="120" w:line="240" w:lineRule="auto"/>
            </w:pPr>
            <w:r w:rsidRPr="00CF207A">
              <w:t>30.0</w:t>
            </w:r>
          </w:p>
        </w:tc>
      </w:tr>
      <w:tr w:rsidR="00517323" w:rsidRPr="008D68AB" w14:paraId="1C2BBE66" w14:textId="77777777" w:rsidTr="00D34AEE">
        <w:trPr>
          <w:trHeight w:val="127"/>
        </w:trPr>
        <w:tc>
          <w:tcPr>
            <w:tcW w:w="2100" w:type="dxa"/>
            <w:vMerge/>
            <w:vAlign w:val="center"/>
          </w:tcPr>
          <w:p w14:paraId="7D91AAB2" w14:textId="77777777" w:rsidR="00517323" w:rsidRDefault="00517323" w:rsidP="00D34AEE">
            <w:pPr>
              <w:spacing w:before="120" w:after="120" w:line="240" w:lineRule="auto"/>
            </w:pPr>
          </w:p>
        </w:tc>
        <w:tc>
          <w:tcPr>
            <w:tcW w:w="2934" w:type="dxa"/>
            <w:gridSpan w:val="2"/>
          </w:tcPr>
          <w:p w14:paraId="584E6041" w14:textId="77777777" w:rsidR="00517323" w:rsidRPr="00BD37F2" w:rsidRDefault="00517323" w:rsidP="00D34AEE">
            <w:pPr>
              <w:spacing w:before="120" w:after="120" w:line="240" w:lineRule="auto"/>
              <w:rPr>
                <w:i/>
              </w:rPr>
            </w:pPr>
            <w:r w:rsidRPr="00FD0650">
              <w:rPr>
                <w:i/>
              </w:rPr>
              <w:t>Código SE</w:t>
            </w:r>
            <w:r>
              <w:rPr>
                <w:i/>
              </w:rPr>
              <w:t>-4</w:t>
            </w:r>
          </w:p>
        </w:tc>
        <w:tc>
          <w:tcPr>
            <w:tcW w:w="2104" w:type="dxa"/>
            <w:gridSpan w:val="2"/>
          </w:tcPr>
          <w:p w14:paraId="51CF858A" w14:textId="77777777" w:rsidR="00517323" w:rsidRDefault="00517323" w:rsidP="00D34AEE">
            <w:pPr>
              <w:spacing w:before="120" w:after="120" w:line="240" w:lineRule="auto"/>
            </w:pPr>
            <w:r w:rsidRPr="00CF207A">
              <w:t>5.0</w:t>
            </w:r>
          </w:p>
        </w:tc>
        <w:tc>
          <w:tcPr>
            <w:tcW w:w="2036" w:type="dxa"/>
          </w:tcPr>
          <w:p w14:paraId="2142D680" w14:textId="77777777" w:rsidR="00517323" w:rsidRDefault="00517323" w:rsidP="00D34AEE">
            <w:pPr>
              <w:spacing w:before="120" w:after="120" w:line="240" w:lineRule="auto"/>
            </w:pPr>
            <w:r w:rsidRPr="00CF207A">
              <w:t>20.0</w:t>
            </w:r>
          </w:p>
        </w:tc>
      </w:tr>
      <w:tr w:rsidR="00517323" w:rsidRPr="008D68AB" w14:paraId="0354C378" w14:textId="77777777" w:rsidTr="00D34AEE">
        <w:trPr>
          <w:trHeight w:val="127"/>
        </w:trPr>
        <w:tc>
          <w:tcPr>
            <w:tcW w:w="2100" w:type="dxa"/>
            <w:vMerge/>
            <w:vAlign w:val="center"/>
          </w:tcPr>
          <w:p w14:paraId="553416FC" w14:textId="77777777" w:rsidR="00517323" w:rsidRDefault="00517323" w:rsidP="00D34AEE">
            <w:pPr>
              <w:spacing w:before="120" w:after="120" w:line="240" w:lineRule="auto"/>
            </w:pPr>
          </w:p>
        </w:tc>
        <w:tc>
          <w:tcPr>
            <w:tcW w:w="2934" w:type="dxa"/>
            <w:gridSpan w:val="2"/>
          </w:tcPr>
          <w:p w14:paraId="4A62A9C6" w14:textId="77777777" w:rsidR="00517323" w:rsidRPr="00BD37F2" w:rsidRDefault="00517323" w:rsidP="00D34AEE">
            <w:pPr>
              <w:spacing w:before="120" w:after="120" w:line="240" w:lineRule="auto"/>
              <w:rPr>
                <w:i/>
              </w:rPr>
            </w:pPr>
            <w:r w:rsidRPr="00FD0650">
              <w:rPr>
                <w:i/>
              </w:rPr>
              <w:t>Código SE</w:t>
            </w:r>
            <w:r>
              <w:rPr>
                <w:i/>
              </w:rPr>
              <w:t>-5</w:t>
            </w:r>
          </w:p>
        </w:tc>
        <w:tc>
          <w:tcPr>
            <w:tcW w:w="2104" w:type="dxa"/>
            <w:gridSpan w:val="2"/>
          </w:tcPr>
          <w:p w14:paraId="4617DDCE" w14:textId="77777777" w:rsidR="00517323" w:rsidRDefault="00517323" w:rsidP="00D34AEE">
            <w:pPr>
              <w:spacing w:before="120" w:after="120" w:line="240" w:lineRule="auto"/>
            </w:pPr>
            <w:r w:rsidRPr="00CF207A">
              <w:t>20.0</w:t>
            </w:r>
          </w:p>
        </w:tc>
        <w:tc>
          <w:tcPr>
            <w:tcW w:w="2036" w:type="dxa"/>
          </w:tcPr>
          <w:p w14:paraId="1CA50F9D" w14:textId="77777777" w:rsidR="00517323" w:rsidRDefault="00517323" w:rsidP="00D34AEE">
            <w:pPr>
              <w:spacing w:before="120" w:after="120" w:line="240" w:lineRule="auto"/>
            </w:pPr>
            <w:r w:rsidRPr="00CF207A">
              <w:t>60.0</w:t>
            </w:r>
          </w:p>
        </w:tc>
      </w:tr>
      <w:tr w:rsidR="00517323" w:rsidRPr="008D68AB" w14:paraId="7BB3D992" w14:textId="77777777" w:rsidTr="00D34AEE">
        <w:trPr>
          <w:trHeight w:val="419"/>
        </w:trPr>
        <w:tc>
          <w:tcPr>
            <w:tcW w:w="2100" w:type="dxa"/>
            <w:vAlign w:val="center"/>
          </w:tcPr>
          <w:p w14:paraId="65DB865E" w14:textId="77777777" w:rsidR="00517323" w:rsidRDefault="00517323" w:rsidP="00D34AEE">
            <w:pPr>
              <w:spacing w:before="120" w:after="120" w:line="240" w:lineRule="auto"/>
            </w:pPr>
            <w:r>
              <w:t>Observaciones</w:t>
            </w:r>
          </w:p>
        </w:tc>
        <w:tc>
          <w:tcPr>
            <w:tcW w:w="7074" w:type="dxa"/>
            <w:gridSpan w:val="5"/>
            <w:vAlign w:val="center"/>
          </w:tcPr>
          <w:p w14:paraId="31BEB1B2" w14:textId="77777777" w:rsidR="00517323" w:rsidRDefault="00517323" w:rsidP="00D34AEE">
            <w:pPr>
              <w:spacing w:before="120" w:after="120" w:line="240" w:lineRule="auto"/>
            </w:pPr>
          </w:p>
        </w:tc>
      </w:tr>
      <w:tr w:rsidR="00517323" w:rsidRPr="008D68AB" w14:paraId="2868656B" w14:textId="77777777" w:rsidTr="00D34AEE">
        <w:trPr>
          <w:trHeight w:val="154"/>
        </w:trPr>
        <w:tc>
          <w:tcPr>
            <w:tcW w:w="2100" w:type="dxa"/>
            <w:vMerge w:val="restart"/>
            <w:vAlign w:val="center"/>
          </w:tcPr>
          <w:p w14:paraId="3DAEA30F" w14:textId="77777777" w:rsidR="00517323" w:rsidRPr="008D68AB" w:rsidRDefault="00517323"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6FB25B60" w14:textId="1E880780" w:rsidR="00517323" w:rsidRPr="003D541B" w:rsidRDefault="00517323" w:rsidP="00D34AEE">
            <w:pPr>
              <w:spacing w:before="120" w:after="120" w:line="240" w:lineRule="auto"/>
              <w:rPr>
                <w:b/>
              </w:rPr>
            </w:pPr>
            <w:r w:rsidRPr="00517323">
              <w:rPr>
                <w:b/>
              </w:rPr>
              <w:t>Intervención psicológica en adicciones</w:t>
            </w:r>
          </w:p>
        </w:tc>
      </w:tr>
      <w:tr w:rsidR="00517323" w:rsidRPr="008D68AB" w14:paraId="7669F011" w14:textId="77777777" w:rsidTr="00D34AEE">
        <w:trPr>
          <w:trHeight w:val="154"/>
        </w:trPr>
        <w:tc>
          <w:tcPr>
            <w:tcW w:w="2100" w:type="dxa"/>
            <w:vMerge/>
            <w:vAlign w:val="center"/>
          </w:tcPr>
          <w:p w14:paraId="480770F1" w14:textId="77777777" w:rsidR="00517323" w:rsidRPr="008D68AB" w:rsidRDefault="00517323" w:rsidP="00D34AEE">
            <w:pPr>
              <w:spacing w:before="120" w:after="120" w:line="240" w:lineRule="auto"/>
            </w:pPr>
          </w:p>
        </w:tc>
        <w:tc>
          <w:tcPr>
            <w:tcW w:w="2313" w:type="dxa"/>
            <w:vAlign w:val="center"/>
          </w:tcPr>
          <w:p w14:paraId="6084BACB" w14:textId="77777777" w:rsidR="00517323" w:rsidRPr="008D68AB" w:rsidRDefault="00517323" w:rsidP="00D34AEE">
            <w:pPr>
              <w:spacing w:before="120" w:after="120" w:line="240" w:lineRule="auto"/>
              <w:rPr>
                <w:iCs/>
              </w:rPr>
            </w:pPr>
            <w:r>
              <w:rPr>
                <w:iCs/>
              </w:rPr>
              <w:t xml:space="preserve">Tipología </w:t>
            </w:r>
          </w:p>
        </w:tc>
        <w:tc>
          <w:tcPr>
            <w:tcW w:w="4761" w:type="dxa"/>
            <w:gridSpan w:val="4"/>
            <w:vAlign w:val="center"/>
          </w:tcPr>
          <w:p w14:paraId="5EFEF781" w14:textId="77777777" w:rsidR="00517323" w:rsidRPr="008D68AB" w:rsidRDefault="00517323" w:rsidP="00D34AEE">
            <w:pPr>
              <w:spacing w:before="120" w:after="120" w:line="240" w:lineRule="auto"/>
              <w:rPr>
                <w:iCs/>
              </w:rPr>
            </w:pPr>
            <w:r>
              <w:rPr>
                <w:iCs/>
              </w:rPr>
              <w:t>Optativa</w:t>
            </w:r>
          </w:p>
        </w:tc>
      </w:tr>
      <w:tr w:rsidR="00517323" w:rsidRPr="008D68AB" w14:paraId="4B262E1E" w14:textId="77777777" w:rsidTr="00D34AEE">
        <w:trPr>
          <w:trHeight w:val="154"/>
        </w:trPr>
        <w:tc>
          <w:tcPr>
            <w:tcW w:w="2100" w:type="dxa"/>
            <w:vMerge/>
            <w:vAlign w:val="center"/>
          </w:tcPr>
          <w:p w14:paraId="5EA7C7A3" w14:textId="77777777" w:rsidR="00517323" w:rsidRPr="008D68AB" w:rsidRDefault="00517323" w:rsidP="00D34AEE">
            <w:pPr>
              <w:spacing w:before="120" w:after="120" w:line="240" w:lineRule="auto"/>
            </w:pPr>
          </w:p>
        </w:tc>
        <w:tc>
          <w:tcPr>
            <w:tcW w:w="2313" w:type="dxa"/>
            <w:vAlign w:val="center"/>
          </w:tcPr>
          <w:p w14:paraId="65A29340" w14:textId="77777777" w:rsidR="00517323" w:rsidRDefault="00517323"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color w:val="FF0000"/>
            </w:rPr>
            <w:tag w:val="Periodo de impartición"/>
            <w:id w:val="2137605959"/>
            <w:placeholder>
              <w:docPart w:val="C493391C0F4E4354A5307496CF85C589"/>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8F7F2B1" w14:textId="72BF85F0" w:rsidR="00517323" w:rsidRPr="003B2E8D" w:rsidRDefault="00517323" w:rsidP="00D34AEE">
                <w:pPr>
                  <w:spacing w:before="120" w:after="120" w:line="240" w:lineRule="auto"/>
                  <w:rPr>
                    <w:iCs/>
                  </w:rPr>
                </w:pPr>
                <w:r w:rsidRPr="008B6211">
                  <w:rPr>
                    <w:iCs/>
                    <w:color w:val="FF0000"/>
                  </w:rPr>
                  <w:t>Semestre 8</w:t>
                </w:r>
              </w:p>
            </w:tc>
          </w:sdtContent>
        </w:sdt>
      </w:tr>
      <w:tr w:rsidR="00517323" w:rsidRPr="008D68AB" w14:paraId="69F0AE15" w14:textId="77777777" w:rsidTr="00D34AEE">
        <w:trPr>
          <w:trHeight w:val="154"/>
        </w:trPr>
        <w:tc>
          <w:tcPr>
            <w:tcW w:w="2100" w:type="dxa"/>
            <w:vMerge/>
            <w:vAlign w:val="center"/>
          </w:tcPr>
          <w:p w14:paraId="12C4091F" w14:textId="77777777" w:rsidR="00517323" w:rsidRPr="008D68AB" w:rsidRDefault="00517323" w:rsidP="00D34AEE">
            <w:pPr>
              <w:spacing w:before="120" w:after="120" w:line="240" w:lineRule="auto"/>
            </w:pPr>
          </w:p>
        </w:tc>
        <w:tc>
          <w:tcPr>
            <w:tcW w:w="2313" w:type="dxa"/>
            <w:vAlign w:val="center"/>
          </w:tcPr>
          <w:p w14:paraId="059EA409" w14:textId="77777777" w:rsidR="00517323" w:rsidRPr="003B2E8D" w:rsidRDefault="00517323"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3207A278" w14:textId="77777777" w:rsidR="00517323" w:rsidRPr="003B2E8D" w:rsidRDefault="00517323" w:rsidP="00D34AEE">
            <w:pPr>
              <w:spacing w:before="120" w:after="120" w:line="240" w:lineRule="auto"/>
              <w:rPr>
                <w:iCs/>
              </w:rPr>
            </w:pPr>
            <w:r>
              <w:rPr>
                <w:iCs/>
              </w:rPr>
              <w:t>6</w:t>
            </w:r>
          </w:p>
        </w:tc>
      </w:tr>
      <w:tr w:rsidR="00517323" w:rsidRPr="008D68AB" w14:paraId="0A7A0CAF" w14:textId="77777777" w:rsidTr="00D34AEE">
        <w:trPr>
          <w:trHeight w:val="154"/>
        </w:trPr>
        <w:tc>
          <w:tcPr>
            <w:tcW w:w="2100" w:type="dxa"/>
            <w:vMerge/>
            <w:vAlign w:val="center"/>
          </w:tcPr>
          <w:p w14:paraId="51534953" w14:textId="77777777" w:rsidR="00517323" w:rsidRPr="008D68AB" w:rsidRDefault="00517323" w:rsidP="00D34AEE">
            <w:pPr>
              <w:spacing w:before="120" w:after="120" w:line="240" w:lineRule="auto"/>
            </w:pPr>
          </w:p>
        </w:tc>
        <w:tc>
          <w:tcPr>
            <w:tcW w:w="2313" w:type="dxa"/>
            <w:vAlign w:val="center"/>
          </w:tcPr>
          <w:p w14:paraId="0330CC00" w14:textId="77777777" w:rsidR="00517323" w:rsidRPr="003B2E8D" w:rsidRDefault="00517323" w:rsidP="00D34AEE">
            <w:pPr>
              <w:spacing w:before="120" w:after="120" w:line="240" w:lineRule="auto"/>
              <w:rPr>
                <w:iCs/>
              </w:rPr>
            </w:pPr>
            <w:r>
              <w:rPr>
                <w:iCs/>
              </w:rPr>
              <w:t>I</w:t>
            </w:r>
            <w:r w:rsidRPr="008D68AB">
              <w:rPr>
                <w:iCs/>
              </w:rPr>
              <w:t>dioma</w:t>
            </w:r>
          </w:p>
        </w:tc>
        <w:sdt>
          <w:sdtPr>
            <w:rPr>
              <w:iCs/>
            </w:rPr>
            <w:tag w:val="Idioma de impartición"/>
            <w:id w:val="-1030867763"/>
            <w:placeholder>
              <w:docPart w:val="88E70EF8447B4BFD821A7105CDC97AA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020EBD1F" w14:textId="77777777" w:rsidR="00517323" w:rsidRPr="003B2E8D" w:rsidRDefault="00517323" w:rsidP="00D34AEE">
                <w:pPr>
                  <w:spacing w:before="120" w:after="120" w:line="240" w:lineRule="auto"/>
                  <w:rPr>
                    <w:iCs/>
                  </w:rPr>
                </w:pPr>
                <w:r>
                  <w:rPr>
                    <w:iCs/>
                  </w:rPr>
                  <w:t>Español</w:t>
                </w:r>
              </w:p>
            </w:tc>
          </w:sdtContent>
        </w:sdt>
      </w:tr>
    </w:tbl>
    <w:p w14:paraId="440E41A3" w14:textId="77777777" w:rsidR="00517323" w:rsidRDefault="00517323"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517323" w:rsidRPr="008D68AB" w14:paraId="7FA1707C" w14:textId="77777777" w:rsidTr="00D34AEE">
        <w:trPr>
          <w:tblHeader/>
        </w:trPr>
        <w:tc>
          <w:tcPr>
            <w:tcW w:w="2100" w:type="dxa"/>
            <w:vAlign w:val="center"/>
          </w:tcPr>
          <w:p w14:paraId="772C94BD" w14:textId="1A42FD87" w:rsidR="00517323" w:rsidRPr="0094177B" w:rsidRDefault="00517323" w:rsidP="002D3947">
            <w:pPr>
              <w:spacing w:before="120" w:after="120" w:line="240" w:lineRule="auto"/>
              <w:rPr>
                <w:color w:val="C00000"/>
              </w:rPr>
            </w:pPr>
            <w:r w:rsidRPr="008D68AB">
              <w:rPr>
                <w:b/>
                <w:bCs/>
                <w:color w:val="C00000"/>
              </w:rPr>
              <w:t>Materia</w:t>
            </w:r>
            <w:r w:rsidR="00180246">
              <w:rPr>
                <w:b/>
                <w:bCs/>
                <w:color w:val="C00000"/>
              </w:rPr>
              <w:t xml:space="preserve"> 2</w:t>
            </w:r>
            <w:r w:rsidR="002D3947">
              <w:rPr>
                <w:b/>
                <w:bCs/>
                <w:color w:val="C00000"/>
              </w:rPr>
              <w:t>6</w:t>
            </w:r>
          </w:p>
        </w:tc>
        <w:tc>
          <w:tcPr>
            <w:tcW w:w="7074" w:type="dxa"/>
            <w:gridSpan w:val="5"/>
            <w:shd w:val="clear" w:color="auto" w:fill="FDE9D9" w:themeFill="accent6" w:themeFillTint="33"/>
            <w:vAlign w:val="center"/>
          </w:tcPr>
          <w:p w14:paraId="045302DC" w14:textId="14ECC7F3" w:rsidR="00517323" w:rsidRPr="008D68AB" w:rsidRDefault="00517323" w:rsidP="00D34AEE">
            <w:pPr>
              <w:spacing w:before="120" w:after="120" w:line="240" w:lineRule="auto"/>
              <w:rPr>
                <w:i/>
                <w:color w:val="C00000"/>
              </w:rPr>
            </w:pPr>
            <w:r w:rsidRPr="00517323">
              <w:rPr>
                <w:b/>
                <w:bCs/>
                <w:i/>
                <w:color w:val="C00000"/>
              </w:rPr>
              <w:t>Psicología clínica II</w:t>
            </w:r>
          </w:p>
        </w:tc>
      </w:tr>
      <w:tr w:rsidR="00517323" w:rsidRPr="008D68AB" w14:paraId="2EC2046B" w14:textId="77777777" w:rsidTr="00D34AEE">
        <w:tc>
          <w:tcPr>
            <w:tcW w:w="2100" w:type="dxa"/>
            <w:vAlign w:val="center"/>
          </w:tcPr>
          <w:p w14:paraId="6F653895" w14:textId="77777777" w:rsidR="00517323" w:rsidRPr="008D68AB" w:rsidRDefault="00517323" w:rsidP="00D34AEE">
            <w:pPr>
              <w:spacing w:before="120" w:after="120" w:line="240" w:lineRule="auto"/>
            </w:pPr>
            <w:r w:rsidRPr="008D68AB">
              <w:t>Número de créditos ECTS</w:t>
            </w:r>
          </w:p>
        </w:tc>
        <w:tc>
          <w:tcPr>
            <w:tcW w:w="7074" w:type="dxa"/>
            <w:gridSpan w:val="5"/>
            <w:vAlign w:val="center"/>
          </w:tcPr>
          <w:p w14:paraId="1938AFEE" w14:textId="77777777" w:rsidR="00517323" w:rsidRPr="008D68AB" w:rsidRDefault="00517323" w:rsidP="00D34AEE">
            <w:pPr>
              <w:spacing w:before="120" w:after="120" w:line="240" w:lineRule="auto"/>
            </w:pPr>
            <w:r>
              <w:t>6</w:t>
            </w:r>
          </w:p>
        </w:tc>
      </w:tr>
      <w:tr w:rsidR="00517323" w:rsidRPr="008D68AB" w14:paraId="7383E501" w14:textId="77777777" w:rsidTr="00D34AEE">
        <w:tc>
          <w:tcPr>
            <w:tcW w:w="2100" w:type="dxa"/>
            <w:vAlign w:val="center"/>
          </w:tcPr>
          <w:p w14:paraId="6430573C" w14:textId="77777777" w:rsidR="00517323" w:rsidRPr="008D68AB" w:rsidRDefault="00517323" w:rsidP="00D34AEE">
            <w:pPr>
              <w:spacing w:before="120" w:after="120" w:line="240" w:lineRule="auto"/>
            </w:pPr>
            <w:r>
              <w:t>Tipología</w:t>
            </w:r>
          </w:p>
        </w:tc>
        <w:tc>
          <w:tcPr>
            <w:tcW w:w="7074" w:type="dxa"/>
            <w:gridSpan w:val="5"/>
            <w:vAlign w:val="center"/>
          </w:tcPr>
          <w:sdt>
            <w:sdtPr>
              <w:rPr>
                <w:iCs/>
              </w:rPr>
              <w:tag w:val="Tipología materia"/>
              <w:id w:val="-2087065572"/>
              <w:placeholder>
                <w:docPart w:val="BFF7A15A33C44D8584C124FD9E109D5E"/>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D8F74E3" w14:textId="77777777" w:rsidR="00517323" w:rsidRPr="008D68AB" w:rsidRDefault="00517323" w:rsidP="00D34AEE">
                <w:pPr>
                  <w:spacing w:before="120" w:after="120" w:line="240" w:lineRule="auto"/>
                  <w:rPr>
                    <w:iCs/>
                  </w:rPr>
                </w:pPr>
                <w:r>
                  <w:rPr>
                    <w:iCs/>
                  </w:rPr>
                  <w:t>Optativa</w:t>
                </w:r>
              </w:p>
            </w:sdtContent>
          </w:sdt>
        </w:tc>
      </w:tr>
      <w:tr w:rsidR="00517323" w:rsidRPr="008D68AB" w14:paraId="0E637F01" w14:textId="77777777" w:rsidTr="00D34AEE">
        <w:tc>
          <w:tcPr>
            <w:tcW w:w="2100" w:type="dxa"/>
            <w:vAlign w:val="center"/>
          </w:tcPr>
          <w:p w14:paraId="25F54E93" w14:textId="77777777" w:rsidR="00517323" w:rsidRPr="008D68AB" w:rsidRDefault="00517323" w:rsidP="00D34AEE">
            <w:pPr>
              <w:spacing w:before="120" w:after="120" w:line="240" w:lineRule="auto"/>
            </w:pPr>
            <w:r w:rsidRPr="008D68AB">
              <w:t>Organización temporal</w:t>
            </w:r>
          </w:p>
        </w:tc>
        <w:sdt>
          <w:sdtPr>
            <w:rPr>
              <w:iCs/>
            </w:rPr>
            <w:tag w:val="Organización temporal"/>
            <w:id w:val="-566035505"/>
            <w:placeholder>
              <w:docPart w:val="99FBE5BEB3774E3C952D669B0D8470AC"/>
            </w:placeholder>
            <w:dropDownList>
              <w:listItem w:value="Elija un elemento."/>
              <w:listItem w:displayText="Semestral" w:value="Semestral"/>
              <w:listItem w:displayText="Anual" w:value="Anual"/>
            </w:dropDownList>
          </w:sdtPr>
          <w:sdtContent>
            <w:tc>
              <w:tcPr>
                <w:tcW w:w="3432" w:type="dxa"/>
                <w:gridSpan w:val="3"/>
                <w:vAlign w:val="center"/>
              </w:tcPr>
              <w:p w14:paraId="4ED436F1" w14:textId="77777777" w:rsidR="00517323" w:rsidRPr="008D68AB" w:rsidRDefault="00517323" w:rsidP="00D34AEE">
                <w:pPr>
                  <w:spacing w:before="120" w:after="120" w:line="240" w:lineRule="auto"/>
                  <w:rPr>
                    <w:iCs/>
                  </w:rPr>
                </w:pPr>
                <w:r>
                  <w:rPr>
                    <w:iCs/>
                  </w:rPr>
                  <w:t>Semestral</w:t>
                </w:r>
              </w:p>
            </w:tc>
          </w:sdtContent>
        </w:sdt>
        <w:tc>
          <w:tcPr>
            <w:tcW w:w="1606" w:type="dxa"/>
            <w:vAlign w:val="center"/>
          </w:tcPr>
          <w:p w14:paraId="3E4C97B7" w14:textId="77777777" w:rsidR="00517323" w:rsidRPr="008D68AB" w:rsidRDefault="00517323" w:rsidP="00D34AEE">
            <w:pPr>
              <w:spacing w:before="120" w:after="120" w:line="240" w:lineRule="auto"/>
              <w:rPr>
                <w:iCs/>
              </w:rPr>
            </w:pPr>
            <w:r>
              <w:rPr>
                <w:iCs/>
              </w:rPr>
              <w:t>Nº de semestre/año</w:t>
            </w:r>
          </w:p>
        </w:tc>
        <w:tc>
          <w:tcPr>
            <w:tcW w:w="2036" w:type="dxa"/>
            <w:vAlign w:val="center"/>
          </w:tcPr>
          <w:p w14:paraId="1B650AFE" w14:textId="7645163D" w:rsidR="00517323" w:rsidRPr="008D68AB" w:rsidRDefault="00517323" w:rsidP="00D34AEE">
            <w:pPr>
              <w:spacing w:before="120" w:after="120" w:line="240" w:lineRule="auto"/>
              <w:jc w:val="center"/>
              <w:rPr>
                <w:iCs/>
              </w:rPr>
            </w:pPr>
            <w:r w:rsidRPr="005E76A7">
              <w:rPr>
                <w:iCs/>
                <w:color w:val="FF0000"/>
              </w:rPr>
              <w:t>7/4</w:t>
            </w:r>
          </w:p>
        </w:tc>
      </w:tr>
      <w:tr w:rsidR="00517323" w:rsidRPr="008D68AB" w14:paraId="7A51CCAE" w14:textId="77777777" w:rsidTr="00D34AEE">
        <w:tc>
          <w:tcPr>
            <w:tcW w:w="2100" w:type="dxa"/>
            <w:vAlign w:val="center"/>
          </w:tcPr>
          <w:p w14:paraId="1A0BFCD7" w14:textId="77777777" w:rsidR="00517323" w:rsidRPr="008D68AB" w:rsidRDefault="00517323" w:rsidP="00D34AEE">
            <w:pPr>
              <w:spacing w:before="120" w:after="120" w:line="240" w:lineRule="auto"/>
            </w:pPr>
            <w:r w:rsidRPr="008D68AB">
              <w:t>Modalidad</w:t>
            </w:r>
          </w:p>
        </w:tc>
        <w:sdt>
          <w:sdtPr>
            <w:rPr>
              <w:iCs/>
            </w:rPr>
            <w:tag w:val="Modalidad"/>
            <w:id w:val="-1628158419"/>
            <w:placeholder>
              <w:docPart w:val="72DF146F343644B99330D2FA2DAB82F9"/>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58EF95C7" w14:textId="77777777" w:rsidR="00517323" w:rsidRPr="008D68AB" w:rsidRDefault="00517323" w:rsidP="00D34AEE">
                <w:pPr>
                  <w:spacing w:before="120" w:after="120" w:line="240" w:lineRule="auto"/>
                  <w:rPr>
                    <w:iCs/>
                  </w:rPr>
                </w:pPr>
                <w:r>
                  <w:rPr>
                    <w:iCs/>
                  </w:rPr>
                  <w:t>Presencial</w:t>
                </w:r>
              </w:p>
            </w:tc>
          </w:sdtContent>
        </w:sdt>
      </w:tr>
      <w:tr w:rsidR="00B775A9" w:rsidRPr="008D68AB" w14:paraId="0A72440C" w14:textId="77777777" w:rsidTr="00656F39">
        <w:trPr>
          <w:trHeight w:val="375"/>
        </w:trPr>
        <w:tc>
          <w:tcPr>
            <w:tcW w:w="2100" w:type="dxa"/>
            <w:vMerge w:val="restart"/>
            <w:vAlign w:val="center"/>
          </w:tcPr>
          <w:p w14:paraId="65383B39" w14:textId="06B24F35" w:rsidR="00B775A9" w:rsidRPr="008D68AB" w:rsidRDefault="00B775A9" w:rsidP="005E76A7">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3944EC0C" w14:textId="77777777" w:rsidR="00B775A9" w:rsidRPr="001B1346" w:rsidRDefault="00B775A9" w:rsidP="00B775A9">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2420693E" w14:textId="09A39A4C" w:rsidR="00B775A9" w:rsidRPr="0021122F" w:rsidRDefault="00B775A9" w:rsidP="00B775A9">
            <w:pPr>
              <w:spacing w:before="120" w:after="120" w:line="240" w:lineRule="auto"/>
              <w:jc w:val="both"/>
              <w:rPr>
                <w:i/>
                <w:color w:val="0070C0"/>
                <w:sz w:val="16"/>
                <w:szCs w:val="16"/>
              </w:rPr>
            </w:pPr>
            <w:r>
              <w:rPr>
                <w:color w:val="FF0000"/>
                <w:sz w:val="16"/>
                <w:szCs w:val="16"/>
              </w:rPr>
              <w:t xml:space="preserve">CO-07 </w:t>
            </w:r>
          </w:p>
        </w:tc>
      </w:tr>
      <w:tr w:rsidR="00B775A9" w:rsidRPr="008D68AB" w14:paraId="5EAAE36C" w14:textId="77777777" w:rsidTr="00656F39">
        <w:trPr>
          <w:trHeight w:val="375"/>
        </w:trPr>
        <w:tc>
          <w:tcPr>
            <w:tcW w:w="2100" w:type="dxa"/>
            <w:vMerge/>
            <w:vAlign w:val="center"/>
          </w:tcPr>
          <w:p w14:paraId="5CA92FA3" w14:textId="77777777" w:rsidR="00B775A9" w:rsidRPr="008D68AB" w:rsidRDefault="00B775A9" w:rsidP="00B775A9">
            <w:pPr>
              <w:spacing w:before="120" w:after="120" w:line="240" w:lineRule="auto"/>
            </w:pPr>
          </w:p>
        </w:tc>
        <w:tc>
          <w:tcPr>
            <w:tcW w:w="2313" w:type="dxa"/>
            <w:vAlign w:val="center"/>
          </w:tcPr>
          <w:p w14:paraId="619571A8" w14:textId="77777777" w:rsidR="00B775A9" w:rsidRPr="001B1346" w:rsidRDefault="00B775A9" w:rsidP="00B775A9">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3D361405" w14:textId="44DF33FE" w:rsidR="00B775A9" w:rsidRPr="0021122F" w:rsidRDefault="00B775A9" w:rsidP="00B775A9">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4;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6</w:t>
            </w:r>
          </w:p>
        </w:tc>
      </w:tr>
      <w:tr w:rsidR="00B775A9" w:rsidRPr="007F12D7" w14:paraId="7062A444" w14:textId="77777777" w:rsidTr="00656F39">
        <w:trPr>
          <w:trHeight w:val="375"/>
        </w:trPr>
        <w:tc>
          <w:tcPr>
            <w:tcW w:w="2100" w:type="dxa"/>
            <w:vMerge/>
            <w:vAlign w:val="center"/>
          </w:tcPr>
          <w:p w14:paraId="5CE39DBE" w14:textId="77777777" w:rsidR="00B775A9" w:rsidRPr="008D68AB" w:rsidRDefault="00B775A9" w:rsidP="00B775A9">
            <w:pPr>
              <w:spacing w:before="120" w:after="120" w:line="240" w:lineRule="auto"/>
            </w:pPr>
          </w:p>
        </w:tc>
        <w:tc>
          <w:tcPr>
            <w:tcW w:w="2313" w:type="dxa"/>
            <w:vAlign w:val="center"/>
          </w:tcPr>
          <w:p w14:paraId="2327775D" w14:textId="77777777" w:rsidR="00B775A9" w:rsidRPr="001B1346" w:rsidRDefault="00B775A9" w:rsidP="00B775A9">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3C1AEF7F" w14:textId="76659DDB" w:rsidR="00B775A9" w:rsidRPr="0023166E" w:rsidRDefault="00B775A9" w:rsidP="00B775A9">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517323" w:rsidRPr="008D68AB" w14:paraId="28151723" w14:textId="77777777" w:rsidTr="00D34AEE">
        <w:trPr>
          <w:trHeight w:val="419"/>
        </w:trPr>
        <w:tc>
          <w:tcPr>
            <w:tcW w:w="2100" w:type="dxa"/>
            <w:vAlign w:val="center"/>
          </w:tcPr>
          <w:p w14:paraId="1344A956" w14:textId="77777777" w:rsidR="00517323" w:rsidRPr="008D68AB" w:rsidRDefault="00517323" w:rsidP="00D34AEE">
            <w:pPr>
              <w:spacing w:before="120" w:after="120" w:line="240" w:lineRule="auto"/>
            </w:pPr>
            <w:r>
              <w:t>Idioma</w:t>
            </w:r>
          </w:p>
        </w:tc>
        <w:sdt>
          <w:sdtPr>
            <w:rPr>
              <w:iCs/>
            </w:rPr>
            <w:tag w:val="Idioma de impartición"/>
            <w:id w:val="1903475730"/>
            <w:placeholder>
              <w:docPart w:val="AF8E2FEB01484FE98C453907F9E7605D"/>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4C20F99F" w14:textId="77777777" w:rsidR="00517323" w:rsidRDefault="00517323" w:rsidP="00D34AEE">
                <w:pPr>
                  <w:spacing w:before="120" w:after="120" w:line="240" w:lineRule="auto"/>
                </w:pPr>
                <w:r>
                  <w:rPr>
                    <w:iCs/>
                  </w:rPr>
                  <w:t>Español</w:t>
                </w:r>
              </w:p>
            </w:tc>
          </w:sdtContent>
        </w:sdt>
      </w:tr>
      <w:tr w:rsidR="00517323" w:rsidRPr="008D68AB" w14:paraId="57E418E3" w14:textId="77777777" w:rsidTr="00D34AEE">
        <w:trPr>
          <w:trHeight w:val="419"/>
        </w:trPr>
        <w:tc>
          <w:tcPr>
            <w:tcW w:w="2100" w:type="dxa"/>
            <w:vAlign w:val="center"/>
          </w:tcPr>
          <w:p w14:paraId="53C92084" w14:textId="086AC696" w:rsidR="00517323" w:rsidRDefault="00517323" w:rsidP="005E76A7">
            <w:pPr>
              <w:spacing w:before="120" w:after="120" w:line="240" w:lineRule="auto"/>
            </w:pPr>
            <w:r>
              <w:t xml:space="preserve">Contenidos </w:t>
            </w:r>
          </w:p>
        </w:tc>
        <w:tc>
          <w:tcPr>
            <w:tcW w:w="7074" w:type="dxa"/>
            <w:gridSpan w:val="5"/>
            <w:vAlign w:val="center"/>
          </w:tcPr>
          <w:p w14:paraId="65F14995" w14:textId="2E39347D" w:rsidR="00517323" w:rsidRDefault="00517323" w:rsidP="00D34AEE">
            <w:pPr>
              <w:spacing w:before="120" w:after="120" w:line="240" w:lineRule="auto"/>
              <w:rPr>
                <w:b/>
              </w:rPr>
            </w:pPr>
            <w:r w:rsidRPr="00517323">
              <w:rPr>
                <w:b/>
              </w:rPr>
              <w:t>Psicología clínica II</w:t>
            </w:r>
          </w:p>
          <w:p w14:paraId="66CFA9F5" w14:textId="77777777" w:rsidR="00B775A9" w:rsidRDefault="00B775A9" w:rsidP="00D142BB">
            <w:pPr>
              <w:pStyle w:val="Prrafodelista"/>
              <w:numPr>
                <w:ilvl w:val="0"/>
                <w:numId w:val="43"/>
              </w:numPr>
              <w:spacing w:before="120" w:after="120" w:line="240" w:lineRule="auto"/>
              <w:ind w:left="191" w:hanging="76"/>
              <w:jc w:val="both"/>
            </w:pPr>
            <w:r>
              <w:lastRenderedPageBreak/>
              <w:t>Ámbitos de intervención en psicología clínica.</w:t>
            </w:r>
          </w:p>
          <w:p w14:paraId="78EEBF29" w14:textId="77777777" w:rsidR="00B775A9" w:rsidRDefault="00B775A9" w:rsidP="00D142BB">
            <w:pPr>
              <w:pStyle w:val="Prrafodelista"/>
              <w:numPr>
                <w:ilvl w:val="0"/>
                <w:numId w:val="43"/>
              </w:numPr>
              <w:spacing w:before="120" w:after="120" w:line="240" w:lineRule="auto"/>
              <w:ind w:left="191" w:hanging="76"/>
              <w:jc w:val="both"/>
            </w:pPr>
            <w:r>
              <w:t>Evaluación e intervención en trastornos de ansiedad.</w:t>
            </w:r>
          </w:p>
          <w:p w14:paraId="004D5502" w14:textId="77777777" w:rsidR="00B775A9" w:rsidRDefault="00B775A9" w:rsidP="00D142BB">
            <w:pPr>
              <w:pStyle w:val="Prrafodelista"/>
              <w:numPr>
                <w:ilvl w:val="0"/>
                <w:numId w:val="43"/>
              </w:numPr>
              <w:spacing w:before="120" w:after="120" w:line="240" w:lineRule="auto"/>
              <w:ind w:left="191" w:hanging="76"/>
              <w:jc w:val="both"/>
            </w:pPr>
            <w:r>
              <w:t>Evaluación e intervención en trastornos del desarrollo afectivo.</w:t>
            </w:r>
          </w:p>
          <w:p w14:paraId="1B8E61D8" w14:textId="77777777" w:rsidR="00B775A9" w:rsidRDefault="00B775A9" w:rsidP="00D142BB">
            <w:pPr>
              <w:pStyle w:val="Prrafodelista"/>
              <w:numPr>
                <w:ilvl w:val="0"/>
                <w:numId w:val="43"/>
              </w:numPr>
              <w:spacing w:before="120" w:after="120" w:line="240" w:lineRule="auto"/>
              <w:ind w:left="191" w:hanging="76"/>
              <w:jc w:val="both"/>
            </w:pPr>
            <w:r>
              <w:t>Evaluación clínica e intervención en trastornos somatoformes.</w:t>
            </w:r>
          </w:p>
          <w:p w14:paraId="4BDC1BCF" w14:textId="77777777" w:rsidR="00B775A9" w:rsidRDefault="00B775A9" w:rsidP="00D142BB">
            <w:pPr>
              <w:pStyle w:val="Prrafodelista"/>
              <w:numPr>
                <w:ilvl w:val="0"/>
                <w:numId w:val="43"/>
              </w:numPr>
              <w:spacing w:before="120" w:after="120" w:line="240" w:lineRule="auto"/>
              <w:ind w:left="191" w:hanging="76"/>
              <w:jc w:val="both"/>
            </w:pPr>
            <w:r>
              <w:t>Evaluación clínica e intervención en esquizofrenia y trastornos psicóticos.</w:t>
            </w:r>
          </w:p>
          <w:p w14:paraId="312C0F11" w14:textId="77777777" w:rsidR="00B775A9" w:rsidRDefault="00B775A9" w:rsidP="00D142BB">
            <w:pPr>
              <w:pStyle w:val="Prrafodelista"/>
              <w:numPr>
                <w:ilvl w:val="0"/>
                <w:numId w:val="43"/>
              </w:numPr>
              <w:spacing w:before="120" w:after="120" w:line="240" w:lineRule="auto"/>
              <w:ind w:left="191" w:hanging="76"/>
              <w:jc w:val="both"/>
            </w:pPr>
            <w:r>
              <w:t>Evaluación clínica e intervención en trastornos de la personalidad.</w:t>
            </w:r>
          </w:p>
          <w:p w14:paraId="74A0CCF7" w14:textId="0932A5A2" w:rsidR="00517323" w:rsidRDefault="00B775A9" w:rsidP="00D142BB">
            <w:pPr>
              <w:pStyle w:val="Prrafodelista"/>
              <w:numPr>
                <w:ilvl w:val="0"/>
                <w:numId w:val="43"/>
              </w:numPr>
              <w:spacing w:before="120" w:after="120" w:line="240" w:lineRule="auto"/>
              <w:ind w:left="191" w:hanging="76"/>
              <w:jc w:val="both"/>
            </w:pPr>
            <w:r>
              <w:t>Evaluación clínica e intervención en trastornos del control de impulsos.</w:t>
            </w:r>
          </w:p>
        </w:tc>
      </w:tr>
      <w:tr w:rsidR="00517323" w:rsidRPr="008D68AB" w14:paraId="17874F6F" w14:textId="77777777" w:rsidTr="00D34AEE">
        <w:trPr>
          <w:trHeight w:val="264"/>
        </w:trPr>
        <w:tc>
          <w:tcPr>
            <w:tcW w:w="2100" w:type="dxa"/>
            <w:vMerge w:val="restart"/>
            <w:vAlign w:val="center"/>
          </w:tcPr>
          <w:p w14:paraId="649BB1BA" w14:textId="77777777" w:rsidR="00517323" w:rsidRDefault="00517323" w:rsidP="00D34AEE">
            <w:pPr>
              <w:spacing w:before="120" w:after="120" w:line="240" w:lineRule="auto"/>
            </w:pPr>
            <w:r>
              <w:lastRenderedPageBreak/>
              <w:t>Actividades formativas</w:t>
            </w:r>
          </w:p>
        </w:tc>
        <w:tc>
          <w:tcPr>
            <w:tcW w:w="2934" w:type="dxa"/>
            <w:gridSpan w:val="2"/>
            <w:vAlign w:val="center"/>
          </w:tcPr>
          <w:p w14:paraId="43FE10AD" w14:textId="77777777" w:rsidR="00517323" w:rsidRDefault="00517323"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04D28A1A" w14:textId="77777777" w:rsidR="00517323" w:rsidRDefault="00517323" w:rsidP="00D34AEE">
            <w:pPr>
              <w:spacing w:before="120" w:after="120" w:line="240" w:lineRule="auto"/>
              <w:jc w:val="center"/>
            </w:pPr>
            <w:r w:rsidRPr="00E8761E">
              <w:rPr>
                <w:rFonts w:cs="Calibri"/>
                <w:b/>
                <w:sz w:val="18"/>
                <w:szCs w:val="18"/>
              </w:rPr>
              <w:t>Horas</w:t>
            </w:r>
          </w:p>
        </w:tc>
        <w:tc>
          <w:tcPr>
            <w:tcW w:w="2036" w:type="dxa"/>
            <w:vAlign w:val="center"/>
          </w:tcPr>
          <w:p w14:paraId="1C08C557" w14:textId="77777777" w:rsidR="00517323" w:rsidRDefault="00517323" w:rsidP="00D34AEE">
            <w:pPr>
              <w:spacing w:before="120" w:after="120" w:line="240" w:lineRule="auto"/>
              <w:jc w:val="center"/>
            </w:pPr>
            <w:r w:rsidRPr="00E8761E">
              <w:rPr>
                <w:rFonts w:cs="Calibri"/>
                <w:b/>
                <w:sz w:val="18"/>
                <w:szCs w:val="18"/>
              </w:rPr>
              <w:t>Presencialidad %/h</w:t>
            </w:r>
          </w:p>
        </w:tc>
      </w:tr>
      <w:tr w:rsidR="00D743A5" w:rsidRPr="008D68AB" w14:paraId="016D5EC4" w14:textId="77777777" w:rsidTr="00D34AEE">
        <w:trPr>
          <w:trHeight w:val="262"/>
        </w:trPr>
        <w:tc>
          <w:tcPr>
            <w:tcW w:w="2100" w:type="dxa"/>
            <w:vMerge/>
            <w:vAlign w:val="center"/>
          </w:tcPr>
          <w:p w14:paraId="3CFF0AF9" w14:textId="77777777" w:rsidR="00D743A5" w:rsidRDefault="00D743A5" w:rsidP="00D743A5">
            <w:pPr>
              <w:spacing w:before="120" w:after="120" w:line="240" w:lineRule="auto"/>
            </w:pPr>
          </w:p>
        </w:tc>
        <w:tc>
          <w:tcPr>
            <w:tcW w:w="2934" w:type="dxa"/>
            <w:gridSpan w:val="2"/>
            <w:vAlign w:val="center"/>
          </w:tcPr>
          <w:p w14:paraId="1F54CE65" w14:textId="77777777" w:rsidR="00D743A5" w:rsidRPr="00BD37F2" w:rsidRDefault="00D743A5" w:rsidP="00D743A5">
            <w:pPr>
              <w:spacing w:before="120" w:after="120" w:line="240" w:lineRule="auto"/>
              <w:rPr>
                <w:i/>
              </w:rPr>
            </w:pPr>
            <w:r w:rsidRPr="00BD37F2">
              <w:rPr>
                <w:i/>
              </w:rPr>
              <w:t>Código AF</w:t>
            </w:r>
            <w:r>
              <w:rPr>
                <w:i/>
              </w:rPr>
              <w:t>-1</w:t>
            </w:r>
          </w:p>
        </w:tc>
        <w:tc>
          <w:tcPr>
            <w:tcW w:w="2104" w:type="dxa"/>
            <w:gridSpan w:val="2"/>
            <w:vAlign w:val="center"/>
          </w:tcPr>
          <w:p w14:paraId="137ECDAA" w14:textId="17A113C7" w:rsidR="00D743A5" w:rsidRPr="00BD37F2" w:rsidRDefault="00D743A5" w:rsidP="00D743A5">
            <w:pPr>
              <w:spacing w:before="120" w:after="120" w:line="240" w:lineRule="auto"/>
            </w:pPr>
            <w:r>
              <w:t>32</w:t>
            </w:r>
          </w:p>
        </w:tc>
        <w:tc>
          <w:tcPr>
            <w:tcW w:w="2036" w:type="dxa"/>
            <w:vAlign w:val="center"/>
          </w:tcPr>
          <w:p w14:paraId="02A4A57D" w14:textId="71C211BD" w:rsidR="00D743A5" w:rsidRPr="00BD37F2" w:rsidRDefault="00D743A5" w:rsidP="00D743A5">
            <w:pPr>
              <w:spacing w:before="120" w:after="120" w:line="240" w:lineRule="auto"/>
            </w:pPr>
            <w:r>
              <w:t>100%</w:t>
            </w:r>
          </w:p>
        </w:tc>
      </w:tr>
      <w:tr w:rsidR="00D743A5" w:rsidRPr="008D68AB" w14:paraId="22E16EAC" w14:textId="77777777" w:rsidTr="00D34AEE">
        <w:trPr>
          <w:trHeight w:val="262"/>
        </w:trPr>
        <w:tc>
          <w:tcPr>
            <w:tcW w:w="2100" w:type="dxa"/>
            <w:vMerge/>
            <w:vAlign w:val="center"/>
          </w:tcPr>
          <w:p w14:paraId="5BD93B14" w14:textId="77777777" w:rsidR="00D743A5" w:rsidRDefault="00D743A5" w:rsidP="00D743A5">
            <w:pPr>
              <w:spacing w:before="120" w:after="120" w:line="240" w:lineRule="auto"/>
            </w:pPr>
          </w:p>
        </w:tc>
        <w:tc>
          <w:tcPr>
            <w:tcW w:w="2934" w:type="dxa"/>
            <w:gridSpan w:val="2"/>
            <w:vAlign w:val="center"/>
          </w:tcPr>
          <w:p w14:paraId="37BC4FBE" w14:textId="77777777" w:rsidR="00D743A5" w:rsidRPr="00BD37F2" w:rsidRDefault="00D743A5" w:rsidP="00D743A5">
            <w:pPr>
              <w:spacing w:before="120" w:after="120" w:line="240" w:lineRule="auto"/>
            </w:pPr>
            <w:r w:rsidRPr="00BD37F2">
              <w:rPr>
                <w:i/>
              </w:rPr>
              <w:t>Código AF</w:t>
            </w:r>
            <w:r>
              <w:rPr>
                <w:i/>
              </w:rPr>
              <w:t>-2</w:t>
            </w:r>
          </w:p>
        </w:tc>
        <w:tc>
          <w:tcPr>
            <w:tcW w:w="2104" w:type="dxa"/>
            <w:gridSpan w:val="2"/>
            <w:vAlign w:val="center"/>
          </w:tcPr>
          <w:p w14:paraId="4E4BFED2" w14:textId="633D67F6" w:rsidR="00D743A5" w:rsidRPr="00BD37F2" w:rsidRDefault="00D743A5" w:rsidP="00D743A5">
            <w:pPr>
              <w:spacing w:before="120" w:after="120" w:line="240" w:lineRule="auto"/>
            </w:pPr>
            <w:r>
              <w:t>16</w:t>
            </w:r>
          </w:p>
        </w:tc>
        <w:tc>
          <w:tcPr>
            <w:tcW w:w="2036" w:type="dxa"/>
          </w:tcPr>
          <w:p w14:paraId="547B8D1D" w14:textId="7B7D0426" w:rsidR="00D743A5" w:rsidRPr="00BD37F2" w:rsidRDefault="00D743A5" w:rsidP="00D743A5">
            <w:pPr>
              <w:spacing w:before="120" w:after="120" w:line="240" w:lineRule="auto"/>
            </w:pPr>
            <w:r w:rsidRPr="00755ED4">
              <w:t>100%</w:t>
            </w:r>
          </w:p>
        </w:tc>
      </w:tr>
      <w:tr w:rsidR="00D743A5" w:rsidRPr="008D68AB" w14:paraId="7FBA5CC2" w14:textId="77777777" w:rsidTr="00D34AEE">
        <w:trPr>
          <w:trHeight w:val="262"/>
        </w:trPr>
        <w:tc>
          <w:tcPr>
            <w:tcW w:w="2100" w:type="dxa"/>
            <w:vMerge/>
            <w:vAlign w:val="center"/>
          </w:tcPr>
          <w:p w14:paraId="3D5F8DDB" w14:textId="77777777" w:rsidR="00D743A5" w:rsidRDefault="00D743A5" w:rsidP="00D743A5">
            <w:pPr>
              <w:spacing w:before="120" w:after="120" w:line="240" w:lineRule="auto"/>
            </w:pPr>
          </w:p>
        </w:tc>
        <w:tc>
          <w:tcPr>
            <w:tcW w:w="2934" w:type="dxa"/>
            <w:gridSpan w:val="2"/>
            <w:vAlign w:val="center"/>
          </w:tcPr>
          <w:p w14:paraId="15D1EE71" w14:textId="77777777" w:rsidR="00D743A5" w:rsidRPr="00BD37F2" w:rsidRDefault="00D743A5" w:rsidP="00D743A5">
            <w:pPr>
              <w:spacing w:before="120" w:after="120" w:line="240" w:lineRule="auto"/>
              <w:rPr>
                <w:i/>
              </w:rPr>
            </w:pPr>
            <w:r w:rsidRPr="00BD37F2">
              <w:rPr>
                <w:i/>
              </w:rPr>
              <w:t>Código AF</w:t>
            </w:r>
            <w:r>
              <w:rPr>
                <w:i/>
              </w:rPr>
              <w:t>-3</w:t>
            </w:r>
          </w:p>
        </w:tc>
        <w:tc>
          <w:tcPr>
            <w:tcW w:w="2104" w:type="dxa"/>
            <w:gridSpan w:val="2"/>
            <w:vAlign w:val="center"/>
          </w:tcPr>
          <w:p w14:paraId="31B51D66" w14:textId="7365D7A6" w:rsidR="00D743A5" w:rsidRPr="00BD37F2" w:rsidRDefault="00D743A5" w:rsidP="00D743A5">
            <w:pPr>
              <w:spacing w:before="120" w:after="120" w:line="240" w:lineRule="auto"/>
            </w:pPr>
            <w:r>
              <w:t>90</w:t>
            </w:r>
          </w:p>
        </w:tc>
        <w:tc>
          <w:tcPr>
            <w:tcW w:w="2036" w:type="dxa"/>
          </w:tcPr>
          <w:p w14:paraId="0C359C50" w14:textId="46FF4826" w:rsidR="00D743A5" w:rsidRPr="00BD37F2" w:rsidRDefault="00D743A5" w:rsidP="00D743A5">
            <w:pPr>
              <w:spacing w:before="120" w:after="120" w:line="240" w:lineRule="auto"/>
            </w:pPr>
            <w:r w:rsidRPr="00755ED4">
              <w:t>0%</w:t>
            </w:r>
          </w:p>
        </w:tc>
      </w:tr>
      <w:tr w:rsidR="00D743A5" w:rsidRPr="008D68AB" w14:paraId="452411AF" w14:textId="77777777" w:rsidTr="00D34AEE">
        <w:trPr>
          <w:trHeight w:val="262"/>
        </w:trPr>
        <w:tc>
          <w:tcPr>
            <w:tcW w:w="2100" w:type="dxa"/>
            <w:vMerge/>
            <w:vAlign w:val="center"/>
          </w:tcPr>
          <w:p w14:paraId="2B858B6B" w14:textId="77777777" w:rsidR="00D743A5" w:rsidRDefault="00D743A5" w:rsidP="00D743A5">
            <w:pPr>
              <w:spacing w:before="120" w:after="120" w:line="240" w:lineRule="auto"/>
            </w:pPr>
          </w:p>
        </w:tc>
        <w:tc>
          <w:tcPr>
            <w:tcW w:w="2934" w:type="dxa"/>
            <w:gridSpan w:val="2"/>
            <w:vAlign w:val="center"/>
          </w:tcPr>
          <w:p w14:paraId="3D4254F9" w14:textId="77777777" w:rsidR="00D743A5" w:rsidRPr="00BD37F2" w:rsidRDefault="00D743A5" w:rsidP="00D743A5">
            <w:pPr>
              <w:spacing w:before="120" w:after="120" w:line="240" w:lineRule="auto"/>
              <w:rPr>
                <w:i/>
              </w:rPr>
            </w:pPr>
            <w:r w:rsidRPr="00BD37F2">
              <w:rPr>
                <w:i/>
              </w:rPr>
              <w:t>Código AF</w:t>
            </w:r>
            <w:r>
              <w:rPr>
                <w:i/>
              </w:rPr>
              <w:t>-4</w:t>
            </w:r>
          </w:p>
        </w:tc>
        <w:tc>
          <w:tcPr>
            <w:tcW w:w="2104" w:type="dxa"/>
            <w:gridSpan w:val="2"/>
            <w:vAlign w:val="center"/>
          </w:tcPr>
          <w:p w14:paraId="34C2AAC7" w14:textId="2001B3C8" w:rsidR="00D743A5" w:rsidRPr="00664BB0" w:rsidRDefault="00D743A5" w:rsidP="00D743A5">
            <w:pPr>
              <w:spacing w:before="120" w:after="120" w:line="240" w:lineRule="auto"/>
              <w:rPr>
                <w:highlight w:val="yellow"/>
              </w:rPr>
            </w:pPr>
            <w:r w:rsidRPr="00D743A5">
              <w:t>7</w:t>
            </w:r>
          </w:p>
        </w:tc>
        <w:tc>
          <w:tcPr>
            <w:tcW w:w="2036" w:type="dxa"/>
          </w:tcPr>
          <w:p w14:paraId="2B1E515C" w14:textId="3E54D400" w:rsidR="00D743A5" w:rsidRPr="00664BB0" w:rsidRDefault="00D743A5" w:rsidP="00D743A5">
            <w:pPr>
              <w:spacing w:before="120" w:after="120" w:line="240" w:lineRule="auto"/>
              <w:rPr>
                <w:highlight w:val="yellow"/>
              </w:rPr>
            </w:pPr>
            <w:r w:rsidRPr="00D743A5">
              <w:t>50%</w:t>
            </w:r>
          </w:p>
        </w:tc>
      </w:tr>
      <w:tr w:rsidR="00D743A5" w:rsidRPr="008D68AB" w14:paraId="4BD12E41" w14:textId="77777777" w:rsidTr="00D34AEE">
        <w:trPr>
          <w:trHeight w:val="262"/>
        </w:trPr>
        <w:tc>
          <w:tcPr>
            <w:tcW w:w="2100" w:type="dxa"/>
            <w:vMerge/>
            <w:vAlign w:val="center"/>
          </w:tcPr>
          <w:p w14:paraId="13C7498F" w14:textId="77777777" w:rsidR="00D743A5" w:rsidRDefault="00D743A5" w:rsidP="00D743A5">
            <w:pPr>
              <w:spacing w:before="120" w:after="120" w:line="240" w:lineRule="auto"/>
            </w:pPr>
          </w:p>
        </w:tc>
        <w:tc>
          <w:tcPr>
            <w:tcW w:w="2934" w:type="dxa"/>
            <w:gridSpan w:val="2"/>
            <w:vAlign w:val="center"/>
          </w:tcPr>
          <w:p w14:paraId="5F5DA466" w14:textId="77777777" w:rsidR="00D743A5" w:rsidRPr="00BD37F2" w:rsidRDefault="00D743A5" w:rsidP="00D743A5">
            <w:pPr>
              <w:spacing w:before="120" w:after="120" w:line="240" w:lineRule="auto"/>
              <w:rPr>
                <w:i/>
              </w:rPr>
            </w:pPr>
            <w:r w:rsidRPr="00BD37F2">
              <w:rPr>
                <w:i/>
              </w:rPr>
              <w:t>Código AF</w:t>
            </w:r>
            <w:r>
              <w:rPr>
                <w:i/>
              </w:rPr>
              <w:t>-5</w:t>
            </w:r>
          </w:p>
        </w:tc>
        <w:tc>
          <w:tcPr>
            <w:tcW w:w="2104" w:type="dxa"/>
            <w:gridSpan w:val="2"/>
            <w:vAlign w:val="center"/>
          </w:tcPr>
          <w:p w14:paraId="2678D8C3" w14:textId="1112F679" w:rsidR="00D743A5" w:rsidRDefault="00D743A5" w:rsidP="00D743A5">
            <w:pPr>
              <w:spacing w:before="120" w:after="120" w:line="240" w:lineRule="auto"/>
            </w:pPr>
            <w:r w:rsidRPr="00D743A5">
              <w:t>5</w:t>
            </w:r>
          </w:p>
        </w:tc>
        <w:tc>
          <w:tcPr>
            <w:tcW w:w="2036" w:type="dxa"/>
          </w:tcPr>
          <w:p w14:paraId="05208669" w14:textId="7E1910D5" w:rsidR="00D743A5" w:rsidRPr="00755ED4" w:rsidRDefault="00D743A5" w:rsidP="00D743A5">
            <w:pPr>
              <w:spacing w:before="120" w:after="120" w:line="240" w:lineRule="auto"/>
            </w:pPr>
            <w:r w:rsidRPr="00D743A5">
              <w:t>10%</w:t>
            </w:r>
          </w:p>
        </w:tc>
      </w:tr>
      <w:tr w:rsidR="00517323" w:rsidRPr="008D68AB" w14:paraId="3B62D48A" w14:textId="77777777" w:rsidTr="00D34AEE">
        <w:trPr>
          <w:trHeight w:val="170"/>
        </w:trPr>
        <w:tc>
          <w:tcPr>
            <w:tcW w:w="2100" w:type="dxa"/>
            <w:vMerge w:val="restart"/>
            <w:vAlign w:val="center"/>
          </w:tcPr>
          <w:p w14:paraId="4EE9BF10" w14:textId="77777777" w:rsidR="00517323" w:rsidRDefault="00517323" w:rsidP="00D34AEE">
            <w:pPr>
              <w:spacing w:before="120" w:after="120" w:line="240" w:lineRule="auto"/>
            </w:pPr>
            <w:r>
              <w:t>Metodologías docentes</w:t>
            </w:r>
          </w:p>
        </w:tc>
        <w:tc>
          <w:tcPr>
            <w:tcW w:w="7074" w:type="dxa"/>
            <w:gridSpan w:val="5"/>
            <w:vAlign w:val="center"/>
          </w:tcPr>
          <w:p w14:paraId="7853A160" w14:textId="77777777" w:rsidR="00517323" w:rsidRPr="00BD37F2" w:rsidRDefault="00517323" w:rsidP="00D34AEE">
            <w:pPr>
              <w:spacing w:before="120" w:after="120" w:line="240" w:lineRule="auto"/>
            </w:pPr>
            <w:r w:rsidRPr="00BD37F2">
              <w:rPr>
                <w:i/>
              </w:rPr>
              <w:t>Código MD</w:t>
            </w:r>
            <w:r>
              <w:rPr>
                <w:i/>
              </w:rPr>
              <w:t>-1</w:t>
            </w:r>
          </w:p>
        </w:tc>
      </w:tr>
      <w:tr w:rsidR="00517323" w:rsidRPr="008D68AB" w14:paraId="510566A8" w14:textId="77777777" w:rsidTr="00D34AEE">
        <w:trPr>
          <w:trHeight w:val="170"/>
        </w:trPr>
        <w:tc>
          <w:tcPr>
            <w:tcW w:w="2100" w:type="dxa"/>
            <w:vMerge/>
            <w:vAlign w:val="center"/>
          </w:tcPr>
          <w:p w14:paraId="598084ED" w14:textId="77777777" w:rsidR="00517323" w:rsidRDefault="00517323" w:rsidP="00D34AEE">
            <w:pPr>
              <w:spacing w:before="120" w:after="120" w:line="240" w:lineRule="auto"/>
            </w:pPr>
          </w:p>
        </w:tc>
        <w:tc>
          <w:tcPr>
            <w:tcW w:w="7074" w:type="dxa"/>
            <w:gridSpan w:val="5"/>
          </w:tcPr>
          <w:p w14:paraId="32786D49" w14:textId="77777777" w:rsidR="00517323" w:rsidRPr="00BD37F2" w:rsidRDefault="00517323" w:rsidP="00D34AEE">
            <w:pPr>
              <w:spacing w:before="120" w:after="120" w:line="240" w:lineRule="auto"/>
              <w:rPr>
                <w:i/>
              </w:rPr>
            </w:pPr>
            <w:r w:rsidRPr="00BD37F2">
              <w:rPr>
                <w:i/>
              </w:rPr>
              <w:t>Código MD</w:t>
            </w:r>
            <w:r>
              <w:rPr>
                <w:i/>
              </w:rPr>
              <w:t>-2</w:t>
            </w:r>
          </w:p>
        </w:tc>
      </w:tr>
      <w:tr w:rsidR="00517323" w:rsidRPr="008D68AB" w14:paraId="66D9D551" w14:textId="77777777" w:rsidTr="00D34AEE">
        <w:trPr>
          <w:trHeight w:val="170"/>
        </w:trPr>
        <w:tc>
          <w:tcPr>
            <w:tcW w:w="2100" w:type="dxa"/>
            <w:vMerge/>
            <w:vAlign w:val="center"/>
          </w:tcPr>
          <w:p w14:paraId="57400C67" w14:textId="77777777" w:rsidR="00517323" w:rsidRDefault="00517323" w:rsidP="00D34AEE">
            <w:pPr>
              <w:spacing w:before="120" w:after="120" w:line="240" w:lineRule="auto"/>
            </w:pPr>
          </w:p>
        </w:tc>
        <w:tc>
          <w:tcPr>
            <w:tcW w:w="7074" w:type="dxa"/>
            <w:gridSpan w:val="5"/>
          </w:tcPr>
          <w:p w14:paraId="4F28AF4C" w14:textId="77777777" w:rsidR="00517323" w:rsidRPr="00BD37F2" w:rsidRDefault="00517323" w:rsidP="00D34AEE">
            <w:pPr>
              <w:spacing w:before="120" w:after="120" w:line="240" w:lineRule="auto"/>
              <w:rPr>
                <w:i/>
              </w:rPr>
            </w:pPr>
            <w:r w:rsidRPr="00BD37F2">
              <w:rPr>
                <w:i/>
              </w:rPr>
              <w:t>Código MD</w:t>
            </w:r>
            <w:r>
              <w:rPr>
                <w:i/>
              </w:rPr>
              <w:t>-3</w:t>
            </w:r>
          </w:p>
        </w:tc>
      </w:tr>
      <w:tr w:rsidR="00517323" w:rsidRPr="008D68AB" w14:paraId="0C718308" w14:textId="77777777" w:rsidTr="00D34AEE">
        <w:trPr>
          <w:trHeight w:val="170"/>
        </w:trPr>
        <w:tc>
          <w:tcPr>
            <w:tcW w:w="2100" w:type="dxa"/>
            <w:vMerge/>
            <w:vAlign w:val="center"/>
          </w:tcPr>
          <w:p w14:paraId="4DD9750B" w14:textId="77777777" w:rsidR="00517323" w:rsidRDefault="00517323" w:rsidP="00D34AEE">
            <w:pPr>
              <w:spacing w:before="120" w:after="120" w:line="240" w:lineRule="auto"/>
            </w:pPr>
          </w:p>
        </w:tc>
        <w:tc>
          <w:tcPr>
            <w:tcW w:w="7074" w:type="dxa"/>
            <w:gridSpan w:val="5"/>
          </w:tcPr>
          <w:p w14:paraId="2A6C0110" w14:textId="77777777" w:rsidR="00517323" w:rsidRPr="00BD37F2" w:rsidRDefault="00517323" w:rsidP="00D34AEE">
            <w:pPr>
              <w:spacing w:before="120" w:after="120" w:line="240" w:lineRule="auto"/>
              <w:rPr>
                <w:i/>
              </w:rPr>
            </w:pPr>
            <w:r w:rsidRPr="002A6A27">
              <w:rPr>
                <w:i/>
              </w:rPr>
              <w:t>Código MD</w:t>
            </w:r>
            <w:r>
              <w:rPr>
                <w:i/>
              </w:rPr>
              <w:t>-4</w:t>
            </w:r>
          </w:p>
        </w:tc>
      </w:tr>
      <w:tr w:rsidR="00517323" w:rsidRPr="008D68AB" w14:paraId="60799D97" w14:textId="77777777" w:rsidTr="00D34AEE">
        <w:trPr>
          <w:trHeight w:val="170"/>
        </w:trPr>
        <w:tc>
          <w:tcPr>
            <w:tcW w:w="2100" w:type="dxa"/>
            <w:vMerge/>
            <w:vAlign w:val="center"/>
          </w:tcPr>
          <w:p w14:paraId="79BC7091" w14:textId="77777777" w:rsidR="00517323" w:rsidRDefault="00517323" w:rsidP="00D34AEE">
            <w:pPr>
              <w:spacing w:before="120" w:after="120" w:line="240" w:lineRule="auto"/>
            </w:pPr>
          </w:p>
        </w:tc>
        <w:tc>
          <w:tcPr>
            <w:tcW w:w="7074" w:type="dxa"/>
            <w:gridSpan w:val="5"/>
          </w:tcPr>
          <w:p w14:paraId="4D376063" w14:textId="77777777" w:rsidR="00517323" w:rsidRPr="00BD37F2" w:rsidRDefault="00517323" w:rsidP="00D34AEE">
            <w:pPr>
              <w:spacing w:before="120" w:after="120" w:line="240" w:lineRule="auto"/>
              <w:rPr>
                <w:i/>
              </w:rPr>
            </w:pPr>
            <w:r w:rsidRPr="002A6A27">
              <w:rPr>
                <w:i/>
              </w:rPr>
              <w:t>Código MD</w:t>
            </w:r>
            <w:r>
              <w:rPr>
                <w:i/>
              </w:rPr>
              <w:t>-5</w:t>
            </w:r>
          </w:p>
        </w:tc>
      </w:tr>
      <w:tr w:rsidR="00517323" w:rsidRPr="008D68AB" w14:paraId="09057581" w14:textId="77777777" w:rsidTr="00D34AEE">
        <w:trPr>
          <w:trHeight w:val="129"/>
        </w:trPr>
        <w:tc>
          <w:tcPr>
            <w:tcW w:w="2100" w:type="dxa"/>
            <w:vMerge w:val="restart"/>
            <w:vAlign w:val="center"/>
          </w:tcPr>
          <w:p w14:paraId="349F8BB6" w14:textId="77777777" w:rsidR="00517323" w:rsidRDefault="00517323" w:rsidP="00D34AEE">
            <w:pPr>
              <w:spacing w:before="120" w:after="120" w:line="240" w:lineRule="auto"/>
            </w:pPr>
            <w:r>
              <w:t>Sistemas de evaluación</w:t>
            </w:r>
          </w:p>
        </w:tc>
        <w:tc>
          <w:tcPr>
            <w:tcW w:w="2934" w:type="dxa"/>
            <w:gridSpan w:val="2"/>
            <w:vAlign w:val="center"/>
          </w:tcPr>
          <w:p w14:paraId="67BFA77F" w14:textId="77777777" w:rsidR="00517323" w:rsidRDefault="00517323"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3E899FEF" w14:textId="77777777" w:rsidR="00517323" w:rsidRDefault="00517323" w:rsidP="00D34AEE">
            <w:pPr>
              <w:spacing w:before="120" w:after="120" w:line="240" w:lineRule="auto"/>
              <w:jc w:val="center"/>
            </w:pPr>
            <w:r w:rsidRPr="00E8761E">
              <w:rPr>
                <w:rFonts w:cs="Calibri"/>
                <w:b/>
                <w:sz w:val="18"/>
                <w:szCs w:val="18"/>
              </w:rPr>
              <w:t>Ponderación Mín.</w:t>
            </w:r>
          </w:p>
        </w:tc>
        <w:tc>
          <w:tcPr>
            <w:tcW w:w="2036" w:type="dxa"/>
            <w:vAlign w:val="center"/>
          </w:tcPr>
          <w:p w14:paraId="40C963C6" w14:textId="77777777" w:rsidR="00517323" w:rsidRDefault="00517323" w:rsidP="00D34AEE">
            <w:pPr>
              <w:spacing w:before="120" w:after="120" w:line="240" w:lineRule="auto"/>
              <w:jc w:val="center"/>
            </w:pPr>
            <w:r w:rsidRPr="00E8761E">
              <w:rPr>
                <w:rFonts w:cs="Calibri"/>
                <w:b/>
                <w:sz w:val="18"/>
                <w:szCs w:val="18"/>
              </w:rPr>
              <w:t>Ponderación Máx.</w:t>
            </w:r>
          </w:p>
        </w:tc>
      </w:tr>
      <w:tr w:rsidR="00517323" w:rsidRPr="008D68AB" w14:paraId="2337C976" w14:textId="77777777" w:rsidTr="00D34AEE">
        <w:trPr>
          <w:trHeight w:val="127"/>
        </w:trPr>
        <w:tc>
          <w:tcPr>
            <w:tcW w:w="2100" w:type="dxa"/>
            <w:vMerge/>
            <w:vAlign w:val="center"/>
          </w:tcPr>
          <w:p w14:paraId="31798FC9" w14:textId="77777777" w:rsidR="00517323" w:rsidRDefault="00517323" w:rsidP="00D34AEE">
            <w:pPr>
              <w:spacing w:before="120" w:after="120" w:line="240" w:lineRule="auto"/>
            </w:pPr>
          </w:p>
        </w:tc>
        <w:tc>
          <w:tcPr>
            <w:tcW w:w="2934" w:type="dxa"/>
            <w:gridSpan w:val="2"/>
            <w:vAlign w:val="center"/>
          </w:tcPr>
          <w:p w14:paraId="1F8DD528" w14:textId="77777777" w:rsidR="00517323" w:rsidRPr="00BD37F2" w:rsidRDefault="00517323" w:rsidP="00D34AEE">
            <w:pPr>
              <w:spacing w:before="120" w:after="120" w:line="240" w:lineRule="auto"/>
            </w:pPr>
            <w:r w:rsidRPr="00BD37F2">
              <w:rPr>
                <w:i/>
              </w:rPr>
              <w:t>Código SE</w:t>
            </w:r>
            <w:r>
              <w:rPr>
                <w:i/>
              </w:rPr>
              <w:t>-1</w:t>
            </w:r>
          </w:p>
        </w:tc>
        <w:tc>
          <w:tcPr>
            <w:tcW w:w="2104" w:type="dxa"/>
            <w:gridSpan w:val="2"/>
          </w:tcPr>
          <w:p w14:paraId="1F372FC8" w14:textId="77777777" w:rsidR="00517323" w:rsidRDefault="00517323" w:rsidP="00D34AEE">
            <w:pPr>
              <w:spacing w:before="120" w:after="120" w:line="240" w:lineRule="auto"/>
            </w:pPr>
            <w:r w:rsidRPr="00CF207A">
              <w:t>5.0</w:t>
            </w:r>
          </w:p>
        </w:tc>
        <w:tc>
          <w:tcPr>
            <w:tcW w:w="2036" w:type="dxa"/>
          </w:tcPr>
          <w:p w14:paraId="2330D3BD" w14:textId="77777777" w:rsidR="00517323" w:rsidRDefault="00517323" w:rsidP="00D34AEE">
            <w:pPr>
              <w:spacing w:before="120" w:after="120" w:line="240" w:lineRule="auto"/>
            </w:pPr>
            <w:r w:rsidRPr="00CF207A">
              <w:t>15.0</w:t>
            </w:r>
          </w:p>
        </w:tc>
      </w:tr>
      <w:tr w:rsidR="00517323" w:rsidRPr="008D68AB" w14:paraId="52D5BD0A" w14:textId="77777777" w:rsidTr="00D34AEE">
        <w:trPr>
          <w:trHeight w:val="127"/>
        </w:trPr>
        <w:tc>
          <w:tcPr>
            <w:tcW w:w="2100" w:type="dxa"/>
            <w:vMerge/>
            <w:vAlign w:val="center"/>
          </w:tcPr>
          <w:p w14:paraId="2E387881" w14:textId="77777777" w:rsidR="00517323" w:rsidRDefault="00517323" w:rsidP="00D34AEE">
            <w:pPr>
              <w:spacing w:before="120" w:after="120" w:line="240" w:lineRule="auto"/>
            </w:pPr>
          </w:p>
        </w:tc>
        <w:tc>
          <w:tcPr>
            <w:tcW w:w="2934" w:type="dxa"/>
            <w:gridSpan w:val="2"/>
          </w:tcPr>
          <w:p w14:paraId="4773AF06" w14:textId="77777777" w:rsidR="00517323" w:rsidRPr="00BD37F2" w:rsidRDefault="00517323" w:rsidP="00D34AEE">
            <w:pPr>
              <w:spacing w:before="120" w:after="120" w:line="240" w:lineRule="auto"/>
              <w:rPr>
                <w:i/>
              </w:rPr>
            </w:pPr>
            <w:r w:rsidRPr="00BD37F2">
              <w:rPr>
                <w:i/>
              </w:rPr>
              <w:t>Código SE</w:t>
            </w:r>
            <w:r>
              <w:rPr>
                <w:i/>
              </w:rPr>
              <w:t>-2</w:t>
            </w:r>
          </w:p>
        </w:tc>
        <w:tc>
          <w:tcPr>
            <w:tcW w:w="2104" w:type="dxa"/>
            <w:gridSpan w:val="2"/>
          </w:tcPr>
          <w:p w14:paraId="3C0E61EE" w14:textId="77777777" w:rsidR="00517323" w:rsidRDefault="00517323" w:rsidP="00D34AEE">
            <w:pPr>
              <w:spacing w:before="120" w:after="120" w:line="240" w:lineRule="auto"/>
            </w:pPr>
            <w:r w:rsidRPr="00CF207A">
              <w:t>15.0</w:t>
            </w:r>
          </w:p>
        </w:tc>
        <w:tc>
          <w:tcPr>
            <w:tcW w:w="2036" w:type="dxa"/>
          </w:tcPr>
          <w:p w14:paraId="0ECFBEC1" w14:textId="77777777" w:rsidR="00517323" w:rsidRDefault="00517323" w:rsidP="00D34AEE">
            <w:pPr>
              <w:spacing w:before="120" w:after="120" w:line="240" w:lineRule="auto"/>
            </w:pPr>
            <w:r w:rsidRPr="00CF207A">
              <w:t>40.0</w:t>
            </w:r>
          </w:p>
        </w:tc>
      </w:tr>
      <w:tr w:rsidR="00517323" w:rsidRPr="008D68AB" w14:paraId="37FAA73E" w14:textId="77777777" w:rsidTr="00D34AEE">
        <w:trPr>
          <w:trHeight w:val="127"/>
        </w:trPr>
        <w:tc>
          <w:tcPr>
            <w:tcW w:w="2100" w:type="dxa"/>
            <w:vMerge/>
            <w:vAlign w:val="center"/>
          </w:tcPr>
          <w:p w14:paraId="6CC21B0C" w14:textId="77777777" w:rsidR="00517323" w:rsidRDefault="00517323" w:rsidP="00D34AEE">
            <w:pPr>
              <w:spacing w:before="120" w:after="120" w:line="240" w:lineRule="auto"/>
            </w:pPr>
          </w:p>
        </w:tc>
        <w:tc>
          <w:tcPr>
            <w:tcW w:w="2934" w:type="dxa"/>
            <w:gridSpan w:val="2"/>
          </w:tcPr>
          <w:p w14:paraId="6D948335" w14:textId="77777777" w:rsidR="00517323" w:rsidRPr="00BD37F2" w:rsidRDefault="00517323" w:rsidP="00D34AEE">
            <w:pPr>
              <w:spacing w:before="120" w:after="120" w:line="240" w:lineRule="auto"/>
              <w:rPr>
                <w:i/>
              </w:rPr>
            </w:pPr>
            <w:r w:rsidRPr="00BD37F2">
              <w:rPr>
                <w:i/>
              </w:rPr>
              <w:t>Código SE</w:t>
            </w:r>
            <w:r>
              <w:rPr>
                <w:i/>
              </w:rPr>
              <w:t>-3</w:t>
            </w:r>
          </w:p>
        </w:tc>
        <w:tc>
          <w:tcPr>
            <w:tcW w:w="2104" w:type="dxa"/>
            <w:gridSpan w:val="2"/>
          </w:tcPr>
          <w:p w14:paraId="757A7F2A" w14:textId="77777777" w:rsidR="00517323" w:rsidRDefault="00517323" w:rsidP="00D34AEE">
            <w:pPr>
              <w:spacing w:before="120" w:after="120" w:line="240" w:lineRule="auto"/>
            </w:pPr>
            <w:r w:rsidRPr="00CF207A">
              <w:t>15.0</w:t>
            </w:r>
          </w:p>
        </w:tc>
        <w:tc>
          <w:tcPr>
            <w:tcW w:w="2036" w:type="dxa"/>
          </w:tcPr>
          <w:p w14:paraId="776D5249" w14:textId="77777777" w:rsidR="00517323" w:rsidRDefault="00517323" w:rsidP="00D34AEE">
            <w:pPr>
              <w:spacing w:before="120" w:after="120" w:line="240" w:lineRule="auto"/>
            </w:pPr>
            <w:r w:rsidRPr="00CF207A">
              <w:t>30.0</w:t>
            </w:r>
          </w:p>
        </w:tc>
      </w:tr>
      <w:tr w:rsidR="00517323" w:rsidRPr="008D68AB" w14:paraId="331D91F8" w14:textId="77777777" w:rsidTr="00D34AEE">
        <w:trPr>
          <w:trHeight w:val="127"/>
        </w:trPr>
        <w:tc>
          <w:tcPr>
            <w:tcW w:w="2100" w:type="dxa"/>
            <w:vMerge/>
            <w:vAlign w:val="center"/>
          </w:tcPr>
          <w:p w14:paraId="25EEBE95" w14:textId="77777777" w:rsidR="00517323" w:rsidRDefault="00517323" w:rsidP="00D34AEE">
            <w:pPr>
              <w:spacing w:before="120" w:after="120" w:line="240" w:lineRule="auto"/>
            </w:pPr>
          </w:p>
        </w:tc>
        <w:tc>
          <w:tcPr>
            <w:tcW w:w="2934" w:type="dxa"/>
            <w:gridSpan w:val="2"/>
          </w:tcPr>
          <w:p w14:paraId="5312116D" w14:textId="77777777" w:rsidR="00517323" w:rsidRPr="00BD37F2" w:rsidRDefault="00517323" w:rsidP="00D34AEE">
            <w:pPr>
              <w:spacing w:before="120" w:after="120" w:line="240" w:lineRule="auto"/>
              <w:rPr>
                <w:i/>
              </w:rPr>
            </w:pPr>
            <w:r w:rsidRPr="00FD0650">
              <w:rPr>
                <w:i/>
              </w:rPr>
              <w:t>Código SE</w:t>
            </w:r>
            <w:r>
              <w:rPr>
                <w:i/>
              </w:rPr>
              <w:t>-4</w:t>
            </w:r>
          </w:p>
        </w:tc>
        <w:tc>
          <w:tcPr>
            <w:tcW w:w="2104" w:type="dxa"/>
            <w:gridSpan w:val="2"/>
          </w:tcPr>
          <w:p w14:paraId="77335E62" w14:textId="77777777" w:rsidR="00517323" w:rsidRDefault="00517323" w:rsidP="00D34AEE">
            <w:pPr>
              <w:spacing w:before="120" w:after="120" w:line="240" w:lineRule="auto"/>
            </w:pPr>
            <w:r w:rsidRPr="00CF207A">
              <w:t>5.0</w:t>
            </w:r>
          </w:p>
        </w:tc>
        <w:tc>
          <w:tcPr>
            <w:tcW w:w="2036" w:type="dxa"/>
          </w:tcPr>
          <w:p w14:paraId="08B8C300" w14:textId="77777777" w:rsidR="00517323" w:rsidRDefault="00517323" w:rsidP="00D34AEE">
            <w:pPr>
              <w:spacing w:before="120" w:after="120" w:line="240" w:lineRule="auto"/>
            </w:pPr>
            <w:r w:rsidRPr="00CF207A">
              <w:t>20.0</w:t>
            </w:r>
          </w:p>
        </w:tc>
      </w:tr>
      <w:tr w:rsidR="00517323" w:rsidRPr="008D68AB" w14:paraId="4244E298" w14:textId="77777777" w:rsidTr="00D34AEE">
        <w:trPr>
          <w:trHeight w:val="127"/>
        </w:trPr>
        <w:tc>
          <w:tcPr>
            <w:tcW w:w="2100" w:type="dxa"/>
            <w:vMerge/>
            <w:vAlign w:val="center"/>
          </w:tcPr>
          <w:p w14:paraId="1075AF10" w14:textId="77777777" w:rsidR="00517323" w:rsidRDefault="00517323" w:rsidP="00D34AEE">
            <w:pPr>
              <w:spacing w:before="120" w:after="120" w:line="240" w:lineRule="auto"/>
            </w:pPr>
          </w:p>
        </w:tc>
        <w:tc>
          <w:tcPr>
            <w:tcW w:w="2934" w:type="dxa"/>
            <w:gridSpan w:val="2"/>
          </w:tcPr>
          <w:p w14:paraId="0DC9B5BC" w14:textId="77777777" w:rsidR="00517323" w:rsidRPr="00BD37F2" w:rsidRDefault="00517323" w:rsidP="00D34AEE">
            <w:pPr>
              <w:spacing w:before="120" w:after="120" w:line="240" w:lineRule="auto"/>
              <w:rPr>
                <w:i/>
              </w:rPr>
            </w:pPr>
            <w:r w:rsidRPr="00FD0650">
              <w:rPr>
                <w:i/>
              </w:rPr>
              <w:t>Código SE</w:t>
            </w:r>
            <w:r>
              <w:rPr>
                <w:i/>
              </w:rPr>
              <w:t>-5</w:t>
            </w:r>
          </w:p>
        </w:tc>
        <w:tc>
          <w:tcPr>
            <w:tcW w:w="2104" w:type="dxa"/>
            <w:gridSpan w:val="2"/>
          </w:tcPr>
          <w:p w14:paraId="0E4D9443" w14:textId="77777777" w:rsidR="00517323" w:rsidRDefault="00517323" w:rsidP="00D34AEE">
            <w:pPr>
              <w:spacing w:before="120" w:after="120" w:line="240" w:lineRule="auto"/>
            </w:pPr>
            <w:r w:rsidRPr="00CF207A">
              <w:t>20.0</w:t>
            </w:r>
          </w:p>
        </w:tc>
        <w:tc>
          <w:tcPr>
            <w:tcW w:w="2036" w:type="dxa"/>
          </w:tcPr>
          <w:p w14:paraId="513D9333" w14:textId="77777777" w:rsidR="00517323" w:rsidRDefault="00517323" w:rsidP="00D34AEE">
            <w:pPr>
              <w:spacing w:before="120" w:after="120" w:line="240" w:lineRule="auto"/>
            </w:pPr>
            <w:r w:rsidRPr="00CF207A">
              <w:t>60.0</w:t>
            </w:r>
          </w:p>
        </w:tc>
      </w:tr>
      <w:tr w:rsidR="00517323" w:rsidRPr="008D68AB" w14:paraId="6F298EEE" w14:textId="77777777" w:rsidTr="00D34AEE">
        <w:trPr>
          <w:trHeight w:val="419"/>
        </w:trPr>
        <w:tc>
          <w:tcPr>
            <w:tcW w:w="2100" w:type="dxa"/>
            <w:vAlign w:val="center"/>
          </w:tcPr>
          <w:p w14:paraId="67B5BD9A" w14:textId="77777777" w:rsidR="00517323" w:rsidRDefault="00517323" w:rsidP="00D34AEE">
            <w:pPr>
              <w:spacing w:before="120" w:after="120" w:line="240" w:lineRule="auto"/>
            </w:pPr>
            <w:r>
              <w:t>Observaciones</w:t>
            </w:r>
          </w:p>
        </w:tc>
        <w:tc>
          <w:tcPr>
            <w:tcW w:w="7074" w:type="dxa"/>
            <w:gridSpan w:val="5"/>
            <w:vAlign w:val="center"/>
          </w:tcPr>
          <w:p w14:paraId="4237BBB9" w14:textId="77777777" w:rsidR="00517323" w:rsidRDefault="00517323" w:rsidP="00D34AEE">
            <w:pPr>
              <w:spacing w:before="120" w:after="120" w:line="240" w:lineRule="auto"/>
            </w:pPr>
          </w:p>
        </w:tc>
      </w:tr>
      <w:tr w:rsidR="00517323" w:rsidRPr="008D68AB" w14:paraId="66C5C873" w14:textId="77777777" w:rsidTr="00D34AEE">
        <w:trPr>
          <w:trHeight w:val="154"/>
        </w:trPr>
        <w:tc>
          <w:tcPr>
            <w:tcW w:w="2100" w:type="dxa"/>
            <w:vMerge w:val="restart"/>
            <w:vAlign w:val="center"/>
          </w:tcPr>
          <w:p w14:paraId="285D41CA" w14:textId="77777777" w:rsidR="00517323" w:rsidRPr="008D68AB" w:rsidRDefault="00517323"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1CB1A9A4" w14:textId="47AF3D0C" w:rsidR="00517323" w:rsidRPr="003D541B" w:rsidRDefault="00517323" w:rsidP="00D34AEE">
            <w:pPr>
              <w:spacing w:before="120" w:after="120" w:line="240" w:lineRule="auto"/>
              <w:rPr>
                <w:b/>
              </w:rPr>
            </w:pPr>
            <w:r w:rsidRPr="00517323">
              <w:rPr>
                <w:b/>
              </w:rPr>
              <w:t>Psicología clínica II</w:t>
            </w:r>
          </w:p>
        </w:tc>
      </w:tr>
      <w:tr w:rsidR="00517323" w:rsidRPr="008D68AB" w14:paraId="38CE40FA" w14:textId="77777777" w:rsidTr="00D34AEE">
        <w:trPr>
          <w:trHeight w:val="154"/>
        </w:trPr>
        <w:tc>
          <w:tcPr>
            <w:tcW w:w="2100" w:type="dxa"/>
            <w:vMerge/>
            <w:vAlign w:val="center"/>
          </w:tcPr>
          <w:p w14:paraId="4CA7D5BE" w14:textId="77777777" w:rsidR="00517323" w:rsidRPr="008D68AB" w:rsidRDefault="00517323" w:rsidP="00D34AEE">
            <w:pPr>
              <w:spacing w:before="120" w:after="120" w:line="240" w:lineRule="auto"/>
            </w:pPr>
          </w:p>
        </w:tc>
        <w:tc>
          <w:tcPr>
            <w:tcW w:w="2313" w:type="dxa"/>
            <w:vAlign w:val="center"/>
          </w:tcPr>
          <w:p w14:paraId="5DBFBE6D" w14:textId="77777777" w:rsidR="00517323" w:rsidRPr="008D68AB" w:rsidRDefault="00517323" w:rsidP="00D34AEE">
            <w:pPr>
              <w:spacing w:before="120" w:after="120" w:line="240" w:lineRule="auto"/>
              <w:rPr>
                <w:iCs/>
              </w:rPr>
            </w:pPr>
            <w:r>
              <w:rPr>
                <w:iCs/>
              </w:rPr>
              <w:t xml:space="preserve">Tipología </w:t>
            </w:r>
          </w:p>
        </w:tc>
        <w:tc>
          <w:tcPr>
            <w:tcW w:w="4761" w:type="dxa"/>
            <w:gridSpan w:val="4"/>
            <w:vAlign w:val="center"/>
          </w:tcPr>
          <w:p w14:paraId="1FF944B9" w14:textId="77777777" w:rsidR="00517323" w:rsidRPr="008D68AB" w:rsidRDefault="00517323" w:rsidP="00D34AEE">
            <w:pPr>
              <w:spacing w:before="120" w:after="120" w:line="240" w:lineRule="auto"/>
              <w:rPr>
                <w:iCs/>
              </w:rPr>
            </w:pPr>
            <w:r>
              <w:rPr>
                <w:iCs/>
              </w:rPr>
              <w:t>Optativa</w:t>
            </w:r>
          </w:p>
        </w:tc>
      </w:tr>
      <w:tr w:rsidR="00517323" w:rsidRPr="008D68AB" w14:paraId="13C5473E" w14:textId="77777777" w:rsidTr="00D34AEE">
        <w:trPr>
          <w:trHeight w:val="154"/>
        </w:trPr>
        <w:tc>
          <w:tcPr>
            <w:tcW w:w="2100" w:type="dxa"/>
            <w:vMerge/>
            <w:vAlign w:val="center"/>
          </w:tcPr>
          <w:p w14:paraId="5E4D5FB1" w14:textId="77777777" w:rsidR="00517323" w:rsidRPr="008D68AB" w:rsidRDefault="00517323" w:rsidP="00D34AEE">
            <w:pPr>
              <w:spacing w:before="120" w:after="120" w:line="240" w:lineRule="auto"/>
            </w:pPr>
          </w:p>
        </w:tc>
        <w:tc>
          <w:tcPr>
            <w:tcW w:w="2313" w:type="dxa"/>
            <w:vAlign w:val="center"/>
          </w:tcPr>
          <w:p w14:paraId="595CEBFB" w14:textId="77777777" w:rsidR="00517323" w:rsidRDefault="00517323"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color w:val="FF0000"/>
            </w:rPr>
            <w:tag w:val="Periodo de impartición"/>
            <w:id w:val="1462768636"/>
            <w:placeholder>
              <w:docPart w:val="47558EF4A7CA444383AC2751DB132914"/>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5CD5DE7D" w14:textId="2EB96139" w:rsidR="00517323" w:rsidRPr="00664BB0" w:rsidRDefault="00517323" w:rsidP="00D34AEE">
                <w:pPr>
                  <w:spacing w:before="120" w:after="120" w:line="240" w:lineRule="auto"/>
                  <w:rPr>
                    <w:iCs/>
                    <w:color w:val="FF0000"/>
                  </w:rPr>
                </w:pPr>
                <w:r w:rsidRPr="00664BB0">
                  <w:rPr>
                    <w:iCs/>
                    <w:color w:val="FF0000"/>
                  </w:rPr>
                  <w:t>Semestre 7</w:t>
                </w:r>
              </w:p>
            </w:tc>
          </w:sdtContent>
        </w:sdt>
      </w:tr>
      <w:tr w:rsidR="00517323" w:rsidRPr="008D68AB" w14:paraId="4BB708FD" w14:textId="77777777" w:rsidTr="00D34AEE">
        <w:trPr>
          <w:trHeight w:val="154"/>
        </w:trPr>
        <w:tc>
          <w:tcPr>
            <w:tcW w:w="2100" w:type="dxa"/>
            <w:vMerge/>
            <w:vAlign w:val="center"/>
          </w:tcPr>
          <w:p w14:paraId="124AC33C" w14:textId="77777777" w:rsidR="00517323" w:rsidRPr="008D68AB" w:rsidRDefault="00517323" w:rsidP="00D34AEE">
            <w:pPr>
              <w:spacing w:before="120" w:after="120" w:line="240" w:lineRule="auto"/>
            </w:pPr>
          </w:p>
        </w:tc>
        <w:tc>
          <w:tcPr>
            <w:tcW w:w="2313" w:type="dxa"/>
            <w:vAlign w:val="center"/>
          </w:tcPr>
          <w:p w14:paraId="593080A1" w14:textId="77777777" w:rsidR="00517323" w:rsidRPr="003B2E8D" w:rsidRDefault="00517323"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34C3844B" w14:textId="77777777" w:rsidR="00517323" w:rsidRPr="003B2E8D" w:rsidRDefault="00517323" w:rsidP="00D34AEE">
            <w:pPr>
              <w:spacing w:before="120" w:after="120" w:line="240" w:lineRule="auto"/>
              <w:rPr>
                <w:iCs/>
              </w:rPr>
            </w:pPr>
            <w:r>
              <w:rPr>
                <w:iCs/>
              </w:rPr>
              <w:t>6</w:t>
            </w:r>
          </w:p>
        </w:tc>
      </w:tr>
      <w:tr w:rsidR="00517323" w:rsidRPr="008D68AB" w14:paraId="5A62A753" w14:textId="77777777" w:rsidTr="00D34AEE">
        <w:trPr>
          <w:trHeight w:val="154"/>
        </w:trPr>
        <w:tc>
          <w:tcPr>
            <w:tcW w:w="2100" w:type="dxa"/>
            <w:vMerge/>
            <w:vAlign w:val="center"/>
          </w:tcPr>
          <w:p w14:paraId="47E0A049" w14:textId="77777777" w:rsidR="00517323" w:rsidRPr="008D68AB" w:rsidRDefault="00517323" w:rsidP="00D34AEE">
            <w:pPr>
              <w:spacing w:before="120" w:after="120" w:line="240" w:lineRule="auto"/>
            </w:pPr>
          </w:p>
        </w:tc>
        <w:tc>
          <w:tcPr>
            <w:tcW w:w="2313" w:type="dxa"/>
            <w:vAlign w:val="center"/>
          </w:tcPr>
          <w:p w14:paraId="0F71EA36" w14:textId="77777777" w:rsidR="00517323" w:rsidRPr="003B2E8D" w:rsidRDefault="00517323" w:rsidP="00D34AEE">
            <w:pPr>
              <w:spacing w:before="120" w:after="120" w:line="240" w:lineRule="auto"/>
              <w:rPr>
                <w:iCs/>
              </w:rPr>
            </w:pPr>
            <w:r>
              <w:rPr>
                <w:iCs/>
              </w:rPr>
              <w:t>I</w:t>
            </w:r>
            <w:r w:rsidRPr="008D68AB">
              <w:rPr>
                <w:iCs/>
              </w:rPr>
              <w:t>dioma</w:t>
            </w:r>
          </w:p>
        </w:tc>
        <w:sdt>
          <w:sdtPr>
            <w:rPr>
              <w:iCs/>
            </w:rPr>
            <w:tag w:val="Idioma de impartición"/>
            <w:id w:val="-211809865"/>
            <w:placeholder>
              <w:docPart w:val="1F7B08EA7A8B4D6BB1A766482AA2F80E"/>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2032DD5B" w14:textId="77777777" w:rsidR="00517323" w:rsidRPr="003B2E8D" w:rsidRDefault="00517323" w:rsidP="00D34AEE">
                <w:pPr>
                  <w:spacing w:before="120" w:after="120" w:line="240" w:lineRule="auto"/>
                  <w:rPr>
                    <w:iCs/>
                  </w:rPr>
                </w:pPr>
                <w:r>
                  <w:rPr>
                    <w:iCs/>
                  </w:rPr>
                  <w:t>Español</w:t>
                </w:r>
              </w:p>
            </w:tc>
          </w:sdtContent>
        </w:sdt>
      </w:tr>
    </w:tbl>
    <w:p w14:paraId="4ED036CD" w14:textId="06FC6BD6" w:rsidR="002D7FEF" w:rsidRDefault="002D7FEF"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517323" w:rsidRPr="008D68AB" w14:paraId="4DD22605" w14:textId="77777777" w:rsidTr="00D34AEE">
        <w:trPr>
          <w:tblHeader/>
        </w:trPr>
        <w:tc>
          <w:tcPr>
            <w:tcW w:w="2100" w:type="dxa"/>
            <w:vAlign w:val="center"/>
          </w:tcPr>
          <w:p w14:paraId="1BCCCC91" w14:textId="478BCA66" w:rsidR="00517323" w:rsidRPr="0094177B" w:rsidRDefault="00517323" w:rsidP="002D3947">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2</w:t>
            </w:r>
            <w:r w:rsidR="002D3947">
              <w:rPr>
                <w:b/>
                <w:bCs/>
                <w:color w:val="C00000"/>
              </w:rPr>
              <w:t>7</w:t>
            </w:r>
          </w:p>
        </w:tc>
        <w:tc>
          <w:tcPr>
            <w:tcW w:w="7074" w:type="dxa"/>
            <w:gridSpan w:val="5"/>
            <w:shd w:val="clear" w:color="auto" w:fill="FDE9D9" w:themeFill="accent6" w:themeFillTint="33"/>
            <w:vAlign w:val="center"/>
          </w:tcPr>
          <w:p w14:paraId="1AD08D87" w14:textId="41342F28" w:rsidR="00517323" w:rsidRPr="008D68AB" w:rsidRDefault="00517323" w:rsidP="00D34AEE">
            <w:pPr>
              <w:spacing w:before="120" w:after="120" w:line="240" w:lineRule="auto"/>
              <w:rPr>
                <w:i/>
                <w:color w:val="C00000"/>
              </w:rPr>
            </w:pPr>
            <w:r w:rsidRPr="00517323">
              <w:rPr>
                <w:b/>
                <w:bCs/>
                <w:i/>
                <w:color w:val="C00000"/>
              </w:rPr>
              <w:t>Intervención psicológica en la familia</w:t>
            </w:r>
          </w:p>
        </w:tc>
      </w:tr>
      <w:tr w:rsidR="00517323" w:rsidRPr="008D68AB" w14:paraId="16D0A525" w14:textId="77777777" w:rsidTr="00D34AEE">
        <w:tc>
          <w:tcPr>
            <w:tcW w:w="2100" w:type="dxa"/>
            <w:vAlign w:val="center"/>
          </w:tcPr>
          <w:p w14:paraId="12096D94" w14:textId="77777777" w:rsidR="00517323" w:rsidRPr="008D68AB" w:rsidRDefault="00517323" w:rsidP="00D34AEE">
            <w:pPr>
              <w:spacing w:before="120" w:after="120" w:line="240" w:lineRule="auto"/>
            </w:pPr>
            <w:r w:rsidRPr="008D68AB">
              <w:t>Número de créditos ECTS</w:t>
            </w:r>
          </w:p>
        </w:tc>
        <w:tc>
          <w:tcPr>
            <w:tcW w:w="7074" w:type="dxa"/>
            <w:gridSpan w:val="5"/>
            <w:vAlign w:val="center"/>
          </w:tcPr>
          <w:p w14:paraId="0EBD7F7D" w14:textId="77777777" w:rsidR="00517323" w:rsidRPr="008D68AB" w:rsidRDefault="00517323" w:rsidP="00D34AEE">
            <w:pPr>
              <w:spacing w:before="120" w:after="120" w:line="240" w:lineRule="auto"/>
            </w:pPr>
            <w:r>
              <w:t>6</w:t>
            </w:r>
          </w:p>
        </w:tc>
      </w:tr>
      <w:tr w:rsidR="00517323" w:rsidRPr="008D68AB" w14:paraId="6BEEF124" w14:textId="77777777" w:rsidTr="00D34AEE">
        <w:tc>
          <w:tcPr>
            <w:tcW w:w="2100" w:type="dxa"/>
            <w:vAlign w:val="center"/>
          </w:tcPr>
          <w:p w14:paraId="5D5C41E6" w14:textId="77777777" w:rsidR="00517323" w:rsidRPr="008D68AB" w:rsidRDefault="00517323" w:rsidP="00D34AEE">
            <w:pPr>
              <w:spacing w:before="120" w:after="120" w:line="240" w:lineRule="auto"/>
            </w:pPr>
            <w:r>
              <w:t>Tipología</w:t>
            </w:r>
          </w:p>
        </w:tc>
        <w:tc>
          <w:tcPr>
            <w:tcW w:w="7074" w:type="dxa"/>
            <w:gridSpan w:val="5"/>
            <w:vAlign w:val="center"/>
          </w:tcPr>
          <w:sdt>
            <w:sdtPr>
              <w:rPr>
                <w:iCs/>
              </w:rPr>
              <w:tag w:val="Tipología materia"/>
              <w:id w:val="-283733306"/>
              <w:placeholder>
                <w:docPart w:val="2ECFF26C1E36429D94F3FD9CBFAFA64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3758FD01" w14:textId="77777777" w:rsidR="00517323" w:rsidRPr="008D68AB" w:rsidRDefault="00517323" w:rsidP="00D34AEE">
                <w:pPr>
                  <w:spacing w:before="120" w:after="120" w:line="240" w:lineRule="auto"/>
                  <w:rPr>
                    <w:iCs/>
                  </w:rPr>
                </w:pPr>
                <w:r>
                  <w:rPr>
                    <w:iCs/>
                  </w:rPr>
                  <w:t>Optativa</w:t>
                </w:r>
              </w:p>
            </w:sdtContent>
          </w:sdt>
        </w:tc>
      </w:tr>
      <w:tr w:rsidR="00517323" w:rsidRPr="008D68AB" w14:paraId="6C7BBE3A" w14:textId="77777777" w:rsidTr="00D34AEE">
        <w:tc>
          <w:tcPr>
            <w:tcW w:w="2100" w:type="dxa"/>
            <w:vAlign w:val="center"/>
          </w:tcPr>
          <w:p w14:paraId="48A5F3DB" w14:textId="77777777" w:rsidR="00517323" w:rsidRPr="008D68AB" w:rsidRDefault="00517323" w:rsidP="00D34AEE">
            <w:pPr>
              <w:spacing w:before="120" w:after="120" w:line="240" w:lineRule="auto"/>
            </w:pPr>
            <w:r w:rsidRPr="008D68AB">
              <w:t>Organización temporal</w:t>
            </w:r>
          </w:p>
        </w:tc>
        <w:sdt>
          <w:sdtPr>
            <w:rPr>
              <w:iCs/>
            </w:rPr>
            <w:tag w:val="Organización temporal"/>
            <w:id w:val="222503004"/>
            <w:placeholder>
              <w:docPart w:val="939D40AC7B31457C94170E9991F17B7F"/>
            </w:placeholder>
            <w:dropDownList>
              <w:listItem w:value="Elija un elemento."/>
              <w:listItem w:displayText="Semestral" w:value="Semestral"/>
              <w:listItem w:displayText="Anual" w:value="Anual"/>
            </w:dropDownList>
          </w:sdtPr>
          <w:sdtContent>
            <w:tc>
              <w:tcPr>
                <w:tcW w:w="3432" w:type="dxa"/>
                <w:gridSpan w:val="3"/>
                <w:vAlign w:val="center"/>
              </w:tcPr>
              <w:p w14:paraId="2188E31D" w14:textId="77777777" w:rsidR="00517323" w:rsidRPr="008D68AB" w:rsidRDefault="00517323" w:rsidP="00D34AEE">
                <w:pPr>
                  <w:spacing w:before="120" w:after="120" w:line="240" w:lineRule="auto"/>
                  <w:rPr>
                    <w:iCs/>
                  </w:rPr>
                </w:pPr>
                <w:r>
                  <w:rPr>
                    <w:iCs/>
                  </w:rPr>
                  <w:t>Semestral</w:t>
                </w:r>
              </w:p>
            </w:tc>
          </w:sdtContent>
        </w:sdt>
        <w:tc>
          <w:tcPr>
            <w:tcW w:w="1606" w:type="dxa"/>
            <w:vAlign w:val="center"/>
          </w:tcPr>
          <w:p w14:paraId="1B7D9F1D" w14:textId="77777777" w:rsidR="00517323" w:rsidRPr="008D68AB" w:rsidRDefault="00517323" w:rsidP="00D34AEE">
            <w:pPr>
              <w:spacing w:before="120" w:after="120" w:line="240" w:lineRule="auto"/>
              <w:rPr>
                <w:iCs/>
              </w:rPr>
            </w:pPr>
            <w:r>
              <w:rPr>
                <w:iCs/>
              </w:rPr>
              <w:t>Nº de semestre/año</w:t>
            </w:r>
          </w:p>
        </w:tc>
        <w:tc>
          <w:tcPr>
            <w:tcW w:w="2036" w:type="dxa"/>
            <w:vAlign w:val="center"/>
          </w:tcPr>
          <w:p w14:paraId="3D4DCB44" w14:textId="3800D2E4" w:rsidR="00517323" w:rsidRPr="008D68AB" w:rsidRDefault="00517323" w:rsidP="00D34AEE">
            <w:pPr>
              <w:spacing w:before="120" w:after="120" w:line="240" w:lineRule="auto"/>
              <w:jc w:val="center"/>
              <w:rPr>
                <w:iCs/>
              </w:rPr>
            </w:pPr>
            <w:r w:rsidRPr="00604813">
              <w:rPr>
                <w:iCs/>
                <w:color w:val="FF0000"/>
              </w:rPr>
              <w:t>8/4</w:t>
            </w:r>
          </w:p>
        </w:tc>
      </w:tr>
      <w:tr w:rsidR="00517323" w:rsidRPr="008D68AB" w14:paraId="599D5491" w14:textId="77777777" w:rsidTr="00D34AEE">
        <w:tc>
          <w:tcPr>
            <w:tcW w:w="2100" w:type="dxa"/>
            <w:vAlign w:val="center"/>
          </w:tcPr>
          <w:p w14:paraId="623D9EB2" w14:textId="77777777" w:rsidR="00517323" w:rsidRPr="008D68AB" w:rsidRDefault="00517323" w:rsidP="00D34AEE">
            <w:pPr>
              <w:spacing w:before="120" w:after="120" w:line="240" w:lineRule="auto"/>
            </w:pPr>
            <w:r w:rsidRPr="008D68AB">
              <w:t>Modalidad</w:t>
            </w:r>
          </w:p>
        </w:tc>
        <w:sdt>
          <w:sdtPr>
            <w:rPr>
              <w:iCs/>
            </w:rPr>
            <w:tag w:val="Modalidad"/>
            <w:id w:val="-1340228234"/>
            <w:placeholder>
              <w:docPart w:val="BFC52C3E24D34395B14E3617E60F7127"/>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70FDF498" w14:textId="77777777" w:rsidR="00517323" w:rsidRPr="008D68AB" w:rsidRDefault="00517323" w:rsidP="00D34AEE">
                <w:pPr>
                  <w:spacing w:before="120" w:after="120" w:line="240" w:lineRule="auto"/>
                  <w:rPr>
                    <w:iCs/>
                  </w:rPr>
                </w:pPr>
                <w:r>
                  <w:rPr>
                    <w:iCs/>
                  </w:rPr>
                  <w:t>Presencial</w:t>
                </w:r>
              </w:p>
            </w:tc>
          </w:sdtContent>
        </w:sdt>
      </w:tr>
      <w:tr w:rsidR="00B775A9" w:rsidRPr="008D68AB" w14:paraId="29CFB044" w14:textId="77777777" w:rsidTr="00656F39">
        <w:trPr>
          <w:trHeight w:val="375"/>
        </w:trPr>
        <w:tc>
          <w:tcPr>
            <w:tcW w:w="2100" w:type="dxa"/>
            <w:vMerge w:val="restart"/>
            <w:vAlign w:val="center"/>
          </w:tcPr>
          <w:p w14:paraId="4A7237C2" w14:textId="1D5E9943" w:rsidR="00B775A9" w:rsidRPr="008D68AB" w:rsidRDefault="00B775A9" w:rsidP="00604813">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1AD1FAA6" w14:textId="77777777" w:rsidR="00B775A9" w:rsidRPr="001B1346" w:rsidRDefault="00B775A9" w:rsidP="00B775A9">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04897EBC" w14:textId="2E6127A2" w:rsidR="00B775A9" w:rsidRPr="0021122F" w:rsidRDefault="00B775A9" w:rsidP="005C1B41">
            <w:pPr>
              <w:spacing w:before="120" w:after="120" w:line="240" w:lineRule="auto"/>
              <w:jc w:val="both"/>
              <w:rPr>
                <w:i/>
                <w:color w:val="0070C0"/>
                <w:sz w:val="16"/>
                <w:szCs w:val="16"/>
              </w:rPr>
            </w:pPr>
            <w:r>
              <w:rPr>
                <w:color w:val="FF0000"/>
                <w:sz w:val="16"/>
                <w:szCs w:val="16"/>
              </w:rPr>
              <w:t>CO-0</w:t>
            </w:r>
            <w:r w:rsidR="005C1B41">
              <w:rPr>
                <w:color w:val="FF0000"/>
                <w:sz w:val="16"/>
                <w:szCs w:val="16"/>
              </w:rPr>
              <w:t>1; CO-05; CO-06</w:t>
            </w:r>
          </w:p>
        </w:tc>
      </w:tr>
      <w:tr w:rsidR="00B775A9" w:rsidRPr="008D68AB" w14:paraId="1A431702" w14:textId="77777777" w:rsidTr="00656F39">
        <w:trPr>
          <w:trHeight w:val="375"/>
        </w:trPr>
        <w:tc>
          <w:tcPr>
            <w:tcW w:w="2100" w:type="dxa"/>
            <w:vMerge/>
            <w:vAlign w:val="center"/>
          </w:tcPr>
          <w:p w14:paraId="1FA9DC80" w14:textId="77777777" w:rsidR="00B775A9" w:rsidRPr="008D68AB" w:rsidRDefault="00B775A9" w:rsidP="00B775A9">
            <w:pPr>
              <w:spacing w:before="120" w:after="120" w:line="240" w:lineRule="auto"/>
            </w:pPr>
          </w:p>
        </w:tc>
        <w:tc>
          <w:tcPr>
            <w:tcW w:w="2313" w:type="dxa"/>
            <w:vAlign w:val="center"/>
          </w:tcPr>
          <w:p w14:paraId="527CCC07" w14:textId="77777777" w:rsidR="00B775A9" w:rsidRPr="001B1346" w:rsidRDefault="00B775A9" w:rsidP="00B775A9">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18AC04DB" w14:textId="56018FAB" w:rsidR="00B775A9" w:rsidRPr="0021122F" w:rsidRDefault="00B775A9" w:rsidP="005C1B41">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4; </w:t>
            </w:r>
            <w:r w:rsidR="005C1B41">
              <w:rPr>
                <w:rFonts w:asciiTheme="minorHAnsi" w:hAnsiTheme="minorHAnsi" w:cstheme="minorHAnsi"/>
                <w:color w:val="FF0000"/>
                <w:sz w:val="18"/>
                <w:szCs w:val="18"/>
              </w:rPr>
              <w:t xml:space="preserve">; </w:t>
            </w:r>
            <w:r w:rsidR="005C1B41" w:rsidRPr="00D719BD">
              <w:rPr>
                <w:rFonts w:asciiTheme="minorHAnsi" w:hAnsiTheme="minorHAnsi" w:cstheme="minorHAnsi"/>
                <w:color w:val="FF0000"/>
                <w:sz w:val="18"/>
                <w:szCs w:val="18"/>
              </w:rPr>
              <w:t>HD-0</w:t>
            </w:r>
            <w:r w:rsidR="005C1B41">
              <w:rPr>
                <w:rFonts w:asciiTheme="minorHAnsi" w:hAnsiTheme="minorHAnsi" w:cstheme="minorHAnsi"/>
                <w:color w:val="FF0000"/>
                <w:sz w:val="18"/>
                <w:szCs w:val="18"/>
              </w:rPr>
              <w:t xml:space="preserve">7; </w:t>
            </w:r>
            <w:r w:rsidR="005C1B41" w:rsidRPr="00D719BD">
              <w:rPr>
                <w:rFonts w:asciiTheme="minorHAnsi" w:hAnsiTheme="minorHAnsi" w:cstheme="minorHAnsi"/>
                <w:color w:val="FF0000"/>
                <w:sz w:val="18"/>
                <w:szCs w:val="18"/>
              </w:rPr>
              <w:t>HD-0</w:t>
            </w:r>
            <w:r w:rsidR="005C1B41">
              <w:rPr>
                <w:rFonts w:asciiTheme="minorHAnsi" w:hAnsiTheme="minorHAnsi" w:cstheme="minorHAnsi"/>
                <w:color w:val="FF0000"/>
                <w:sz w:val="18"/>
                <w:szCs w:val="18"/>
              </w:rPr>
              <w:t>8</w:t>
            </w:r>
          </w:p>
        </w:tc>
      </w:tr>
      <w:tr w:rsidR="00B775A9" w:rsidRPr="007F12D7" w14:paraId="5C24C1A4" w14:textId="77777777" w:rsidTr="00656F39">
        <w:trPr>
          <w:trHeight w:val="375"/>
        </w:trPr>
        <w:tc>
          <w:tcPr>
            <w:tcW w:w="2100" w:type="dxa"/>
            <w:vMerge/>
            <w:vAlign w:val="center"/>
          </w:tcPr>
          <w:p w14:paraId="1AD66C37" w14:textId="77777777" w:rsidR="00B775A9" w:rsidRPr="008D68AB" w:rsidRDefault="00B775A9" w:rsidP="00B775A9">
            <w:pPr>
              <w:spacing w:before="120" w:after="120" w:line="240" w:lineRule="auto"/>
            </w:pPr>
          </w:p>
        </w:tc>
        <w:tc>
          <w:tcPr>
            <w:tcW w:w="2313" w:type="dxa"/>
            <w:vAlign w:val="center"/>
          </w:tcPr>
          <w:p w14:paraId="2F022E35" w14:textId="77777777" w:rsidR="00B775A9" w:rsidRPr="001B1346" w:rsidRDefault="00B775A9" w:rsidP="00B775A9">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01B371E3" w14:textId="4A665DD8" w:rsidR="00B775A9" w:rsidRPr="0023166E" w:rsidRDefault="00B775A9" w:rsidP="00B775A9">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517323" w:rsidRPr="008D68AB" w14:paraId="6DB90BAE" w14:textId="77777777" w:rsidTr="00D34AEE">
        <w:trPr>
          <w:trHeight w:val="419"/>
        </w:trPr>
        <w:tc>
          <w:tcPr>
            <w:tcW w:w="2100" w:type="dxa"/>
            <w:vAlign w:val="center"/>
          </w:tcPr>
          <w:p w14:paraId="0925A8EB" w14:textId="77777777" w:rsidR="00517323" w:rsidRPr="008D68AB" w:rsidRDefault="00517323" w:rsidP="00D34AEE">
            <w:pPr>
              <w:spacing w:before="120" w:after="120" w:line="240" w:lineRule="auto"/>
            </w:pPr>
            <w:r>
              <w:t>Idioma</w:t>
            </w:r>
          </w:p>
        </w:tc>
        <w:sdt>
          <w:sdtPr>
            <w:rPr>
              <w:iCs/>
            </w:rPr>
            <w:tag w:val="Idioma de impartición"/>
            <w:id w:val="-885338638"/>
            <w:placeholder>
              <w:docPart w:val="9514288431D9490AAF32936E5973436E"/>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04CDFEEA" w14:textId="77777777" w:rsidR="00517323" w:rsidRDefault="00517323" w:rsidP="00D34AEE">
                <w:pPr>
                  <w:spacing w:before="120" w:after="120" w:line="240" w:lineRule="auto"/>
                </w:pPr>
                <w:r>
                  <w:rPr>
                    <w:iCs/>
                  </w:rPr>
                  <w:t>Español</w:t>
                </w:r>
              </w:p>
            </w:tc>
          </w:sdtContent>
        </w:sdt>
      </w:tr>
      <w:tr w:rsidR="00517323" w:rsidRPr="008D68AB" w14:paraId="6CE8F299" w14:textId="77777777" w:rsidTr="00D34AEE">
        <w:trPr>
          <w:trHeight w:val="419"/>
        </w:trPr>
        <w:tc>
          <w:tcPr>
            <w:tcW w:w="2100" w:type="dxa"/>
            <w:vAlign w:val="center"/>
          </w:tcPr>
          <w:p w14:paraId="3BC5F2A2" w14:textId="34983350" w:rsidR="00517323" w:rsidRDefault="00517323" w:rsidP="00604813">
            <w:pPr>
              <w:spacing w:before="120" w:after="120" w:line="240" w:lineRule="auto"/>
            </w:pPr>
            <w:r>
              <w:t xml:space="preserve">Contenidos </w:t>
            </w:r>
          </w:p>
        </w:tc>
        <w:tc>
          <w:tcPr>
            <w:tcW w:w="7074" w:type="dxa"/>
            <w:gridSpan w:val="5"/>
            <w:vAlign w:val="center"/>
          </w:tcPr>
          <w:p w14:paraId="479D04D0" w14:textId="77777777" w:rsidR="00517323" w:rsidRDefault="00517323" w:rsidP="00D34AEE">
            <w:pPr>
              <w:spacing w:before="120" w:after="120" w:line="240" w:lineRule="auto"/>
              <w:rPr>
                <w:b/>
              </w:rPr>
            </w:pPr>
            <w:r w:rsidRPr="00517323">
              <w:rPr>
                <w:b/>
              </w:rPr>
              <w:t>Intervención psicológica en la familia</w:t>
            </w:r>
          </w:p>
          <w:p w14:paraId="5B9103A5" w14:textId="14B29E9F" w:rsidR="00B775A9" w:rsidRDefault="00B775A9" w:rsidP="00D142BB">
            <w:pPr>
              <w:pStyle w:val="Prrafodelista"/>
              <w:numPr>
                <w:ilvl w:val="0"/>
                <w:numId w:val="44"/>
              </w:numPr>
              <w:spacing w:before="120" w:after="120" w:line="240" w:lineRule="auto"/>
              <w:ind w:left="333" w:hanging="218"/>
              <w:jc w:val="both"/>
            </w:pPr>
            <w:r>
              <w:t>Marco teórico de la Intervención psicológica en la familia. Ámbitos de actuación profesional.</w:t>
            </w:r>
          </w:p>
          <w:p w14:paraId="659C2C95" w14:textId="77777777" w:rsidR="00B775A9" w:rsidRDefault="00B775A9" w:rsidP="00D142BB">
            <w:pPr>
              <w:pStyle w:val="Prrafodelista"/>
              <w:numPr>
                <w:ilvl w:val="0"/>
                <w:numId w:val="44"/>
              </w:numPr>
              <w:spacing w:before="120" w:after="120" w:line="240" w:lineRule="auto"/>
              <w:ind w:left="333" w:hanging="218"/>
              <w:jc w:val="both"/>
            </w:pPr>
            <w:r>
              <w:t xml:space="preserve">Epistemología: enfoque sistémico, constructivismo y construccionismo social. </w:t>
            </w:r>
          </w:p>
          <w:p w14:paraId="3C708F6F" w14:textId="0188511B" w:rsidR="00B775A9" w:rsidRDefault="00B775A9" w:rsidP="00D142BB">
            <w:pPr>
              <w:pStyle w:val="Prrafodelista"/>
              <w:numPr>
                <w:ilvl w:val="0"/>
                <w:numId w:val="44"/>
              </w:numPr>
              <w:spacing w:before="120" w:after="120" w:line="240" w:lineRule="auto"/>
              <w:ind w:left="333" w:hanging="218"/>
              <w:jc w:val="both"/>
            </w:pPr>
            <w:r>
              <w:t>Conceptualización de la familia. Ciclo vital familiar. Crisis. Genogramas. Evaluación Familiar.</w:t>
            </w:r>
          </w:p>
          <w:p w14:paraId="453B5E87" w14:textId="1251B945" w:rsidR="00B775A9" w:rsidRDefault="00B775A9" w:rsidP="00D142BB">
            <w:pPr>
              <w:pStyle w:val="Prrafodelista"/>
              <w:numPr>
                <w:ilvl w:val="0"/>
                <w:numId w:val="44"/>
              </w:numPr>
              <w:spacing w:before="120" w:after="120" w:line="240" w:lineRule="auto"/>
              <w:ind w:left="333" w:hanging="218"/>
              <w:jc w:val="both"/>
            </w:pPr>
            <w:r>
              <w:t>Modelos de intervención familiar: estructural, estratégico y transgeneracional..</w:t>
            </w:r>
          </w:p>
          <w:p w14:paraId="11A64CA5" w14:textId="39C9A9FB" w:rsidR="00B775A9" w:rsidRDefault="00B775A9" w:rsidP="00D142BB">
            <w:pPr>
              <w:pStyle w:val="Prrafodelista"/>
              <w:numPr>
                <w:ilvl w:val="0"/>
                <w:numId w:val="44"/>
              </w:numPr>
              <w:spacing w:before="120" w:after="120" w:line="240" w:lineRule="auto"/>
              <w:ind w:left="333" w:hanging="218"/>
              <w:jc w:val="both"/>
            </w:pPr>
            <w:r>
              <w:t>Intervención psicológica en la adopción y el acogimiento familiar.</w:t>
            </w:r>
          </w:p>
          <w:p w14:paraId="33D70320" w14:textId="23C62815" w:rsidR="00B775A9" w:rsidRDefault="00B775A9" w:rsidP="00D142BB">
            <w:pPr>
              <w:pStyle w:val="Prrafodelista"/>
              <w:numPr>
                <w:ilvl w:val="0"/>
                <w:numId w:val="44"/>
              </w:numPr>
              <w:spacing w:before="120" w:after="120" w:line="240" w:lineRule="auto"/>
              <w:ind w:left="333" w:hanging="218"/>
              <w:jc w:val="both"/>
            </w:pPr>
            <w:r>
              <w:t>La mediación familiar como vía extrajudicial de resolución de conflictos familiares.</w:t>
            </w:r>
          </w:p>
          <w:p w14:paraId="1BBAEB7E" w14:textId="795076BE" w:rsidR="00517323" w:rsidRDefault="00B775A9" w:rsidP="00D142BB">
            <w:pPr>
              <w:pStyle w:val="Prrafodelista"/>
              <w:numPr>
                <w:ilvl w:val="0"/>
                <w:numId w:val="44"/>
              </w:numPr>
              <w:spacing w:before="120" w:after="120" w:line="240" w:lineRule="auto"/>
              <w:ind w:left="333" w:hanging="218"/>
              <w:jc w:val="both"/>
            </w:pPr>
            <w:r>
              <w:t>Peritaje e intervención psicológica en procesos judiciales de familia</w:t>
            </w:r>
          </w:p>
        </w:tc>
      </w:tr>
      <w:tr w:rsidR="00517323" w:rsidRPr="008D68AB" w14:paraId="4F1B5463" w14:textId="77777777" w:rsidTr="00D34AEE">
        <w:trPr>
          <w:trHeight w:val="264"/>
        </w:trPr>
        <w:tc>
          <w:tcPr>
            <w:tcW w:w="2100" w:type="dxa"/>
            <w:vMerge w:val="restart"/>
            <w:vAlign w:val="center"/>
          </w:tcPr>
          <w:p w14:paraId="3FAFCFC4" w14:textId="77777777" w:rsidR="00517323" w:rsidRDefault="00517323" w:rsidP="00D34AEE">
            <w:pPr>
              <w:spacing w:before="120" w:after="120" w:line="240" w:lineRule="auto"/>
            </w:pPr>
            <w:r>
              <w:t>Actividades formativas</w:t>
            </w:r>
          </w:p>
        </w:tc>
        <w:tc>
          <w:tcPr>
            <w:tcW w:w="2934" w:type="dxa"/>
            <w:gridSpan w:val="2"/>
            <w:vAlign w:val="center"/>
          </w:tcPr>
          <w:p w14:paraId="56C27987" w14:textId="77777777" w:rsidR="00517323" w:rsidRDefault="00517323"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7DBD1C63" w14:textId="77777777" w:rsidR="00517323" w:rsidRDefault="00517323" w:rsidP="00D34AEE">
            <w:pPr>
              <w:spacing w:before="120" w:after="120" w:line="240" w:lineRule="auto"/>
              <w:jc w:val="center"/>
            </w:pPr>
            <w:r w:rsidRPr="00E8761E">
              <w:rPr>
                <w:rFonts w:cs="Calibri"/>
                <w:b/>
                <w:sz w:val="18"/>
                <w:szCs w:val="18"/>
              </w:rPr>
              <w:t>Horas</w:t>
            </w:r>
          </w:p>
        </w:tc>
        <w:tc>
          <w:tcPr>
            <w:tcW w:w="2036" w:type="dxa"/>
            <w:vAlign w:val="center"/>
          </w:tcPr>
          <w:p w14:paraId="5AF6F4D4" w14:textId="77777777" w:rsidR="00517323" w:rsidRDefault="00517323" w:rsidP="00D34AEE">
            <w:pPr>
              <w:spacing w:before="120" w:after="120" w:line="240" w:lineRule="auto"/>
              <w:jc w:val="center"/>
            </w:pPr>
            <w:r w:rsidRPr="00E8761E">
              <w:rPr>
                <w:rFonts w:cs="Calibri"/>
                <w:b/>
                <w:sz w:val="18"/>
                <w:szCs w:val="18"/>
              </w:rPr>
              <w:t>Presencialidad %/h</w:t>
            </w:r>
          </w:p>
        </w:tc>
      </w:tr>
      <w:tr w:rsidR="00D743A5" w:rsidRPr="008D68AB" w14:paraId="5804D5DB" w14:textId="77777777" w:rsidTr="00D34AEE">
        <w:trPr>
          <w:trHeight w:val="262"/>
        </w:trPr>
        <w:tc>
          <w:tcPr>
            <w:tcW w:w="2100" w:type="dxa"/>
            <w:vMerge/>
            <w:vAlign w:val="center"/>
          </w:tcPr>
          <w:p w14:paraId="66813EF7" w14:textId="77777777" w:rsidR="00D743A5" w:rsidRDefault="00D743A5" w:rsidP="00D743A5">
            <w:pPr>
              <w:spacing w:before="120" w:after="120" w:line="240" w:lineRule="auto"/>
            </w:pPr>
          </w:p>
        </w:tc>
        <w:tc>
          <w:tcPr>
            <w:tcW w:w="2934" w:type="dxa"/>
            <w:gridSpan w:val="2"/>
            <w:vAlign w:val="center"/>
          </w:tcPr>
          <w:p w14:paraId="0759843E" w14:textId="77777777" w:rsidR="00D743A5" w:rsidRPr="00BD37F2" w:rsidRDefault="00D743A5" w:rsidP="00D743A5">
            <w:pPr>
              <w:spacing w:before="120" w:after="120" w:line="240" w:lineRule="auto"/>
              <w:rPr>
                <w:i/>
              </w:rPr>
            </w:pPr>
            <w:r w:rsidRPr="00BD37F2">
              <w:rPr>
                <w:i/>
              </w:rPr>
              <w:t>Código AF</w:t>
            </w:r>
            <w:r>
              <w:rPr>
                <w:i/>
              </w:rPr>
              <w:t>-1</w:t>
            </w:r>
          </w:p>
        </w:tc>
        <w:tc>
          <w:tcPr>
            <w:tcW w:w="2104" w:type="dxa"/>
            <w:gridSpan w:val="2"/>
            <w:vAlign w:val="center"/>
          </w:tcPr>
          <w:p w14:paraId="1032F154" w14:textId="5CEAF105" w:rsidR="00D743A5" w:rsidRPr="00BD37F2" w:rsidRDefault="00D743A5" w:rsidP="00D743A5">
            <w:pPr>
              <w:spacing w:before="120" w:after="120" w:line="240" w:lineRule="auto"/>
            </w:pPr>
            <w:r>
              <w:t>32</w:t>
            </w:r>
          </w:p>
        </w:tc>
        <w:tc>
          <w:tcPr>
            <w:tcW w:w="2036" w:type="dxa"/>
            <w:vAlign w:val="center"/>
          </w:tcPr>
          <w:p w14:paraId="0D60DCD7" w14:textId="2B30CCB4" w:rsidR="00D743A5" w:rsidRPr="00BD37F2" w:rsidRDefault="00D743A5" w:rsidP="00D743A5">
            <w:pPr>
              <w:spacing w:before="120" w:after="120" w:line="240" w:lineRule="auto"/>
            </w:pPr>
            <w:r>
              <w:t>100%</w:t>
            </w:r>
          </w:p>
        </w:tc>
      </w:tr>
      <w:tr w:rsidR="00D743A5" w:rsidRPr="008D68AB" w14:paraId="433EF319" w14:textId="77777777" w:rsidTr="00D34AEE">
        <w:trPr>
          <w:trHeight w:val="262"/>
        </w:trPr>
        <w:tc>
          <w:tcPr>
            <w:tcW w:w="2100" w:type="dxa"/>
            <w:vMerge/>
            <w:vAlign w:val="center"/>
          </w:tcPr>
          <w:p w14:paraId="4C8D23C6" w14:textId="77777777" w:rsidR="00D743A5" w:rsidRDefault="00D743A5" w:rsidP="00D743A5">
            <w:pPr>
              <w:spacing w:before="120" w:after="120" w:line="240" w:lineRule="auto"/>
            </w:pPr>
          </w:p>
        </w:tc>
        <w:tc>
          <w:tcPr>
            <w:tcW w:w="2934" w:type="dxa"/>
            <w:gridSpan w:val="2"/>
            <w:vAlign w:val="center"/>
          </w:tcPr>
          <w:p w14:paraId="5DA24E60" w14:textId="77777777" w:rsidR="00D743A5" w:rsidRPr="00BD37F2" w:rsidRDefault="00D743A5" w:rsidP="00D743A5">
            <w:pPr>
              <w:spacing w:before="120" w:after="120" w:line="240" w:lineRule="auto"/>
            </w:pPr>
            <w:r w:rsidRPr="00BD37F2">
              <w:rPr>
                <w:i/>
              </w:rPr>
              <w:t>Código AF</w:t>
            </w:r>
            <w:r>
              <w:rPr>
                <w:i/>
              </w:rPr>
              <w:t>-2</w:t>
            </w:r>
          </w:p>
        </w:tc>
        <w:tc>
          <w:tcPr>
            <w:tcW w:w="2104" w:type="dxa"/>
            <w:gridSpan w:val="2"/>
            <w:vAlign w:val="center"/>
          </w:tcPr>
          <w:p w14:paraId="36A5A4D9" w14:textId="05BA3CE3" w:rsidR="00D743A5" w:rsidRPr="00BD37F2" w:rsidRDefault="00D743A5" w:rsidP="00D743A5">
            <w:pPr>
              <w:spacing w:before="120" w:after="120" w:line="240" w:lineRule="auto"/>
            </w:pPr>
            <w:r>
              <w:t>16</w:t>
            </w:r>
          </w:p>
        </w:tc>
        <w:tc>
          <w:tcPr>
            <w:tcW w:w="2036" w:type="dxa"/>
          </w:tcPr>
          <w:p w14:paraId="0BB1E8DC" w14:textId="29BC1E8A" w:rsidR="00D743A5" w:rsidRPr="00BD37F2" w:rsidRDefault="00D743A5" w:rsidP="00D743A5">
            <w:pPr>
              <w:spacing w:before="120" w:after="120" w:line="240" w:lineRule="auto"/>
            </w:pPr>
            <w:r w:rsidRPr="00755ED4">
              <w:t>100%</w:t>
            </w:r>
          </w:p>
        </w:tc>
      </w:tr>
      <w:tr w:rsidR="00D743A5" w:rsidRPr="008D68AB" w14:paraId="0D1D26D0" w14:textId="77777777" w:rsidTr="00D34AEE">
        <w:trPr>
          <w:trHeight w:val="262"/>
        </w:trPr>
        <w:tc>
          <w:tcPr>
            <w:tcW w:w="2100" w:type="dxa"/>
            <w:vMerge/>
            <w:vAlign w:val="center"/>
          </w:tcPr>
          <w:p w14:paraId="6100E23E" w14:textId="77777777" w:rsidR="00D743A5" w:rsidRDefault="00D743A5" w:rsidP="00D743A5">
            <w:pPr>
              <w:spacing w:before="120" w:after="120" w:line="240" w:lineRule="auto"/>
            </w:pPr>
          </w:p>
        </w:tc>
        <w:tc>
          <w:tcPr>
            <w:tcW w:w="2934" w:type="dxa"/>
            <w:gridSpan w:val="2"/>
            <w:vAlign w:val="center"/>
          </w:tcPr>
          <w:p w14:paraId="79F44E65" w14:textId="77777777" w:rsidR="00D743A5" w:rsidRPr="00BD37F2" w:rsidRDefault="00D743A5" w:rsidP="00D743A5">
            <w:pPr>
              <w:spacing w:before="120" w:after="120" w:line="240" w:lineRule="auto"/>
              <w:rPr>
                <w:i/>
              </w:rPr>
            </w:pPr>
            <w:r w:rsidRPr="00BD37F2">
              <w:rPr>
                <w:i/>
              </w:rPr>
              <w:t>Código AF</w:t>
            </w:r>
            <w:r>
              <w:rPr>
                <w:i/>
              </w:rPr>
              <w:t>-3</w:t>
            </w:r>
          </w:p>
        </w:tc>
        <w:tc>
          <w:tcPr>
            <w:tcW w:w="2104" w:type="dxa"/>
            <w:gridSpan w:val="2"/>
            <w:vAlign w:val="center"/>
          </w:tcPr>
          <w:p w14:paraId="2C706BC8" w14:textId="7492312F" w:rsidR="00D743A5" w:rsidRPr="00BD37F2" w:rsidRDefault="00D743A5" w:rsidP="00D743A5">
            <w:pPr>
              <w:spacing w:before="120" w:after="120" w:line="240" w:lineRule="auto"/>
            </w:pPr>
            <w:r>
              <w:t>90</w:t>
            </w:r>
          </w:p>
        </w:tc>
        <w:tc>
          <w:tcPr>
            <w:tcW w:w="2036" w:type="dxa"/>
          </w:tcPr>
          <w:p w14:paraId="6FE3B17E" w14:textId="6E55F4C8" w:rsidR="00D743A5" w:rsidRPr="00BD37F2" w:rsidRDefault="00D743A5" w:rsidP="00D743A5">
            <w:pPr>
              <w:spacing w:before="120" w:after="120" w:line="240" w:lineRule="auto"/>
            </w:pPr>
            <w:r w:rsidRPr="00755ED4">
              <w:t>0%</w:t>
            </w:r>
          </w:p>
        </w:tc>
      </w:tr>
      <w:tr w:rsidR="00D743A5" w:rsidRPr="008D68AB" w14:paraId="11833C64" w14:textId="77777777" w:rsidTr="00D34AEE">
        <w:trPr>
          <w:trHeight w:val="262"/>
        </w:trPr>
        <w:tc>
          <w:tcPr>
            <w:tcW w:w="2100" w:type="dxa"/>
            <w:vMerge/>
            <w:vAlign w:val="center"/>
          </w:tcPr>
          <w:p w14:paraId="3266ACBD" w14:textId="77777777" w:rsidR="00D743A5" w:rsidRDefault="00D743A5" w:rsidP="00D743A5">
            <w:pPr>
              <w:spacing w:before="120" w:after="120" w:line="240" w:lineRule="auto"/>
            </w:pPr>
          </w:p>
        </w:tc>
        <w:tc>
          <w:tcPr>
            <w:tcW w:w="2934" w:type="dxa"/>
            <w:gridSpan w:val="2"/>
            <w:vAlign w:val="center"/>
          </w:tcPr>
          <w:p w14:paraId="27FDAAD3" w14:textId="77777777" w:rsidR="00D743A5" w:rsidRPr="00BD37F2" w:rsidRDefault="00D743A5" w:rsidP="00D743A5">
            <w:pPr>
              <w:spacing w:before="120" w:after="120" w:line="240" w:lineRule="auto"/>
              <w:rPr>
                <w:i/>
              </w:rPr>
            </w:pPr>
            <w:r w:rsidRPr="00BD37F2">
              <w:rPr>
                <w:i/>
              </w:rPr>
              <w:t>Código AF</w:t>
            </w:r>
            <w:r>
              <w:rPr>
                <w:i/>
              </w:rPr>
              <w:t>-4</w:t>
            </w:r>
          </w:p>
        </w:tc>
        <w:tc>
          <w:tcPr>
            <w:tcW w:w="2104" w:type="dxa"/>
            <w:gridSpan w:val="2"/>
            <w:vAlign w:val="center"/>
          </w:tcPr>
          <w:p w14:paraId="498F242A" w14:textId="788BCBAB" w:rsidR="00D743A5" w:rsidRPr="00604813" w:rsidRDefault="00D743A5" w:rsidP="00D743A5">
            <w:pPr>
              <w:spacing w:before="120" w:after="120" w:line="240" w:lineRule="auto"/>
              <w:rPr>
                <w:highlight w:val="yellow"/>
              </w:rPr>
            </w:pPr>
            <w:r w:rsidRPr="00D743A5">
              <w:t>7</w:t>
            </w:r>
          </w:p>
        </w:tc>
        <w:tc>
          <w:tcPr>
            <w:tcW w:w="2036" w:type="dxa"/>
          </w:tcPr>
          <w:p w14:paraId="136B2BFD" w14:textId="045D3B13" w:rsidR="00D743A5" w:rsidRPr="00604813" w:rsidRDefault="00D743A5" w:rsidP="00D743A5">
            <w:pPr>
              <w:spacing w:before="120" w:after="120" w:line="240" w:lineRule="auto"/>
              <w:rPr>
                <w:highlight w:val="yellow"/>
              </w:rPr>
            </w:pPr>
            <w:r w:rsidRPr="00D743A5">
              <w:t>50%</w:t>
            </w:r>
          </w:p>
        </w:tc>
      </w:tr>
      <w:tr w:rsidR="00D743A5" w:rsidRPr="008D68AB" w14:paraId="10C6DA6C" w14:textId="77777777" w:rsidTr="00D34AEE">
        <w:trPr>
          <w:trHeight w:val="262"/>
        </w:trPr>
        <w:tc>
          <w:tcPr>
            <w:tcW w:w="2100" w:type="dxa"/>
            <w:vMerge/>
            <w:vAlign w:val="center"/>
          </w:tcPr>
          <w:p w14:paraId="72B073A2" w14:textId="77777777" w:rsidR="00D743A5" w:rsidRDefault="00D743A5" w:rsidP="00D743A5">
            <w:pPr>
              <w:spacing w:before="120" w:after="120" w:line="240" w:lineRule="auto"/>
            </w:pPr>
          </w:p>
        </w:tc>
        <w:tc>
          <w:tcPr>
            <w:tcW w:w="2934" w:type="dxa"/>
            <w:gridSpan w:val="2"/>
            <w:vAlign w:val="center"/>
          </w:tcPr>
          <w:p w14:paraId="76510D9A" w14:textId="77777777" w:rsidR="00D743A5" w:rsidRPr="00BD37F2" w:rsidRDefault="00D743A5" w:rsidP="00D743A5">
            <w:pPr>
              <w:spacing w:before="120" w:after="120" w:line="240" w:lineRule="auto"/>
              <w:rPr>
                <w:i/>
              </w:rPr>
            </w:pPr>
            <w:r w:rsidRPr="00BD37F2">
              <w:rPr>
                <w:i/>
              </w:rPr>
              <w:t>Código AF</w:t>
            </w:r>
            <w:r>
              <w:rPr>
                <w:i/>
              </w:rPr>
              <w:t>-5</w:t>
            </w:r>
          </w:p>
        </w:tc>
        <w:tc>
          <w:tcPr>
            <w:tcW w:w="2104" w:type="dxa"/>
            <w:gridSpan w:val="2"/>
            <w:vAlign w:val="center"/>
          </w:tcPr>
          <w:p w14:paraId="1E83C19C" w14:textId="05542987" w:rsidR="00D743A5" w:rsidRDefault="00D743A5" w:rsidP="00D743A5">
            <w:pPr>
              <w:spacing w:before="120" w:after="120" w:line="240" w:lineRule="auto"/>
            </w:pPr>
            <w:r w:rsidRPr="00D743A5">
              <w:t>5</w:t>
            </w:r>
          </w:p>
        </w:tc>
        <w:tc>
          <w:tcPr>
            <w:tcW w:w="2036" w:type="dxa"/>
          </w:tcPr>
          <w:p w14:paraId="3FA75078" w14:textId="3FD8DD1A" w:rsidR="00D743A5" w:rsidRPr="00755ED4" w:rsidRDefault="00D743A5" w:rsidP="00D743A5">
            <w:pPr>
              <w:spacing w:before="120" w:after="120" w:line="240" w:lineRule="auto"/>
            </w:pPr>
            <w:r w:rsidRPr="00D743A5">
              <w:t>10%</w:t>
            </w:r>
          </w:p>
        </w:tc>
      </w:tr>
      <w:tr w:rsidR="00517323" w:rsidRPr="008D68AB" w14:paraId="03F5C2F5" w14:textId="77777777" w:rsidTr="00D34AEE">
        <w:trPr>
          <w:trHeight w:val="170"/>
        </w:trPr>
        <w:tc>
          <w:tcPr>
            <w:tcW w:w="2100" w:type="dxa"/>
            <w:vMerge w:val="restart"/>
            <w:vAlign w:val="center"/>
          </w:tcPr>
          <w:p w14:paraId="636A4961" w14:textId="77777777" w:rsidR="00517323" w:rsidRDefault="00517323" w:rsidP="00D34AEE">
            <w:pPr>
              <w:spacing w:before="120" w:after="120" w:line="240" w:lineRule="auto"/>
            </w:pPr>
            <w:r>
              <w:t>Metodologías docentes</w:t>
            </w:r>
          </w:p>
        </w:tc>
        <w:tc>
          <w:tcPr>
            <w:tcW w:w="7074" w:type="dxa"/>
            <w:gridSpan w:val="5"/>
            <w:vAlign w:val="center"/>
          </w:tcPr>
          <w:p w14:paraId="7F8DF4D0" w14:textId="77777777" w:rsidR="00517323" w:rsidRPr="00BD37F2" w:rsidRDefault="00517323" w:rsidP="00D34AEE">
            <w:pPr>
              <w:spacing w:before="120" w:after="120" w:line="240" w:lineRule="auto"/>
            </w:pPr>
            <w:r w:rsidRPr="00BD37F2">
              <w:rPr>
                <w:i/>
              </w:rPr>
              <w:t>Código MD</w:t>
            </w:r>
            <w:r>
              <w:rPr>
                <w:i/>
              </w:rPr>
              <w:t>-1</w:t>
            </w:r>
          </w:p>
        </w:tc>
      </w:tr>
      <w:tr w:rsidR="00517323" w:rsidRPr="008D68AB" w14:paraId="2EDDD7C2" w14:textId="77777777" w:rsidTr="00D34AEE">
        <w:trPr>
          <w:trHeight w:val="170"/>
        </w:trPr>
        <w:tc>
          <w:tcPr>
            <w:tcW w:w="2100" w:type="dxa"/>
            <w:vMerge/>
            <w:vAlign w:val="center"/>
          </w:tcPr>
          <w:p w14:paraId="0644D9FE" w14:textId="77777777" w:rsidR="00517323" w:rsidRDefault="00517323" w:rsidP="00D34AEE">
            <w:pPr>
              <w:spacing w:before="120" w:after="120" w:line="240" w:lineRule="auto"/>
            </w:pPr>
          </w:p>
        </w:tc>
        <w:tc>
          <w:tcPr>
            <w:tcW w:w="7074" w:type="dxa"/>
            <w:gridSpan w:val="5"/>
          </w:tcPr>
          <w:p w14:paraId="1A6BA677" w14:textId="77777777" w:rsidR="00517323" w:rsidRPr="00BD37F2" w:rsidRDefault="00517323" w:rsidP="00D34AEE">
            <w:pPr>
              <w:spacing w:before="120" w:after="120" w:line="240" w:lineRule="auto"/>
              <w:rPr>
                <w:i/>
              </w:rPr>
            </w:pPr>
            <w:r w:rsidRPr="00BD37F2">
              <w:rPr>
                <w:i/>
              </w:rPr>
              <w:t>Código MD</w:t>
            </w:r>
            <w:r>
              <w:rPr>
                <w:i/>
              </w:rPr>
              <w:t>-2</w:t>
            </w:r>
          </w:p>
        </w:tc>
      </w:tr>
      <w:tr w:rsidR="00517323" w:rsidRPr="008D68AB" w14:paraId="319B37FA" w14:textId="77777777" w:rsidTr="00D34AEE">
        <w:trPr>
          <w:trHeight w:val="170"/>
        </w:trPr>
        <w:tc>
          <w:tcPr>
            <w:tcW w:w="2100" w:type="dxa"/>
            <w:vMerge/>
            <w:vAlign w:val="center"/>
          </w:tcPr>
          <w:p w14:paraId="0FAAED9E" w14:textId="77777777" w:rsidR="00517323" w:rsidRDefault="00517323" w:rsidP="00D34AEE">
            <w:pPr>
              <w:spacing w:before="120" w:after="120" w:line="240" w:lineRule="auto"/>
            </w:pPr>
          </w:p>
        </w:tc>
        <w:tc>
          <w:tcPr>
            <w:tcW w:w="7074" w:type="dxa"/>
            <w:gridSpan w:val="5"/>
          </w:tcPr>
          <w:p w14:paraId="2B6A8C75" w14:textId="77777777" w:rsidR="00517323" w:rsidRPr="00BD37F2" w:rsidRDefault="00517323" w:rsidP="00D34AEE">
            <w:pPr>
              <w:spacing w:before="120" w:after="120" w:line="240" w:lineRule="auto"/>
              <w:rPr>
                <w:i/>
              </w:rPr>
            </w:pPr>
            <w:r w:rsidRPr="00BD37F2">
              <w:rPr>
                <w:i/>
              </w:rPr>
              <w:t>Código MD</w:t>
            </w:r>
            <w:r>
              <w:rPr>
                <w:i/>
              </w:rPr>
              <w:t>-3</w:t>
            </w:r>
          </w:p>
        </w:tc>
      </w:tr>
      <w:tr w:rsidR="00517323" w:rsidRPr="008D68AB" w14:paraId="011B9217" w14:textId="77777777" w:rsidTr="00D34AEE">
        <w:trPr>
          <w:trHeight w:val="170"/>
        </w:trPr>
        <w:tc>
          <w:tcPr>
            <w:tcW w:w="2100" w:type="dxa"/>
            <w:vMerge/>
            <w:vAlign w:val="center"/>
          </w:tcPr>
          <w:p w14:paraId="2ABF32A3" w14:textId="77777777" w:rsidR="00517323" w:rsidRDefault="00517323" w:rsidP="00D34AEE">
            <w:pPr>
              <w:spacing w:before="120" w:after="120" w:line="240" w:lineRule="auto"/>
            </w:pPr>
          </w:p>
        </w:tc>
        <w:tc>
          <w:tcPr>
            <w:tcW w:w="7074" w:type="dxa"/>
            <w:gridSpan w:val="5"/>
          </w:tcPr>
          <w:p w14:paraId="04064F44" w14:textId="77777777" w:rsidR="00517323" w:rsidRPr="00BD37F2" w:rsidRDefault="00517323" w:rsidP="00D34AEE">
            <w:pPr>
              <w:spacing w:before="120" w:after="120" w:line="240" w:lineRule="auto"/>
              <w:rPr>
                <w:i/>
              </w:rPr>
            </w:pPr>
            <w:r w:rsidRPr="002A6A27">
              <w:rPr>
                <w:i/>
              </w:rPr>
              <w:t>Código MD</w:t>
            </w:r>
            <w:r>
              <w:rPr>
                <w:i/>
              </w:rPr>
              <w:t>-4</w:t>
            </w:r>
          </w:p>
        </w:tc>
      </w:tr>
      <w:tr w:rsidR="00517323" w:rsidRPr="008D68AB" w14:paraId="4C77DD36" w14:textId="77777777" w:rsidTr="00D34AEE">
        <w:trPr>
          <w:trHeight w:val="170"/>
        </w:trPr>
        <w:tc>
          <w:tcPr>
            <w:tcW w:w="2100" w:type="dxa"/>
            <w:vMerge/>
            <w:vAlign w:val="center"/>
          </w:tcPr>
          <w:p w14:paraId="19C01A2E" w14:textId="77777777" w:rsidR="00517323" w:rsidRDefault="00517323" w:rsidP="00D34AEE">
            <w:pPr>
              <w:spacing w:before="120" w:after="120" w:line="240" w:lineRule="auto"/>
            </w:pPr>
          </w:p>
        </w:tc>
        <w:tc>
          <w:tcPr>
            <w:tcW w:w="7074" w:type="dxa"/>
            <w:gridSpan w:val="5"/>
          </w:tcPr>
          <w:p w14:paraId="79B9156D" w14:textId="77777777" w:rsidR="00517323" w:rsidRPr="00BD37F2" w:rsidRDefault="00517323" w:rsidP="00D34AEE">
            <w:pPr>
              <w:spacing w:before="120" w:after="120" w:line="240" w:lineRule="auto"/>
              <w:rPr>
                <w:i/>
              </w:rPr>
            </w:pPr>
            <w:r w:rsidRPr="002A6A27">
              <w:rPr>
                <w:i/>
              </w:rPr>
              <w:t>Código MD</w:t>
            </w:r>
            <w:r>
              <w:rPr>
                <w:i/>
              </w:rPr>
              <w:t>-5</w:t>
            </w:r>
          </w:p>
        </w:tc>
      </w:tr>
      <w:tr w:rsidR="00517323" w:rsidRPr="008D68AB" w14:paraId="7CE907CB" w14:textId="77777777" w:rsidTr="00D34AEE">
        <w:trPr>
          <w:trHeight w:val="129"/>
        </w:trPr>
        <w:tc>
          <w:tcPr>
            <w:tcW w:w="2100" w:type="dxa"/>
            <w:vMerge w:val="restart"/>
            <w:vAlign w:val="center"/>
          </w:tcPr>
          <w:p w14:paraId="2D6E4459" w14:textId="77777777" w:rsidR="00517323" w:rsidRDefault="00517323" w:rsidP="00D34AEE">
            <w:pPr>
              <w:spacing w:before="120" w:after="120" w:line="240" w:lineRule="auto"/>
            </w:pPr>
            <w:r>
              <w:t>Sistemas de evaluación</w:t>
            </w:r>
          </w:p>
        </w:tc>
        <w:tc>
          <w:tcPr>
            <w:tcW w:w="2934" w:type="dxa"/>
            <w:gridSpan w:val="2"/>
            <w:vAlign w:val="center"/>
          </w:tcPr>
          <w:p w14:paraId="7A40DB1A" w14:textId="77777777" w:rsidR="00517323" w:rsidRDefault="00517323"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25226D4E" w14:textId="77777777" w:rsidR="00517323" w:rsidRDefault="00517323" w:rsidP="00D34AEE">
            <w:pPr>
              <w:spacing w:before="120" w:after="120" w:line="240" w:lineRule="auto"/>
              <w:jc w:val="center"/>
            </w:pPr>
            <w:r w:rsidRPr="00E8761E">
              <w:rPr>
                <w:rFonts w:cs="Calibri"/>
                <w:b/>
                <w:sz w:val="18"/>
                <w:szCs w:val="18"/>
              </w:rPr>
              <w:t>Ponderación Mín.</w:t>
            </w:r>
          </w:p>
        </w:tc>
        <w:tc>
          <w:tcPr>
            <w:tcW w:w="2036" w:type="dxa"/>
            <w:vAlign w:val="center"/>
          </w:tcPr>
          <w:p w14:paraId="34C822BA" w14:textId="77777777" w:rsidR="00517323" w:rsidRDefault="00517323" w:rsidP="00D34AEE">
            <w:pPr>
              <w:spacing w:before="120" w:after="120" w:line="240" w:lineRule="auto"/>
              <w:jc w:val="center"/>
            </w:pPr>
            <w:r w:rsidRPr="00E8761E">
              <w:rPr>
                <w:rFonts w:cs="Calibri"/>
                <w:b/>
                <w:sz w:val="18"/>
                <w:szCs w:val="18"/>
              </w:rPr>
              <w:t>Ponderación Máx.</w:t>
            </w:r>
          </w:p>
        </w:tc>
      </w:tr>
      <w:tr w:rsidR="00517323" w:rsidRPr="008D68AB" w14:paraId="3323D6EB" w14:textId="77777777" w:rsidTr="00D34AEE">
        <w:trPr>
          <w:trHeight w:val="127"/>
        </w:trPr>
        <w:tc>
          <w:tcPr>
            <w:tcW w:w="2100" w:type="dxa"/>
            <w:vMerge/>
            <w:vAlign w:val="center"/>
          </w:tcPr>
          <w:p w14:paraId="12DCE8DD" w14:textId="77777777" w:rsidR="00517323" w:rsidRDefault="00517323" w:rsidP="00D34AEE">
            <w:pPr>
              <w:spacing w:before="120" w:after="120" w:line="240" w:lineRule="auto"/>
            </w:pPr>
          </w:p>
        </w:tc>
        <w:tc>
          <w:tcPr>
            <w:tcW w:w="2934" w:type="dxa"/>
            <w:gridSpan w:val="2"/>
            <w:vAlign w:val="center"/>
          </w:tcPr>
          <w:p w14:paraId="3FDE3256" w14:textId="77777777" w:rsidR="00517323" w:rsidRPr="00BD37F2" w:rsidRDefault="00517323" w:rsidP="00D34AEE">
            <w:pPr>
              <w:spacing w:before="120" w:after="120" w:line="240" w:lineRule="auto"/>
            </w:pPr>
            <w:r w:rsidRPr="00BD37F2">
              <w:rPr>
                <w:i/>
              </w:rPr>
              <w:t>Código SE</w:t>
            </w:r>
            <w:r>
              <w:rPr>
                <w:i/>
              </w:rPr>
              <w:t>-1</w:t>
            </w:r>
          </w:p>
        </w:tc>
        <w:tc>
          <w:tcPr>
            <w:tcW w:w="2104" w:type="dxa"/>
            <w:gridSpan w:val="2"/>
          </w:tcPr>
          <w:p w14:paraId="4A3DF518" w14:textId="77777777" w:rsidR="00517323" w:rsidRDefault="00517323" w:rsidP="00D34AEE">
            <w:pPr>
              <w:spacing w:before="120" w:after="120" w:line="240" w:lineRule="auto"/>
            </w:pPr>
            <w:r w:rsidRPr="00CF207A">
              <w:t>5.0</w:t>
            </w:r>
          </w:p>
        </w:tc>
        <w:tc>
          <w:tcPr>
            <w:tcW w:w="2036" w:type="dxa"/>
          </w:tcPr>
          <w:p w14:paraId="45F06A1E" w14:textId="77777777" w:rsidR="00517323" w:rsidRDefault="00517323" w:rsidP="00D34AEE">
            <w:pPr>
              <w:spacing w:before="120" w:after="120" w:line="240" w:lineRule="auto"/>
            </w:pPr>
            <w:r w:rsidRPr="00CF207A">
              <w:t>15.0</w:t>
            </w:r>
          </w:p>
        </w:tc>
      </w:tr>
      <w:tr w:rsidR="00517323" w:rsidRPr="008D68AB" w14:paraId="48FEB9F6" w14:textId="77777777" w:rsidTr="00D34AEE">
        <w:trPr>
          <w:trHeight w:val="127"/>
        </w:trPr>
        <w:tc>
          <w:tcPr>
            <w:tcW w:w="2100" w:type="dxa"/>
            <w:vMerge/>
            <w:vAlign w:val="center"/>
          </w:tcPr>
          <w:p w14:paraId="00F8BCEF" w14:textId="77777777" w:rsidR="00517323" w:rsidRDefault="00517323" w:rsidP="00D34AEE">
            <w:pPr>
              <w:spacing w:before="120" w:after="120" w:line="240" w:lineRule="auto"/>
            </w:pPr>
          </w:p>
        </w:tc>
        <w:tc>
          <w:tcPr>
            <w:tcW w:w="2934" w:type="dxa"/>
            <w:gridSpan w:val="2"/>
          </w:tcPr>
          <w:p w14:paraId="6174BBD8" w14:textId="77777777" w:rsidR="00517323" w:rsidRPr="00BD37F2" w:rsidRDefault="00517323" w:rsidP="00D34AEE">
            <w:pPr>
              <w:spacing w:before="120" w:after="120" w:line="240" w:lineRule="auto"/>
              <w:rPr>
                <w:i/>
              </w:rPr>
            </w:pPr>
            <w:r w:rsidRPr="00BD37F2">
              <w:rPr>
                <w:i/>
              </w:rPr>
              <w:t>Código SE</w:t>
            </w:r>
            <w:r>
              <w:rPr>
                <w:i/>
              </w:rPr>
              <w:t>-2</w:t>
            </w:r>
          </w:p>
        </w:tc>
        <w:tc>
          <w:tcPr>
            <w:tcW w:w="2104" w:type="dxa"/>
            <w:gridSpan w:val="2"/>
          </w:tcPr>
          <w:p w14:paraId="56572EF3" w14:textId="77777777" w:rsidR="00517323" w:rsidRDefault="00517323" w:rsidP="00D34AEE">
            <w:pPr>
              <w:spacing w:before="120" w:after="120" w:line="240" w:lineRule="auto"/>
            </w:pPr>
            <w:r w:rsidRPr="00CF207A">
              <w:t>15.0</w:t>
            </w:r>
          </w:p>
        </w:tc>
        <w:tc>
          <w:tcPr>
            <w:tcW w:w="2036" w:type="dxa"/>
          </w:tcPr>
          <w:p w14:paraId="69B111A4" w14:textId="77777777" w:rsidR="00517323" w:rsidRDefault="00517323" w:rsidP="00D34AEE">
            <w:pPr>
              <w:spacing w:before="120" w:after="120" w:line="240" w:lineRule="auto"/>
            </w:pPr>
            <w:r w:rsidRPr="00CF207A">
              <w:t>40.0</w:t>
            </w:r>
          </w:p>
        </w:tc>
      </w:tr>
      <w:tr w:rsidR="00517323" w:rsidRPr="008D68AB" w14:paraId="76EA5974" w14:textId="77777777" w:rsidTr="00D34AEE">
        <w:trPr>
          <w:trHeight w:val="127"/>
        </w:trPr>
        <w:tc>
          <w:tcPr>
            <w:tcW w:w="2100" w:type="dxa"/>
            <w:vMerge/>
            <w:vAlign w:val="center"/>
          </w:tcPr>
          <w:p w14:paraId="6F30F618" w14:textId="77777777" w:rsidR="00517323" w:rsidRDefault="00517323" w:rsidP="00D34AEE">
            <w:pPr>
              <w:spacing w:before="120" w:after="120" w:line="240" w:lineRule="auto"/>
            </w:pPr>
          </w:p>
        </w:tc>
        <w:tc>
          <w:tcPr>
            <w:tcW w:w="2934" w:type="dxa"/>
            <w:gridSpan w:val="2"/>
          </w:tcPr>
          <w:p w14:paraId="445DEDDB" w14:textId="77777777" w:rsidR="00517323" w:rsidRPr="00BD37F2" w:rsidRDefault="00517323" w:rsidP="00D34AEE">
            <w:pPr>
              <w:spacing w:before="120" w:after="120" w:line="240" w:lineRule="auto"/>
              <w:rPr>
                <w:i/>
              </w:rPr>
            </w:pPr>
            <w:r w:rsidRPr="00BD37F2">
              <w:rPr>
                <w:i/>
              </w:rPr>
              <w:t>Código SE</w:t>
            </w:r>
            <w:r>
              <w:rPr>
                <w:i/>
              </w:rPr>
              <w:t>-3</w:t>
            </w:r>
          </w:p>
        </w:tc>
        <w:tc>
          <w:tcPr>
            <w:tcW w:w="2104" w:type="dxa"/>
            <w:gridSpan w:val="2"/>
          </w:tcPr>
          <w:p w14:paraId="627ABD34" w14:textId="77777777" w:rsidR="00517323" w:rsidRDefault="00517323" w:rsidP="00D34AEE">
            <w:pPr>
              <w:spacing w:before="120" w:after="120" w:line="240" w:lineRule="auto"/>
            </w:pPr>
            <w:r w:rsidRPr="00CF207A">
              <w:t>15.0</w:t>
            </w:r>
          </w:p>
        </w:tc>
        <w:tc>
          <w:tcPr>
            <w:tcW w:w="2036" w:type="dxa"/>
          </w:tcPr>
          <w:p w14:paraId="19B95B25" w14:textId="77777777" w:rsidR="00517323" w:rsidRDefault="00517323" w:rsidP="00D34AEE">
            <w:pPr>
              <w:spacing w:before="120" w:after="120" w:line="240" w:lineRule="auto"/>
            </w:pPr>
            <w:r w:rsidRPr="00CF207A">
              <w:t>30.0</w:t>
            </w:r>
          </w:p>
        </w:tc>
      </w:tr>
      <w:tr w:rsidR="00517323" w:rsidRPr="008D68AB" w14:paraId="33BCEB3B" w14:textId="77777777" w:rsidTr="00D34AEE">
        <w:trPr>
          <w:trHeight w:val="127"/>
        </w:trPr>
        <w:tc>
          <w:tcPr>
            <w:tcW w:w="2100" w:type="dxa"/>
            <w:vMerge/>
            <w:vAlign w:val="center"/>
          </w:tcPr>
          <w:p w14:paraId="1776AE21" w14:textId="77777777" w:rsidR="00517323" w:rsidRDefault="00517323" w:rsidP="00D34AEE">
            <w:pPr>
              <w:spacing w:before="120" w:after="120" w:line="240" w:lineRule="auto"/>
            </w:pPr>
          </w:p>
        </w:tc>
        <w:tc>
          <w:tcPr>
            <w:tcW w:w="2934" w:type="dxa"/>
            <w:gridSpan w:val="2"/>
          </w:tcPr>
          <w:p w14:paraId="3F02EC8C" w14:textId="77777777" w:rsidR="00517323" w:rsidRPr="00BD37F2" w:rsidRDefault="00517323" w:rsidP="00D34AEE">
            <w:pPr>
              <w:spacing w:before="120" w:after="120" w:line="240" w:lineRule="auto"/>
              <w:rPr>
                <w:i/>
              </w:rPr>
            </w:pPr>
            <w:r w:rsidRPr="00FD0650">
              <w:rPr>
                <w:i/>
              </w:rPr>
              <w:t>Código SE</w:t>
            </w:r>
            <w:r>
              <w:rPr>
                <w:i/>
              </w:rPr>
              <w:t>-4</w:t>
            </w:r>
          </w:p>
        </w:tc>
        <w:tc>
          <w:tcPr>
            <w:tcW w:w="2104" w:type="dxa"/>
            <w:gridSpan w:val="2"/>
          </w:tcPr>
          <w:p w14:paraId="6E39986A" w14:textId="77777777" w:rsidR="00517323" w:rsidRDefault="00517323" w:rsidP="00D34AEE">
            <w:pPr>
              <w:spacing w:before="120" w:after="120" w:line="240" w:lineRule="auto"/>
            </w:pPr>
            <w:r w:rsidRPr="00CF207A">
              <w:t>5.0</w:t>
            </w:r>
          </w:p>
        </w:tc>
        <w:tc>
          <w:tcPr>
            <w:tcW w:w="2036" w:type="dxa"/>
          </w:tcPr>
          <w:p w14:paraId="32990761" w14:textId="77777777" w:rsidR="00517323" w:rsidRDefault="00517323" w:rsidP="00D34AEE">
            <w:pPr>
              <w:spacing w:before="120" w:after="120" w:line="240" w:lineRule="auto"/>
            </w:pPr>
            <w:r w:rsidRPr="00CF207A">
              <w:t>20.0</w:t>
            </w:r>
          </w:p>
        </w:tc>
      </w:tr>
      <w:tr w:rsidR="00517323" w:rsidRPr="008D68AB" w14:paraId="16CB88F8" w14:textId="77777777" w:rsidTr="00D34AEE">
        <w:trPr>
          <w:trHeight w:val="127"/>
        </w:trPr>
        <w:tc>
          <w:tcPr>
            <w:tcW w:w="2100" w:type="dxa"/>
            <w:vMerge/>
            <w:vAlign w:val="center"/>
          </w:tcPr>
          <w:p w14:paraId="71990BD9" w14:textId="77777777" w:rsidR="00517323" w:rsidRDefault="00517323" w:rsidP="00D34AEE">
            <w:pPr>
              <w:spacing w:before="120" w:after="120" w:line="240" w:lineRule="auto"/>
            </w:pPr>
          </w:p>
        </w:tc>
        <w:tc>
          <w:tcPr>
            <w:tcW w:w="2934" w:type="dxa"/>
            <w:gridSpan w:val="2"/>
          </w:tcPr>
          <w:p w14:paraId="176886BC" w14:textId="77777777" w:rsidR="00517323" w:rsidRPr="00BD37F2" w:rsidRDefault="00517323" w:rsidP="00D34AEE">
            <w:pPr>
              <w:spacing w:before="120" w:after="120" w:line="240" w:lineRule="auto"/>
              <w:rPr>
                <w:i/>
              </w:rPr>
            </w:pPr>
            <w:r w:rsidRPr="00FD0650">
              <w:rPr>
                <w:i/>
              </w:rPr>
              <w:t>Código SE</w:t>
            </w:r>
            <w:r>
              <w:rPr>
                <w:i/>
              </w:rPr>
              <w:t>-5</w:t>
            </w:r>
          </w:p>
        </w:tc>
        <w:tc>
          <w:tcPr>
            <w:tcW w:w="2104" w:type="dxa"/>
            <w:gridSpan w:val="2"/>
          </w:tcPr>
          <w:p w14:paraId="20059A5D" w14:textId="77777777" w:rsidR="00517323" w:rsidRDefault="00517323" w:rsidP="00D34AEE">
            <w:pPr>
              <w:spacing w:before="120" w:after="120" w:line="240" w:lineRule="auto"/>
            </w:pPr>
            <w:r w:rsidRPr="00CF207A">
              <w:t>20.0</w:t>
            </w:r>
          </w:p>
        </w:tc>
        <w:tc>
          <w:tcPr>
            <w:tcW w:w="2036" w:type="dxa"/>
          </w:tcPr>
          <w:p w14:paraId="11FFA0E1" w14:textId="77777777" w:rsidR="00517323" w:rsidRDefault="00517323" w:rsidP="00D34AEE">
            <w:pPr>
              <w:spacing w:before="120" w:after="120" w:line="240" w:lineRule="auto"/>
            </w:pPr>
            <w:r w:rsidRPr="00CF207A">
              <w:t>60.0</w:t>
            </w:r>
          </w:p>
        </w:tc>
      </w:tr>
      <w:tr w:rsidR="00517323" w:rsidRPr="008D68AB" w14:paraId="3C4D8598" w14:textId="77777777" w:rsidTr="00D34AEE">
        <w:trPr>
          <w:trHeight w:val="419"/>
        </w:trPr>
        <w:tc>
          <w:tcPr>
            <w:tcW w:w="2100" w:type="dxa"/>
            <w:vAlign w:val="center"/>
          </w:tcPr>
          <w:p w14:paraId="19525289" w14:textId="77777777" w:rsidR="00517323" w:rsidRDefault="00517323" w:rsidP="00D34AEE">
            <w:pPr>
              <w:spacing w:before="120" w:after="120" w:line="240" w:lineRule="auto"/>
            </w:pPr>
            <w:r>
              <w:t>Observaciones</w:t>
            </w:r>
          </w:p>
        </w:tc>
        <w:tc>
          <w:tcPr>
            <w:tcW w:w="7074" w:type="dxa"/>
            <w:gridSpan w:val="5"/>
            <w:vAlign w:val="center"/>
          </w:tcPr>
          <w:p w14:paraId="06350D57" w14:textId="77777777" w:rsidR="00517323" w:rsidRDefault="00517323" w:rsidP="00D34AEE">
            <w:pPr>
              <w:spacing w:before="120" w:after="120" w:line="240" w:lineRule="auto"/>
            </w:pPr>
          </w:p>
        </w:tc>
      </w:tr>
      <w:tr w:rsidR="00517323" w:rsidRPr="008D68AB" w14:paraId="01F4CBFD" w14:textId="77777777" w:rsidTr="00D34AEE">
        <w:trPr>
          <w:trHeight w:val="154"/>
        </w:trPr>
        <w:tc>
          <w:tcPr>
            <w:tcW w:w="2100" w:type="dxa"/>
            <w:vMerge w:val="restart"/>
            <w:vAlign w:val="center"/>
          </w:tcPr>
          <w:p w14:paraId="050ADA89" w14:textId="77777777" w:rsidR="00517323" w:rsidRPr="008D68AB" w:rsidRDefault="00517323"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0C6E63BC" w14:textId="7F3A3405" w:rsidR="00517323" w:rsidRPr="003D541B" w:rsidRDefault="00517323" w:rsidP="00D34AEE">
            <w:pPr>
              <w:spacing w:before="120" w:after="120" w:line="240" w:lineRule="auto"/>
              <w:rPr>
                <w:b/>
              </w:rPr>
            </w:pPr>
            <w:r w:rsidRPr="00517323">
              <w:rPr>
                <w:b/>
              </w:rPr>
              <w:t>Intervención psicológica en la familia</w:t>
            </w:r>
          </w:p>
        </w:tc>
      </w:tr>
      <w:tr w:rsidR="00517323" w:rsidRPr="008D68AB" w14:paraId="505AA382" w14:textId="77777777" w:rsidTr="00D34AEE">
        <w:trPr>
          <w:trHeight w:val="154"/>
        </w:trPr>
        <w:tc>
          <w:tcPr>
            <w:tcW w:w="2100" w:type="dxa"/>
            <w:vMerge/>
            <w:vAlign w:val="center"/>
          </w:tcPr>
          <w:p w14:paraId="27424E3A" w14:textId="77777777" w:rsidR="00517323" w:rsidRPr="008D68AB" w:rsidRDefault="00517323" w:rsidP="00D34AEE">
            <w:pPr>
              <w:spacing w:before="120" w:after="120" w:line="240" w:lineRule="auto"/>
            </w:pPr>
          </w:p>
        </w:tc>
        <w:tc>
          <w:tcPr>
            <w:tcW w:w="2313" w:type="dxa"/>
            <w:vAlign w:val="center"/>
          </w:tcPr>
          <w:p w14:paraId="35BFCC15" w14:textId="77777777" w:rsidR="00517323" w:rsidRPr="008D68AB" w:rsidRDefault="00517323" w:rsidP="00D34AEE">
            <w:pPr>
              <w:spacing w:before="120" w:after="120" w:line="240" w:lineRule="auto"/>
              <w:rPr>
                <w:iCs/>
              </w:rPr>
            </w:pPr>
            <w:r>
              <w:rPr>
                <w:iCs/>
              </w:rPr>
              <w:t xml:space="preserve">Tipología </w:t>
            </w:r>
          </w:p>
        </w:tc>
        <w:tc>
          <w:tcPr>
            <w:tcW w:w="4761" w:type="dxa"/>
            <w:gridSpan w:val="4"/>
            <w:vAlign w:val="center"/>
          </w:tcPr>
          <w:p w14:paraId="1A051746" w14:textId="77777777" w:rsidR="00517323" w:rsidRPr="008D68AB" w:rsidRDefault="00517323" w:rsidP="00D34AEE">
            <w:pPr>
              <w:spacing w:before="120" w:after="120" w:line="240" w:lineRule="auto"/>
              <w:rPr>
                <w:iCs/>
              </w:rPr>
            </w:pPr>
            <w:r>
              <w:rPr>
                <w:iCs/>
              </w:rPr>
              <w:t>Optativa</w:t>
            </w:r>
          </w:p>
        </w:tc>
      </w:tr>
      <w:tr w:rsidR="00517323" w:rsidRPr="008D68AB" w14:paraId="14B70FDD" w14:textId="77777777" w:rsidTr="00D34AEE">
        <w:trPr>
          <w:trHeight w:val="154"/>
        </w:trPr>
        <w:tc>
          <w:tcPr>
            <w:tcW w:w="2100" w:type="dxa"/>
            <w:vMerge/>
            <w:vAlign w:val="center"/>
          </w:tcPr>
          <w:p w14:paraId="55722E50" w14:textId="77777777" w:rsidR="00517323" w:rsidRPr="008D68AB" w:rsidRDefault="00517323" w:rsidP="00D34AEE">
            <w:pPr>
              <w:spacing w:before="120" w:after="120" w:line="240" w:lineRule="auto"/>
            </w:pPr>
          </w:p>
        </w:tc>
        <w:tc>
          <w:tcPr>
            <w:tcW w:w="2313" w:type="dxa"/>
            <w:vAlign w:val="center"/>
          </w:tcPr>
          <w:p w14:paraId="1867A28F" w14:textId="77777777" w:rsidR="00517323" w:rsidRDefault="00517323"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rPr>
            <w:tag w:val="Periodo de impartición"/>
            <w:id w:val="668762090"/>
            <w:placeholder>
              <w:docPart w:val="84999D41AB284B5696EA379068CD50B5"/>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5AD411AD" w14:textId="4779A52D" w:rsidR="00517323" w:rsidRPr="00604813" w:rsidRDefault="0093402D" w:rsidP="00D34AEE">
                <w:pPr>
                  <w:spacing w:before="120" w:after="120" w:line="240" w:lineRule="auto"/>
                  <w:rPr>
                    <w:iCs/>
                    <w:color w:val="FF0000"/>
                  </w:rPr>
                </w:pPr>
                <w:r w:rsidRPr="0093402D">
                  <w:rPr>
                    <w:iCs/>
                  </w:rPr>
                  <w:t>Semestre 8</w:t>
                </w:r>
              </w:p>
            </w:tc>
          </w:sdtContent>
        </w:sdt>
      </w:tr>
      <w:tr w:rsidR="00517323" w:rsidRPr="008D68AB" w14:paraId="2FF96421" w14:textId="77777777" w:rsidTr="00D34AEE">
        <w:trPr>
          <w:trHeight w:val="154"/>
        </w:trPr>
        <w:tc>
          <w:tcPr>
            <w:tcW w:w="2100" w:type="dxa"/>
            <w:vMerge/>
            <w:vAlign w:val="center"/>
          </w:tcPr>
          <w:p w14:paraId="4DE847FB" w14:textId="77777777" w:rsidR="00517323" w:rsidRPr="008D68AB" w:rsidRDefault="00517323" w:rsidP="00D34AEE">
            <w:pPr>
              <w:spacing w:before="120" w:after="120" w:line="240" w:lineRule="auto"/>
            </w:pPr>
          </w:p>
        </w:tc>
        <w:tc>
          <w:tcPr>
            <w:tcW w:w="2313" w:type="dxa"/>
            <w:vAlign w:val="center"/>
          </w:tcPr>
          <w:p w14:paraId="631E58F3" w14:textId="77777777" w:rsidR="00517323" w:rsidRPr="003B2E8D" w:rsidRDefault="00517323"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1E474A48" w14:textId="77777777" w:rsidR="00517323" w:rsidRPr="003B2E8D" w:rsidRDefault="00517323" w:rsidP="00D34AEE">
            <w:pPr>
              <w:spacing w:before="120" w:after="120" w:line="240" w:lineRule="auto"/>
              <w:rPr>
                <w:iCs/>
              </w:rPr>
            </w:pPr>
            <w:r>
              <w:rPr>
                <w:iCs/>
              </w:rPr>
              <w:t>6</w:t>
            </w:r>
          </w:p>
        </w:tc>
      </w:tr>
      <w:tr w:rsidR="00517323" w:rsidRPr="008D68AB" w14:paraId="23580A19" w14:textId="77777777" w:rsidTr="00D34AEE">
        <w:trPr>
          <w:trHeight w:val="154"/>
        </w:trPr>
        <w:tc>
          <w:tcPr>
            <w:tcW w:w="2100" w:type="dxa"/>
            <w:vMerge/>
            <w:vAlign w:val="center"/>
          </w:tcPr>
          <w:p w14:paraId="0D8313C4" w14:textId="77777777" w:rsidR="00517323" w:rsidRPr="008D68AB" w:rsidRDefault="00517323" w:rsidP="00D34AEE">
            <w:pPr>
              <w:spacing w:before="120" w:after="120" w:line="240" w:lineRule="auto"/>
            </w:pPr>
          </w:p>
        </w:tc>
        <w:tc>
          <w:tcPr>
            <w:tcW w:w="2313" w:type="dxa"/>
            <w:vAlign w:val="center"/>
          </w:tcPr>
          <w:p w14:paraId="789A0E81" w14:textId="77777777" w:rsidR="00517323" w:rsidRPr="003B2E8D" w:rsidRDefault="00517323" w:rsidP="00D34AEE">
            <w:pPr>
              <w:spacing w:before="120" w:after="120" w:line="240" w:lineRule="auto"/>
              <w:rPr>
                <w:iCs/>
              </w:rPr>
            </w:pPr>
            <w:r>
              <w:rPr>
                <w:iCs/>
              </w:rPr>
              <w:t>I</w:t>
            </w:r>
            <w:r w:rsidRPr="008D68AB">
              <w:rPr>
                <w:iCs/>
              </w:rPr>
              <w:t>dioma</w:t>
            </w:r>
          </w:p>
        </w:tc>
        <w:sdt>
          <w:sdtPr>
            <w:rPr>
              <w:iCs/>
            </w:rPr>
            <w:tag w:val="Idioma de impartición"/>
            <w:id w:val="-2056927711"/>
            <w:placeholder>
              <w:docPart w:val="C91C73231F254A449A338719845DAFC7"/>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492B75EE" w14:textId="77777777" w:rsidR="00517323" w:rsidRPr="003B2E8D" w:rsidRDefault="00517323" w:rsidP="00D34AEE">
                <w:pPr>
                  <w:spacing w:before="120" w:after="120" w:line="240" w:lineRule="auto"/>
                  <w:rPr>
                    <w:iCs/>
                  </w:rPr>
                </w:pPr>
                <w:r>
                  <w:rPr>
                    <w:iCs/>
                  </w:rPr>
                  <w:t>Español</w:t>
                </w:r>
              </w:p>
            </w:tc>
          </w:sdtContent>
        </w:sdt>
      </w:tr>
    </w:tbl>
    <w:p w14:paraId="1CC19DED" w14:textId="1E4633A4" w:rsidR="00517323" w:rsidRDefault="00517323"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8D6F12" w:rsidRPr="008D68AB" w14:paraId="58C35675" w14:textId="77777777" w:rsidTr="00D34AEE">
        <w:trPr>
          <w:tblHeader/>
        </w:trPr>
        <w:tc>
          <w:tcPr>
            <w:tcW w:w="2100" w:type="dxa"/>
            <w:vAlign w:val="center"/>
          </w:tcPr>
          <w:p w14:paraId="7AFE765A" w14:textId="77F244EA" w:rsidR="008D6F12" w:rsidRPr="0094177B" w:rsidRDefault="008D6F12" w:rsidP="002D3947">
            <w:pPr>
              <w:spacing w:before="120" w:after="120" w:line="240" w:lineRule="auto"/>
              <w:rPr>
                <w:color w:val="C00000"/>
              </w:rPr>
            </w:pPr>
            <w:r w:rsidRPr="008D68AB">
              <w:rPr>
                <w:b/>
                <w:bCs/>
                <w:color w:val="C00000"/>
              </w:rPr>
              <w:t>Materia</w:t>
            </w:r>
            <w:r w:rsidRPr="0094177B">
              <w:rPr>
                <w:b/>
                <w:bCs/>
                <w:color w:val="C00000"/>
              </w:rPr>
              <w:t xml:space="preserve"> </w:t>
            </w:r>
            <w:r w:rsidR="00EF6B46">
              <w:rPr>
                <w:b/>
                <w:bCs/>
                <w:color w:val="C00000"/>
              </w:rPr>
              <w:t>2</w:t>
            </w:r>
            <w:r w:rsidR="002D3947">
              <w:rPr>
                <w:b/>
                <w:bCs/>
                <w:color w:val="C00000"/>
              </w:rPr>
              <w:t>8</w:t>
            </w:r>
          </w:p>
        </w:tc>
        <w:tc>
          <w:tcPr>
            <w:tcW w:w="7074" w:type="dxa"/>
            <w:gridSpan w:val="5"/>
            <w:shd w:val="clear" w:color="auto" w:fill="FDE9D9" w:themeFill="accent6" w:themeFillTint="33"/>
            <w:vAlign w:val="center"/>
          </w:tcPr>
          <w:p w14:paraId="0F0F4B2A" w14:textId="762A67D0" w:rsidR="008D6F12" w:rsidRPr="008D68AB" w:rsidRDefault="008D6F12" w:rsidP="00D34AEE">
            <w:pPr>
              <w:spacing w:before="120" w:after="120" w:line="240" w:lineRule="auto"/>
              <w:rPr>
                <w:i/>
                <w:color w:val="C00000"/>
              </w:rPr>
            </w:pPr>
            <w:r w:rsidRPr="008D6F12">
              <w:rPr>
                <w:b/>
                <w:bCs/>
                <w:i/>
                <w:color w:val="C00000"/>
              </w:rPr>
              <w:t>Psicología social de la salud</w:t>
            </w:r>
          </w:p>
        </w:tc>
      </w:tr>
      <w:tr w:rsidR="008D6F12" w:rsidRPr="008D68AB" w14:paraId="0C8BB330" w14:textId="77777777" w:rsidTr="00D34AEE">
        <w:tc>
          <w:tcPr>
            <w:tcW w:w="2100" w:type="dxa"/>
            <w:vAlign w:val="center"/>
          </w:tcPr>
          <w:p w14:paraId="58D8BC4A" w14:textId="77777777" w:rsidR="008D6F12" w:rsidRPr="008D68AB" w:rsidRDefault="008D6F12" w:rsidP="00D34AEE">
            <w:pPr>
              <w:spacing w:before="120" w:after="120" w:line="240" w:lineRule="auto"/>
            </w:pPr>
            <w:r w:rsidRPr="008D68AB">
              <w:t>Número de créditos ECTS</w:t>
            </w:r>
          </w:p>
        </w:tc>
        <w:tc>
          <w:tcPr>
            <w:tcW w:w="7074" w:type="dxa"/>
            <w:gridSpan w:val="5"/>
            <w:vAlign w:val="center"/>
          </w:tcPr>
          <w:p w14:paraId="0DBC5168" w14:textId="77777777" w:rsidR="008D6F12" w:rsidRPr="008D68AB" w:rsidRDefault="008D6F12" w:rsidP="00D34AEE">
            <w:pPr>
              <w:spacing w:before="120" w:after="120" w:line="240" w:lineRule="auto"/>
            </w:pPr>
            <w:r>
              <w:t>6</w:t>
            </w:r>
          </w:p>
        </w:tc>
      </w:tr>
      <w:tr w:rsidR="008D6F12" w:rsidRPr="008D68AB" w14:paraId="04788294" w14:textId="77777777" w:rsidTr="00D34AEE">
        <w:tc>
          <w:tcPr>
            <w:tcW w:w="2100" w:type="dxa"/>
            <w:vAlign w:val="center"/>
          </w:tcPr>
          <w:p w14:paraId="6665F8F3" w14:textId="77777777" w:rsidR="008D6F12" w:rsidRPr="008D68AB" w:rsidRDefault="008D6F12" w:rsidP="00D34AEE">
            <w:pPr>
              <w:spacing w:before="120" w:after="120" w:line="240" w:lineRule="auto"/>
            </w:pPr>
            <w:r>
              <w:t>Tipología</w:t>
            </w:r>
          </w:p>
        </w:tc>
        <w:tc>
          <w:tcPr>
            <w:tcW w:w="7074" w:type="dxa"/>
            <w:gridSpan w:val="5"/>
            <w:vAlign w:val="center"/>
          </w:tcPr>
          <w:sdt>
            <w:sdtPr>
              <w:rPr>
                <w:iCs/>
              </w:rPr>
              <w:tag w:val="Tipología materia"/>
              <w:id w:val="-1827510430"/>
              <w:placeholder>
                <w:docPart w:val="122C7FEC26D74088A430773C0F45B7A2"/>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10C6B2D" w14:textId="77777777" w:rsidR="008D6F12" w:rsidRPr="008D68AB" w:rsidRDefault="008D6F12" w:rsidP="00D34AEE">
                <w:pPr>
                  <w:spacing w:before="120" w:after="120" w:line="240" w:lineRule="auto"/>
                  <w:rPr>
                    <w:iCs/>
                  </w:rPr>
                </w:pPr>
                <w:r>
                  <w:rPr>
                    <w:iCs/>
                  </w:rPr>
                  <w:t>Optativa</w:t>
                </w:r>
              </w:p>
            </w:sdtContent>
          </w:sdt>
        </w:tc>
      </w:tr>
      <w:tr w:rsidR="008D6F12" w:rsidRPr="008D68AB" w14:paraId="2E621D97" w14:textId="77777777" w:rsidTr="00D34AEE">
        <w:tc>
          <w:tcPr>
            <w:tcW w:w="2100" w:type="dxa"/>
            <w:vAlign w:val="center"/>
          </w:tcPr>
          <w:p w14:paraId="1E362A87" w14:textId="77777777" w:rsidR="008D6F12" w:rsidRPr="008D68AB" w:rsidRDefault="008D6F12" w:rsidP="00D34AEE">
            <w:pPr>
              <w:spacing w:before="120" w:after="120" w:line="240" w:lineRule="auto"/>
            </w:pPr>
            <w:r w:rsidRPr="008D68AB">
              <w:lastRenderedPageBreak/>
              <w:t>Organización temporal</w:t>
            </w:r>
          </w:p>
        </w:tc>
        <w:sdt>
          <w:sdtPr>
            <w:rPr>
              <w:iCs/>
            </w:rPr>
            <w:tag w:val="Organización temporal"/>
            <w:id w:val="1769263335"/>
            <w:placeholder>
              <w:docPart w:val="A8E94EDDC9844BAE897E998DCC0C1155"/>
            </w:placeholder>
            <w:dropDownList>
              <w:listItem w:value="Elija un elemento."/>
              <w:listItem w:displayText="Semestral" w:value="Semestral"/>
              <w:listItem w:displayText="Anual" w:value="Anual"/>
            </w:dropDownList>
          </w:sdtPr>
          <w:sdtContent>
            <w:tc>
              <w:tcPr>
                <w:tcW w:w="3432" w:type="dxa"/>
                <w:gridSpan w:val="3"/>
                <w:vAlign w:val="center"/>
              </w:tcPr>
              <w:p w14:paraId="1F0A50D1" w14:textId="77777777" w:rsidR="008D6F12" w:rsidRPr="008D68AB" w:rsidRDefault="008D6F12" w:rsidP="00D34AEE">
                <w:pPr>
                  <w:spacing w:before="120" w:after="120" w:line="240" w:lineRule="auto"/>
                  <w:rPr>
                    <w:iCs/>
                  </w:rPr>
                </w:pPr>
                <w:r>
                  <w:rPr>
                    <w:iCs/>
                  </w:rPr>
                  <w:t>Semestral</w:t>
                </w:r>
              </w:p>
            </w:tc>
          </w:sdtContent>
        </w:sdt>
        <w:tc>
          <w:tcPr>
            <w:tcW w:w="1606" w:type="dxa"/>
            <w:vAlign w:val="center"/>
          </w:tcPr>
          <w:p w14:paraId="69CB183F" w14:textId="77777777" w:rsidR="008D6F12" w:rsidRPr="008D68AB" w:rsidRDefault="008D6F12" w:rsidP="00D34AEE">
            <w:pPr>
              <w:spacing w:before="120" w:after="120" w:line="240" w:lineRule="auto"/>
              <w:rPr>
                <w:iCs/>
              </w:rPr>
            </w:pPr>
            <w:r>
              <w:rPr>
                <w:iCs/>
              </w:rPr>
              <w:t>Nº de semestre/año</w:t>
            </w:r>
          </w:p>
        </w:tc>
        <w:tc>
          <w:tcPr>
            <w:tcW w:w="2036" w:type="dxa"/>
            <w:vAlign w:val="center"/>
          </w:tcPr>
          <w:p w14:paraId="2F6E1D2D" w14:textId="0777E5B8" w:rsidR="008D6F12" w:rsidRPr="008D68AB" w:rsidRDefault="008D6F12" w:rsidP="00D34AEE">
            <w:pPr>
              <w:spacing w:before="120" w:after="120" w:line="240" w:lineRule="auto"/>
              <w:jc w:val="center"/>
              <w:rPr>
                <w:iCs/>
              </w:rPr>
            </w:pPr>
            <w:r w:rsidRPr="003E38A8">
              <w:rPr>
                <w:iCs/>
                <w:color w:val="FF0000"/>
              </w:rPr>
              <w:t>7/4</w:t>
            </w:r>
          </w:p>
        </w:tc>
      </w:tr>
      <w:tr w:rsidR="008D6F12" w:rsidRPr="008D68AB" w14:paraId="644657CE" w14:textId="77777777" w:rsidTr="00D34AEE">
        <w:tc>
          <w:tcPr>
            <w:tcW w:w="2100" w:type="dxa"/>
            <w:vAlign w:val="center"/>
          </w:tcPr>
          <w:p w14:paraId="05160652" w14:textId="77777777" w:rsidR="008D6F12" w:rsidRPr="008D68AB" w:rsidRDefault="008D6F12" w:rsidP="00D34AEE">
            <w:pPr>
              <w:spacing w:before="120" w:after="120" w:line="240" w:lineRule="auto"/>
            </w:pPr>
            <w:r w:rsidRPr="008D68AB">
              <w:t>Modalidad</w:t>
            </w:r>
          </w:p>
        </w:tc>
        <w:sdt>
          <w:sdtPr>
            <w:rPr>
              <w:iCs/>
            </w:rPr>
            <w:tag w:val="Modalidad"/>
            <w:id w:val="-1532647952"/>
            <w:placeholder>
              <w:docPart w:val="5423ED98D5AC4EED9EA92E3A031B2A1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38FD30CF" w14:textId="77777777" w:rsidR="008D6F12" w:rsidRPr="008D68AB" w:rsidRDefault="008D6F12" w:rsidP="00D34AEE">
                <w:pPr>
                  <w:spacing w:before="120" w:after="120" w:line="240" w:lineRule="auto"/>
                  <w:rPr>
                    <w:iCs/>
                  </w:rPr>
                </w:pPr>
                <w:r>
                  <w:rPr>
                    <w:iCs/>
                  </w:rPr>
                  <w:t>Presencial</w:t>
                </w:r>
              </w:p>
            </w:tc>
          </w:sdtContent>
        </w:sdt>
      </w:tr>
      <w:tr w:rsidR="008C34D4" w:rsidRPr="008D68AB" w14:paraId="0A93E11A" w14:textId="77777777" w:rsidTr="00656F39">
        <w:trPr>
          <w:trHeight w:val="375"/>
        </w:trPr>
        <w:tc>
          <w:tcPr>
            <w:tcW w:w="2100" w:type="dxa"/>
            <w:vMerge w:val="restart"/>
            <w:vAlign w:val="center"/>
          </w:tcPr>
          <w:p w14:paraId="0A0762F0" w14:textId="0F125FF9" w:rsidR="008C34D4" w:rsidRPr="008D68AB" w:rsidRDefault="008C34D4" w:rsidP="003E38A8">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586B3EAB" w14:textId="77777777" w:rsidR="008C34D4" w:rsidRPr="001B1346" w:rsidRDefault="008C34D4" w:rsidP="008C34D4">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255009C7" w14:textId="13583D54" w:rsidR="008C34D4" w:rsidRPr="0021122F" w:rsidRDefault="008C34D4" w:rsidP="008C34D4">
            <w:pPr>
              <w:spacing w:before="120" w:after="120" w:line="240" w:lineRule="auto"/>
              <w:jc w:val="both"/>
              <w:rPr>
                <w:i/>
                <w:color w:val="0070C0"/>
                <w:sz w:val="16"/>
                <w:szCs w:val="16"/>
              </w:rPr>
            </w:pPr>
            <w:r>
              <w:rPr>
                <w:color w:val="FF0000"/>
                <w:sz w:val="16"/>
                <w:szCs w:val="16"/>
              </w:rPr>
              <w:t xml:space="preserve">CO-01; CO-05; CO-06  </w:t>
            </w:r>
          </w:p>
        </w:tc>
      </w:tr>
      <w:tr w:rsidR="008C34D4" w:rsidRPr="008D68AB" w14:paraId="23ECD07E" w14:textId="77777777" w:rsidTr="00656F39">
        <w:trPr>
          <w:trHeight w:val="375"/>
        </w:trPr>
        <w:tc>
          <w:tcPr>
            <w:tcW w:w="2100" w:type="dxa"/>
            <w:vMerge/>
            <w:vAlign w:val="center"/>
          </w:tcPr>
          <w:p w14:paraId="662F52B2" w14:textId="77777777" w:rsidR="008C34D4" w:rsidRPr="008D68AB" w:rsidRDefault="008C34D4" w:rsidP="008C34D4">
            <w:pPr>
              <w:spacing w:before="120" w:after="120" w:line="240" w:lineRule="auto"/>
            </w:pPr>
          </w:p>
        </w:tc>
        <w:tc>
          <w:tcPr>
            <w:tcW w:w="2313" w:type="dxa"/>
            <w:vAlign w:val="center"/>
          </w:tcPr>
          <w:p w14:paraId="408475F8" w14:textId="77777777" w:rsidR="008C34D4" w:rsidRPr="001B1346" w:rsidRDefault="008C34D4" w:rsidP="008C34D4">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34AE75E0" w14:textId="586596A2" w:rsidR="008C34D4" w:rsidRPr="0021122F" w:rsidRDefault="008C34D4" w:rsidP="008C34D4">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4; ;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5; ;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7;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8</w:t>
            </w:r>
          </w:p>
        </w:tc>
      </w:tr>
      <w:tr w:rsidR="008C34D4" w:rsidRPr="007F12D7" w14:paraId="7DB40211" w14:textId="77777777" w:rsidTr="00656F39">
        <w:trPr>
          <w:trHeight w:val="375"/>
        </w:trPr>
        <w:tc>
          <w:tcPr>
            <w:tcW w:w="2100" w:type="dxa"/>
            <w:vMerge/>
            <w:vAlign w:val="center"/>
          </w:tcPr>
          <w:p w14:paraId="4F073B81" w14:textId="77777777" w:rsidR="008C34D4" w:rsidRPr="008D68AB" w:rsidRDefault="008C34D4" w:rsidP="008C34D4">
            <w:pPr>
              <w:spacing w:before="120" w:after="120" w:line="240" w:lineRule="auto"/>
            </w:pPr>
          </w:p>
        </w:tc>
        <w:tc>
          <w:tcPr>
            <w:tcW w:w="2313" w:type="dxa"/>
            <w:vAlign w:val="center"/>
          </w:tcPr>
          <w:p w14:paraId="63829383" w14:textId="77777777" w:rsidR="008C34D4" w:rsidRPr="001B1346" w:rsidRDefault="008C34D4" w:rsidP="008C34D4">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2361E5A7" w14:textId="38F56182" w:rsidR="008C34D4" w:rsidRPr="0023166E" w:rsidRDefault="008C34D4" w:rsidP="008C34D4">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8D6F12" w:rsidRPr="008D68AB" w14:paraId="571C9971" w14:textId="77777777" w:rsidTr="00D34AEE">
        <w:trPr>
          <w:trHeight w:val="419"/>
        </w:trPr>
        <w:tc>
          <w:tcPr>
            <w:tcW w:w="2100" w:type="dxa"/>
            <w:vAlign w:val="center"/>
          </w:tcPr>
          <w:p w14:paraId="7DC05489" w14:textId="77777777" w:rsidR="008D6F12" w:rsidRPr="008D68AB" w:rsidRDefault="008D6F12" w:rsidP="00D34AEE">
            <w:pPr>
              <w:spacing w:before="120" w:after="120" w:line="240" w:lineRule="auto"/>
            </w:pPr>
            <w:r>
              <w:t>Idioma</w:t>
            </w:r>
          </w:p>
        </w:tc>
        <w:sdt>
          <w:sdtPr>
            <w:rPr>
              <w:iCs/>
            </w:rPr>
            <w:tag w:val="Idioma de impartición"/>
            <w:id w:val="1527678390"/>
            <w:placeholder>
              <w:docPart w:val="9D839FDEB3EC42C2AF0FA7483AFCEA3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56781077" w14:textId="77777777" w:rsidR="008D6F12" w:rsidRDefault="008D6F12" w:rsidP="00D34AEE">
                <w:pPr>
                  <w:spacing w:before="120" w:after="120" w:line="240" w:lineRule="auto"/>
                </w:pPr>
                <w:r>
                  <w:rPr>
                    <w:iCs/>
                  </w:rPr>
                  <w:t>Español</w:t>
                </w:r>
              </w:p>
            </w:tc>
          </w:sdtContent>
        </w:sdt>
      </w:tr>
      <w:tr w:rsidR="008D6F12" w:rsidRPr="008D68AB" w14:paraId="710897A6" w14:textId="77777777" w:rsidTr="00D34AEE">
        <w:trPr>
          <w:trHeight w:val="419"/>
        </w:trPr>
        <w:tc>
          <w:tcPr>
            <w:tcW w:w="2100" w:type="dxa"/>
            <w:vAlign w:val="center"/>
          </w:tcPr>
          <w:p w14:paraId="0E443586" w14:textId="5F09A394" w:rsidR="008D6F12" w:rsidRDefault="008D6F12" w:rsidP="003E38A8">
            <w:pPr>
              <w:spacing w:before="120" w:after="120" w:line="240" w:lineRule="auto"/>
            </w:pPr>
            <w:r>
              <w:t xml:space="preserve">Contenidos </w:t>
            </w:r>
          </w:p>
        </w:tc>
        <w:tc>
          <w:tcPr>
            <w:tcW w:w="7074" w:type="dxa"/>
            <w:gridSpan w:val="5"/>
            <w:vAlign w:val="center"/>
          </w:tcPr>
          <w:p w14:paraId="6C5D69AA" w14:textId="77777777" w:rsidR="008D6F12" w:rsidRDefault="008D6F12" w:rsidP="00D34AEE">
            <w:pPr>
              <w:spacing w:before="120" w:after="120" w:line="240" w:lineRule="auto"/>
              <w:rPr>
                <w:b/>
              </w:rPr>
            </w:pPr>
            <w:r w:rsidRPr="008D6F12">
              <w:rPr>
                <w:b/>
              </w:rPr>
              <w:t>Psicología social de la salud</w:t>
            </w:r>
          </w:p>
          <w:p w14:paraId="044170DB" w14:textId="77777777" w:rsidR="008C34D4" w:rsidRDefault="008C34D4" w:rsidP="00D142BB">
            <w:pPr>
              <w:pStyle w:val="Prrafodelista"/>
              <w:numPr>
                <w:ilvl w:val="0"/>
                <w:numId w:val="45"/>
              </w:numPr>
              <w:spacing w:before="120" w:after="120" w:line="240" w:lineRule="auto"/>
              <w:ind w:left="333" w:hanging="142"/>
              <w:jc w:val="both"/>
            </w:pPr>
            <w:r>
              <w:t>Marco teórico de la Psicología social de la salud. Ámbitos de actuación profesional.</w:t>
            </w:r>
          </w:p>
          <w:p w14:paraId="5D933542" w14:textId="69D44A14" w:rsidR="008C34D4" w:rsidRDefault="008C34D4" w:rsidP="00D142BB">
            <w:pPr>
              <w:pStyle w:val="Prrafodelista"/>
              <w:numPr>
                <w:ilvl w:val="0"/>
                <w:numId w:val="45"/>
              </w:numPr>
              <w:spacing w:before="120" w:after="120" w:line="240" w:lineRule="auto"/>
              <w:ind w:left="333" w:hanging="142"/>
              <w:jc w:val="both"/>
            </w:pPr>
            <w:r>
              <w:t>Determinantes psicosociales de la salud y el bienestar. Estilos de vida.</w:t>
            </w:r>
          </w:p>
          <w:p w14:paraId="736F0B8D" w14:textId="1DECFD38" w:rsidR="008C34D4" w:rsidRDefault="008C34D4" w:rsidP="00D142BB">
            <w:pPr>
              <w:pStyle w:val="Prrafodelista"/>
              <w:numPr>
                <w:ilvl w:val="0"/>
                <w:numId w:val="45"/>
              </w:numPr>
              <w:spacing w:before="120" w:after="120" w:line="240" w:lineRule="auto"/>
              <w:ind w:left="333" w:hanging="142"/>
              <w:jc w:val="both"/>
            </w:pPr>
            <w:r>
              <w:t>Promoción de la salud y prevención de enfermedades.</w:t>
            </w:r>
          </w:p>
          <w:p w14:paraId="061B139E" w14:textId="487BBEF2" w:rsidR="008C34D4" w:rsidRDefault="008C34D4" w:rsidP="00D142BB">
            <w:pPr>
              <w:pStyle w:val="Prrafodelista"/>
              <w:numPr>
                <w:ilvl w:val="0"/>
                <w:numId w:val="45"/>
              </w:numPr>
              <w:spacing w:before="120" w:after="120" w:line="240" w:lineRule="auto"/>
              <w:ind w:left="333" w:hanging="142"/>
              <w:jc w:val="both"/>
            </w:pPr>
            <w:r>
              <w:t>Tratamiento y rehabilitación. Adaptación a la enfermedad y calidad de vida.</w:t>
            </w:r>
          </w:p>
          <w:p w14:paraId="57CC3D62" w14:textId="4A447C3C" w:rsidR="008C34D4" w:rsidRDefault="008C34D4" w:rsidP="00D142BB">
            <w:pPr>
              <w:pStyle w:val="Prrafodelista"/>
              <w:numPr>
                <w:ilvl w:val="0"/>
                <w:numId w:val="45"/>
              </w:numPr>
              <w:spacing w:before="120" w:after="120" w:line="240" w:lineRule="auto"/>
              <w:ind w:left="333" w:hanging="142"/>
              <w:jc w:val="both"/>
            </w:pPr>
            <w:r>
              <w:t>Apoyo psicosocial y salud. Personas cuidadoras, grupos de apoyo y de autoayuda.</w:t>
            </w:r>
          </w:p>
          <w:p w14:paraId="515BC027" w14:textId="6BC22AF9" w:rsidR="008C34D4" w:rsidRDefault="008C34D4" w:rsidP="00D142BB">
            <w:pPr>
              <w:pStyle w:val="Prrafodelista"/>
              <w:numPr>
                <w:ilvl w:val="0"/>
                <w:numId w:val="45"/>
              </w:numPr>
              <w:spacing w:before="120" w:after="120" w:line="240" w:lineRule="auto"/>
              <w:ind w:left="333" w:hanging="142"/>
              <w:jc w:val="both"/>
            </w:pPr>
            <w:r>
              <w:t>Intervención psicosocial en los servicios de salud.</w:t>
            </w:r>
          </w:p>
          <w:p w14:paraId="5B2D39A0" w14:textId="4D5762DD" w:rsidR="008D6F12" w:rsidRDefault="008C34D4" w:rsidP="00D142BB">
            <w:pPr>
              <w:pStyle w:val="Prrafodelista"/>
              <w:numPr>
                <w:ilvl w:val="0"/>
                <w:numId w:val="45"/>
              </w:numPr>
              <w:spacing w:before="120" w:after="120" w:line="240" w:lineRule="auto"/>
              <w:ind w:left="333" w:hanging="142"/>
              <w:jc w:val="both"/>
            </w:pPr>
            <w:r>
              <w:t>Calidad de vida laboral: prevención de riesgos psicosociales</w:t>
            </w:r>
          </w:p>
        </w:tc>
      </w:tr>
      <w:tr w:rsidR="008D6F12" w:rsidRPr="008D68AB" w14:paraId="78E469A1" w14:textId="77777777" w:rsidTr="00D34AEE">
        <w:trPr>
          <w:trHeight w:val="264"/>
        </w:trPr>
        <w:tc>
          <w:tcPr>
            <w:tcW w:w="2100" w:type="dxa"/>
            <w:vMerge w:val="restart"/>
            <w:vAlign w:val="center"/>
          </w:tcPr>
          <w:p w14:paraId="71AEA40D" w14:textId="77777777" w:rsidR="008D6F12" w:rsidRDefault="008D6F12" w:rsidP="00D34AEE">
            <w:pPr>
              <w:spacing w:before="120" w:after="120" w:line="240" w:lineRule="auto"/>
            </w:pPr>
            <w:r>
              <w:t>Actividades formativas</w:t>
            </w:r>
          </w:p>
        </w:tc>
        <w:tc>
          <w:tcPr>
            <w:tcW w:w="2934" w:type="dxa"/>
            <w:gridSpan w:val="2"/>
            <w:vAlign w:val="center"/>
          </w:tcPr>
          <w:p w14:paraId="53D88487" w14:textId="77777777" w:rsidR="008D6F12" w:rsidRDefault="008D6F12"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346107FC" w14:textId="77777777" w:rsidR="008D6F12" w:rsidRDefault="008D6F12" w:rsidP="00D34AEE">
            <w:pPr>
              <w:spacing w:before="120" w:after="120" w:line="240" w:lineRule="auto"/>
              <w:jc w:val="center"/>
            </w:pPr>
            <w:r w:rsidRPr="00E8761E">
              <w:rPr>
                <w:rFonts w:cs="Calibri"/>
                <w:b/>
                <w:sz w:val="18"/>
                <w:szCs w:val="18"/>
              </w:rPr>
              <w:t>Horas</w:t>
            </w:r>
          </w:p>
        </w:tc>
        <w:tc>
          <w:tcPr>
            <w:tcW w:w="2036" w:type="dxa"/>
            <w:vAlign w:val="center"/>
          </w:tcPr>
          <w:p w14:paraId="097C1954" w14:textId="77777777" w:rsidR="008D6F12" w:rsidRDefault="008D6F12" w:rsidP="00D34AEE">
            <w:pPr>
              <w:spacing w:before="120" w:after="120" w:line="240" w:lineRule="auto"/>
              <w:jc w:val="center"/>
            </w:pPr>
            <w:r w:rsidRPr="00E8761E">
              <w:rPr>
                <w:rFonts w:cs="Calibri"/>
                <w:b/>
                <w:sz w:val="18"/>
                <w:szCs w:val="18"/>
              </w:rPr>
              <w:t>Presencialidad %/h</w:t>
            </w:r>
          </w:p>
        </w:tc>
      </w:tr>
      <w:tr w:rsidR="00D743A5" w:rsidRPr="008D68AB" w14:paraId="242DF4C3" w14:textId="77777777" w:rsidTr="00D34AEE">
        <w:trPr>
          <w:trHeight w:val="262"/>
        </w:trPr>
        <w:tc>
          <w:tcPr>
            <w:tcW w:w="2100" w:type="dxa"/>
            <w:vMerge/>
            <w:vAlign w:val="center"/>
          </w:tcPr>
          <w:p w14:paraId="6DB53594" w14:textId="77777777" w:rsidR="00D743A5" w:rsidRDefault="00D743A5" w:rsidP="00D743A5">
            <w:pPr>
              <w:spacing w:before="120" w:after="120" w:line="240" w:lineRule="auto"/>
            </w:pPr>
          </w:p>
        </w:tc>
        <w:tc>
          <w:tcPr>
            <w:tcW w:w="2934" w:type="dxa"/>
            <w:gridSpan w:val="2"/>
            <w:vAlign w:val="center"/>
          </w:tcPr>
          <w:p w14:paraId="5BD564C7" w14:textId="77777777" w:rsidR="00D743A5" w:rsidRPr="00BD37F2" w:rsidRDefault="00D743A5" w:rsidP="00D743A5">
            <w:pPr>
              <w:spacing w:before="120" w:after="120" w:line="240" w:lineRule="auto"/>
              <w:rPr>
                <w:i/>
              </w:rPr>
            </w:pPr>
            <w:r w:rsidRPr="00BD37F2">
              <w:rPr>
                <w:i/>
              </w:rPr>
              <w:t>Código AF</w:t>
            </w:r>
            <w:r>
              <w:rPr>
                <w:i/>
              </w:rPr>
              <w:t>-1</w:t>
            </w:r>
          </w:p>
        </w:tc>
        <w:tc>
          <w:tcPr>
            <w:tcW w:w="2104" w:type="dxa"/>
            <w:gridSpan w:val="2"/>
            <w:vAlign w:val="center"/>
          </w:tcPr>
          <w:p w14:paraId="2488036E" w14:textId="3C329DF6" w:rsidR="00D743A5" w:rsidRPr="00BD37F2" w:rsidRDefault="00D743A5" w:rsidP="00D743A5">
            <w:pPr>
              <w:spacing w:before="120" w:after="120" w:line="240" w:lineRule="auto"/>
            </w:pPr>
            <w:r>
              <w:t>32</w:t>
            </w:r>
          </w:p>
        </w:tc>
        <w:tc>
          <w:tcPr>
            <w:tcW w:w="2036" w:type="dxa"/>
            <w:vAlign w:val="center"/>
          </w:tcPr>
          <w:p w14:paraId="10F86456" w14:textId="223F3F91" w:rsidR="00D743A5" w:rsidRPr="00BD37F2" w:rsidRDefault="00D743A5" w:rsidP="00D743A5">
            <w:pPr>
              <w:spacing w:before="120" w:after="120" w:line="240" w:lineRule="auto"/>
            </w:pPr>
            <w:r>
              <w:t>100%</w:t>
            </w:r>
          </w:p>
        </w:tc>
      </w:tr>
      <w:tr w:rsidR="00D743A5" w:rsidRPr="008D68AB" w14:paraId="3AD466D0" w14:textId="77777777" w:rsidTr="00D34AEE">
        <w:trPr>
          <w:trHeight w:val="262"/>
        </w:trPr>
        <w:tc>
          <w:tcPr>
            <w:tcW w:w="2100" w:type="dxa"/>
            <w:vMerge/>
            <w:vAlign w:val="center"/>
          </w:tcPr>
          <w:p w14:paraId="12139530" w14:textId="77777777" w:rsidR="00D743A5" w:rsidRDefault="00D743A5" w:rsidP="00D743A5">
            <w:pPr>
              <w:spacing w:before="120" w:after="120" w:line="240" w:lineRule="auto"/>
            </w:pPr>
          </w:p>
        </w:tc>
        <w:tc>
          <w:tcPr>
            <w:tcW w:w="2934" w:type="dxa"/>
            <w:gridSpan w:val="2"/>
            <w:vAlign w:val="center"/>
          </w:tcPr>
          <w:p w14:paraId="144F1CB2" w14:textId="77777777" w:rsidR="00D743A5" w:rsidRPr="00BD37F2" w:rsidRDefault="00D743A5" w:rsidP="00D743A5">
            <w:pPr>
              <w:spacing w:before="120" w:after="120" w:line="240" w:lineRule="auto"/>
            </w:pPr>
            <w:r w:rsidRPr="00BD37F2">
              <w:rPr>
                <w:i/>
              </w:rPr>
              <w:t>Código AF</w:t>
            </w:r>
            <w:r>
              <w:rPr>
                <w:i/>
              </w:rPr>
              <w:t>-2</w:t>
            </w:r>
          </w:p>
        </w:tc>
        <w:tc>
          <w:tcPr>
            <w:tcW w:w="2104" w:type="dxa"/>
            <w:gridSpan w:val="2"/>
            <w:vAlign w:val="center"/>
          </w:tcPr>
          <w:p w14:paraId="3A0C8C5E" w14:textId="2A3389E9" w:rsidR="00D743A5" w:rsidRPr="00BD37F2" w:rsidRDefault="00D743A5" w:rsidP="00D743A5">
            <w:pPr>
              <w:spacing w:before="120" w:after="120" w:line="240" w:lineRule="auto"/>
            </w:pPr>
            <w:r>
              <w:t>16</w:t>
            </w:r>
          </w:p>
        </w:tc>
        <w:tc>
          <w:tcPr>
            <w:tcW w:w="2036" w:type="dxa"/>
          </w:tcPr>
          <w:p w14:paraId="0E71B25E" w14:textId="73DD5D61" w:rsidR="00D743A5" w:rsidRPr="00BD37F2" w:rsidRDefault="00D743A5" w:rsidP="00D743A5">
            <w:pPr>
              <w:spacing w:before="120" w:after="120" w:line="240" w:lineRule="auto"/>
            </w:pPr>
            <w:r w:rsidRPr="00755ED4">
              <w:t>100%</w:t>
            </w:r>
          </w:p>
        </w:tc>
      </w:tr>
      <w:tr w:rsidR="00D743A5" w:rsidRPr="008D68AB" w14:paraId="351F0B47" w14:textId="77777777" w:rsidTr="00D34AEE">
        <w:trPr>
          <w:trHeight w:val="262"/>
        </w:trPr>
        <w:tc>
          <w:tcPr>
            <w:tcW w:w="2100" w:type="dxa"/>
            <w:vMerge/>
            <w:vAlign w:val="center"/>
          </w:tcPr>
          <w:p w14:paraId="017908EA" w14:textId="77777777" w:rsidR="00D743A5" w:rsidRDefault="00D743A5" w:rsidP="00D743A5">
            <w:pPr>
              <w:spacing w:before="120" w:after="120" w:line="240" w:lineRule="auto"/>
            </w:pPr>
          </w:p>
        </w:tc>
        <w:tc>
          <w:tcPr>
            <w:tcW w:w="2934" w:type="dxa"/>
            <w:gridSpan w:val="2"/>
            <w:vAlign w:val="center"/>
          </w:tcPr>
          <w:p w14:paraId="1B57BA33" w14:textId="77777777" w:rsidR="00D743A5" w:rsidRPr="00BD37F2" w:rsidRDefault="00D743A5" w:rsidP="00D743A5">
            <w:pPr>
              <w:spacing w:before="120" w:after="120" w:line="240" w:lineRule="auto"/>
              <w:rPr>
                <w:i/>
              </w:rPr>
            </w:pPr>
            <w:r w:rsidRPr="00BD37F2">
              <w:rPr>
                <w:i/>
              </w:rPr>
              <w:t>Código AF</w:t>
            </w:r>
            <w:r>
              <w:rPr>
                <w:i/>
              </w:rPr>
              <w:t>-3</w:t>
            </w:r>
          </w:p>
        </w:tc>
        <w:tc>
          <w:tcPr>
            <w:tcW w:w="2104" w:type="dxa"/>
            <w:gridSpan w:val="2"/>
            <w:vAlign w:val="center"/>
          </w:tcPr>
          <w:p w14:paraId="0F8EEB0E" w14:textId="4F8A7D3C" w:rsidR="00D743A5" w:rsidRPr="00BD37F2" w:rsidRDefault="00D743A5" w:rsidP="00D743A5">
            <w:pPr>
              <w:spacing w:before="120" w:after="120" w:line="240" w:lineRule="auto"/>
            </w:pPr>
            <w:r>
              <w:t>90</w:t>
            </w:r>
          </w:p>
        </w:tc>
        <w:tc>
          <w:tcPr>
            <w:tcW w:w="2036" w:type="dxa"/>
          </w:tcPr>
          <w:p w14:paraId="78DC43B9" w14:textId="25625A9F" w:rsidR="00D743A5" w:rsidRPr="00BD37F2" w:rsidRDefault="00D743A5" w:rsidP="00D743A5">
            <w:pPr>
              <w:spacing w:before="120" w:after="120" w:line="240" w:lineRule="auto"/>
            </w:pPr>
            <w:r w:rsidRPr="00755ED4">
              <w:t>0%</w:t>
            </w:r>
          </w:p>
        </w:tc>
      </w:tr>
      <w:tr w:rsidR="00D743A5" w:rsidRPr="008D68AB" w14:paraId="59901678" w14:textId="77777777" w:rsidTr="00D34AEE">
        <w:trPr>
          <w:trHeight w:val="262"/>
        </w:trPr>
        <w:tc>
          <w:tcPr>
            <w:tcW w:w="2100" w:type="dxa"/>
            <w:vMerge/>
            <w:vAlign w:val="center"/>
          </w:tcPr>
          <w:p w14:paraId="030076CB" w14:textId="77777777" w:rsidR="00D743A5" w:rsidRDefault="00D743A5" w:rsidP="00D743A5">
            <w:pPr>
              <w:spacing w:before="120" w:after="120" w:line="240" w:lineRule="auto"/>
            </w:pPr>
          </w:p>
        </w:tc>
        <w:tc>
          <w:tcPr>
            <w:tcW w:w="2934" w:type="dxa"/>
            <w:gridSpan w:val="2"/>
            <w:vAlign w:val="center"/>
          </w:tcPr>
          <w:p w14:paraId="43D9EE9C" w14:textId="77777777" w:rsidR="00D743A5" w:rsidRPr="00BD37F2" w:rsidRDefault="00D743A5" w:rsidP="00D743A5">
            <w:pPr>
              <w:spacing w:before="120" w:after="120" w:line="240" w:lineRule="auto"/>
              <w:rPr>
                <w:i/>
              </w:rPr>
            </w:pPr>
            <w:r w:rsidRPr="00BD37F2">
              <w:rPr>
                <w:i/>
              </w:rPr>
              <w:t>Código AF</w:t>
            </w:r>
            <w:r>
              <w:rPr>
                <w:i/>
              </w:rPr>
              <w:t>-4</w:t>
            </w:r>
          </w:p>
        </w:tc>
        <w:tc>
          <w:tcPr>
            <w:tcW w:w="2104" w:type="dxa"/>
            <w:gridSpan w:val="2"/>
            <w:vAlign w:val="center"/>
          </w:tcPr>
          <w:p w14:paraId="1AA3BE9A" w14:textId="029C2D7B" w:rsidR="00D743A5" w:rsidRPr="003E38A8" w:rsidRDefault="00D743A5" w:rsidP="00D743A5">
            <w:pPr>
              <w:spacing w:before="120" w:after="120" w:line="240" w:lineRule="auto"/>
              <w:rPr>
                <w:highlight w:val="yellow"/>
              </w:rPr>
            </w:pPr>
            <w:r w:rsidRPr="00D743A5">
              <w:t>7</w:t>
            </w:r>
          </w:p>
        </w:tc>
        <w:tc>
          <w:tcPr>
            <w:tcW w:w="2036" w:type="dxa"/>
          </w:tcPr>
          <w:p w14:paraId="16D3E1F4" w14:textId="7EFF1FD1" w:rsidR="00D743A5" w:rsidRPr="003E38A8" w:rsidRDefault="00D743A5" w:rsidP="00D743A5">
            <w:pPr>
              <w:spacing w:before="120" w:after="120" w:line="240" w:lineRule="auto"/>
              <w:rPr>
                <w:highlight w:val="yellow"/>
              </w:rPr>
            </w:pPr>
            <w:r w:rsidRPr="00D743A5">
              <w:t>50%</w:t>
            </w:r>
          </w:p>
        </w:tc>
      </w:tr>
      <w:tr w:rsidR="00D743A5" w:rsidRPr="008D68AB" w14:paraId="02BB821E" w14:textId="77777777" w:rsidTr="00D34AEE">
        <w:trPr>
          <w:trHeight w:val="262"/>
        </w:trPr>
        <w:tc>
          <w:tcPr>
            <w:tcW w:w="2100" w:type="dxa"/>
            <w:vMerge/>
            <w:vAlign w:val="center"/>
          </w:tcPr>
          <w:p w14:paraId="07BAE8B7" w14:textId="77777777" w:rsidR="00D743A5" w:rsidRDefault="00D743A5" w:rsidP="00D743A5">
            <w:pPr>
              <w:spacing w:before="120" w:after="120" w:line="240" w:lineRule="auto"/>
            </w:pPr>
          </w:p>
        </w:tc>
        <w:tc>
          <w:tcPr>
            <w:tcW w:w="2934" w:type="dxa"/>
            <w:gridSpan w:val="2"/>
            <w:vAlign w:val="center"/>
          </w:tcPr>
          <w:p w14:paraId="287E7645" w14:textId="77777777" w:rsidR="00D743A5" w:rsidRPr="00BD37F2" w:rsidRDefault="00D743A5" w:rsidP="00D743A5">
            <w:pPr>
              <w:spacing w:before="120" w:after="120" w:line="240" w:lineRule="auto"/>
              <w:rPr>
                <w:i/>
              </w:rPr>
            </w:pPr>
            <w:r w:rsidRPr="00BD37F2">
              <w:rPr>
                <w:i/>
              </w:rPr>
              <w:t>Código AF</w:t>
            </w:r>
            <w:r>
              <w:rPr>
                <w:i/>
              </w:rPr>
              <w:t>-5</w:t>
            </w:r>
          </w:p>
        </w:tc>
        <w:tc>
          <w:tcPr>
            <w:tcW w:w="2104" w:type="dxa"/>
            <w:gridSpan w:val="2"/>
            <w:vAlign w:val="center"/>
          </w:tcPr>
          <w:p w14:paraId="168BFAFA" w14:textId="41CE8A9D" w:rsidR="00D743A5" w:rsidRDefault="00D743A5" w:rsidP="00D743A5">
            <w:pPr>
              <w:spacing w:before="120" w:after="120" w:line="240" w:lineRule="auto"/>
            </w:pPr>
            <w:r w:rsidRPr="00D743A5">
              <w:t>5</w:t>
            </w:r>
          </w:p>
        </w:tc>
        <w:tc>
          <w:tcPr>
            <w:tcW w:w="2036" w:type="dxa"/>
          </w:tcPr>
          <w:p w14:paraId="13280E5B" w14:textId="77A6A017" w:rsidR="00D743A5" w:rsidRPr="003E38A8" w:rsidRDefault="00D743A5" w:rsidP="00D743A5">
            <w:pPr>
              <w:spacing w:before="120" w:after="120" w:line="240" w:lineRule="auto"/>
              <w:rPr>
                <w:highlight w:val="yellow"/>
              </w:rPr>
            </w:pPr>
            <w:r w:rsidRPr="00D743A5">
              <w:t>10%</w:t>
            </w:r>
          </w:p>
        </w:tc>
      </w:tr>
      <w:tr w:rsidR="008D6F12" w:rsidRPr="008D68AB" w14:paraId="574360A3" w14:textId="77777777" w:rsidTr="00D34AEE">
        <w:trPr>
          <w:trHeight w:val="170"/>
        </w:trPr>
        <w:tc>
          <w:tcPr>
            <w:tcW w:w="2100" w:type="dxa"/>
            <w:vMerge w:val="restart"/>
            <w:vAlign w:val="center"/>
          </w:tcPr>
          <w:p w14:paraId="33594C5C" w14:textId="77777777" w:rsidR="008D6F12" w:rsidRDefault="008D6F12" w:rsidP="00D34AEE">
            <w:pPr>
              <w:spacing w:before="120" w:after="120" w:line="240" w:lineRule="auto"/>
            </w:pPr>
            <w:r>
              <w:t>Metodologías docentes</w:t>
            </w:r>
          </w:p>
        </w:tc>
        <w:tc>
          <w:tcPr>
            <w:tcW w:w="7074" w:type="dxa"/>
            <w:gridSpan w:val="5"/>
            <w:vAlign w:val="center"/>
          </w:tcPr>
          <w:p w14:paraId="03D32BC9" w14:textId="77777777" w:rsidR="008D6F12" w:rsidRPr="00BD37F2" w:rsidRDefault="008D6F12" w:rsidP="00D34AEE">
            <w:pPr>
              <w:spacing w:before="120" w:after="120" w:line="240" w:lineRule="auto"/>
            </w:pPr>
            <w:r w:rsidRPr="00BD37F2">
              <w:rPr>
                <w:i/>
              </w:rPr>
              <w:t>Código MD</w:t>
            </w:r>
            <w:r>
              <w:rPr>
                <w:i/>
              </w:rPr>
              <w:t>-1</w:t>
            </w:r>
          </w:p>
        </w:tc>
      </w:tr>
      <w:tr w:rsidR="008D6F12" w:rsidRPr="008D68AB" w14:paraId="54C42D75" w14:textId="77777777" w:rsidTr="00D34AEE">
        <w:trPr>
          <w:trHeight w:val="170"/>
        </w:trPr>
        <w:tc>
          <w:tcPr>
            <w:tcW w:w="2100" w:type="dxa"/>
            <w:vMerge/>
            <w:vAlign w:val="center"/>
          </w:tcPr>
          <w:p w14:paraId="4EDF23E8" w14:textId="77777777" w:rsidR="008D6F12" w:rsidRDefault="008D6F12" w:rsidP="00D34AEE">
            <w:pPr>
              <w:spacing w:before="120" w:after="120" w:line="240" w:lineRule="auto"/>
            </w:pPr>
          </w:p>
        </w:tc>
        <w:tc>
          <w:tcPr>
            <w:tcW w:w="7074" w:type="dxa"/>
            <w:gridSpan w:val="5"/>
          </w:tcPr>
          <w:p w14:paraId="61715B30" w14:textId="77777777" w:rsidR="008D6F12" w:rsidRPr="00BD37F2" w:rsidRDefault="008D6F12" w:rsidP="00D34AEE">
            <w:pPr>
              <w:spacing w:before="120" w:after="120" w:line="240" w:lineRule="auto"/>
              <w:rPr>
                <w:i/>
              </w:rPr>
            </w:pPr>
            <w:r w:rsidRPr="00BD37F2">
              <w:rPr>
                <w:i/>
              </w:rPr>
              <w:t>Código MD</w:t>
            </w:r>
            <w:r>
              <w:rPr>
                <w:i/>
              </w:rPr>
              <w:t>-2</w:t>
            </w:r>
          </w:p>
        </w:tc>
      </w:tr>
      <w:tr w:rsidR="008D6F12" w:rsidRPr="008D68AB" w14:paraId="7B5E6AE4" w14:textId="77777777" w:rsidTr="00D34AEE">
        <w:trPr>
          <w:trHeight w:val="170"/>
        </w:trPr>
        <w:tc>
          <w:tcPr>
            <w:tcW w:w="2100" w:type="dxa"/>
            <w:vMerge/>
            <w:vAlign w:val="center"/>
          </w:tcPr>
          <w:p w14:paraId="0510C65C" w14:textId="77777777" w:rsidR="008D6F12" w:rsidRDefault="008D6F12" w:rsidP="00D34AEE">
            <w:pPr>
              <w:spacing w:before="120" w:after="120" w:line="240" w:lineRule="auto"/>
            </w:pPr>
          </w:p>
        </w:tc>
        <w:tc>
          <w:tcPr>
            <w:tcW w:w="7074" w:type="dxa"/>
            <w:gridSpan w:val="5"/>
          </w:tcPr>
          <w:p w14:paraId="6F967DA1" w14:textId="77777777" w:rsidR="008D6F12" w:rsidRPr="00BD37F2" w:rsidRDefault="008D6F12" w:rsidP="00D34AEE">
            <w:pPr>
              <w:spacing w:before="120" w:after="120" w:line="240" w:lineRule="auto"/>
              <w:rPr>
                <w:i/>
              </w:rPr>
            </w:pPr>
            <w:r w:rsidRPr="00BD37F2">
              <w:rPr>
                <w:i/>
              </w:rPr>
              <w:t>Código MD</w:t>
            </w:r>
            <w:r>
              <w:rPr>
                <w:i/>
              </w:rPr>
              <w:t>-3</w:t>
            </w:r>
          </w:p>
        </w:tc>
      </w:tr>
      <w:tr w:rsidR="008D6F12" w:rsidRPr="008D68AB" w14:paraId="17F950AB" w14:textId="77777777" w:rsidTr="00D34AEE">
        <w:trPr>
          <w:trHeight w:val="170"/>
        </w:trPr>
        <w:tc>
          <w:tcPr>
            <w:tcW w:w="2100" w:type="dxa"/>
            <w:vMerge/>
            <w:vAlign w:val="center"/>
          </w:tcPr>
          <w:p w14:paraId="7037B21F" w14:textId="77777777" w:rsidR="008D6F12" w:rsidRDefault="008D6F12" w:rsidP="00D34AEE">
            <w:pPr>
              <w:spacing w:before="120" w:after="120" w:line="240" w:lineRule="auto"/>
            </w:pPr>
          </w:p>
        </w:tc>
        <w:tc>
          <w:tcPr>
            <w:tcW w:w="7074" w:type="dxa"/>
            <w:gridSpan w:val="5"/>
          </w:tcPr>
          <w:p w14:paraId="23B954DC" w14:textId="77777777" w:rsidR="008D6F12" w:rsidRPr="00BD37F2" w:rsidRDefault="008D6F12" w:rsidP="00D34AEE">
            <w:pPr>
              <w:spacing w:before="120" w:after="120" w:line="240" w:lineRule="auto"/>
              <w:rPr>
                <w:i/>
              </w:rPr>
            </w:pPr>
            <w:r w:rsidRPr="002A6A27">
              <w:rPr>
                <w:i/>
              </w:rPr>
              <w:t>Código MD</w:t>
            </w:r>
            <w:r>
              <w:rPr>
                <w:i/>
              </w:rPr>
              <w:t>-4</w:t>
            </w:r>
          </w:p>
        </w:tc>
      </w:tr>
      <w:tr w:rsidR="008D6F12" w:rsidRPr="008D68AB" w14:paraId="0C7FF2A0" w14:textId="77777777" w:rsidTr="00D34AEE">
        <w:trPr>
          <w:trHeight w:val="170"/>
        </w:trPr>
        <w:tc>
          <w:tcPr>
            <w:tcW w:w="2100" w:type="dxa"/>
            <w:vMerge/>
            <w:vAlign w:val="center"/>
          </w:tcPr>
          <w:p w14:paraId="5298744E" w14:textId="77777777" w:rsidR="008D6F12" w:rsidRDefault="008D6F12" w:rsidP="00D34AEE">
            <w:pPr>
              <w:spacing w:before="120" w:after="120" w:line="240" w:lineRule="auto"/>
            </w:pPr>
          </w:p>
        </w:tc>
        <w:tc>
          <w:tcPr>
            <w:tcW w:w="7074" w:type="dxa"/>
            <w:gridSpan w:val="5"/>
          </w:tcPr>
          <w:p w14:paraId="3DB2B96A" w14:textId="77777777" w:rsidR="008D6F12" w:rsidRPr="00BD37F2" w:rsidRDefault="008D6F12" w:rsidP="00D34AEE">
            <w:pPr>
              <w:spacing w:before="120" w:after="120" w:line="240" w:lineRule="auto"/>
              <w:rPr>
                <w:i/>
              </w:rPr>
            </w:pPr>
            <w:r w:rsidRPr="002A6A27">
              <w:rPr>
                <w:i/>
              </w:rPr>
              <w:t>Código MD</w:t>
            </w:r>
            <w:r>
              <w:rPr>
                <w:i/>
              </w:rPr>
              <w:t>-5</w:t>
            </w:r>
          </w:p>
        </w:tc>
      </w:tr>
      <w:tr w:rsidR="008D6F12" w:rsidRPr="008D68AB" w14:paraId="575431CF" w14:textId="77777777" w:rsidTr="00D34AEE">
        <w:trPr>
          <w:trHeight w:val="129"/>
        </w:trPr>
        <w:tc>
          <w:tcPr>
            <w:tcW w:w="2100" w:type="dxa"/>
            <w:vMerge w:val="restart"/>
            <w:vAlign w:val="center"/>
          </w:tcPr>
          <w:p w14:paraId="238B92CF" w14:textId="77777777" w:rsidR="008D6F12" w:rsidRDefault="008D6F12" w:rsidP="00D34AEE">
            <w:pPr>
              <w:spacing w:before="120" w:after="120" w:line="240" w:lineRule="auto"/>
            </w:pPr>
            <w:r>
              <w:lastRenderedPageBreak/>
              <w:t>Sistemas de evaluación</w:t>
            </w:r>
          </w:p>
        </w:tc>
        <w:tc>
          <w:tcPr>
            <w:tcW w:w="2934" w:type="dxa"/>
            <w:gridSpan w:val="2"/>
            <w:vAlign w:val="center"/>
          </w:tcPr>
          <w:p w14:paraId="3C8BC8E5" w14:textId="77777777" w:rsidR="008D6F12" w:rsidRDefault="008D6F12"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59A6CDC9" w14:textId="77777777" w:rsidR="008D6F12" w:rsidRDefault="008D6F12" w:rsidP="00D34AEE">
            <w:pPr>
              <w:spacing w:before="120" w:after="120" w:line="240" w:lineRule="auto"/>
              <w:jc w:val="center"/>
            </w:pPr>
            <w:r w:rsidRPr="00E8761E">
              <w:rPr>
                <w:rFonts w:cs="Calibri"/>
                <w:b/>
                <w:sz w:val="18"/>
                <w:szCs w:val="18"/>
              </w:rPr>
              <w:t>Ponderación Mín.</w:t>
            </w:r>
          </w:p>
        </w:tc>
        <w:tc>
          <w:tcPr>
            <w:tcW w:w="2036" w:type="dxa"/>
            <w:vAlign w:val="center"/>
          </w:tcPr>
          <w:p w14:paraId="6F3174A1" w14:textId="77777777" w:rsidR="008D6F12" w:rsidRDefault="008D6F12" w:rsidP="00D34AEE">
            <w:pPr>
              <w:spacing w:before="120" w:after="120" w:line="240" w:lineRule="auto"/>
              <w:jc w:val="center"/>
            </w:pPr>
            <w:r w:rsidRPr="00E8761E">
              <w:rPr>
                <w:rFonts w:cs="Calibri"/>
                <w:b/>
                <w:sz w:val="18"/>
                <w:szCs w:val="18"/>
              </w:rPr>
              <w:t>Ponderación Máx.</w:t>
            </w:r>
          </w:p>
        </w:tc>
      </w:tr>
      <w:tr w:rsidR="008D6F12" w:rsidRPr="008D68AB" w14:paraId="7C1683CF" w14:textId="77777777" w:rsidTr="00D34AEE">
        <w:trPr>
          <w:trHeight w:val="127"/>
        </w:trPr>
        <w:tc>
          <w:tcPr>
            <w:tcW w:w="2100" w:type="dxa"/>
            <w:vMerge/>
            <w:vAlign w:val="center"/>
          </w:tcPr>
          <w:p w14:paraId="5407ACA3" w14:textId="77777777" w:rsidR="008D6F12" w:rsidRDefault="008D6F12" w:rsidP="00D34AEE">
            <w:pPr>
              <w:spacing w:before="120" w:after="120" w:line="240" w:lineRule="auto"/>
            </w:pPr>
          </w:p>
        </w:tc>
        <w:tc>
          <w:tcPr>
            <w:tcW w:w="2934" w:type="dxa"/>
            <w:gridSpan w:val="2"/>
            <w:vAlign w:val="center"/>
          </w:tcPr>
          <w:p w14:paraId="4576CC45" w14:textId="77777777" w:rsidR="008D6F12" w:rsidRPr="00BD37F2" w:rsidRDefault="008D6F12" w:rsidP="00D34AEE">
            <w:pPr>
              <w:spacing w:before="120" w:after="120" w:line="240" w:lineRule="auto"/>
            </w:pPr>
            <w:r w:rsidRPr="00BD37F2">
              <w:rPr>
                <w:i/>
              </w:rPr>
              <w:t>Código SE</w:t>
            </w:r>
            <w:r>
              <w:rPr>
                <w:i/>
              </w:rPr>
              <w:t>-1</w:t>
            </w:r>
          </w:p>
        </w:tc>
        <w:tc>
          <w:tcPr>
            <w:tcW w:w="2104" w:type="dxa"/>
            <w:gridSpan w:val="2"/>
          </w:tcPr>
          <w:p w14:paraId="798751D9" w14:textId="77777777" w:rsidR="008D6F12" w:rsidRDefault="008D6F12" w:rsidP="00D34AEE">
            <w:pPr>
              <w:spacing w:before="120" w:after="120" w:line="240" w:lineRule="auto"/>
            </w:pPr>
            <w:r w:rsidRPr="00CF207A">
              <w:t>5.0</w:t>
            </w:r>
          </w:p>
        </w:tc>
        <w:tc>
          <w:tcPr>
            <w:tcW w:w="2036" w:type="dxa"/>
          </w:tcPr>
          <w:p w14:paraId="575BE96B" w14:textId="77777777" w:rsidR="008D6F12" w:rsidRDefault="008D6F12" w:rsidP="00D34AEE">
            <w:pPr>
              <w:spacing w:before="120" w:after="120" w:line="240" w:lineRule="auto"/>
            </w:pPr>
            <w:r w:rsidRPr="00CF207A">
              <w:t>15.0</w:t>
            </w:r>
          </w:p>
        </w:tc>
      </w:tr>
      <w:tr w:rsidR="008D6F12" w:rsidRPr="008D68AB" w14:paraId="0F6849C5" w14:textId="77777777" w:rsidTr="00D34AEE">
        <w:trPr>
          <w:trHeight w:val="127"/>
        </w:trPr>
        <w:tc>
          <w:tcPr>
            <w:tcW w:w="2100" w:type="dxa"/>
            <w:vMerge/>
            <w:vAlign w:val="center"/>
          </w:tcPr>
          <w:p w14:paraId="06CBA985" w14:textId="77777777" w:rsidR="008D6F12" w:rsidRDefault="008D6F12" w:rsidP="00D34AEE">
            <w:pPr>
              <w:spacing w:before="120" w:after="120" w:line="240" w:lineRule="auto"/>
            </w:pPr>
          </w:p>
        </w:tc>
        <w:tc>
          <w:tcPr>
            <w:tcW w:w="2934" w:type="dxa"/>
            <w:gridSpan w:val="2"/>
          </w:tcPr>
          <w:p w14:paraId="4E32F69B" w14:textId="77777777" w:rsidR="008D6F12" w:rsidRPr="00BD37F2" w:rsidRDefault="008D6F12" w:rsidP="00D34AEE">
            <w:pPr>
              <w:spacing w:before="120" w:after="120" w:line="240" w:lineRule="auto"/>
              <w:rPr>
                <w:i/>
              </w:rPr>
            </w:pPr>
            <w:r w:rsidRPr="00BD37F2">
              <w:rPr>
                <w:i/>
              </w:rPr>
              <w:t>Código SE</w:t>
            </w:r>
            <w:r>
              <w:rPr>
                <w:i/>
              </w:rPr>
              <w:t>-2</w:t>
            </w:r>
          </w:p>
        </w:tc>
        <w:tc>
          <w:tcPr>
            <w:tcW w:w="2104" w:type="dxa"/>
            <w:gridSpan w:val="2"/>
          </w:tcPr>
          <w:p w14:paraId="142B875B" w14:textId="77777777" w:rsidR="008D6F12" w:rsidRDefault="008D6F12" w:rsidP="00D34AEE">
            <w:pPr>
              <w:spacing w:before="120" w:after="120" w:line="240" w:lineRule="auto"/>
            </w:pPr>
            <w:r w:rsidRPr="00CF207A">
              <w:t>15.0</w:t>
            </w:r>
          </w:p>
        </w:tc>
        <w:tc>
          <w:tcPr>
            <w:tcW w:w="2036" w:type="dxa"/>
          </w:tcPr>
          <w:p w14:paraId="64F468E0" w14:textId="77777777" w:rsidR="008D6F12" w:rsidRDefault="008D6F12" w:rsidP="00D34AEE">
            <w:pPr>
              <w:spacing w:before="120" w:after="120" w:line="240" w:lineRule="auto"/>
            </w:pPr>
            <w:r w:rsidRPr="00CF207A">
              <w:t>40.0</w:t>
            </w:r>
          </w:p>
        </w:tc>
      </w:tr>
      <w:tr w:rsidR="008D6F12" w:rsidRPr="008D68AB" w14:paraId="0D0E6DC4" w14:textId="77777777" w:rsidTr="00D34AEE">
        <w:trPr>
          <w:trHeight w:val="127"/>
        </w:trPr>
        <w:tc>
          <w:tcPr>
            <w:tcW w:w="2100" w:type="dxa"/>
            <w:vMerge/>
            <w:vAlign w:val="center"/>
          </w:tcPr>
          <w:p w14:paraId="2EE2CFBA" w14:textId="77777777" w:rsidR="008D6F12" w:rsidRDefault="008D6F12" w:rsidP="00D34AEE">
            <w:pPr>
              <w:spacing w:before="120" w:after="120" w:line="240" w:lineRule="auto"/>
            </w:pPr>
          </w:p>
        </w:tc>
        <w:tc>
          <w:tcPr>
            <w:tcW w:w="2934" w:type="dxa"/>
            <w:gridSpan w:val="2"/>
          </w:tcPr>
          <w:p w14:paraId="4E47DF25" w14:textId="77777777" w:rsidR="008D6F12" w:rsidRPr="00BD37F2" w:rsidRDefault="008D6F12" w:rsidP="00D34AEE">
            <w:pPr>
              <w:spacing w:before="120" w:after="120" w:line="240" w:lineRule="auto"/>
              <w:rPr>
                <w:i/>
              </w:rPr>
            </w:pPr>
            <w:r w:rsidRPr="00BD37F2">
              <w:rPr>
                <w:i/>
              </w:rPr>
              <w:t>Código SE</w:t>
            </w:r>
            <w:r>
              <w:rPr>
                <w:i/>
              </w:rPr>
              <w:t>-3</w:t>
            </w:r>
          </w:p>
        </w:tc>
        <w:tc>
          <w:tcPr>
            <w:tcW w:w="2104" w:type="dxa"/>
            <w:gridSpan w:val="2"/>
          </w:tcPr>
          <w:p w14:paraId="364880B5" w14:textId="77777777" w:rsidR="008D6F12" w:rsidRDefault="008D6F12" w:rsidP="00D34AEE">
            <w:pPr>
              <w:spacing w:before="120" w:after="120" w:line="240" w:lineRule="auto"/>
            </w:pPr>
            <w:r w:rsidRPr="00CF207A">
              <w:t>15.0</w:t>
            </w:r>
          </w:p>
        </w:tc>
        <w:tc>
          <w:tcPr>
            <w:tcW w:w="2036" w:type="dxa"/>
          </w:tcPr>
          <w:p w14:paraId="167E79AC" w14:textId="77777777" w:rsidR="008D6F12" w:rsidRDefault="008D6F12" w:rsidP="00D34AEE">
            <w:pPr>
              <w:spacing w:before="120" w:after="120" w:line="240" w:lineRule="auto"/>
            </w:pPr>
            <w:r w:rsidRPr="00CF207A">
              <w:t>30.0</w:t>
            </w:r>
          </w:p>
        </w:tc>
      </w:tr>
      <w:tr w:rsidR="008D6F12" w:rsidRPr="008D68AB" w14:paraId="564E7201" w14:textId="77777777" w:rsidTr="00D34AEE">
        <w:trPr>
          <w:trHeight w:val="127"/>
        </w:trPr>
        <w:tc>
          <w:tcPr>
            <w:tcW w:w="2100" w:type="dxa"/>
            <w:vMerge/>
            <w:vAlign w:val="center"/>
          </w:tcPr>
          <w:p w14:paraId="7D95A71B" w14:textId="77777777" w:rsidR="008D6F12" w:rsidRDefault="008D6F12" w:rsidP="00D34AEE">
            <w:pPr>
              <w:spacing w:before="120" w:after="120" w:line="240" w:lineRule="auto"/>
            </w:pPr>
          </w:p>
        </w:tc>
        <w:tc>
          <w:tcPr>
            <w:tcW w:w="2934" w:type="dxa"/>
            <w:gridSpan w:val="2"/>
          </w:tcPr>
          <w:p w14:paraId="7138ABC5" w14:textId="77777777" w:rsidR="008D6F12" w:rsidRPr="00BD37F2" w:rsidRDefault="008D6F12" w:rsidP="00D34AEE">
            <w:pPr>
              <w:spacing w:before="120" w:after="120" w:line="240" w:lineRule="auto"/>
              <w:rPr>
                <w:i/>
              </w:rPr>
            </w:pPr>
            <w:r w:rsidRPr="00FD0650">
              <w:rPr>
                <w:i/>
              </w:rPr>
              <w:t>Código SE</w:t>
            </w:r>
            <w:r>
              <w:rPr>
                <w:i/>
              </w:rPr>
              <w:t>-4</w:t>
            </w:r>
          </w:p>
        </w:tc>
        <w:tc>
          <w:tcPr>
            <w:tcW w:w="2104" w:type="dxa"/>
            <w:gridSpan w:val="2"/>
          </w:tcPr>
          <w:p w14:paraId="2622933D" w14:textId="77777777" w:rsidR="008D6F12" w:rsidRDefault="008D6F12" w:rsidP="00D34AEE">
            <w:pPr>
              <w:spacing w:before="120" w:after="120" w:line="240" w:lineRule="auto"/>
            </w:pPr>
            <w:r w:rsidRPr="00CF207A">
              <w:t>5.0</w:t>
            </w:r>
          </w:p>
        </w:tc>
        <w:tc>
          <w:tcPr>
            <w:tcW w:w="2036" w:type="dxa"/>
          </w:tcPr>
          <w:p w14:paraId="17774994" w14:textId="77777777" w:rsidR="008D6F12" w:rsidRDefault="008D6F12" w:rsidP="00D34AEE">
            <w:pPr>
              <w:spacing w:before="120" w:after="120" w:line="240" w:lineRule="auto"/>
            </w:pPr>
            <w:r w:rsidRPr="00CF207A">
              <w:t>20.0</w:t>
            </w:r>
          </w:p>
        </w:tc>
      </w:tr>
      <w:tr w:rsidR="008D6F12" w:rsidRPr="008D68AB" w14:paraId="79E12CB6" w14:textId="77777777" w:rsidTr="00D34AEE">
        <w:trPr>
          <w:trHeight w:val="127"/>
        </w:trPr>
        <w:tc>
          <w:tcPr>
            <w:tcW w:w="2100" w:type="dxa"/>
            <w:vMerge/>
            <w:vAlign w:val="center"/>
          </w:tcPr>
          <w:p w14:paraId="1A7875E5" w14:textId="77777777" w:rsidR="008D6F12" w:rsidRDefault="008D6F12" w:rsidP="00D34AEE">
            <w:pPr>
              <w:spacing w:before="120" w:after="120" w:line="240" w:lineRule="auto"/>
            </w:pPr>
          </w:p>
        </w:tc>
        <w:tc>
          <w:tcPr>
            <w:tcW w:w="2934" w:type="dxa"/>
            <w:gridSpan w:val="2"/>
          </w:tcPr>
          <w:p w14:paraId="1A4F8A64" w14:textId="77777777" w:rsidR="008D6F12" w:rsidRPr="00BD37F2" w:rsidRDefault="008D6F12" w:rsidP="00D34AEE">
            <w:pPr>
              <w:spacing w:before="120" w:after="120" w:line="240" w:lineRule="auto"/>
              <w:rPr>
                <w:i/>
              </w:rPr>
            </w:pPr>
            <w:r w:rsidRPr="00FD0650">
              <w:rPr>
                <w:i/>
              </w:rPr>
              <w:t>Código SE</w:t>
            </w:r>
            <w:r>
              <w:rPr>
                <w:i/>
              </w:rPr>
              <w:t>-5</w:t>
            </w:r>
          </w:p>
        </w:tc>
        <w:tc>
          <w:tcPr>
            <w:tcW w:w="2104" w:type="dxa"/>
            <w:gridSpan w:val="2"/>
          </w:tcPr>
          <w:p w14:paraId="787CDAA4" w14:textId="77777777" w:rsidR="008D6F12" w:rsidRDefault="008D6F12" w:rsidP="00D34AEE">
            <w:pPr>
              <w:spacing w:before="120" w:after="120" w:line="240" w:lineRule="auto"/>
            </w:pPr>
            <w:r w:rsidRPr="00CF207A">
              <w:t>20.0</w:t>
            </w:r>
          </w:p>
        </w:tc>
        <w:tc>
          <w:tcPr>
            <w:tcW w:w="2036" w:type="dxa"/>
          </w:tcPr>
          <w:p w14:paraId="68DCCE3F" w14:textId="77777777" w:rsidR="008D6F12" w:rsidRDefault="008D6F12" w:rsidP="00D34AEE">
            <w:pPr>
              <w:spacing w:before="120" w:after="120" w:line="240" w:lineRule="auto"/>
            </w:pPr>
            <w:r w:rsidRPr="00CF207A">
              <w:t>60.0</w:t>
            </w:r>
          </w:p>
        </w:tc>
      </w:tr>
      <w:tr w:rsidR="008D6F12" w:rsidRPr="008D68AB" w14:paraId="5A2A0F6A" w14:textId="77777777" w:rsidTr="00D34AEE">
        <w:trPr>
          <w:trHeight w:val="419"/>
        </w:trPr>
        <w:tc>
          <w:tcPr>
            <w:tcW w:w="2100" w:type="dxa"/>
            <w:vAlign w:val="center"/>
          </w:tcPr>
          <w:p w14:paraId="4E7D3C8D" w14:textId="77777777" w:rsidR="008D6F12" w:rsidRDefault="008D6F12" w:rsidP="00D34AEE">
            <w:pPr>
              <w:spacing w:before="120" w:after="120" w:line="240" w:lineRule="auto"/>
            </w:pPr>
            <w:r>
              <w:t>Observaciones</w:t>
            </w:r>
          </w:p>
        </w:tc>
        <w:tc>
          <w:tcPr>
            <w:tcW w:w="7074" w:type="dxa"/>
            <w:gridSpan w:val="5"/>
            <w:vAlign w:val="center"/>
          </w:tcPr>
          <w:p w14:paraId="3588BF92" w14:textId="77777777" w:rsidR="008D6F12" w:rsidRDefault="008D6F12" w:rsidP="00D34AEE">
            <w:pPr>
              <w:spacing w:before="120" w:after="120" w:line="240" w:lineRule="auto"/>
            </w:pPr>
          </w:p>
        </w:tc>
      </w:tr>
      <w:tr w:rsidR="008D6F12" w:rsidRPr="008D68AB" w14:paraId="304221DD" w14:textId="77777777" w:rsidTr="00D34AEE">
        <w:trPr>
          <w:trHeight w:val="154"/>
        </w:trPr>
        <w:tc>
          <w:tcPr>
            <w:tcW w:w="2100" w:type="dxa"/>
            <w:vMerge w:val="restart"/>
            <w:vAlign w:val="center"/>
          </w:tcPr>
          <w:p w14:paraId="1A9E4B5F" w14:textId="77777777" w:rsidR="008D6F12" w:rsidRPr="008D68AB" w:rsidRDefault="008D6F12"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45BE4AA3" w14:textId="425972AB" w:rsidR="008D6F12" w:rsidRPr="003D541B" w:rsidRDefault="008D6F12" w:rsidP="00D34AEE">
            <w:pPr>
              <w:spacing w:before="120" w:after="120" w:line="240" w:lineRule="auto"/>
              <w:rPr>
                <w:b/>
              </w:rPr>
            </w:pPr>
            <w:r w:rsidRPr="008D6F12">
              <w:rPr>
                <w:b/>
              </w:rPr>
              <w:t>Psicología social de la salud</w:t>
            </w:r>
          </w:p>
        </w:tc>
      </w:tr>
      <w:tr w:rsidR="008D6F12" w:rsidRPr="008D68AB" w14:paraId="214E9194" w14:textId="77777777" w:rsidTr="00D34AEE">
        <w:trPr>
          <w:trHeight w:val="154"/>
        </w:trPr>
        <w:tc>
          <w:tcPr>
            <w:tcW w:w="2100" w:type="dxa"/>
            <w:vMerge/>
            <w:vAlign w:val="center"/>
          </w:tcPr>
          <w:p w14:paraId="7419DC2C" w14:textId="77777777" w:rsidR="008D6F12" w:rsidRPr="008D68AB" w:rsidRDefault="008D6F12" w:rsidP="00D34AEE">
            <w:pPr>
              <w:spacing w:before="120" w:after="120" w:line="240" w:lineRule="auto"/>
            </w:pPr>
          </w:p>
        </w:tc>
        <w:tc>
          <w:tcPr>
            <w:tcW w:w="2313" w:type="dxa"/>
            <w:vAlign w:val="center"/>
          </w:tcPr>
          <w:p w14:paraId="1F20695D" w14:textId="77777777" w:rsidR="008D6F12" w:rsidRPr="008D68AB" w:rsidRDefault="008D6F12" w:rsidP="00D34AEE">
            <w:pPr>
              <w:spacing w:before="120" w:after="120" w:line="240" w:lineRule="auto"/>
              <w:rPr>
                <w:iCs/>
              </w:rPr>
            </w:pPr>
            <w:r>
              <w:rPr>
                <w:iCs/>
              </w:rPr>
              <w:t xml:space="preserve">Tipología </w:t>
            </w:r>
          </w:p>
        </w:tc>
        <w:tc>
          <w:tcPr>
            <w:tcW w:w="4761" w:type="dxa"/>
            <w:gridSpan w:val="4"/>
            <w:vAlign w:val="center"/>
          </w:tcPr>
          <w:p w14:paraId="3976E57C" w14:textId="77777777" w:rsidR="008D6F12" w:rsidRPr="008D68AB" w:rsidRDefault="008D6F12" w:rsidP="00D34AEE">
            <w:pPr>
              <w:spacing w:before="120" w:after="120" w:line="240" w:lineRule="auto"/>
              <w:rPr>
                <w:iCs/>
              </w:rPr>
            </w:pPr>
            <w:r>
              <w:rPr>
                <w:iCs/>
              </w:rPr>
              <w:t>Optativa</w:t>
            </w:r>
          </w:p>
        </w:tc>
      </w:tr>
      <w:tr w:rsidR="008D6F12" w:rsidRPr="008D68AB" w14:paraId="23A13E2C" w14:textId="77777777" w:rsidTr="00D34AEE">
        <w:trPr>
          <w:trHeight w:val="154"/>
        </w:trPr>
        <w:tc>
          <w:tcPr>
            <w:tcW w:w="2100" w:type="dxa"/>
            <w:vMerge/>
            <w:vAlign w:val="center"/>
          </w:tcPr>
          <w:p w14:paraId="3B91A2E6" w14:textId="77777777" w:rsidR="008D6F12" w:rsidRPr="008D68AB" w:rsidRDefault="008D6F12" w:rsidP="00D34AEE">
            <w:pPr>
              <w:spacing w:before="120" w:after="120" w:line="240" w:lineRule="auto"/>
            </w:pPr>
          </w:p>
        </w:tc>
        <w:tc>
          <w:tcPr>
            <w:tcW w:w="2313" w:type="dxa"/>
            <w:vAlign w:val="center"/>
          </w:tcPr>
          <w:p w14:paraId="5D2321CD" w14:textId="77777777" w:rsidR="008D6F12" w:rsidRDefault="008D6F12"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color w:val="FF0000"/>
            </w:rPr>
            <w:tag w:val="Periodo de impartición"/>
            <w:id w:val="-134808625"/>
            <w:placeholder>
              <w:docPart w:val="BB2E168CAF3D4FB4B3CA15F2C86E1A02"/>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7D4A3EB" w14:textId="77777777" w:rsidR="008D6F12" w:rsidRPr="003B2E8D" w:rsidRDefault="008D6F12" w:rsidP="00D34AEE">
                <w:pPr>
                  <w:spacing w:before="120" w:after="120" w:line="240" w:lineRule="auto"/>
                  <w:rPr>
                    <w:iCs/>
                  </w:rPr>
                </w:pPr>
                <w:r w:rsidRPr="003E38A8">
                  <w:rPr>
                    <w:iCs/>
                    <w:color w:val="FF0000"/>
                  </w:rPr>
                  <w:t>Semestre 7</w:t>
                </w:r>
              </w:p>
            </w:tc>
          </w:sdtContent>
        </w:sdt>
      </w:tr>
      <w:tr w:rsidR="008D6F12" w:rsidRPr="008D68AB" w14:paraId="54A02135" w14:textId="77777777" w:rsidTr="00D34AEE">
        <w:trPr>
          <w:trHeight w:val="154"/>
        </w:trPr>
        <w:tc>
          <w:tcPr>
            <w:tcW w:w="2100" w:type="dxa"/>
            <w:vMerge/>
            <w:vAlign w:val="center"/>
          </w:tcPr>
          <w:p w14:paraId="7BDAE29E" w14:textId="77777777" w:rsidR="008D6F12" w:rsidRPr="008D68AB" w:rsidRDefault="008D6F12" w:rsidP="00D34AEE">
            <w:pPr>
              <w:spacing w:before="120" w:after="120" w:line="240" w:lineRule="auto"/>
            </w:pPr>
          </w:p>
        </w:tc>
        <w:tc>
          <w:tcPr>
            <w:tcW w:w="2313" w:type="dxa"/>
            <w:vAlign w:val="center"/>
          </w:tcPr>
          <w:p w14:paraId="1734AFED" w14:textId="77777777" w:rsidR="008D6F12" w:rsidRPr="003B2E8D" w:rsidRDefault="008D6F12"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5B4DD98F" w14:textId="77777777" w:rsidR="008D6F12" w:rsidRPr="003B2E8D" w:rsidRDefault="008D6F12" w:rsidP="00D34AEE">
            <w:pPr>
              <w:spacing w:before="120" w:after="120" w:line="240" w:lineRule="auto"/>
              <w:rPr>
                <w:iCs/>
              </w:rPr>
            </w:pPr>
            <w:r>
              <w:rPr>
                <w:iCs/>
              </w:rPr>
              <w:t>6</w:t>
            </w:r>
          </w:p>
        </w:tc>
      </w:tr>
      <w:tr w:rsidR="008D6F12" w:rsidRPr="008D68AB" w14:paraId="17F2B863" w14:textId="77777777" w:rsidTr="00D34AEE">
        <w:trPr>
          <w:trHeight w:val="154"/>
        </w:trPr>
        <w:tc>
          <w:tcPr>
            <w:tcW w:w="2100" w:type="dxa"/>
            <w:vMerge/>
            <w:vAlign w:val="center"/>
          </w:tcPr>
          <w:p w14:paraId="1E26DB6D" w14:textId="77777777" w:rsidR="008D6F12" w:rsidRPr="008D68AB" w:rsidRDefault="008D6F12" w:rsidP="00D34AEE">
            <w:pPr>
              <w:spacing w:before="120" w:after="120" w:line="240" w:lineRule="auto"/>
            </w:pPr>
          </w:p>
        </w:tc>
        <w:tc>
          <w:tcPr>
            <w:tcW w:w="2313" w:type="dxa"/>
            <w:vAlign w:val="center"/>
          </w:tcPr>
          <w:p w14:paraId="53BCB106" w14:textId="77777777" w:rsidR="008D6F12" w:rsidRPr="003B2E8D" w:rsidRDefault="008D6F12" w:rsidP="00D34AEE">
            <w:pPr>
              <w:spacing w:before="120" w:after="120" w:line="240" w:lineRule="auto"/>
              <w:rPr>
                <w:iCs/>
              </w:rPr>
            </w:pPr>
            <w:r>
              <w:rPr>
                <w:iCs/>
              </w:rPr>
              <w:t>I</w:t>
            </w:r>
            <w:r w:rsidRPr="008D68AB">
              <w:rPr>
                <w:iCs/>
              </w:rPr>
              <w:t>dioma</w:t>
            </w:r>
          </w:p>
        </w:tc>
        <w:sdt>
          <w:sdtPr>
            <w:rPr>
              <w:iCs/>
            </w:rPr>
            <w:tag w:val="Idioma de impartición"/>
            <w:id w:val="-1806776928"/>
            <w:placeholder>
              <w:docPart w:val="116AB5AC26DB499B9FAF8EC41785F962"/>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08E01783" w14:textId="77777777" w:rsidR="008D6F12" w:rsidRPr="003B2E8D" w:rsidRDefault="008D6F12" w:rsidP="00D34AEE">
                <w:pPr>
                  <w:spacing w:before="120" w:after="120" w:line="240" w:lineRule="auto"/>
                  <w:rPr>
                    <w:iCs/>
                  </w:rPr>
                </w:pPr>
                <w:r>
                  <w:rPr>
                    <w:iCs/>
                  </w:rPr>
                  <w:t>Español</w:t>
                </w:r>
              </w:p>
            </w:tc>
          </w:sdtContent>
        </w:sdt>
      </w:tr>
    </w:tbl>
    <w:p w14:paraId="0637EFED" w14:textId="79C0FBD9" w:rsidR="008D6F12" w:rsidRDefault="008D6F12"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E66A01" w:rsidRPr="008D68AB" w14:paraId="4A32A3D2" w14:textId="77777777" w:rsidTr="00D34AEE">
        <w:trPr>
          <w:tblHeader/>
        </w:trPr>
        <w:tc>
          <w:tcPr>
            <w:tcW w:w="2100" w:type="dxa"/>
            <w:vAlign w:val="center"/>
          </w:tcPr>
          <w:p w14:paraId="7DB38F42" w14:textId="65C399A3" w:rsidR="00E66A01" w:rsidRPr="0094177B" w:rsidRDefault="00E66A01" w:rsidP="002D3947">
            <w:pPr>
              <w:spacing w:before="120" w:after="120" w:line="240" w:lineRule="auto"/>
              <w:rPr>
                <w:color w:val="C00000"/>
              </w:rPr>
            </w:pPr>
            <w:r w:rsidRPr="008D68AB">
              <w:rPr>
                <w:b/>
                <w:bCs/>
                <w:color w:val="C00000"/>
              </w:rPr>
              <w:t>Materia</w:t>
            </w:r>
            <w:r w:rsidRPr="0094177B">
              <w:rPr>
                <w:b/>
                <w:bCs/>
                <w:color w:val="C00000"/>
              </w:rPr>
              <w:t xml:space="preserve"> </w:t>
            </w:r>
            <w:r w:rsidR="002D3947">
              <w:rPr>
                <w:b/>
                <w:bCs/>
                <w:color w:val="C00000"/>
              </w:rPr>
              <w:t>29</w:t>
            </w:r>
          </w:p>
        </w:tc>
        <w:tc>
          <w:tcPr>
            <w:tcW w:w="7074" w:type="dxa"/>
            <w:gridSpan w:val="5"/>
            <w:shd w:val="clear" w:color="auto" w:fill="FDE9D9" w:themeFill="accent6" w:themeFillTint="33"/>
            <w:vAlign w:val="center"/>
          </w:tcPr>
          <w:p w14:paraId="6C8BCC89" w14:textId="04D93994" w:rsidR="00E66A01" w:rsidRPr="008D68AB" w:rsidRDefault="00E66A01" w:rsidP="00D34AEE">
            <w:pPr>
              <w:spacing w:before="120" w:after="120" w:line="240" w:lineRule="auto"/>
              <w:rPr>
                <w:i/>
                <w:color w:val="C00000"/>
              </w:rPr>
            </w:pPr>
            <w:r w:rsidRPr="00E66A01">
              <w:rPr>
                <w:b/>
                <w:bCs/>
                <w:i/>
                <w:color w:val="C00000"/>
              </w:rPr>
              <w:t>Intervención psicosocial en educación</w:t>
            </w:r>
          </w:p>
        </w:tc>
      </w:tr>
      <w:tr w:rsidR="00E66A01" w:rsidRPr="008D68AB" w14:paraId="132DC0F4" w14:textId="77777777" w:rsidTr="00D34AEE">
        <w:tc>
          <w:tcPr>
            <w:tcW w:w="2100" w:type="dxa"/>
            <w:vAlign w:val="center"/>
          </w:tcPr>
          <w:p w14:paraId="13C39977" w14:textId="77777777" w:rsidR="00E66A01" w:rsidRPr="008D68AB" w:rsidRDefault="00E66A01" w:rsidP="00D34AEE">
            <w:pPr>
              <w:spacing w:before="120" w:after="120" w:line="240" w:lineRule="auto"/>
            </w:pPr>
            <w:r w:rsidRPr="008D68AB">
              <w:t>Número de créditos ECTS</w:t>
            </w:r>
          </w:p>
        </w:tc>
        <w:tc>
          <w:tcPr>
            <w:tcW w:w="7074" w:type="dxa"/>
            <w:gridSpan w:val="5"/>
            <w:vAlign w:val="center"/>
          </w:tcPr>
          <w:p w14:paraId="51E32C77" w14:textId="77777777" w:rsidR="00E66A01" w:rsidRPr="008D68AB" w:rsidRDefault="00E66A01" w:rsidP="00D34AEE">
            <w:pPr>
              <w:spacing w:before="120" w:after="120" w:line="240" w:lineRule="auto"/>
            </w:pPr>
            <w:r>
              <w:t>6</w:t>
            </w:r>
          </w:p>
        </w:tc>
      </w:tr>
      <w:tr w:rsidR="00E66A01" w:rsidRPr="008D68AB" w14:paraId="7E991E28" w14:textId="77777777" w:rsidTr="00D34AEE">
        <w:tc>
          <w:tcPr>
            <w:tcW w:w="2100" w:type="dxa"/>
            <w:vAlign w:val="center"/>
          </w:tcPr>
          <w:p w14:paraId="5D4FFD72" w14:textId="77777777" w:rsidR="00E66A01" w:rsidRPr="008D68AB" w:rsidRDefault="00E66A01" w:rsidP="00D34AEE">
            <w:pPr>
              <w:spacing w:before="120" w:after="120" w:line="240" w:lineRule="auto"/>
            </w:pPr>
            <w:r>
              <w:t>Tipología</w:t>
            </w:r>
          </w:p>
        </w:tc>
        <w:tc>
          <w:tcPr>
            <w:tcW w:w="7074" w:type="dxa"/>
            <w:gridSpan w:val="5"/>
            <w:vAlign w:val="center"/>
          </w:tcPr>
          <w:sdt>
            <w:sdtPr>
              <w:rPr>
                <w:iCs/>
              </w:rPr>
              <w:tag w:val="Tipología materia"/>
              <w:id w:val="1381519157"/>
              <w:placeholder>
                <w:docPart w:val="D0E5C1BB2E60471EA9C2C40390A9002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0BAF014" w14:textId="77777777" w:rsidR="00E66A01" w:rsidRPr="008D68AB" w:rsidRDefault="00E66A01" w:rsidP="00D34AEE">
                <w:pPr>
                  <w:spacing w:before="120" w:after="120" w:line="240" w:lineRule="auto"/>
                  <w:rPr>
                    <w:iCs/>
                  </w:rPr>
                </w:pPr>
                <w:r>
                  <w:rPr>
                    <w:iCs/>
                  </w:rPr>
                  <w:t>Optativa</w:t>
                </w:r>
              </w:p>
            </w:sdtContent>
          </w:sdt>
        </w:tc>
      </w:tr>
      <w:tr w:rsidR="00E66A01" w:rsidRPr="008D68AB" w14:paraId="7A9EF7E9" w14:textId="77777777" w:rsidTr="00D34AEE">
        <w:tc>
          <w:tcPr>
            <w:tcW w:w="2100" w:type="dxa"/>
            <w:vAlign w:val="center"/>
          </w:tcPr>
          <w:p w14:paraId="5326DE24" w14:textId="77777777" w:rsidR="00E66A01" w:rsidRPr="008D68AB" w:rsidRDefault="00E66A01" w:rsidP="00D34AEE">
            <w:pPr>
              <w:spacing w:before="120" w:after="120" w:line="240" w:lineRule="auto"/>
            </w:pPr>
            <w:r w:rsidRPr="008D68AB">
              <w:t>Organización temporal</w:t>
            </w:r>
          </w:p>
        </w:tc>
        <w:sdt>
          <w:sdtPr>
            <w:rPr>
              <w:iCs/>
            </w:rPr>
            <w:tag w:val="Organización temporal"/>
            <w:id w:val="180713004"/>
            <w:placeholder>
              <w:docPart w:val="F83D93C2DDB74C60AB2BB6A7A055BB67"/>
            </w:placeholder>
            <w:dropDownList>
              <w:listItem w:value="Elija un elemento."/>
              <w:listItem w:displayText="Semestral" w:value="Semestral"/>
              <w:listItem w:displayText="Anual" w:value="Anual"/>
            </w:dropDownList>
          </w:sdtPr>
          <w:sdtContent>
            <w:tc>
              <w:tcPr>
                <w:tcW w:w="3432" w:type="dxa"/>
                <w:gridSpan w:val="3"/>
                <w:vAlign w:val="center"/>
              </w:tcPr>
              <w:p w14:paraId="1524DD6D" w14:textId="77777777" w:rsidR="00E66A01" w:rsidRPr="008D68AB" w:rsidRDefault="00E66A01" w:rsidP="00D34AEE">
                <w:pPr>
                  <w:spacing w:before="120" w:after="120" w:line="240" w:lineRule="auto"/>
                  <w:rPr>
                    <w:iCs/>
                  </w:rPr>
                </w:pPr>
                <w:r>
                  <w:rPr>
                    <w:iCs/>
                  </w:rPr>
                  <w:t>Semestral</w:t>
                </w:r>
              </w:p>
            </w:tc>
          </w:sdtContent>
        </w:sdt>
        <w:tc>
          <w:tcPr>
            <w:tcW w:w="1606" w:type="dxa"/>
            <w:vAlign w:val="center"/>
          </w:tcPr>
          <w:p w14:paraId="424F69FA" w14:textId="77777777" w:rsidR="00E66A01" w:rsidRPr="008D68AB" w:rsidRDefault="00E66A01" w:rsidP="00D34AEE">
            <w:pPr>
              <w:spacing w:before="120" w:after="120" w:line="240" w:lineRule="auto"/>
              <w:rPr>
                <w:iCs/>
              </w:rPr>
            </w:pPr>
            <w:r>
              <w:rPr>
                <w:iCs/>
              </w:rPr>
              <w:t>Nº de semestre/año</w:t>
            </w:r>
          </w:p>
        </w:tc>
        <w:tc>
          <w:tcPr>
            <w:tcW w:w="2036" w:type="dxa"/>
            <w:vAlign w:val="center"/>
          </w:tcPr>
          <w:p w14:paraId="7BA16B51" w14:textId="43C05394" w:rsidR="00E66A01" w:rsidRPr="008D68AB" w:rsidRDefault="00E66A01" w:rsidP="00D34AEE">
            <w:pPr>
              <w:spacing w:before="120" w:after="120" w:line="240" w:lineRule="auto"/>
              <w:jc w:val="center"/>
              <w:rPr>
                <w:iCs/>
              </w:rPr>
            </w:pPr>
            <w:r w:rsidRPr="003E38A8">
              <w:rPr>
                <w:iCs/>
                <w:color w:val="FF0000"/>
              </w:rPr>
              <w:t>6/3</w:t>
            </w:r>
          </w:p>
        </w:tc>
      </w:tr>
      <w:tr w:rsidR="00E66A01" w:rsidRPr="008D68AB" w14:paraId="546B239E" w14:textId="77777777" w:rsidTr="00D34AEE">
        <w:tc>
          <w:tcPr>
            <w:tcW w:w="2100" w:type="dxa"/>
            <w:vAlign w:val="center"/>
          </w:tcPr>
          <w:p w14:paraId="3F999EA7" w14:textId="77777777" w:rsidR="00E66A01" w:rsidRPr="008D68AB" w:rsidRDefault="00E66A01" w:rsidP="00D34AEE">
            <w:pPr>
              <w:spacing w:before="120" w:after="120" w:line="240" w:lineRule="auto"/>
            </w:pPr>
            <w:r w:rsidRPr="008D68AB">
              <w:t>Modalidad</w:t>
            </w:r>
          </w:p>
        </w:tc>
        <w:sdt>
          <w:sdtPr>
            <w:rPr>
              <w:iCs/>
            </w:rPr>
            <w:tag w:val="Modalidad"/>
            <w:id w:val="-836844152"/>
            <w:placeholder>
              <w:docPart w:val="D4F1D5E63AAB406EB2182E69156419F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03685400" w14:textId="77777777" w:rsidR="00E66A01" w:rsidRPr="008D68AB" w:rsidRDefault="00E66A01" w:rsidP="00D34AEE">
                <w:pPr>
                  <w:spacing w:before="120" w:after="120" w:line="240" w:lineRule="auto"/>
                  <w:rPr>
                    <w:iCs/>
                  </w:rPr>
                </w:pPr>
                <w:r>
                  <w:rPr>
                    <w:iCs/>
                  </w:rPr>
                  <w:t>Presencial</w:t>
                </w:r>
              </w:p>
            </w:tc>
          </w:sdtContent>
        </w:sdt>
      </w:tr>
      <w:tr w:rsidR="00E14EA4" w:rsidRPr="008D68AB" w14:paraId="7E6CA6BD" w14:textId="77777777" w:rsidTr="00656F39">
        <w:trPr>
          <w:trHeight w:val="375"/>
        </w:trPr>
        <w:tc>
          <w:tcPr>
            <w:tcW w:w="2100" w:type="dxa"/>
            <w:vMerge w:val="restart"/>
            <w:vAlign w:val="center"/>
          </w:tcPr>
          <w:p w14:paraId="651A90A3" w14:textId="30DE1463" w:rsidR="00E14EA4" w:rsidRPr="008D68AB" w:rsidRDefault="00E14EA4" w:rsidP="003E38A8">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472B9B40" w14:textId="77777777" w:rsidR="00E14EA4" w:rsidRPr="001B1346" w:rsidRDefault="00E14EA4" w:rsidP="00E14EA4">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6EEFBE83" w14:textId="76DCBBFB" w:rsidR="00E14EA4" w:rsidRPr="0021122F" w:rsidRDefault="00E14EA4" w:rsidP="00E14EA4">
            <w:pPr>
              <w:spacing w:before="120" w:after="120" w:line="240" w:lineRule="auto"/>
              <w:jc w:val="both"/>
              <w:rPr>
                <w:i/>
                <w:color w:val="0070C0"/>
                <w:sz w:val="16"/>
                <w:szCs w:val="16"/>
              </w:rPr>
            </w:pPr>
            <w:r>
              <w:rPr>
                <w:color w:val="FF0000"/>
                <w:sz w:val="16"/>
                <w:szCs w:val="16"/>
              </w:rPr>
              <w:t xml:space="preserve">CO-04; CO-06  </w:t>
            </w:r>
          </w:p>
        </w:tc>
      </w:tr>
      <w:tr w:rsidR="00E14EA4" w:rsidRPr="008D68AB" w14:paraId="0A32EB5C" w14:textId="77777777" w:rsidTr="00656F39">
        <w:trPr>
          <w:trHeight w:val="375"/>
        </w:trPr>
        <w:tc>
          <w:tcPr>
            <w:tcW w:w="2100" w:type="dxa"/>
            <w:vMerge/>
            <w:vAlign w:val="center"/>
          </w:tcPr>
          <w:p w14:paraId="2945AA4E" w14:textId="77777777" w:rsidR="00E14EA4" w:rsidRPr="008D68AB" w:rsidRDefault="00E14EA4" w:rsidP="00E14EA4">
            <w:pPr>
              <w:spacing w:before="120" w:after="120" w:line="240" w:lineRule="auto"/>
            </w:pPr>
          </w:p>
        </w:tc>
        <w:tc>
          <w:tcPr>
            <w:tcW w:w="2313" w:type="dxa"/>
            <w:vAlign w:val="center"/>
          </w:tcPr>
          <w:p w14:paraId="70A33FBC" w14:textId="77777777" w:rsidR="00E14EA4" w:rsidRPr="001B1346" w:rsidRDefault="00E14EA4" w:rsidP="00E14EA4">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41D1017D" w14:textId="74C22890" w:rsidR="00E14EA4" w:rsidRPr="0021122F" w:rsidRDefault="00E14EA4" w:rsidP="00E14EA4">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3; ;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7; ;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8</w:t>
            </w:r>
          </w:p>
        </w:tc>
      </w:tr>
      <w:tr w:rsidR="00E14EA4" w:rsidRPr="007F12D7" w14:paraId="79966EFF" w14:textId="77777777" w:rsidTr="00656F39">
        <w:trPr>
          <w:trHeight w:val="375"/>
        </w:trPr>
        <w:tc>
          <w:tcPr>
            <w:tcW w:w="2100" w:type="dxa"/>
            <w:vMerge/>
            <w:vAlign w:val="center"/>
          </w:tcPr>
          <w:p w14:paraId="5E7BDED1" w14:textId="77777777" w:rsidR="00E14EA4" w:rsidRPr="008D68AB" w:rsidRDefault="00E14EA4" w:rsidP="00E14EA4">
            <w:pPr>
              <w:spacing w:before="120" w:after="120" w:line="240" w:lineRule="auto"/>
            </w:pPr>
          </w:p>
        </w:tc>
        <w:tc>
          <w:tcPr>
            <w:tcW w:w="2313" w:type="dxa"/>
            <w:vAlign w:val="center"/>
          </w:tcPr>
          <w:p w14:paraId="511FF32F" w14:textId="77777777" w:rsidR="00E14EA4" w:rsidRPr="001B1346" w:rsidRDefault="00E14EA4" w:rsidP="00E14EA4">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51C12432" w14:textId="60258C05" w:rsidR="00E14EA4" w:rsidRPr="0023166E" w:rsidRDefault="00E14EA4" w:rsidP="00E14EA4">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E66A01" w:rsidRPr="008D68AB" w14:paraId="4F436779" w14:textId="77777777" w:rsidTr="00D34AEE">
        <w:trPr>
          <w:trHeight w:val="419"/>
        </w:trPr>
        <w:tc>
          <w:tcPr>
            <w:tcW w:w="2100" w:type="dxa"/>
            <w:vAlign w:val="center"/>
          </w:tcPr>
          <w:p w14:paraId="1B2D2EDD" w14:textId="77777777" w:rsidR="00E66A01" w:rsidRPr="008D68AB" w:rsidRDefault="00E66A01" w:rsidP="00D34AEE">
            <w:pPr>
              <w:spacing w:before="120" w:after="120" w:line="240" w:lineRule="auto"/>
            </w:pPr>
            <w:r>
              <w:lastRenderedPageBreak/>
              <w:t>Idioma</w:t>
            </w:r>
          </w:p>
        </w:tc>
        <w:sdt>
          <w:sdtPr>
            <w:rPr>
              <w:iCs/>
            </w:rPr>
            <w:tag w:val="Idioma de impartición"/>
            <w:id w:val="1304583631"/>
            <w:placeholder>
              <w:docPart w:val="917003E29BD74D76B5880EF562EEB183"/>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2F6BA270" w14:textId="77777777" w:rsidR="00E66A01" w:rsidRDefault="00E66A01" w:rsidP="00D34AEE">
                <w:pPr>
                  <w:spacing w:before="120" w:after="120" w:line="240" w:lineRule="auto"/>
                </w:pPr>
                <w:r>
                  <w:rPr>
                    <w:iCs/>
                  </w:rPr>
                  <w:t>Español</w:t>
                </w:r>
              </w:p>
            </w:tc>
          </w:sdtContent>
        </w:sdt>
      </w:tr>
      <w:tr w:rsidR="00E66A01" w:rsidRPr="008D68AB" w14:paraId="6AF9B5C4" w14:textId="77777777" w:rsidTr="00D34AEE">
        <w:trPr>
          <w:trHeight w:val="419"/>
        </w:trPr>
        <w:tc>
          <w:tcPr>
            <w:tcW w:w="2100" w:type="dxa"/>
            <w:vAlign w:val="center"/>
          </w:tcPr>
          <w:p w14:paraId="652FC297" w14:textId="0ECCB201" w:rsidR="00E66A01" w:rsidRDefault="00E66A01" w:rsidP="003E38A8">
            <w:pPr>
              <w:spacing w:before="120" w:after="120" w:line="240" w:lineRule="auto"/>
            </w:pPr>
            <w:r>
              <w:t xml:space="preserve">Contenidos </w:t>
            </w:r>
          </w:p>
        </w:tc>
        <w:tc>
          <w:tcPr>
            <w:tcW w:w="7074" w:type="dxa"/>
            <w:gridSpan w:val="5"/>
            <w:vAlign w:val="center"/>
          </w:tcPr>
          <w:p w14:paraId="790A98D5" w14:textId="77777777" w:rsidR="00E66A01" w:rsidRDefault="00E66A01" w:rsidP="00D34AEE">
            <w:pPr>
              <w:spacing w:before="120" w:after="120" w:line="240" w:lineRule="auto"/>
              <w:rPr>
                <w:b/>
              </w:rPr>
            </w:pPr>
            <w:r w:rsidRPr="00E66A01">
              <w:rPr>
                <w:b/>
              </w:rPr>
              <w:t>Intervención psicosocial en educación</w:t>
            </w:r>
          </w:p>
          <w:p w14:paraId="08140CA3" w14:textId="77777777" w:rsidR="00E14EA4" w:rsidRDefault="00E14EA4" w:rsidP="00D142BB">
            <w:pPr>
              <w:pStyle w:val="Prrafodelista"/>
              <w:numPr>
                <w:ilvl w:val="0"/>
                <w:numId w:val="46"/>
              </w:numPr>
              <w:spacing w:before="120" w:after="120" w:line="240" w:lineRule="auto"/>
              <w:ind w:left="333" w:hanging="218"/>
              <w:jc w:val="both"/>
            </w:pPr>
            <w:r>
              <w:t>Marco teórico de la intervención psicosocial en educación. Ámbitos de actuación profesional.</w:t>
            </w:r>
          </w:p>
          <w:p w14:paraId="1592863B" w14:textId="77777777" w:rsidR="00E14EA4" w:rsidRDefault="00E14EA4" w:rsidP="00D142BB">
            <w:pPr>
              <w:pStyle w:val="Prrafodelista"/>
              <w:numPr>
                <w:ilvl w:val="0"/>
                <w:numId w:val="46"/>
              </w:numPr>
              <w:spacing w:before="120" w:after="120" w:line="240" w:lineRule="auto"/>
              <w:ind w:left="333" w:hanging="218"/>
              <w:jc w:val="both"/>
            </w:pPr>
            <w:r>
              <w:t>Especificaciones de la intervención psicosocial en los contextos educativos reglados y no reglados.</w:t>
            </w:r>
          </w:p>
          <w:p w14:paraId="3D1601B2" w14:textId="77777777" w:rsidR="00E14EA4" w:rsidRDefault="00E14EA4" w:rsidP="00D142BB">
            <w:pPr>
              <w:pStyle w:val="Prrafodelista"/>
              <w:numPr>
                <w:ilvl w:val="0"/>
                <w:numId w:val="46"/>
              </w:numPr>
              <w:spacing w:before="120" w:after="120" w:line="240" w:lineRule="auto"/>
              <w:ind w:left="333" w:hanging="218"/>
              <w:jc w:val="both"/>
            </w:pPr>
            <w:r>
              <w:t>Análisis de las instituciones educativas como organizaciones y sistemas sociales.</w:t>
            </w:r>
          </w:p>
          <w:p w14:paraId="47A07D59" w14:textId="77777777" w:rsidR="00E14EA4" w:rsidRDefault="00E14EA4" w:rsidP="00D142BB">
            <w:pPr>
              <w:pStyle w:val="Prrafodelista"/>
              <w:numPr>
                <w:ilvl w:val="0"/>
                <w:numId w:val="46"/>
              </w:numPr>
              <w:spacing w:before="120" w:after="120" w:line="240" w:lineRule="auto"/>
              <w:ind w:left="333" w:hanging="218"/>
              <w:jc w:val="both"/>
            </w:pPr>
            <w:r>
              <w:t>Diseño, gestión y evaluación de planes formativos.</w:t>
            </w:r>
          </w:p>
          <w:p w14:paraId="5563633D" w14:textId="77777777" w:rsidR="00E14EA4" w:rsidRDefault="00E14EA4" w:rsidP="00D142BB">
            <w:pPr>
              <w:pStyle w:val="Prrafodelista"/>
              <w:numPr>
                <w:ilvl w:val="0"/>
                <w:numId w:val="46"/>
              </w:numPr>
              <w:spacing w:before="120" w:after="120" w:line="240" w:lineRule="auto"/>
              <w:ind w:left="333" w:hanging="218"/>
              <w:jc w:val="both"/>
            </w:pPr>
            <w:r>
              <w:t>Gestión de la diversidad y la conflictividad en el contexto educativo.</w:t>
            </w:r>
          </w:p>
          <w:p w14:paraId="7F1FC42F" w14:textId="77777777" w:rsidR="00E14EA4" w:rsidRDefault="00E14EA4" w:rsidP="00D142BB">
            <w:pPr>
              <w:pStyle w:val="Prrafodelista"/>
              <w:numPr>
                <w:ilvl w:val="0"/>
                <w:numId w:val="46"/>
              </w:numPr>
              <w:spacing w:before="120" w:after="120" w:line="240" w:lineRule="auto"/>
              <w:ind w:left="333" w:hanging="218"/>
              <w:jc w:val="both"/>
            </w:pPr>
            <w:r>
              <w:t>Intervención socioeducativa.</w:t>
            </w:r>
          </w:p>
          <w:p w14:paraId="40CBF16D" w14:textId="6A671B62" w:rsidR="00E66A01" w:rsidRDefault="00E14EA4" w:rsidP="00D142BB">
            <w:pPr>
              <w:pStyle w:val="Prrafodelista"/>
              <w:numPr>
                <w:ilvl w:val="0"/>
                <w:numId w:val="46"/>
              </w:numPr>
              <w:spacing w:before="120" w:after="120" w:line="240" w:lineRule="auto"/>
              <w:ind w:left="333" w:hanging="218"/>
              <w:jc w:val="both"/>
            </w:pPr>
            <w:r>
              <w:t>Formación y desarrollo de recursos humanos en las organizaciones</w:t>
            </w:r>
          </w:p>
        </w:tc>
      </w:tr>
      <w:tr w:rsidR="00E66A01" w:rsidRPr="008D68AB" w14:paraId="28D0B64C" w14:textId="77777777" w:rsidTr="00D34AEE">
        <w:trPr>
          <w:trHeight w:val="264"/>
        </w:trPr>
        <w:tc>
          <w:tcPr>
            <w:tcW w:w="2100" w:type="dxa"/>
            <w:vMerge w:val="restart"/>
            <w:vAlign w:val="center"/>
          </w:tcPr>
          <w:p w14:paraId="08BF11E0" w14:textId="77777777" w:rsidR="00E66A01" w:rsidRDefault="00E66A01" w:rsidP="00D34AEE">
            <w:pPr>
              <w:spacing w:before="120" w:after="120" w:line="240" w:lineRule="auto"/>
            </w:pPr>
            <w:r>
              <w:t>Actividades formativas</w:t>
            </w:r>
          </w:p>
        </w:tc>
        <w:tc>
          <w:tcPr>
            <w:tcW w:w="2934" w:type="dxa"/>
            <w:gridSpan w:val="2"/>
            <w:vAlign w:val="center"/>
          </w:tcPr>
          <w:p w14:paraId="251D609F" w14:textId="77777777" w:rsidR="00E66A01" w:rsidRDefault="00E66A01"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7310679C" w14:textId="77777777" w:rsidR="00E66A01" w:rsidRDefault="00E66A01" w:rsidP="00D34AEE">
            <w:pPr>
              <w:spacing w:before="120" w:after="120" w:line="240" w:lineRule="auto"/>
              <w:jc w:val="center"/>
            </w:pPr>
            <w:r w:rsidRPr="00E8761E">
              <w:rPr>
                <w:rFonts w:cs="Calibri"/>
                <w:b/>
                <w:sz w:val="18"/>
                <w:szCs w:val="18"/>
              </w:rPr>
              <w:t>Horas</w:t>
            </w:r>
          </w:p>
        </w:tc>
        <w:tc>
          <w:tcPr>
            <w:tcW w:w="2036" w:type="dxa"/>
            <w:vAlign w:val="center"/>
          </w:tcPr>
          <w:p w14:paraId="5763C02F" w14:textId="77777777" w:rsidR="00E66A01" w:rsidRDefault="00E66A01" w:rsidP="00D34AEE">
            <w:pPr>
              <w:spacing w:before="120" w:after="120" w:line="240" w:lineRule="auto"/>
              <w:jc w:val="center"/>
            </w:pPr>
            <w:r w:rsidRPr="00E8761E">
              <w:rPr>
                <w:rFonts w:cs="Calibri"/>
                <w:b/>
                <w:sz w:val="18"/>
                <w:szCs w:val="18"/>
              </w:rPr>
              <w:t>Presencialidad %/h</w:t>
            </w:r>
          </w:p>
        </w:tc>
      </w:tr>
      <w:tr w:rsidR="00E66A01" w:rsidRPr="008D68AB" w14:paraId="7D591BEE" w14:textId="77777777" w:rsidTr="00D34AEE">
        <w:trPr>
          <w:trHeight w:val="262"/>
        </w:trPr>
        <w:tc>
          <w:tcPr>
            <w:tcW w:w="2100" w:type="dxa"/>
            <w:vMerge/>
            <w:vAlign w:val="center"/>
          </w:tcPr>
          <w:p w14:paraId="69EE58AC" w14:textId="77777777" w:rsidR="00E66A01" w:rsidRDefault="00E66A01" w:rsidP="00D34AEE">
            <w:pPr>
              <w:spacing w:before="120" w:after="120" w:line="240" w:lineRule="auto"/>
            </w:pPr>
          </w:p>
        </w:tc>
        <w:tc>
          <w:tcPr>
            <w:tcW w:w="2934" w:type="dxa"/>
            <w:gridSpan w:val="2"/>
            <w:vAlign w:val="center"/>
          </w:tcPr>
          <w:p w14:paraId="77CCC13B" w14:textId="77777777" w:rsidR="00E66A01" w:rsidRPr="00BD37F2" w:rsidRDefault="00E66A01" w:rsidP="00D34AEE">
            <w:pPr>
              <w:spacing w:before="120" w:after="120" w:line="240" w:lineRule="auto"/>
              <w:rPr>
                <w:i/>
              </w:rPr>
            </w:pPr>
            <w:r w:rsidRPr="00BD37F2">
              <w:rPr>
                <w:i/>
              </w:rPr>
              <w:t>Código AF</w:t>
            </w:r>
            <w:r>
              <w:rPr>
                <w:i/>
              </w:rPr>
              <w:t>-1</w:t>
            </w:r>
          </w:p>
        </w:tc>
        <w:tc>
          <w:tcPr>
            <w:tcW w:w="2104" w:type="dxa"/>
            <w:gridSpan w:val="2"/>
            <w:vAlign w:val="center"/>
          </w:tcPr>
          <w:p w14:paraId="051DF337" w14:textId="77777777" w:rsidR="00E66A01" w:rsidRPr="00BD37F2" w:rsidRDefault="00E66A01" w:rsidP="00D34AEE">
            <w:pPr>
              <w:spacing w:before="120" w:after="120" w:line="240" w:lineRule="auto"/>
            </w:pPr>
            <w:r>
              <w:t>32</w:t>
            </w:r>
          </w:p>
        </w:tc>
        <w:tc>
          <w:tcPr>
            <w:tcW w:w="2036" w:type="dxa"/>
            <w:vAlign w:val="center"/>
          </w:tcPr>
          <w:p w14:paraId="69084557" w14:textId="77777777" w:rsidR="00E66A01" w:rsidRPr="00BD37F2" w:rsidRDefault="00E66A01" w:rsidP="00D34AEE">
            <w:pPr>
              <w:spacing w:before="120" w:after="120" w:line="240" w:lineRule="auto"/>
            </w:pPr>
            <w:r>
              <w:t>100%</w:t>
            </w:r>
          </w:p>
        </w:tc>
      </w:tr>
      <w:tr w:rsidR="00E66A01" w:rsidRPr="008D68AB" w14:paraId="61860670" w14:textId="77777777" w:rsidTr="00D34AEE">
        <w:trPr>
          <w:trHeight w:val="262"/>
        </w:trPr>
        <w:tc>
          <w:tcPr>
            <w:tcW w:w="2100" w:type="dxa"/>
            <w:vMerge/>
            <w:vAlign w:val="center"/>
          </w:tcPr>
          <w:p w14:paraId="5E9166EE" w14:textId="77777777" w:rsidR="00E66A01" w:rsidRDefault="00E66A01" w:rsidP="00D34AEE">
            <w:pPr>
              <w:spacing w:before="120" w:after="120" w:line="240" w:lineRule="auto"/>
            </w:pPr>
          </w:p>
        </w:tc>
        <w:tc>
          <w:tcPr>
            <w:tcW w:w="2934" w:type="dxa"/>
            <w:gridSpan w:val="2"/>
            <w:vAlign w:val="center"/>
          </w:tcPr>
          <w:p w14:paraId="0B26A0D7" w14:textId="77777777" w:rsidR="00E66A01" w:rsidRPr="00BD37F2" w:rsidRDefault="00E66A01" w:rsidP="00D34AEE">
            <w:pPr>
              <w:spacing w:before="120" w:after="120" w:line="240" w:lineRule="auto"/>
            </w:pPr>
            <w:r w:rsidRPr="00BD37F2">
              <w:rPr>
                <w:i/>
              </w:rPr>
              <w:t>Código AF</w:t>
            </w:r>
            <w:r>
              <w:rPr>
                <w:i/>
              </w:rPr>
              <w:t>-2</w:t>
            </w:r>
          </w:p>
        </w:tc>
        <w:tc>
          <w:tcPr>
            <w:tcW w:w="2104" w:type="dxa"/>
            <w:gridSpan w:val="2"/>
            <w:vAlign w:val="center"/>
          </w:tcPr>
          <w:p w14:paraId="63F50C8E" w14:textId="77777777" w:rsidR="00E66A01" w:rsidRPr="00BD37F2" w:rsidRDefault="00E66A01" w:rsidP="00D34AEE">
            <w:pPr>
              <w:spacing w:before="120" w:after="120" w:line="240" w:lineRule="auto"/>
            </w:pPr>
            <w:r>
              <w:t>16</w:t>
            </w:r>
          </w:p>
        </w:tc>
        <w:tc>
          <w:tcPr>
            <w:tcW w:w="2036" w:type="dxa"/>
          </w:tcPr>
          <w:p w14:paraId="4AEF831F" w14:textId="77777777" w:rsidR="00E66A01" w:rsidRPr="00BD37F2" w:rsidRDefault="00E66A01" w:rsidP="00D34AEE">
            <w:pPr>
              <w:spacing w:before="120" w:after="120" w:line="240" w:lineRule="auto"/>
            </w:pPr>
            <w:r w:rsidRPr="00755ED4">
              <w:t>100%</w:t>
            </w:r>
          </w:p>
        </w:tc>
      </w:tr>
      <w:tr w:rsidR="00D743A5" w:rsidRPr="008D68AB" w14:paraId="22E8E3A2" w14:textId="77777777" w:rsidTr="00D34AEE">
        <w:trPr>
          <w:trHeight w:val="262"/>
        </w:trPr>
        <w:tc>
          <w:tcPr>
            <w:tcW w:w="2100" w:type="dxa"/>
            <w:vMerge/>
            <w:vAlign w:val="center"/>
          </w:tcPr>
          <w:p w14:paraId="6DB1F025" w14:textId="77777777" w:rsidR="00D743A5" w:rsidRDefault="00D743A5" w:rsidP="00D743A5">
            <w:pPr>
              <w:spacing w:before="120" w:after="120" w:line="240" w:lineRule="auto"/>
            </w:pPr>
          </w:p>
        </w:tc>
        <w:tc>
          <w:tcPr>
            <w:tcW w:w="2934" w:type="dxa"/>
            <w:gridSpan w:val="2"/>
            <w:vAlign w:val="center"/>
          </w:tcPr>
          <w:p w14:paraId="5E56A623" w14:textId="77777777" w:rsidR="00D743A5" w:rsidRPr="00BD37F2" w:rsidRDefault="00D743A5" w:rsidP="00D743A5">
            <w:pPr>
              <w:spacing w:before="120" w:after="120" w:line="240" w:lineRule="auto"/>
              <w:rPr>
                <w:i/>
              </w:rPr>
            </w:pPr>
            <w:r w:rsidRPr="00BD37F2">
              <w:rPr>
                <w:i/>
              </w:rPr>
              <w:t>Código AF</w:t>
            </w:r>
            <w:r>
              <w:rPr>
                <w:i/>
              </w:rPr>
              <w:t>-3</w:t>
            </w:r>
          </w:p>
        </w:tc>
        <w:tc>
          <w:tcPr>
            <w:tcW w:w="2104" w:type="dxa"/>
            <w:gridSpan w:val="2"/>
            <w:vAlign w:val="center"/>
          </w:tcPr>
          <w:p w14:paraId="3D307FBB" w14:textId="5D900B6A" w:rsidR="00D743A5" w:rsidRPr="00BD37F2" w:rsidRDefault="00D743A5" w:rsidP="00D743A5">
            <w:pPr>
              <w:spacing w:before="120" w:after="120" w:line="240" w:lineRule="auto"/>
            </w:pPr>
            <w:r>
              <w:t>90</w:t>
            </w:r>
          </w:p>
        </w:tc>
        <w:tc>
          <w:tcPr>
            <w:tcW w:w="2036" w:type="dxa"/>
          </w:tcPr>
          <w:p w14:paraId="08A0FBCF" w14:textId="3D8D0147" w:rsidR="00D743A5" w:rsidRPr="00BD37F2" w:rsidRDefault="00D743A5" w:rsidP="00D743A5">
            <w:pPr>
              <w:spacing w:before="120" w:after="120" w:line="240" w:lineRule="auto"/>
            </w:pPr>
            <w:r w:rsidRPr="00755ED4">
              <w:t>0%</w:t>
            </w:r>
          </w:p>
        </w:tc>
      </w:tr>
      <w:tr w:rsidR="00D743A5" w:rsidRPr="008D68AB" w14:paraId="58215F37" w14:textId="77777777" w:rsidTr="00D34AEE">
        <w:trPr>
          <w:trHeight w:val="262"/>
        </w:trPr>
        <w:tc>
          <w:tcPr>
            <w:tcW w:w="2100" w:type="dxa"/>
            <w:vMerge/>
            <w:vAlign w:val="center"/>
          </w:tcPr>
          <w:p w14:paraId="5B717080" w14:textId="77777777" w:rsidR="00D743A5" w:rsidRDefault="00D743A5" w:rsidP="00D743A5">
            <w:pPr>
              <w:spacing w:before="120" w:after="120" w:line="240" w:lineRule="auto"/>
            </w:pPr>
          </w:p>
        </w:tc>
        <w:tc>
          <w:tcPr>
            <w:tcW w:w="2934" w:type="dxa"/>
            <w:gridSpan w:val="2"/>
            <w:vAlign w:val="center"/>
          </w:tcPr>
          <w:p w14:paraId="29F5D69D" w14:textId="77777777" w:rsidR="00D743A5" w:rsidRPr="00BD37F2" w:rsidRDefault="00D743A5" w:rsidP="00D743A5">
            <w:pPr>
              <w:spacing w:before="120" w:after="120" w:line="240" w:lineRule="auto"/>
              <w:rPr>
                <w:i/>
              </w:rPr>
            </w:pPr>
            <w:r w:rsidRPr="00BD37F2">
              <w:rPr>
                <w:i/>
              </w:rPr>
              <w:t>Código AF</w:t>
            </w:r>
            <w:r>
              <w:rPr>
                <w:i/>
              </w:rPr>
              <w:t>-4</w:t>
            </w:r>
          </w:p>
        </w:tc>
        <w:tc>
          <w:tcPr>
            <w:tcW w:w="2104" w:type="dxa"/>
            <w:gridSpan w:val="2"/>
            <w:vAlign w:val="center"/>
          </w:tcPr>
          <w:p w14:paraId="5736FF07" w14:textId="1B5DCE26" w:rsidR="00D743A5" w:rsidRPr="003E38A8" w:rsidRDefault="00D743A5" w:rsidP="00D743A5">
            <w:pPr>
              <w:spacing w:before="120" w:after="120" w:line="240" w:lineRule="auto"/>
              <w:rPr>
                <w:highlight w:val="yellow"/>
              </w:rPr>
            </w:pPr>
            <w:r w:rsidRPr="00D743A5">
              <w:t>7</w:t>
            </w:r>
          </w:p>
        </w:tc>
        <w:tc>
          <w:tcPr>
            <w:tcW w:w="2036" w:type="dxa"/>
          </w:tcPr>
          <w:p w14:paraId="73E2A002" w14:textId="1B7B4B17" w:rsidR="00D743A5" w:rsidRPr="003E38A8" w:rsidRDefault="00D743A5" w:rsidP="00D743A5">
            <w:pPr>
              <w:spacing w:before="120" w:after="120" w:line="240" w:lineRule="auto"/>
              <w:rPr>
                <w:highlight w:val="yellow"/>
              </w:rPr>
            </w:pPr>
            <w:r w:rsidRPr="00D743A5">
              <w:t>50%</w:t>
            </w:r>
          </w:p>
        </w:tc>
      </w:tr>
      <w:tr w:rsidR="00D743A5" w:rsidRPr="008D68AB" w14:paraId="36F6C176" w14:textId="77777777" w:rsidTr="00D34AEE">
        <w:trPr>
          <w:trHeight w:val="262"/>
        </w:trPr>
        <w:tc>
          <w:tcPr>
            <w:tcW w:w="2100" w:type="dxa"/>
            <w:vMerge/>
            <w:vAlign w:val="center"/>
          </w:tcPr>
          <w:p w14:paraId="134EAFCD" w14:textId="77777777" w:rsidR="00D743A5" w:rsidRDefault="00D743A5" w:rsidP="00D743A5">
            <w:pPr>
              <w:spacing w:before="120" w:after="120" w:line="240" w:lineRule="auto"/>
            </w:pPr>
          </w:p>
        </w:tc>
        <w:tc>
          <w:tcPr>
            <w:tcW w:w="2934" w:type="dxa"/>
            <w:gridSpan w:val="2"/>
            <w:vAlign w:val="center"/>
          </w:tcPr>
          <w:p w14:paraId="4CBB17C0" w14:textId="77777777" w:rsidR="00D743A5" w:rsidRPr="00BD37F2" w:rsidRDefault="00D743A5" w:rsidP="00D743A5">
            <w:pPr>
              <w:spacing w:before="120" w:after="120" w:line="240" w:lineRule="auto"/>
              <w:rPr>
                <w:i/>
              </w:rPr>
            </w:pPr>
            <w:r w:rsidRPr="00BD37F2">
              <w:rPr>
                <w:i/>
              </w:rPr>
              <w:t>Código AF</w:t>
            </w:r>
            <w:r>
              <w:rPr>
                <w:i/>
              </w:rPr>
              <w:t>-5</w:t>
            </w:r>
          </w:p>
        </w:tc>
        <w:tc>
          <w:tcPr>
            <w:tcW w:w="2104" w:type="dxa"/>
            <w:gridSpan w:val="2"/>
            <w:vAlign w:val="center"/>
          </w:tcPr>
          <w:p w14:paraId="408AF725" w14:textId="65E00399" w:rsidR="00D743A5" w:rsidRDefault="00D743A5" w:rsidP="00D743A5">
            <w:pPr>
              <w:spacing w:before="120" w:after="120" w:line="240" w:lineRule="auto"/>
            </w:pPr>
            <w:r w:rsidRPr="00D743A5">
              <w:t>5</w:t>
            </w:r>
          </w:p>
        </w:tc>
        <w:tc>
          <w:tcPr>
            <w:tcW w:w="2036" w:type="dxa"/>
          </w:tcPr>
          <w:p w14:paraId="2E380A7A" w14:textId="677130D9" w:rsidR="00D743A5" w:rsidRPr="003E38A8" w:rsidRDefault="00D743A5" w:rsidP="00D743A5">
            <w:pPr>
              <w:spacing w:before="120" w:after="120" w:line="240" w:lineRule="auto"/>
              <w:rPr>
                <w:highlight w:val="yellow"/>
              </w:rPr>
            </w:pPr>
            <w:r w:rsidRPr="00D743A5">
              <w:t>10%</w:t>
            </w:r>
          </w:p>
        </w:tc>
      </w:tr>
      <w:tr w:rsidR="00E66A01" w:rsidRPr="008D68AB" w14:paraId="70EF697C" w14:textId="77777777" w:rsidTr="00D34AEE">
        <w:trPr>
          <w:trHeight w:val="170"/>
        </w:trPr>
        <w:tc>
          <w:tcPr>
            <w:tcW w:w="2100" w:type="dxa"/>
            <w:vMerge w:val="restart"/>
            <w:vAlign w:val="center"/>
          </w:tcPr>
          <w:p w14:paraId="4FAF7AB0" w14:textId="77777777" w:rsidR="00E66A01" w:rsidRDefault="00E66A01" w:rsidP="00D34AEE">
            <w:pPr>
              <w:spacing w:before="120" w:after="120" w:line="240" w:lineRule="auto"/>
            </w:pPr>
            <w:r>
              <w:t>Metodologías docentes</w:t>
            </w:r>
          </w:p>
        </w:tc>
        <w:tc>
          <w:tcPr>
            <w:tcW w:w="7074" w:type="dxa"/>
            <w:gridSpan w:val="5"/>
            <w:vAlign w:val="center"/>
          </w:tcPr>
          <w:p w14:paraId="1A029A8A" w14:textId="77777777" w:rsidR="00E66A01" w:rsidRPr="00BD37F2" w:rsidRDefault="00E66A01" w:rsidP="00D34AEE">
            <w:pPr>
              <w:spacing w:before="120" w:after="120" w:line="240" w:lineRule="auto"/>
            </w:pPr>
            <w:r w:rsidRPr="00BD37F2">
              <w:rPr>
                <w:i/>
              </w:rPr>
              <w:t>Código MD</w:t>
            </w:r>
            <w:r>
              <w:rPr>
                <w:i/>
              </w:rPr>
              <w:t>-1</w:t>
            </w:r>
          </w:p>
        </w:tc>
      </w:tr>
      <w:tr w:rsidR="00E66A01" w:rsidRPr="008D68AB" w14:paraId="00D0F89A" w14:textId="77777777" w:rsidTr="00D34AEE">
        <w:trPr>
          <w:trHeight w:val="170"/>
        </w:trPr>
        <w:tc>
          <w:tcPr>
            <w:tcW w:w="2100" w:type="dxa"/>
            <w:vMerge/>
            <w:vAlign w:val="center"/>
          </w:tcPr>
          <w:p w14:paraId="2BAEB395" w14:textId="77777777" w:rsidR="00E66A01" w:rsidRDefault="00E66A01" w:rsidP="00D34AEE">
            <w:pPr>
              <w:spacing w:before="120" w:after="120" w:line="240" w:lineRule="auto"/>
            </w:pPr>
          </w:p>
        </w:tc>
        <w:tc>
          <w:tcPr>
            <w:tcW w:w="7074" w:type="dxa"/>
            <w:gridSpan w:val="5"/>
          </w:tcPr>
          <w:p w14:paraId="682C2694" w14:textId="77777777" w:rsidR="00E66A01" w:rsidRPr="00BD37F2" w:rsidRDefault="00E66A01" w:rsidP="00D34AEE">
            <w:pPr>
              <w:spacing w:before="120" w:after="120" w:line="240" w:lineRule="auto"/>
              <w:rPr>
                <w:i/>
              </w:rPr>
            </w:pPr>
            <w:r w:rsidRPr="00BD37F2">
              <w:rPr>
                <w:i/>
              </w:rPr>
              <w:t>Código MD</w:t>
            </w:r>
            <w:r>
              <w:rPr>
                <w:i/>
              </w:rPr>
              <w:t>-2</w:t>
            </w:r>
          </w:p>
        </w:tc>
      </w:tr>
      <w:tr w:rsidR="00E66A01" w:rsidRPr="008D68AB" w14:paraId="5819D9DB" w14:textId="77777777" w:rsidTr="00D34AEE">
        <w:trPr>
          <w:trHeight w:val="170"/>
        </w:trPr>
        <w:tc>
          <w:tcPr>
            <w:tcW w:w="2100" w:type="dxa"/>
            <w:vMerge/>
            <w:vAlign w:val="center"/>
          </w:tcPr>
          <w:p w14:paraId="6BDDD095" w14:textId="77777777" w:rsidR="00E66A01" w:rsidRDefault="00E66A01" w:rsidP="00D34AEE">
            <w:pPr>
              <w:spacing w:before="120" w:after="120" w:line="240" w:lineRule="auto"/>
            </w:pPr>
          </w:p>
        </w:tc>
        <w:tc>
          <w:tcPr>
            <w:tcW w:w="7074" w:type="dxa"/>
            <w:gridSpan w:val="5"/>
          </w:tcPr>
          <w:p w14:paraId="3797DD84" w14:textId="77777777" w:rsidR="00E66A01" w:rsidRPr="00BD37F2" w:rsidRDefault="00E66A01" w:rsidP="00D34AEE">
            <w:pPr>
              <w:spacing w:before="120" w:after="120" w:line="240" w:lineRule="auto"/>
              <w:rPr>
                <w:i/>
              </w:rPr>
            </w:pPr>
            <w:r w:rsidRPr="00BD37F2">
              <w:rPr>
                <w:i/>
              </w:rPr>
              <w:t>Código MD</w:t>
            </w:r>
            <w:r>
              <w:rPr>
                <w:i/>
              </w:rPr>
              <w:t>-3</w:t>
            </w:r>
          </w:p>
        </w:tc>
      </w:tr>
      <w:tr w:rsidR="00E66A01" w:rsidRPr="008D68AB" w14:paraId="6E0F9BD0" w14:textId="77777777" w:rsidTr="00D34AEE">
        <w:trPr>
          <w:trHeight w:val="170"/>
        </w:trPr>
        <w:tc>
          <w:tcPr>
            <w:tcW w:w="2100" w:type="dxa"/>
            <w:vMerge/>
            <w:vAlign w:val="center"/>
          </w:tcPr>
          <w:p w14:paraId="72C79CA5" w14:textId="77777777" w:rsidR="00E66A01" w:rsidRDefault="00E66A01" w:rsidP="00D34AEE">
            <w:pPr>
              <w:spacing w:before="120" w:after="120" w:line="240" w:lineRule="auto"/>
            </w:pPr>
          </w:p>
        </w:tc>
        <w:tc>
          <w:tcPr>
            <w:tcW w:w="7074" w:type="dxa"/>
            <w:gridSpan w:val="5"/>
          </w:tcPr>
          <w:p w14:paraId="6ED149F8" w14:textId="77777777" w:rsidR="00E66A01" w:rsidRPr="00BD37F2" w:rsidRDefault="00E66A01" w:rsidP="00D34AEE">
            <w:pPr>
              <w:spacing w:before="120" w:after="120" w:line="240" w:lineRule="auto"/>
              <w:rPr>
                <w:i/>
              </w:rPr>
            </w:pPr>
            <w:r w:rsidRPr="002A6A27">
              <w:rPr>
                <w:i/>
              </w:rPr>
              <w:t>Código MD</w:t>
            </w:r>
            <w:r>
              <w:rPr>
                <w:i/>
              </w:rPr>
              <w:t>-4</w:t>
            </w:r>
          </w:p>
        </w:tc>
      </w:tr>
      <w:tr w:rsidR="00E66A01" w:rsidRPr="008D68AB" w14:paraId="5DDADD20" w14:textId="77777777" w:rsidTr="00D34AEE">
        <w:trPr>
          <w:trHeight w:val="170"/>
        </w:trPr>
        <w:tc>
          <w:tcPr>
            <w:tcW w:w="2100" w:type="dxa"/>
            <w:vMerge/>
            <w:vAlign w:val="center"/>
          </w:tcPr>
          <w:p w14:paraId="67D969FB" w14:textId="77777777" w:rsidR="00E66A01" w:rsidRDefault="00E66A01" w:rsidP="00D34AEE">
            <w:pPr>
              <w:spacing w:before="120" w:after="120" w:line="240" w:lineRule="auto"/>
            </w:pPr>
          </w:p>
        </w:tc>
        <w:tc>
          <w:tcPr>
            <w:tcW w:w="7074" w:type="dxa"/>
            <w:gridSpan w:val="5"/>
          </w:tcPr>
          <w:p w14:paraId="1AC39FEC" w14:textId="77777777" w:rsidR="00E66A01" w:rsidRPr="00BD37F2" w:rsidRDefault="00E66A01" w:rsidP="00D34AEE">
            <w:pPr>
              <w:spacing w:before="120" w:after="120" w:line="240" w:lineRule="auto"/>
              <w:rPr>
                <w:i/>
              </w:rPr>
            </w:pPr>
            <w:r w:rsidRPr="002A6A27">
              <w:rPr>
                <w:i/>
              </w:rPr>
              <w:t>Código MD</w:t>
            </w:r>
            <w:r>
              <w:rPr>
                <w:i/>
              </w:rPr>
              <w:t>-5</w:t>
            </w:r>
          </w:p>
        </w:tc>
      </w:tr>
      <w:tr w:rsidR="00E66A01" w:rsidRPr="008D68AB" w14:paraId="0F072CDE" w14:textId="77777777" w:rsidTr="00D34AEE">
        <w:trPr>
          <w:trHeight w:val="129"/>
        </w:trPr>
        <w:tc>
          <w:tcPr>
            <w:tcW w:w="2100" w:type="dxa"/>
            <w:vMerge w:val="restart"/>
            <w:vAlign w:val="center"/>
          </w:tcPr>
          <w:p w14:paraId="3061FDE7" w14:textId="77777777" w:rsidR="00E66A01" w:rsidRDefault="00E66A01" w:rsidP="00D34AEE">
            <w:pPr>
              <w:spacing w:before="120" w:after="120" w:line="240" w:lineRule="auto"/>
            </w:pPr>
            <w:r>
              <w:t>Sistemas de evaluación</w:t>
            </w:r>
          </w:p>
        </w:tc>
        <w:tc>
          <w:tcPr>
            <w:tcW w:w="2934" w:type="dxa"/>
            <w:gridSpan w:val="2"/>
            <w:vAlign w:val="center"/>
          </w:tcPr>
          <w:p w14:paraId="3A564243" w14:textId="77777777" w:rsidR="00E66A01" w:rsidRDefault="00E66A01"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1A38D8C9" w14:textId="77777777" w:rsidR="00E66A01" w:rsidRDefault="00E66A01" w:rsidP="00D34AEE">
            <w:pPr>
              <w:spacing w:before="120" w:after="120" w:line="240" w:lineRule="auto"/>
              <w:jc w:val="center"/>
            </w:pPr>
            <w:r w:rsidRPr="00E8761E">
              <w:rPr>
                <w:rFonts w:cs="Calibri"/>
                <w:b/>
                <w:sz w:val="18"/>
                <w:szCs w:val="18"/>
              </w:rPr>
              <w:t>Ponderación Mín.</w:t>
            </w:r>
          </w:p>
        </w:tc>
        <w:tc>
          <w:tcPr>
            <w:tcW w:w="2036" w:type="dxa"/>
            <w:vAlign w:val="center"/>
          </w:tcPr>
          <w:p w14:paraId="11E165B3" w14:textId="77777777" w:rsidR="00E66A01" w:rsidRDefault="00E66A01" w:rsidP="00D34AEE">
            <w:pPr>
              <w:spacing w:before="120" w:after="120" w:line="240" w:lineRule="auto"/>
              <w:jc w:val="center"/>
            </w:pPr>
            <w:r w:rsidRPr="00E8761E">
              <w:rPr>
                <w:rFonts w:cs="Calibri"/>
                <w:b/>
                <w:sz w:val="18"/>
                <w:szCs w:val="18"/>
              </w:rPr>
              <w:t>Ponderación Máx.</w:t>
            </w:r>
          </w:p>
        </w:tc>
      </w:tr>
      <w:tr w:rsidR="00E66A01" w:rsidRPr="008D68AB" w14:paraId="65C1F6B7" w14:textId="77777777" w:rsidTr="00D34AEE">
        <w:trPr>
          <w:trHeight w:val="127"/>
        </w:trPr>
        <w:tc>
          <w:tcPr>
            <w:tcW w:w="2100" w:type="dxa"/>
            <w:vMerge/>
            <w:vAlign w:val="center"/>
          </w:tcPr>
          <w:p w14:paraId="2150F3E7" w14:textId="77777777" w:rsidR="00E66A01" w:rsidRDefault="00E66A01" w:rsidP="00D34AEE">
            <w:pPr>
              <w:spacing w:before="120" w:after="120" w:line="240" w:lineRule="auto"/>
            </w:pPr>
          </w:p>
        </w:tc>
        <w:tc>
          <w:tcPr>
            <w:tcW w:w="2934" w:type="dxa"/>
            <w:gridSpan w:val="2"/>
            <w:vAlign w:val="center"/>
          </w:tcPr>
          <w:p w14:paraId="39A9A1AF" w14:textId="77777777" w:rsidR="00E66A01" w:rsidRPr="00BD37F2" w:rsidRDefault="00E66A01" w:rsidP="00D34AEE">
            <w:pPr>
              <w:spacing w:before="120" w:after="120" w:line="240" w:lineRule="auto"/>
            </w:pPr>
            <w:r w:rsidRPr="00BD37F2">
              <w:rPr>
                <w:i/>
              </w:rPr>
              <w:t>Código SE</w:t>
            </w:r>
            <w:r>
              <w:rPr>
                <w:i/>
              </w:rPr>
              <w:t>-1</w:t>
            </w:r>
          </w:p>
        </w:tc>
        <w:tc>
          <w:tcPr>
            <w:tcW w:w="2104" w:type="dxa"/>
            <w:gridSpan w:val="2"/>
          </w:tcPr>
          <w:p w14:paraId="3BAC9C54" w14:textId="77777777" w:rsidR="00E66A01" w:rsidRDefault="00E66A01" w:rsidP="00D34AEE">
            <w:pPr>
              <w:spacing w:before="120" w:after="120" w:line="240" w:lineRule="auto"/>
            </w:pPr>
            <w:r w:rsidRPr="00CF207A">
              <w:t>5.0</w:t>
            </w:r>
          </w:p>
        </w:tc>
        <w:tc>
          <w:tcPr>
            <w:tcW w:w="2036" w:type="dxa"/>
          </w:tcPr>
          <w:p w14:paraId="67F60F9D" w14:textId="77777777" w:rsidR="00E66A01" w:rsidRDefault="00E66A01" w:rsidP="00D34AEE">
            <w:pPr>
              <w:spacing w:before="120" w:after="120" w:line="240" w:lineRule="auto"/>
            </w:pPr>
            <w:r w:rsidRPr="00CF207A">
              <w:t>15.0</w:t>
            </w:r>
          </w:p>
        </w:tc>
      </w:tr>
      <w:tr w:rsidR="00E66A01" w:rsidRPr="008D68AB" w14:paraId="4D6522E0" w14:textId="77777777" w:rsidTr="00D34AEE">
        <w:trPr>
          <w:trHeight w:val="127"/>
        </w:trPr>
        <w:tc>
          <w:tcPr>
            <w:tcW w:w="2100" w:type="dxa"/>
            <w:vMerge/>
            <w:vAlign w:val="center"/>
          </w:tcPr>
          <w:p w14:paraId="5D22ADE9" w14:textId="77777777" w:rsidR="00E66A01" w:rsidRDefault="00E66A01" w:rsidP="00D34AEE">
            <w:pPr>
              <w:spacing w:before="120" w:after="120" w:line="240" w:lineRule="auto"/>
            </w:pPr>
          </w:p>
        </w:tc>
        <w:tc>
          <w:tcPr>
            <w:tcW w:w="2934" w:type="dxa"/>
            <w:gridSpan w:val="2"/>
          </w:tcPr>
          <w:p w14:paraId="16769EE9" w14:textId="77777777" w:rsidR="00E66A01" w:rsidRPr="00BD37F2" w:rsidRDefault="00E66A01" w:rsidP="00D34AEE">
            <w:pPr>
              <w:spacing w:before="120" w:after="120" w:line="240" w:lineRule="auto"/>
              <w:rPr>
                <w:i/>
              </w:rPr>
            </w:pPr>
            <w:r w:rsidRPr="00BD37F2">
              <w:rPr>
                <w:i/>
              </w:rPr>
              <w:t>Código SE</w:t>
            </w:r>
            <w:r>
              <w:rPr>
                <w:i/>
              </w:rPr>
              <w:t>-2</w:t>
            </w:r>
          </w:p>
        </w:tc>
        <w:tc>
          <w:tcPr>
            <w:tcW w:w="2104" w:type="dxa"/>
            <w:gridSpan w:val="2"/>
          </w:tcPr>
          <w:p w14:paraId="5FBB0D43" w14:textId="77777777" w:rsidR="00E66A01" w:rsidRDefault="00E66A01" w:rsidP="00D34AEE">
            <w:pPr>
              <w:spacing w:before="120" w:after="120" w:line="240" w:lineRule="auto"/>
            </w:pPr>
            <w:r w:rsidRPr="00CF207A">
              <w:t>15.0</w:t>
            </w:r>
          </w:p>
        </w:tc>
        <w:tc>
          <w:tcPr>
            <w:tcW w:w="2036" w:type="dxa"/>
          </w:tcPr>
          <w:p w14:paraId="25F89B28" w14:textId="77777777" w:rsidR="00E66A01" w:rsidRDefault="00E66A01" w:rsidP="00D34AEE">
            <w:pPr>
              <w:spacing w:before="120" w:after="120" w:line="240" w:lineRule="auto"/>
            </w:pPr>
            <w:r w:rsidRPr="00CF207A">
              <w:t>40.0</w:t>
            </w:r>
          </w:p>
        </w:tc>
      </w:tr>
      <w:tr w:rsidR="00E66A01" w:rsidRPr="008D68AB" w14:paraId="36857D92" w14:textId="77777777" w:rsidTr="00D34AEE">
        <w:trPr>
          <w:trHeight w:val="127"/>
        </w:trPr>
        <w:tc>
          <w:tcPr>
            <w:tcW w:w="2100" w:type="dxa"/>
            <w:vMerge/>
            <w:vAlign w:val="center"/>
          </w:tcPr>
          <w:p w14:paraId="3BF7C0F2" w14:textId="77777777" w:rsidR="00E66A01" w:rsidRDefault="00E66A01" w:rsidP="00D34AEE">
            <w:pPr>
              <w:spacing w:before="120" w:after="120" w:line="240" w:lineRule="auto"/>
            </w:pPr>
          </w:p>
        </w:tc>
        <w:tc>
          <w:tcPr>
            <w:tcW w:w="2934" w:type="dxa"/>
            <w:gridSpan w:val="2"/>
          </w:tcPr>
          <w:p w14:paraId="2AB1C807" w14:textId="77777777" w:rsidR="00E66A01" w:rsidRPr="00BD37F2" w:rsidRDefault="00E66A01" w:rsidP="00D34AEE">
            <w:pPr>
              <w:spacing w:before="120" w:after="120" w:line="240" w:lineRule="auto"/>
              <w:rPr>
                <w:i/>
              </w:rPr>
            </w:pPr>
            <w:r w:rsidRPr="00BD37F2">
              <w:rPr>
                <w:i/>
              </w:rPr>
              <w:t>Código SE</w:t>
            </w:r>
            <w:r>
              <w:rPr>
                <w:i/>
              </w:rPr>
              <w:t>-3</w:t>
            </w:r>
          </w:p>
        </w:tc>
        <w:tc>
          <w:tcPr>
            <w:tcW w:w="2104" w:type="dxa"/>
            <w:gridSpan w:val="2"/>
          </w:tcPr>
          <w:p w14:paraId="01536C4B" w14:textId="77777777" w:rsidR="00E66A01" w:rsidRDefault="00E66A01" w:rsidP="00D34AEE">
            <w:pPr>
              <w:spacing w:before="120" w:after="120" w:line="240" w:lineRule="auto"/>
            </w:pPr>
            <w:r w:rsidRPr="00CF207A">
              <w:t>15.0</w:t>
            </w:r>
          </w:p>
        </w:tc>
        <w:tc>
          <w:tcPr>
            <w:tcW w:w="2036" w:type="dxa"/>
          </w:tcPr>
          <w:p w14:paraId="786E321D" w14:textId="77777777" w:rsidR="00E66A01" w:rsidRDefault="00E66A01" w:rsidP="00D34AEE">
            <w:pPr>
              <w:spacing w:before="120" w:after="120" w:line="240" w:lineRule="auto"/>
            </w:pPr>
            <w:r w:rsidRPr="00CF207A">
              <w:t>30.0</w:t>
            </w:r>
          </w:p>
        </w:tc>
      </w:tr>
      <w:tr w:rsidR="00E66A01" w:rsidRPr="008D68AB" w14:paraId="35A05042" w14:textId="77777777" w:rsidTr="00D34AEE">
        <w:trPr>
          <w:trHeight w:val="127"/>
        </w:trPr>
        <w:tc>
          <w:tcPr>
            <w:tcW w:w="2100" w:type="dxa"/>
            <w:vMerge/>
            <w:vAlign w:val="center"/>
          </w:tcPr>
          <w:p w14:paraId="3A2F12CC" w14:textId="77777777" w:rsidR="00E66A01" w:rsidRDefault="00E66A01" w:rsidP="00D34AEE">
            <w:pPr>
              <w:spacing w:before="120" w:after="120" w:line="240" w:lineRule="auto"/>
            </w:pPr>
          </w:p>
        </w:tc>
        <w:tc>
          <w:tcPr>
            <w:tcW w:w="2934" w:type="dxa"/>
            <w:gridSpan w:val="2"/>
          </w:tcPr>
          <w:p w14:paraId="3AF0DDE6" w14:textId="77777777" w:rsidR="00E66A01" w:rsidRPr="00BD37F2" w:rsidRDefault="00E66A01" w:rsidP="00D34AEE">
            <w:pPr>
              <w:spacing w:before="120" w:after="120" w:line="240" w:lineRule="auto"/>
              <w:rPr>
                <w:i/>
              </w:rPr>
            </w:pPr>
            <w:r w:rsidRPr="00FD0650">
              <w:rPr>
                <w:i/>
              </w:rPr>
              <w:t>Código SE</w:t>
            </w:r>
            <w:r>
              <w:rPr>
                <w:i/>
              </w:rPr>
              <w:t>-4</w:t>
            </w:r>
          </w:p>
        </w:tc>
        <w:tc>
          <w:tcPr>
            <w:tcW w:w="2104" w:type="dxa"/>
            <w:gridSpan w:val="2"/>
          </w:tcPr>
          <w:p w14:paraId="457D8676" w14:textId="77777777" w:rsidR="00E66A01" w:rsidRDefault="00E66A01" w:rsidP="00D34AEE">
            <w:pPr>
              <w:spacing w:before="120" w:after="120" w:line="240" w:lineRule="auto"/>
            </w:pPr>
            <w:r w:rsidRPr="00CF207A">
              <w:t>5.0</w:t>
            </w:r>
          </w:p>
        </w:tc>
        <w:tc>
          <w:tcPr>
            <w:tcW w:w="2036" w:type="dxa"/>
          </w:tcPr>
          <w:p w14:paraId="7B9C48C3" w14:textId="77777777" w:rsidR="00E66A01" w:rsidRDefault="00E66A01" w:rsidP="00D34AEE">
            <w:pPr>
              <w:spacing w:before="120" w:after="120" w:line="240" w:lineRule="auto"/>
            </w:pPr>
            <w:r w:rsidRPr="00CF207A">
              <w:t>20.0</w:t>
            </w:r>
          </w:p>
        </w:tc>
      </w:tr>
      <w:tr w:rsidR="00E66A01" w:rsidRPr="008D68AB" w14:paraId="37BD0C63" w14:textId="77777777" w:rsidTr="00D34AEE">
        <w:trPr>
          <w:trHeight w:val="127"/>
        </w:trPr>
        <w:tc>
          <w:tcPr>
            <w:tcW w:w="2100" w:type="dxa"/>
            <w:vMerge/>
            <w:vAlign w:val="center"/>
          </w:tcPr>
          <w:p w14:paraId="6233D1B6" w14:textId="77777777" w:rsidR="00E66A01" w:rsidRDefault="00E66A01" w:rsidP="00D34AEE">
            <w:pPr>
              <w:spacing w:before="120" w:after="120" w:line="240" w:lineRule="auto"/>
            </w:pPr>
          </w:p>
        </w:tc>
        <w:tc>
          <w:tcPr>
            <w:tcW w:w="2934" w:type="dxa"/>
            <w:gridSpan w:val="2"/>
          </w:tcPr>
          <w:p w14:paraId="790115DF" w14:textId="77777777" w:rsidR="00E66A01" w:rsidRPr="00BD37F2" w:rsidRDefault="00E66A01" w:rsidP="00D34AEE">
            <w:pPr>
              <w:spacing w:before="120" w:after="120" w:line="240" w:lineRule="auto"/>
              <w:rPr>
                <w:i/>
              </w:rPr>
            </w:pPr>
            <w:r w:rsidRPr="00FD0650">
              <w:rPr>
                <w:i/>
              </w:rPr>
              <w:t>Código SE</w:t>
            </w:r>
            <w:r>
              <w:rPr>
                <w:i/>
              </w:rPr>
              <w:t>-5</w:t>
            </w:r>
          </w:p>
        </w:tc>
        <w:tc>
          <w:tcPr>
            <w:tcW w:w="2104" w:type="dxa"/>
            <w:gridSpan w:val="2"/>
          </w:tcPr>
          <w:p w14:paraId="39B0F549" w14:textId="77777777" w:rsidR="00E66A01" w:rsidRDefault="00E66A01" w:rsidP="00D34AEE">
            <w:pPr>
              <w:spacing w:before="120" w:after="120" w:line="240" w:lineRule="auto"/>
            </w:pPr>
            <w:r w:rsidRPr="00CF207A">
              <w:t>20.0</w:t>
            </w:r>
          </w:p>
        </w:tc>
        <w:tc>
          <w:tcPr>
            <w:tcW w:w="2036" w:type="dxa"/>
          </w:tcPr>
          <w:p w14:paraId="54BED34D" w14:textId="77777777" w:rsidR="00E66A01" w:rsidRDefault="00E66A01" w:rsidP="00D34AEE">
            <w:pPr>
              <w:spacing w:before="120" w:after="120" w:line="240" w:lineRule="auto"/>
            </w:pPr>
            <w:r w:rsidRPr="00CF207A">
              <w:t>60.0</w:t>
            </w:r>
          </w:p>
        </w:tc>
      </w:tr>
      <w:tr w:rsidR="00E66A01" w:rsidRPr="008D68AB" w14:paraId="0C0385ED" w14:textId="77777777" w:rsidTr="00D34AEE">
        <w:trPr>
          <w:trHeight w:val="419"/>
        </w:trPr>
        <w:tc>
          <w:tcPr>
            <w:tcW w:w="2100" w:type="dxa"/>
            <w:vAlign w:val="center"/>
          </w:tcPr>
          <w:p w14:paraId="6A90FC84" w14:textId="77777777" w:rsidR="00E66A01" w:rsidRDefault="00E66A01" w:rsidP="00D34AEE">
            <w:pPr>
              <w:spacing w:before="120" w:after="120" w:line="240" w:lineRule="auto"/>
            </w:pPr>
            <w:r>
              <w:lastRenderedPageBreak/>
              <w:t>Observaciones</w:t>
            </w:r>
          </w:p>
        </w:tc>
        <w:tc>
          <w:tcPr>
            <w:tcW w:w="7074" w:type="dxa"/>
            <w:gridSpan w:val="5"/>
            <w:vAlign w:val="center"/>
          </w:tcPr>
          <w:p w14:paraId="573449E4" w14:textId="77777777" w:rsidR="00E66A01" w:rsidRDefault="00E66A01" w:rsidP="00D34AEE">
            <w:pPr>
              <w:spacing w:before="120" w:after="120" w:line="240" w:lineRule="auto"/>
            </w:pPr>
          </w:p>
        </w:tc>
      </w:tr>
      <w:tr w:rsidR="00E66A01" w:rsidRPr="008D68AB" w14:paraId="2CD5D9E1" w14:textId="77777777" w:rsidTr="00D34AEE">
        <w:trPr>
          <w:trHeight w:val="154"/>
        </w:trPr>
        <w:tc>
          <w:tcPr>
            <w:tcW w:w="2100" w:type="dxa"/>
            <w:vMerge w:val="restart"/>
            <w:vAlign w:val="center"/>
          </w:tcPr>
          <w:p w14:paraId="7E357D41" w14:textId="77777777" w:rsidR="00E66A01" w:rsidRPr="008D68AB" w:rsidRDefault="00E66A01"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6513349A" w14:textId="19C9755F" w:rsidR="00E66A01" w:rsidRPr="003D541B" w:rsidRDefault="00E66A01" w:rsidP="00D34AEE">
            <w:pPr>
              <w:spacing w:before="120" w:after="120" w:line="240" w:lineRule="auto"/>
              <w:rPr>
                <w:b/>
              </w:rPr>
            </w:pPr>
            <w:r w:rsidRPr="00E66A01">
              <w:rPr>
                <w:b/>
              </w:rPr>
              <w:t>Intervención psicosocial en educación</w:t>
            </w:r>
          </w:p>
        </w:tc>
      </w:tr>
      <w:tr w:rsidR="00E66A01" w:rsidRPr="008D68AB" w14:paraId="03C74EA7" w14:textId="77777777" w:rsidTr="00D34AEE">
        <w:trPr>
          <w:trHeight w:val="154"/>
        </w:trPr>
        <w:tc>
          <w:tcPr>
            <w:tcW w:w="2100" w:type="dxa"/>
            <w:vMerge/>
            <w:vAlign w:val="center"/>
          </w:tcPr>
          <w:p w14:paraId="23144FBA" w14:textId="77777777" w:rsidR="00E66A01" w:rsidRPr="008D68AB" w:rsidRDefault="00E66A01" w:rsidP="00D34AEE">
            <w:pPr>
              <w:spacing w:before="120" w:after="120" w:line="240" w:lineRule="auto"/>
            </w:pPr>
          </w:p>
        </w:tc>
        <w:tc>
          <w:tcPr>
            <w:tcW w:w="2313" w:type="dxa"/>
            <w:vAlign w:val="center"/>
          </w:tcPr>
          <w:p w14:paraId="5D4354E1" w14:textId="77777777" w:rsidR="00E66A01" w:rsidRPr="008D68AB" w:rsidRDefault="00E66A01" w:rsidP="00D34AEE">
            <w:pPr>
              <w:spacing w:before="120" w:after="120" w:line="240" w:lineRule="auto"/>
              <w:rPr>
                <w:iCs/>
              </w:rPr>
            </w:pPr>
            <w:r>
              <w:rPr>
                <w:iCs/>
              </w:rPr>
              <w:t xml:space="preserve">Tipología </w:t>
            </w:r>
          </w:p>
        </w:tc>
        <w:tc>
          <w:tcPr>
            <w:tcW w:w="4761" w:type="dxa"/>
            <w:gridSpan w:val="4"/>
            <w:vAlign w:val="center"/>
          </w:tcPr>
          <w:p w14:paraId="7B1C326C" w14:textId="77777777" w:rsidR="00E66A01" w:rsidRPr="008D68AB" w:rsidRDefault="00E66A01" w:rsidP="00D34AEE">
            <w:pPr>
              <w:spacing w:before="120" w:after="120" w:line="240" w:lineRule="auto"/>
              <w:rPr>
                <w:iCs/>
              </w:rPr>
            </w:pPr>
            <w:r>
              <w:rPr>
                <w:iCs/>
              </w:rPr>
              <w:t>Optativa</w:t>
            </w:r>
          </w:p>
        </w:tc>
      </w:tr>
      <w:tr w:rsidR="00E66A01" w:rsidRPr="008D68AB" w14:paraId="409EEDE6" w14:textId="77777777" w:rsidTr="00D34AEE">
        <w:trPr>
          <w:trHeight w:val="154"/>
        </w:trPr>
        <w:tc>
          <w:tcPr>
            <w:tcW w:w="2100" w:type="dxa"/>
            <w:vMerge/>
            <w:vAlign w:val="center"/>
          </w:tcPr>
          <w:p w14:paraId="49D33689" w14:textId="77777777" w:rsidR="00E66A01" w:rsidRPr="008D68AB" w:rsidRDefault="00E66A01" w:rsidP="00D34AEE">
            <w:pPr>
              <w:spacing w:before="120" w:after="120" w:line="240" w:lineRule="auto"/>
            </w:pPr>
          </w:p>
        </w:tc>
        <w:tc>
          <w:tcPr>
            <w:tcW w:w="2313" w:type="dxa"/>
            <w:vAlign w:val="center"/>
          </w:tcPr>
          <w:p w14:paraId="46DFF0D9" w14:textId="77777777" w:rsidR="00E66A01" w:rsidRDefault="00E66A01"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color w:val="FF0000"/>
            </w:rPr>
            <w:tag w:val="Periodo de impartición"/>
            <w:id w:val="467481250"/>
            <w:placeholder>
              <w:docPart w:val="1F845C6BBC96489A82841A16BCE7D64B"/>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18278ED3" w14:textId="45AB2C74" w:rsidR="00E66A01" w:rsidRPr="003B2E8D" w:rsidRDefault="00E66A01" w:rsidP="00D34AEE">
                <w:pPr>
                  <w:spacing w:before="120" w:after="120" w:line="240" w:lineRule="auto"/>
                  <w:rPr>
                    <w:iCs/>
                  </w:rPr>
                </w:pPr>
                <w:r w:rsidRPr="003E38A8">
                  <w:rPr>
                    <w:iCs/>
                    <w:color w:val="FF0000"/>
                  </w:rPr>
                  <w:t>Semestre 6</w:t>
                </w:r>
              </w:p>
            </w:tc>
          </w:sdtContent>
        </w:sdt>
      </w:tr>
      <w:tr w:rsidR="00E66A01" w:rsidRPr="008D68AB" w14:paraId="7C75E00C" w14:textId="77777777" w:rsidTr="00D34AEE">
        <w:trPr>
          <w:trHeight w:val="154"/>
        </w:trPr>
        <w:tc>
          <w:tcPr>
            <w:tcW w:w="2100" w:type="dxa"/>
            <w:vMerge/>
            <w:vAlign w:val="center"/>
          </w:tcPr>
          <w:p w14:paraId="2C1961B4" w14:textId="77777777" w:rsidR="00E66A01" w:rsidRPr="008D68AB" w:rsidRDefault="00E66A01" w:rsidP="00D34AEE">
            <w:pPr>
              <w:spacing w:before="120" w:after="120" w:line="240" w:lineRule="auto"/>
            </w:pPr>
          </w:p>
        </w:tc>
        <w:tc>
          <w:tcPr>
            <w:tcW w:w="2313" w:type="dxa"/>
            <w:vAlign w:val="center"/>
          </w:tcPr>
          <w:p w14:paraId="64C6055D" w14:textId="77777777" w:rsidR="00E66A01" w:rsidRPr="003B2E8D" w:rsidRDefault="00E66A01"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1BC8ABDC" w14:textId="77777777" w:rsidR="00E66A01" w:rsidRPr="003B2E8D" w:rsidRDefault="00E66A01" w:rsidP="00D34AEE">
            <w:pPr>
              <w:spacing w:before="120" w:after="120" w:line="240" w:lineRule="auto"/>
              <w:rPr>
                <w:iCs/>
              </w:rPr>
            </w:pPr>
            <w:r>
              <w:rPr>
                <w:iCs/>
              </w:rPr>
              <w:t>6</w:t>
            </w:r>
          </w:p>
        </w:tc>
      </w:tr>
      <w:tr w:rsidR="00E66A01" w:rsidRPr="008D68AB" w14:paraId="1A872182" w14:textId="77777777" w:rsidTr="00D34AEE">
        <w:trPr>
          <w:trHeight w:val="154"/>
        </w:trPr>
        <w:tc>
          <w:tcPr>
            <w:tcW w:w="2100" w:type="dxa"/>
            <w:vMerge/>
            <w:vAlign w:val="center"/>
          </w:tcPr>
          <w:p w14:paraId="5121375A" w14:textId="77777777" w:rsidR="00E66A01" w:rsidRPr="008D68AB" w:rsidRDefault="00E66A01" w:rsidP="00D34AEE">
            <w:pPr>
              <w:spacing w:before="120" w:after="120" w:line="240" w:lineRule="auto"/>
            </w:pPr>
          </w:p>
        </w:tc>
        <w:tc>
          <w:tcPr>
            <w:tcW w:w="2313" w:type="dxa"/>
            <w:vAlign w:val="center"/>
          </w:tcPr>
          <w:p w14:paraId="02554F71" w14:textId="77777777" w:rsidR="00E66A01" w:rsidRPr="003B2E8D" w:rsidRDefault="00E66A01" w:rsidP="00D34AEE">
            <w:pPr>
              <w:spacing w:before="120" w:after="120" w:line="240" w:lineRule="auto"/>
              <w:rPr>
                <w:iCs/>
              </w:rPr>
            </w:pPr>
            <w:r>
              <w:rPr>
                <w:iCs/>
              </w:rPr>
              <w:t>I</w:t>
            </w:r>
            <w:r w:rsidRPr="008D68AB">
              <w:rPr>
                <w:iCs/>
              </w:rPr>
              <w:t>dioma</w:t>
            </w:r>
          </w:p>
        </w:tc>
        <w:sdt>
          <w:sdtPr>
            <w:rPr>
              <w:iCs/>
            </w:rPr>
            <w:tag w:val="Idioma de impartición"/>
            <w:id w:val="-1116829861"/>
            <w:placeholder>
              <w:docPart w:val="E742EE465CA345FFBBC246A3E39EBE41"/>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1DD54A11" w14:textId="77777777" w:rsidR="00E66A01" w:rsidRPr="003B2E8D" w:rsidRDefault="00E66A01" w:rsidP="00D34AEE">
                <w:pPr>
                  <w:spacing w:before="120" w:after="120" w:line="240" w:lineRule="auto"/>
                  <w:rPr>
                    <w:iCs/>
                  </w:rPr>
                </w:pPr>
                <w:r>
                  <w:rPr>
                    <w:iCs/>
                  </w:rPr>
                  <w:t>Español</w:t>
                </w:r>
              </w:p>
            </w:tc>
          </w:sdtContent>
        </w:sdt>
      </w:tr>
    </w:tbl>
    <w:p w14:paraId="7B8AA259" w14:textId="6840A0B2" w:rsidR="00E66A01" w:rsidRDefault="00E66A01"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9C69FD" w:rsidRPr="008D68AB" w14:paraId="5F090D56" w14:textId="77777777" w:rsidTr="00D34AEE">
        <w:trPr>
          <w:tblHeader/>
        </w:trPr>
        <w:tc>
          <w:tcPr>
            <w:tcW w:w="2100" w:type="dxa"/>
            <w:vAlign w:val="center"/>
          </w:tcPr>
          <w:p w14:paraId="0B0D060D" w14:textId="25BC5872" w:rsidR="009C69FD" w:rsidRPr="0094177B" w:rsidRDefault="009C69FD" w:rsidP="002D3947">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3</w:t>
            </w:r>
            <w:r w:rsidR="002D3947">
              <w:rPr>
                <w:b/>
                <w:bCs/>
                <w:color w:val="C00000"/>
              </w:rPr>
              <w:t>0</w:t>
            </w:r>
          </w:p>
        </w:tc>
        <w:tc>
          <w:tcPr>
            <w:tcW w:w="7074" w:type="dxa"/>
            <w:gridSpan w:val="5"/>
            <w:shd w:val="clear" w:color="auto" w:fill="FDE9D9" w:themeFill="accent6" w:themeFillTint="33"/>
            <w:vAlign w:val="center"/>
          </w:tcPr>
          <w:p w14:paraId="0DADC91D" w14:textId="398B295D" w:rsidR="009C69FD" w:rsidRPr="008D68AB" w:rsidRDefault="009C69FD" w:rsidP="00D34AEE">
            <w:pPr>
              <w:spacing w:before="120" w:after="120" w:line="240" w:lineRule="auto"/>
              <w:rPr>
                <w:i/>
                <w:color w:val="C00000"/>
              </w:rPr>
            </w:pPr>
            <w:r w:rsidRPr="003E38A8">
              <w:rPr>
                <w:b/>
                <w:bCs/>
                <w:i/>
                <w:strike/>
              </w:rPr>
              <w:t>Orientación psicológica y profesional</w:t>
            </w:r>
            <w:r w:rsidR="00DE74A1" w:rsidRPr="003E38A8">
              <w:rPr>
                <w:b/>
                <w:bCs/>
                <w:i/>
                <w:strike/>
              </w:rPr>
              <w:t xml:space="preserve"> </w:t>
            </w:r>
            <w:r w:rsidR="003E38A8">
              <w:rPr>
                <w:b/>
                <w:bCs/>
                <w:i/>
                <w:color w:val="C00000"/>
              </w:rPr>
              <w:t xml:space="preserve"> </w:t>
            </w:r>
            <w:r w:rsidR="00DE74A1" w:rsidRPr="00DE74A1">
              <w:rPr>
                <w:b/>
                <w:bCs/>
                <w:i/>
                <w:color w:val="C00000"/>
              </w:rPr>
              <w:t>Orientación psicoeducativa</w:t>
            </w:r>
          </w:p>
        </w:tc>
      </w:tr>
      <w:tr w:rsidR="009C69FD" w:rsidRPr="008D68AB" w14:paraId="4E828EB9" w14:textId="77777777" w:rsidTr="00D34AEE">
        <w:tc>
          <w:tcPr>
            <w:tcW w:w="2100" w:type="dxa"/>
            <w:vAlign w:val="center"/>
          </w:tcPr>
          <w:p w14:paraId="79519818" w14:textId="77777777" w:rsidR="009C69FD" w:rsidRPr="008D68AB" w:rsidRDefault="009C69FD" w:rsidP="00D34AEE">
            <w:pPr>
              <w:spacing w:before="120" w:after="120" w:line="240" w:lineRule="auto"/>
            </w:pPr>
            <w:r w:rsidRPr="008D68AB">
              <w:t>Número de créditos ECTS</w:t>
            </w:r>
          </w:p>
        </w:tc>
        <w:tc>
          <w:tcPr>
            <w:tcW w:w="7074" w:type="dxa"/>
            <w:gridSpan w:val="5"/>
            <w:vAlign w:val="center"/>
          </w:tcPr>
          <w:p w14:paraId="4A44DA96" w14:textId="77777777" w:rsidR="009C69FD" w:rsidRPr="008D68AB" w:rsidRDefault="009C69FD" w:rsidP="00D34AEE">
            <w:pPr>
              <w:spacing w:before="120" w:after="120" w:line="240" w:lineRule="auto"/>
            </w:pPr>
            <w:r>
              <w:t>6</w:t>
            </w:r>
          </w:p>
        </w:tc>
      </w:tr>
      <w:tr w:rsidR="009C69FD" w:rsidRPr="008D68AB" w14:paraId="7D1E59F8" w14:textId="77777777" w:rsidTr="00D34AEE">
        <w:tc>
          <w:tcPr>
            <w:tcW w:w="2100" w:type="dxa"/>
            <w:vAlign w:val="center"/>
          </w:tcPr>
          <w:p w14:paraId="01AA2E12" w14:textId="77777777" w:rsidR="009C69FD" w:rsidRPr="008D68AB" w:rsidRDefault="009C69FD" w:rsidP="00D34AEE">
            <w:pPr>
              <w:spacing w:before="120" w:after="120" w:line="240" w:lineRule="auto"/>
            </w:pPr>
            <w:r>
              <w:t>Tipología</w:t>
            </w:r>
          </w:p>
        </w:tc>
        <w:tc>
          <w:tcPr>
            <w:tcW w:w="7074" w:type="dxa"/>
            <w:gridSpan w:val="5"/>
            <w:vAlign w:val="center"/>
          </w:tcPr>
          <w:sdt>
            <w:sdtPr>
              <w:rPr>
                <w:iCs/>
              </w:rPr>
              <w:tag w:val="Tipología materia"/>
              <w:id w:val="1607001589"/>
              <w:placeholder>
                <w:docPart w:val="ED5F6D58478C4E9D8BC1ECBF32826D9E"/>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8B61A5D" w14:textId="77777777" w:rsidR="009C69FD" w:rsidRPr="008D68AB" w:rsidRDefault="009C69FD" w:rsidP="00D34AEE">
                <w:pPr>
                  <w:spacing w:before="120" w:after="120" w:line="240" w:lineRule="auto"/>
                  <w:rPr>
                    <w:iCs/>
                  </w:rPr>
                </w:pPr>
                <w:r>
                  <w:rPr>
                    <w:iCs/>
                  </w:rPr>
                  <w:t>Optativa</w:t>
                </w:r>
              </w:p>
            </w:sdtContent>
          </w:sdt>
        </w:tc>
      </w:tr>
      <w:tr w:rsidR="009C69FD" w:rsidRPr="008D68AB" w14:paraId="16B86045" w14:textId="77777777" w:rsidTr="00D34AEE">
        <w:tc>
          <w:tcPr>
            <w:tcW w:w="2100" w:type="dxa"/>
            <w:vAlign w:val="center"/>
          </w:tcPr>
          <w:p w14:paraId="106E71F6" w14:textId="77777777" w:rsidR="009C69FD" w:rsidRPr="008D68AB" w:rsidRDefault="009C69FD" w:rsidP="00D34AEE">
            <w:pPr>
              <w:spacing w:before="120" w:after="120" w:line="240" w:lineRule="auto"/>
            </w:pPr>
            <w:r w:rsidRPr="008D68AB">
              <w:t>Organización temporal</w:t>
            </w:r>
          </w:p>
        </w:tc>
        <w:sdt>
          <w:sdtPr>
            <w:rPr>
              <w:iCs/>
            </w:rPr>
            <w:tag w:val="Organización temporal"/>
            <w:id w:val="1107630959"/>
            <w:placeholder>
              <w:docPart w:val="DCA4274C061C48978AC01B3D2CB7CED0"/>
            </w:placeholder>
            <w:dropDownList>
              <w:listItem w:value="Elija un elemento."/>
              <w:listItem w:displayText="Semestral" w:value="Semestral"/>
              <w:listItem w:displayText="Anual" w:value="Anual"/>
            </w:dropDownList>
          </w:sdtPr>
          <w:sdtContent>
            <w:tc>
              <w:tcPr>
                <w:tcW w:w="3432" w:type="dxa"/>
                <w:gridSpan w:val="3"/>
                <w:vAlign w:val="center"/>
              </w:tcPr>
              <w:p w14:paraId="7816AF60" w14:textId="77777777" w:rsidR="009C69FD" w:rsidRPr="008D68AB" w:rsidRDefault="009C69FD" w:rsidP="00D34AEE">
                <w:pPr>
                  <w:spacing w:before="120" w:after="120" w:line="240" w:lineRule="auto"/>
                  <w:rPr>
                    <w:iCs/>
                  </w:rPr>
                </w:pPr>
                <w:r>
                  <w:rPr>
                    <w:iCs/>
                  </w:rPr>
                  <w:t>Semestral</w:t>
                </w:r>
              </w:p>
            </w:tc>
          </w:sdtContent>
        </w:sdt>
        <w:tc>
          <w:tcPr>
            <w:tcW w:w="1606" w:type="dxa"/>
            <w:vAlign w:val="center"/>
          </w:tcPr>
          <w:p w14:paraId="1952DAE2" w14:textId="77777777" w:rsidR="009C69FD" w:rsidRPr="008D68AB" w:rsidRDefault="009C69FD" w:rsidP="00D34AEE">
            <w:pPr>
              <w:spacing w:before="120" w:after="120" w:line="240" w:lineRule="auto"/>
              <w:rPr>
                <w:iCs/>
              </w:rPr>
            </w:pPr>
            <w:r>
              <w:rPr>
                <w:iCs/>
              </w:rPr>
              <w:t>Nº de semestre/año</w:t>
            </w:r>
          </w:p>
        </w:tc>
        <w:tc>
          <w:tcPr>
            <w:tcW w:w="2036" w:type="dxa"/>
            <w:vAlign w:val="center"/>
          </w:tcPr>
          <w:p w14:paraId="1AA3BDE3" w14:textId="2F0A6F4D" w:rsidR="009C69FD" w:rsidRPr="008D68AB" w:rsidRDefault="00FD68F6" w:rsidP="00D34AEE">
            <w:pPr>
              <w:spacing w:before="120" w:after="120" w:line="240" w:lineRule="auto"/>
              <w:jc w:val="center"/>
              <w:rPr>
                <w:iCs/>
              </w:rPr>
            </w:pPr>
            <w:r>
              <w:rPr>
                <w:iCs/>
              </w:rPr>
              <w:t>8/4</w:t>
            </w:r>
          </w:p>
        </w:tc>
      </w:tr>
      <w:tr w:rsidR="009C69FD" w:rsidRPr="008D68AB" w14:paraId="6877967B" w14:textId="77777777" w:rsidTr="00D34AEE">
        <w:tc>
          <w:tcPr>
            <w:tcW w:w="2100" w:type="dxa"/>
            <w:vAlign w:val="center"/>
          </w:tcPr>
          <w:p w14:paraId="3A51F063" w14:textId="77777777" w:rsidR="009C69FD" w:rsidRPr="008D68AB" w:rsidRDefault="009C69FD" w:rsidP="00D34AEE">
            <w:pPr>
              <w:spacing w:before="120" w:after="120" w:line="240" w:lineRule="auto"/>
            </w:pPr>
            <w:r w:rsidRPr="008D68AB">
              <w:t>Modalidad</w:t>
            </w:r>
          </w:p>
        </w:tc>
        <w:sdt>
          <w:sdtPr>
            <w:rPr>
              <w:iCs/>
            </w:rPr>
            <w:tag w:val="Modalidad"/>
            <w:id w:val="-1023930407"/>
            <w:placeholder>
              <w:docPart w:val="202E84F9660E42308BC9CDAA5B1C6272"/>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747FDE14" w14:textId="77777777" w:rsidR="009C69FD" w:rsidRPr="008D68AB" w:rsidRDefault="009C69FD" w:rsidP="00D34AEE">
                <w:pPr>
                  <w:spacing w:before="120" w:after="120" w:line="240" w:lineRule="auto"/>
                  <w:rPr>
                    <w:iCs/>
                  </w:rPr>
                </w:pPr>
                <w:r>
                  <w:rPr>
                    <w:iCs/>
                  </w:rPr>
                  <w:t>Presencial</w:t>
                </w:r>
              </w:p>
            </w:tc>
          </w:sdtContent>
        </w:sdt>
      </w:tr>
      <w:tr w:rsidR="006C1454" w:rsidRPr="008D68AB" w14:paraId="57F0D72E" w14:textId="77777777" w:rsidTr="00656F39">
        <w:trPr>
          <w:trHeight w:val="375"/>
        </w:trPr>
        <w:tc>
          <w:tcPr>
            <w:tcW w:w="2100" w:type="dxa"/>
            <w:vMerge w:val="restart"/>
            <w:vAlign w:val="center"/>
          </w:tcPr>
          <w:p w14:paraId="567735D4" w14:textId="3ABC7467" w:rsidR="006C1454" w:rsidRPr="008D68AB" w:rsidRDefault="006C1454" w:rsidP="003E38A8">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3658F848" w14:textId="77777777" w:rsidR="006C1454" w:rsidRPr="001B1346" w:rsidRDefault="006C1454" w:rsidP="006C1454">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0E39BC13" w14:textId="386147D3" w:rsidR="006C1454" w:rsidRPr="0021122F" w:rsidRDefault="006C1454" w:rsidP="006C1454">
            <w:pPr>
              <w:spacing w:before="120" w:after="120" w:line="240" w:lineRule="auto"/>
              <w:jc w:val="both"/>
              <w:rPr>
                <w:i/>
                <w:color w:val="0070C0"/>
                <w:sz w:val="16"/>
                <w:szCs w:val="16"/>
              </w:rPr>
            </w:pPr>
            <w:r>
              <w:rPr>
                <w:color w:val="FF0000"/>
                <w:sz w:val="16"/>
                <w:szCs w:val="16"/>
              </w:rPr>
              <w:t>CO-08</w:t>
            </w:r>
          </w:p>
        </w:tc>
      </w:tr>
      <w:tr w:rsidR="006C1454" w:rsidRPr="008D68AB" w14:paraId="3D9686FC" w14:textId="77777777" w:rsidTr="00656F39">
        <w:trPr>
          <w:trHeight w:val="375"/>
        </w:trPr>
        <w:tc>
          <w:tcPr>
            <w:tcW w:w="2100" w:type="dxa"/>
            <w:vMerge/>
            <w:vAlign w:val="center"/>
          </w:tcPr>
          <w:p w14:paraId="4D7BD4FB" w14:textId="77777777" w:rsidR="006C1454" w:rsidRPr="008D68AB" w:rsidRDefault="006C1454" w:rsidP="006C1454">
            <w:pPr>
              <w:spacing w:before="120" w:after="120" w:line="240" w:lineRule="auto"/>
            </w:pPr>
          </w:p>
        </w:tc>
        <w:tc>
          <w:tcPr>
            <w:tcW w:w="2313" w:type="dxa"/>
            <w:vAlign w:val="center"/>
          </w:tcPr>
          <w:p w14:paraId="22A66FC9" w14:textId="77777777" w:rsidR="006C1454" w:rsidRPr="001B1346" w:rsidRDefault="006C1454" w:rsidP="006C1454">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661B3A40" w14:textId="1F560003" w:rsidR="006C1454" w:rsidRPr="0021122F" w:rsidRDefault="006C1454" w:rsidP="006C1454">
            <w:pPr>
              <w:spacing w:before="120" w:after="120" w:line="240" w:lineRule="auto"/>
              <w:jc w:val="both"/>
              <w:rPr>
                <w:rFonts w:asciiTheme="minorHAnsi" w:hAnsiTheme="minorHAnsi" w:cstheme="minorHAnsi"/>
                <w:sz w:val="18"/>
                <w:szCs w:val="18"/>
                <w:highlight w:val="yellow"/>
              </w:rPr>
            </w:pP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6; ;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 xml:space="preserve">7; ;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8</w:t>
            </w:r>
          </w:p>
        </w:tc>
      </w:tr>
      <w:tr w:rsidR="006C1454" w:rsidRPr="007F12D7" w14:paraId="65FF54A9" w14:textId="77777777" w:rsidTr="00656F39">
        <w:trPr>
          <w:trHeight w:val="375"/>
        </w:trPr>
        <w:tc>
          <w:tcPr>
            <w:tcW w:w="2100" w:type="dxa"/>
            <w:vMerge/>
            <w:vAlign w:val="center"/>
          </w:tcPr>
          <w:p w14:paraId="52C5544D" w14:textId="77777777" w:rsidR="006C1454" w:rsidRPr="008D68AB" w:rsidRDefault="006C1454" w:rsidP="006C1454">
            <w:pPr>
              <w:spacing w:before="120" w:after="120" w:line="240" w:lineRule="auto"/>
            </w:pPr>
          </w:p>
        </w:tc>
        <w:tc>
          <w:tcPr>
            <w:tcW w:w="2313" w:type="dxa"/>
            <w:vAlign w:val="center"/>
          </w:tcPr>
          <w:p w14:paraId="773FF73E" w14:textId="77777777" w:rsidR="006C1454" w:rsidRPr="001B1346" w:rsidRDefault="006C1454" w:rsidP="006C1454">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6BFD0D97" w14:textId="3247E6BD" w:rsidR="006C1454" w:rsidRPr="0023166E" w:rsidRDefault="006C1454" w:rsidP="006C1454">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9C69FD" w:rsidRPr="008D68AB" w14:paraId="41B2912F" w14:textId="77777777" w:rsidTr="00D34AEE">
        <w:trPr>
          <w:trHeight w:val="419"/>
        </w:trPr>
        <w:tc>
          <w:tcPr>
            <w:tcW w:w="2100" w:type="dxa"/>
            <w:vAlign w:val="center"/>
          </w:tcPr>
          <w:p w14:paraId="0F5FCC83" w14:textId="77777777" w:rsidR="009C69FD" w:rsidRPr="008D68AB" w:rsidRDefault="009C69FD" w:rsidP="00D34AEE">
            <w:pPr>
              <w:spacing w:before="120" w:after="120" w:line="240" w:lineRule="auto"/>
            </w:pPr>
            <w:r>
              <w:t>Idioma</w:t>
            </w:r>
          </w:p>
        </w:tc>
        <w:sdt>
          <w:sdtPr>
            <w:rPr>
              <w:iCs/>
            </w:rPr>
            <w:tag w:val="Idioma de impartición"/>
            <w:id w:val="814994997"/>
            <w:placeholder>
              <w:docPart w:val="C26BB0F0F9BA4A6BBAF78A8F3EC8CA41"/>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69356D64" w14:textId="77777777" w:rsidR="009C69FD" w:rsidRDefault="009C69FD" w:rsidP="00D34AEE">
                <w:pPr>
                  <w:spacing w:before="120" w:after="120" w:line="240" w:lineRule="auto"/>
                </w:pPr>
                <w:r>
                  <w:rPr>
                    <w:iCs/>
                  </w:rPr>
                  <w:t>Español</w:t>
                </w:r>
              </w:p>
            </w:tc>
          </w:sdtContent>
        </w:sdt>
      </w:tr>
      <w:tr w:rsidR="009C69FD" w:rsidRPr="008D68AB" w14:paraId="070E651B" w14:textId="77777777" w:rsidTr="00D34AEE">
        <w:trPr>
          <w:trHeight w:val="419"/>
        </w:trPr>
        <w:tc>
          <w:tcPr>
            <w:tcW w:w="2100" w:type="dxa"/>
            <w:vAlign w:val="center"/>
          </w:tcPr>
          <w:p w14:paraId="7FF55EFE" w14:textId="0D649560" w:rsidR="009C69FD" w:rsidRDefault="009C69FD" w:rsidP="003E38A8">
            <w:pPr>
              <w:spacing w:before="120" w:after="120" w:line="240" w:lineRule="auto"/>
            </w:pPr>
            <w:r>
              <w:t xml:space="preserve">Contenidos </w:t>
            </w:r>
          </w:p>
        </w:tc>
        <w:tc>
          <w:tcPr>
            <w:tcW w:w="7074" w:type="dxa"/>
            <w:gridSpan w:val="5"/>
            <w:vAlign w:val="center"/>
          </w:tcPr>
          <w:p w14:paraId="74867447" w14:textId="77777777" w:rsidR="009C69FD" w:rsidRPr="00DE74A1" w:rsidRDefault="009C69FD" w:rsidP="00D34AEE">
            <w:pPr>
              <w:spacing w:before="120" w:after="120" w:line="240" w:lineRule="auto"/>
              <w:rPr>
                <w:b/>
                <w:strike/>
              </w:rPr>
            </w:pPr>
            <w:r w:rsidRPr="00DE74A1">
              <w:rPr>
                <w:b/>
                <w:strike/>
              </w:rPr>
              <w:t>Orientación psicológica y profesional</w:t>
            </w:r>
          </w:p>
          <w:p w14:paraId="0A7E2A72" w14:textId="77777777" w:rsidR="006C1454" w:rsidRPr="00A315EE" w:rsidRDefault="006C1454" w:rsidP="00D142BB">
            <w:pPr>
              <w:pStyle w:val="Prrafodelista"/>
              <w:numPr>
                <w:ilvl w:val="0"/>
                <w:numId w:val="48"/>
              </w:numPr>
              <w:spacing w:before="120" w:after="120" w:line="240" w:lineRule="auto"/>
              <w:ind w:left="333" w:hanging="218"/>
              <w:jc w:val="both"/>
              <w:rPr>
                <w:strike/>
              </w:rPr>
            </w:pPr>
            <w:r w:rsidRPr="00A315EE">
              <w:rPr>
                <w:strike/>
              </w:rPr>
              <w:t>Bases conceptuales de la orientación psicológica, vocacional y profesional</w:t>
            </w:r>
          </w:p>
          <w:p w14:paraId="175A4EAB" w14:textId="77777777" w:rsidR="006C1454" w:rsidRPr="00A315EE" w:rsidRDefault="006C1454" w:rsidP="00D142BB">
            <w:pPr>
              <w:pStyle w:val="Prrafodelista"/>
              <w:numPr>
                <w:ilvl w:val="0"/>
                <w:numId w:val="48"/>
              </w:numPr>
              <w:spacing w:before="120" w:after="120" w:line="240" w:lineRule="auto"/>
              <w:ind w:left="333" w:hanging="218"/>
              <w:jc w:val="both"/>
              <w:rPr>
                <w:strike/>
              </w:rPr>
            </w:pPr>
            <w:r w:rsidRPr="00A315EE">
              <w:rPr>
                <w:strike/>
              </w:rPr>
              <w:t>La orientación en los procesos de enseñanza-aprendizaje.</w:t>
            </w:r>
          </w:p>
          <w:p w14:paraId="5E4368B5" w14:textId="77777777" w:rsidR="006C1454" w:rsidRPr="00A315EE" w:rsidRDefault="006C1454" w:rsidP="00D142BB">
            <w:pPr>
              <w:pStyle w:val="Prrafodelista"/>
              <w:numPr>
                <w:ilvl w:val="0"/>
                <w:numId w:val="48"/>
              </w:numPr>
              <w:spacing w:before="120" w:after="120" w:line="240" w:lineRule="auto"/>
              <w:ind w:left="333" w:hanging="218"/>
              <w:jc w:val="both"/>
              <w:rPr>
                <w:strike/>
              </w:rPr>
            </w:pPr>
            <w:r w:rsidRPr="00A315EE">
              <w:rPr>
                <w:strike/>
              </w:rPr>
              <w:t>Orientación académico-profesional: proyecto de vida y toma de decisiones.</w:t>
            </w:r>
          </w:p>
          <w:p w14:paraId="46F4AEA6" w14:textId="77777777" w:rsidR="006C1454" w:rsidRPr="00A315EE" w:rsidRDefault="006C1454" w:rsidP="00D142BB">
            <w:pPr>
              <w:pStyle w:val="Prrafodelista"/>
              <w:numPr>
                <w:ilvl w:val="0"/>
                <w:numId w:val="48"/>
              </w:numPr>
              <w:spacing w:before="120" w:after="120" w:line="240" w:lineRule="auto"/>
              <w:ind w:left="333" w:hanging="218"/>
              <w:jc w:val="both"/>
              <w:rPr>
                <w:strike/>
              </w:rPr>
            </w:pPr>
            <w:r w:rsidRPr="00A315EE">
              <w:rPr>
                <w:strike/>
              </w:rPr>
              <w:t>Orientación psicológica y vocacional.</w:t>
            </w:r>
          </w:p>
          <w:p w14:paraId="3073E177" w14:textId="0A70BF01" w:rsidR="006C1454" w:rsidRPr="00A315EE" w:rsidRDefault="006C1454" w:rsidP="00D142BB">
            <w:pPr>
              <w:pStyle w:val="Prrafodelista"/>
              <w:numPr>
                <w:ilvl w:val="0"/>
                <w:numId w:val="48"/>
              </w:numPr>
              <w:spacing w:before="120" w:after="120" w:line="240" w:lineRule="auto"/>
              <w:ind w:left="333" w:hanging="218"/>
              <w:jc w:val="both"/>
              <w:rPr>
                <w:strike/>
              </w:rPr>
            </w:pPr>
            <w:r w:rsidRPr="00A315EE">
              <w:rPr>
                <w:strike/>
              </w:rPr>
              <w:t>La orientación profesional para el empleo: concepto, principios y funciones. Factores psicosociales para la empleabilidad</w:t>
            </w:r>
          </w:p>
          <w:p w14:paraId="17F9AFDA" w14:textId="77777777" w:rsidR="009C69FD" w:rsidRPr="00A315EE" w:rsidRDefault="006C1454" w:rsidP="00D142BB">
            <w:pPr>
              <w:pStyle w:val="Prrafodelista"/>
              <w:numPr>
                <w:ilvl w:val="0"/>
                <w:numId w:val="48"/>
              </w:numPr>
              <w:spacing w:before="120" w:after="120" w:line="240" w:lineRule="auto"/>
              <w:ind w:left="333" w:hanging="218"/>
              <w:jc w:val="both"/>
              <w:rPr>
                <w:strike/>
              </w:rPr>
            </w:pPr>
            <w:r w:rsidRPr="00A315EE">
              <w:rPr>
                <w:strike/>
              </w:rPr>
              <w:t>Estrategias para la inserción laboral .</w:t>
            </w:r>
          </w:p>
          <w:p w14:paraId="2B7C9DFB" w14:textId="548D8E79" w:rsidR="00DE74A1" w:rsidRDefault="00DE74A1" w:rsidP="006C1454">
            <w:pPr>
              <w:spacing w:before="120" w:after="120" w:line="240" w:lineRule="auto"/>
              <w:rPr>
                <w:b/>
                <w:i/>
                <w:color w:val="FF0000"/>
              </w:rPr>
            </w:pPr>
            <w:r w:rsidRPr="00DE74A1">
              <w:rPr>
                <w:b/>
                <w:i/>
                <w:color w:val="FF0000"/>
              </w:rPr>
              <w:t>Orientación psicoeducativa</w:t>
            </w:r>
          </w:p>
          <w:p w14:paraId="1F1E624E" w14:textId="77777777" w:rsidR="00DE74A1" w:rsidRPr="00A315EE" w:rsidRDefault="00DE74A1" w:rsidP="00D142BB">
            <w:pPr>
              <w:pStyle w:val="Prrafodelista"/>
              <w:numPr>
                <w:ilvl w:val="0"/>
                <w:numId w:val="47"/>
              </w:numPr>
              <w:spacing w:before="120" w:after="120" w:line="240" w:lineRule="auto"/>
              <w:ind w:left="333" w:hanging="218"/>
              <w:jc w:val="both"/>
              <w:rPr>
                <w:color w:val="FF0000"/>
              </w:rPr>
            </w:pPr>
            <w:r w:rsidRPr="00A315EE">
              <w:rPr>
                <w:color w:val="FF0000"/>
              </w:rPr>
              <w:lastRenderedPageBreak/>
              <w:t>Introducción a la orientación psicoeducativa</w:t>
            </w:r>
          </w:p>
          <w:p w14:paraId="6BAE00CE" w14:textId="18C8F1FB" w:rsidR="00DE74A1" w:rsidRPr="00A315EE" w:rsidRDefault="00DE74A1" w:rsidP="00D142BB">
            <w:pPr>
              <w:pStyle w:val="Prrafodelista"/>
              <w:numPr>
                <w:ilvl w:val="0"/>
                <w:numId w:val="47"/>
              </w:numPr>
              <w:spacing w:before="120" w:after="120" w:line="240" w:lineRule="auto"/>
              <w:ind w:left="333" w:hanging="218"/>
              <w:jc w:val="both"/>
              <w:rPr>
                <w:color w:val="FF0000"/>
              </w:rPr>
            </w:pPr>
            <w:r w:rsidRPr="00A315EE">
              <w:rPr>
                <w:color w:val="FF0000"/>
              </w:rPr>
              <w:t>La orientación educativa en los procesos de enseñanza-aprendizaje</w:t>
            </w:r>
          </w:p>
          <w:p w14:paraId="0D61E111" w14:textId="0196CE44" w:rsidR="00DE74A1" w:rsidRPr="00A315EE" w:rsidRDefault="00DE74A1" w:rsidP="00D142BB">
            <w:pPr>
              <w:pStyle w:val="Prrafodelista"/>
              <w:numPr>
                <w:ilvl w:val="0"/>
                <w:numId w:val="47"/>
              </w:numPr>
              <w:spacing w:before="120" w:after="120" w:line="240" w:lineRule="auto"/>
              <w:ind w:left="333" w:hanging="218"/>
              <w:jc w:val="both"/>
              <w:rPr>
                <w:color w:val="FF0000"/>
              </w:rPr>
            </w:pPr>
            <w:r w:rsidRPr="00A315EE">
              <w:rPr>
                <w:color w:val="FF0000"/>
              </w:rPr>
              <w:t>Orientación académica-profesional: proyecto de vida y toma de decisiones.</w:t>
            </w:r>
          </w:p>
          <w:p w14:paraId="51DC2F46" w14:textId="36BFD99F" w:rsidR="00DE74A1" w:rsidRPr="00A315EE" w:rsidRDefault="00DE74A1" w:rsidP="00D142BB">
            <w:pPr>
              <w:pStyle w:val="Prrafodelista"/>
              <w:numPr>
                <w:ilvl w:val="0"/>
                <w:numId w:val="47"/>
              </w:numPr>
              <w:spacing w:before="120" w:after="120" w:line="240" w:lineRule="auto"/>
              <w:ind w:left="333" w:hanging="218"/>
              <w:jc w:val="both"/>
              <w:rPr>
                <w:color w:val="FF0000"/>
              </w:rPr>
            </w:pPr>
            <w:r w:rsidRPr="00A315EE">
              <w:rPr>
                <w:color w:val="FF0000"/>
              </w:rPr>
              <w:t>Estrategias psicoeducativas para la inserción laboral.</w:t>
            </w:r>
          </w:p>
        </w:tc>
      </w:tr>
      <w:tr w:rsidR="009C69FD" w:rsidRPr="008D68AB" w14:paraId="2AFD005D" w14:textId="77777777" w:rsidTr="00D34AEE">
        <w:trPr>
          <w:trHeight w:val="264"/>
        </w:trPr>
        <w:tc>
          <w:tcPr>
            <w:tcW w:w="2100" w:type="dxa"/>
            <w:vMerge w:val="restart"/>
            <w:vAlign w:val="center"/>
          </w:tcPr>
          <w:p w14:paraId="4E496AAA" w14:textId="77777777" w:rsidR="009C69FD" w:rsidRDefault="009C69FD" w:rsidP="00D34AEE">
            <w:pPr>
              <w:spacing w:before="120" w:after="120" w:line="240" w:lineRule="auto"/>
            </w:pPr>
            <w:r>
              <w:lastRenderedPageBreak/>
              <w:t>Actividades formativas</w:t>
            </w:r>
          </w:p>
        </w:tc>
        <w:tc>
          <w:tcPr>
            <w:tcW w:w="2934" w:type="dxa"/>
            <w:gridSpan w:val="2"/>
            <w:vAlign w:val="center"/>
          </w:tcPr>
          <w:p w14:paraId="718DDBE3" w14:textId="77777777" w:rsidR="009C69FD" w:rsidRDefault="009C69FD"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6A399563" w14:textId="77777777" w:rsidR="009C69FD" w:rsidRDefault="009C69FD" w:rsidP="00D34AEE">
            <w:pPr>
              <w:spacing w:before="120" w:after="120" w:line="240" w:lineRule="auto"/>
              <w:jc w:val="center"/>
            </w:pPr>
            <w:r w:rsidRPr="00E8761E">
              <w:rPr>
                <w:rFonts w:cs="Calibri"/>
                <w:b/>
                <w:sz w:val="18"/>
                <w:szCs w:val="18"/>
              </w:rPr>
              <w:t>Horas</w:t>
            </w:r>
          </w:p>
        </w:tc>
        <w:tc>
          <w:tcPr>
            <w:tcW w:w="2036" w:type="dxa"/>
            <w:vAlign w:val="center"/>
          </w:tcPr>
          <w:p w14:paraId="3E24F5F8" w14:textId="77777777" w:rsidR="009C69FD" w:rsidRDefault="009C69FD" w:rsidP="00D34AEE">
            <w:pPr>
              <w:spacing w:before="120" w:after="120" w:line="240" w:lineRule="auto"/>
              <w:jc w:val="center"/>
            </w:pPr>
            <w:r w:rsidRPr="00E8761E">
              <w:rPr>
                <w:rFonts w:cs="Calibri"/>
                <w:b/>
                <w:sz w:val="18"/>
                <w:szCs w:val="18"/>
              </w:rPr>
              <w:t>Presencialidad %/h</w:t>
            </w:r>
          </w:p>
        </w:tc>
      </w:tr>
      <w:tr w:rsidR="009C69FD" w:rsidRPr="008D68AB" w14:paraId="424FF8D8" w14:textId="77777777" w:rsidTr="00D34AEE">
        <w:trPr>
          <w:trHeight w:val="262"/>
        </w:trPr>
        <w:tc>
          <w:tcPr>
            <w:tcW w:w="2100" w:type="dxa"/>
            <w:vMerge/>
            <w:vAlign w:val="center"/>
          </w:tcPr>
          <w:p w14:paraId="4703BE63" w14:textId="77777777" w:rsidR="009C69FD" w:rsidRDefault="009C69FD" w:rsidP="00D34AEE">
            <w:pPr>
              <w:spacing w:before="120" w:after="120" w:line="240" w:lineRule="auto"/>
            </w:pPr>
          </w:p>
        </w:tc>
        <w:tc>
          <w:tcPr>
            <w:tcW w:w="2934" w:type="dxa"/>
            <w:gridSpan w:val="2"/>
            <w:vAlign w:val="center"/>
          </w:tcPr>
          <w:p w14:paraId="75ABA431" w14:textId="77777777" w:rsidR="009C69FD" w:rsidRPr="00BD37F2" w:rsidRDefault="009C69FD" w:rsidP="00D34AEE">
            <w:pPr>
              <w:spacing w:before="120" w:after="120" w:line="240" w:lineRule="auto"/>
              <w:rPr>
                <w:i/>
              </w:rPr>
            </w:pPr>
            <w:r w:rsidRPr="00BD37F2">
              <w:rPr>
                <w:i/>
              </w:rPr>
              <w:t>Código AF</w:t>
            </w:r>
            <w:r>
              <w:rPr>
                <w:i/>
              </w:rPr>
              <w:t>-1</w:t>
            </w:r>
          </w:p>
        </w:tc>
        <w:tc>
          <w:tcPr>
            <w:tcW w:w="2104" w:type="dxa"/>
            <w:gridSpan w:val="2"/>
            <w:vAlign w:val="center"/>
          </w:tcPr>
          <w:p w14:paraId="54C6EFE6" w14:textId="77777777" w:rsidR="009C69FD" w:rsidRPr="00BD37F2" w:rsidRDefault="009C69FD" w:rsidP="00D34AEE">
            <w:pPr>
              <w:spacing w:before="120" w:after="120" w:line="240" w:lineRule="auto"/>
            </w:pPr>
            <w:r>
              <w:t>32</w:t>
            </w:r>
          </w:p>
        </w:tc>
        <w:tc>
          <w:tcPr>
            <w:tcW w:w="2036" w:type="dxa"/>
            <w:vAlign w:val="center"/>
          </w:tcPr>
          <w:p w14:paraId="6EEE2D62" w14:textId="77777777" w:rsidR="009C69FD" w:rsidRPr="00BD37F2" w:rsidRDefault="009C69FD" w:rsidP="00D34AEE">
            <w:pPr>
              <w:spacing w:before="120" w:after="120" w:line="240" w:lineRule="auto"/>
            </w:pPr>
            <w:r>
              <w:t>100%</w:t>
            </w:r>
          </w:p>
        </w:tc>
      </w:tr>
      <w:tr w:rsidR="009C69FD" w:rsidRPr="008D68AB" w14:paraId="221B6762" w14:textId="77777777" w:rsidTr="00D34AEE">
        <w:trPr>
          <w:trHeight w:val="262"/>
        </w:trPr>
        <w:tc>
          <w:tcPr>
            <w:tcW w:w="2100" w:type="dxa"/>
            <w:vMerge/>
            <w:vAlign w:val="center"/>
          </w:tcPr>
          <w:p w14:paraId="110A5435" w14:textId="77777777" w:rsidR="009C69FD" w:rsidRDefault="009C69FD" w:rsidP="00D34AEE">
            <w:pPr>
              <w:spacing w:before="120" w:after="120" w:line="240" w:lineRule="auto"/>
            </w:pPr>
          </w:p>
        </w:tc>
        <w:tc>
          <w:tcPr>
            <w:tcW w:w="2934" w:type="dxa"/>
            <w:gridSpan w:val="2"/>
            <w:vAlign w:val="center"/>
          </w:tcPr>
          <w:p w14:paraId="544D31A5" w14:textId="77777777" w:rsidR="009C69FD" w:rsidRPr="00BD37F2" w:rsidRDefault="009C69FD" w:rsidP="00D34AEE">
            <w:pPr>
              <w:spacing w:before="120" w:after="120" w:line="240" w:lineRule="auto"/>
            </w:pPr>
            <w:r w:rsidRPr="00BD37F2">
              <w:rPr>
                <w:i/>
              </w:rPr>
              <w:t>Código AF</w:t>
            </w:r>
            <w:r>
              <w:rPr>
                <w:i/>
              </w:rPr>
              <w:t>-2</w:t>
            </w:r>
          </w:p>
        </w:tc>
        <w:tc>
          <w:tcPr>
            <w:tcW w:w="2104" w:type="dxa"/>
            <w:gridSpan w:val="2"/>
            <w:vAlign w:val="center"/>
          </w:tcPr>
          <w:p w14:paraId="30767038" w14:textId="77777777" w:rsidR="009C69FD" w:rsidRPr="00BD37F2" w:rsidRDefault="009C69FD" w:rsidP="00D34AEE">
            <w:pPr>
              <w:spacing w:before="120" w:after="120" w:line="240" w:lineRule="auto"/>
            </w:pPr>
            <w:r>
              <w:t>16</w:t>
            </w:r>
          </w:p>
        </w:tc>
        <w:tc>
          <w:tcPr>
            <w:tcW w:w="2036" w:type="dxa"/>
          </w:tcPr>
          <w:p w14:paraId="4ABBCFB0" w14:textId="77777777" w:rsidR="009C69FD" w:rsidRPr="00BD37F2" w:rsidRDefault="009C69FD" w:rsidP="00D34AEE">
            <w:pPr>
              <w:spacing w:before="120" w:after="120" w:line="240" w:lineRule="auto"/>
            </w:pPr>
            <w:r w:rsidRPr="00755ED4">
              <w:t>100%</w:t>
            </w:r>
          </w:p>
        </w:tc>
      </w:tr>
      <w:tr w:rsidR="009C69FD" w:rsidRPr="008D68AB" w14:paraId="2E20FC0C" w14:textId="77777777" w:rsidTr="00D34AEE">
        <w:trPr>
          <w:trHeight w:val="262"/>
        </w:trPr>
        <w:tc>
          <w:tcPr>
            <w:tcW w:w="2100" w:type="dxa"/>
            <w:vMerge/>
            <w:vAlign w:val="center"/>
          </w:tcPr>
          <w:p w14:paraId="1059E948" w14:textId="77777777" w:rsidR="009C69FD" w:rsidRDefault="009C69FD" w:rsidP="00D34AEE">
            <w:pPr>
              <w:spacing w:before="120" w:after="120" w:line="240" w:lineRule="auto"/>
            </w:pPr>
          </w:p>
        </w:tc>
        <w:tc>
          <w:tcPr>
            <w:tcW w:w="2934" w:type="dxa"/>
            <w:gridSpan w:val="2"/>
            <w:vAlign w:val="center"/>
          </w:tcPr>
          <w:p w14:paraId="645717FE" w14:textId="77777777" w:rsidR="009C69FD" w:rsidRPr="00BD37F2" w:rsidRDefault="009C69FD" w:rsidP="00D34AEE">
            <w:pPr>
              <w:spacing w:before="120" w:after="120" w:line="240" w:lineRule="auto"/>
              <w:rPr>
                <w:i/>
              </w:rPr>
            </w:pPr>
            <w:r w:rsidRPr="00BD37F2">
              <w:rPr>
                <w:i/>
              </w:rPr>
              <w:t>Código AF</w:t>
            </w:r>
            <w:r>
              <w:rPr>
                <w:i/>
              </w:rPr>
              <w:t>-3</w:t>
            </w:r>
          </w:p>
        </w:tc>
        <w:tc>
          <w:tcPr>
            <w:tcW w:w="2104" w:type="dxa"/>
            <w:gridSpan w:val="2"/>
            <w:vAlign w:val="center"/>
          </w:tcPr>
          <w:p w14:paraId="7C4044E2" w14:textId="77777777" w:rsidR="009C69FD" w:rsidRPr="00BD37F2" w:rsidRDefault="009C69FD" w:rsidP="00D34AEE">
            <w:pPr>
              <w:spacing w:before="120" w:after="120" w:line="240" w:lineRule="auto"/>
            </w:pPr>
            <w:r>
              <w:t>90</w:t>
            </w:r>
          </w:p>
        </w:tc>
        <w:tc>
          <w:tcPr>
            <w:tcW w:w="2036" w:type="dxa"/>
          </w:tcPr>
          <w:p w14:paraId="489F9B98" w14:textId="77777777" w:rsidR="009C69FD" w:rsidRPr="00BD37F2" w:rsidRDefault="009C69FD" w:rsidP="00D34AEE">
            <w:pPr>
              <w:spacing w:before="120" w:after="120" w:line="240" w:lineRule="auto"/>
            </w:pPr>
            <w:r w:rsidRPr="00755ED4">
              <w:t>0%</w:t>
            </w:r>
          </w:p>
        </w:tc>
      </w:tr>
      <w:tr w:rsidR="00D743A5" w:rsidRPr="008D68AB" w14:paraId="7B4107EB" w14:textId="77777777" w:rsidTr="00D34AEE">
        <w:trPr>
          <w:trHeight w:val="262"/>
        </w:trPr>
        <w:tc>
          <w:tcPr>
            <w:tcW w:w="2100" w:type="dxa"/>
            <w:vMerge/>
            <w:vAlign w:val="center"/>
          </w:tcPr>
          <w:p w14:paraId="42722C6E" w14:textId="77777777" w:rsidR="00D743A5" w:rsidRDefault="00D743A5" w:rsidP="00D743A5">
            <w:pPr>
              <w:spacing w:before="120" w:after="120" w:line="240" w:lineRule="auto"/>
            </w:pPr>
          </w:p>
        </w:tc>
        <w:tc>
          <w:tcPr>
            <w:tcW w:w="2934" w:type="dxa"/>
            <w:gridSpan w:val="2"/>
            <w:vAlign w:val="center"/>
          </w:tcPr>
          <w:p w14:paraId="311F4A29" w14:textId="77777777" w:rsidR="00D743A5" w:rsidRPr="00BD37F2" w:rsidRDefault="00D743A5" w:rsidP="00D743A5">
            <w:pPr>
              <w:spacing w:before="120" w:after="120" w:line="240" w:lineRule="auto"/>
              <w:rPr>
                <w:i/>
              </w:rPr>
            </w:pPr>
            <w:r w:rsidRPr="00BD37F2">
              <w:rPr>
                <w:i/>
              </w:rPr>
              <w:t>Código AF</w:t>
            </w:r>
            <w:r>
              <w:rPr>
                <w:i/>
              </w:rPr>
              <w:t>-4</w:t>
            </w:r>
          </w:p>
        </w:tc>
        <w:tc>
          <w:tcPr>
            <w:tcW w:w="2104" w:type="dxa"/>
            <w:gridSpan w:val="2"/>
            <w:vAlign w:val="center"/>
          </w:tcPr>
          <w:p w14:paraId="186CC457" w14:textId="44F354B5" w:rsidR="00D743A5" w:rsidRPr="00BC4BBB" w:rsidRDefault="00D743A5" w:rsidP="00D743A5">
            <w:pPr>
              <w:spacing w:before="120" w:after="120" w:line="240" w:lineRule="auto"/>
              <w:rPr>
                <w:highlight w:val="yellow"/>
              </w:rPr>
            </w:pPr>
            <w:r w:rsidRPr="00D743A5">
              <w:t>7</w:t>
            </w:r>
          </w:p>
        </w:tc>
        <w:tc>
          <w:tcPr>
            <w:tcW w:w="2036" w:type="dxa"/>
          </w:tcPr>
          <w:p w14:paraId="1FB4EEFC" w14:textId="59FB158C" w:rsidR="00D743A5" w:rsidRPr="00BC4BBB" w:rsidRDefault="00D743A5" w:rsidP="00D743A5">
            <w:pPr>
              <w:spacing w:before="120" w:after="120" w:line="240" w:lineRule="auto"/>
              <w:rPr>
                <w:highlight w:val="yellow"/>
              </w:rPr>
            </w:pPr>
            <w:r w:rsidRPr="00D743A5">
              <w:t>50%</w:t>
            </w:r>
          </w:p>
        </w:tc>
      </w:tr>
      <w:tr w:rsidR="00D743A5" w:rsidRPr="008D68AB" w14:paraId="514FEF2C" w14:textId="77777777" w:rsidTr="00D34AEE">
        <w:trPr>
          <w:trHeight w:val="262"/>
        </w:trPr>
        <w:tc>
          <w:tcPr>
            <w:tcW w:w="2100" w:type="dxa"/>
            <w:vMerge/>
            <w:vAlign w:val="center"/>
          </w:tcPr>
          <w:p w14:paraId="08D9C26D" w14:textId="77777777" w:rsidR="00D743A5" w:rsidRDefault="00D743A5" w:rsidP="00D743A5">
            <w:pPr>
              <w:spacing w:before="120" w:after="120" w:line="240" w:lineRule="auto"/>
            </w:pPr>
          </w:p>
        </w:tc>
        <w:tc>
          <w:tcPr>
            <w:tcW w:w="2934" w:type="dxa"/>
            <w:gridSpan w:val="2"/>
            <w:vAlign w:val="center"/>
          </w:tcPr>
          <w:p w14:paraId="25049369" w14:textId="77777777" w:rsidR="00D743A5" w:rsidRPr="00BD37F2" w:rsidRDefault="00D743A5" w:rsidP="00D743A5">
            <w:pPr>
              <w:spacing w:before="120" w:after="120" w:line="240" w:lineRule="auto"/>
              <w:rPr>
                <w:i/>
              </w:rPr>
            </w:pPr>
            <w:r w:rsidRPr="00BD37F2">
              <w:rPr>
                <w:i/>
              </w:rPr>
              <w:t>Código AF</w:t>
            </w:r>
            <w:r>
              <w:rPr>
                <w:i/>
              </w:rPr>
              <w:t>-5</w:t>
            </w:r>
          </w:p>
        </w:tc>
        <w:tc>
          <w:tcPr>
            <w:tcW w:w="2104" w:type="dxa"/>
            <w:gridSpan w:val="2"/>
            <w:vAlign w:val="center"/>
          </w:tcPr>
          <w:p w14:paraId="3B97E562" w14:textId="2D5FD0C0" w:rsidR="00D743A5" w:rsidRDefault="00D743A5" w:rsidP="00D743A5">
            <w:pPr>
              <w:spacing w:before="120" w:after="120" w:line="240" w:lineRule="auto"/>
            </w:pPr>
            <w:r w:rsidRPr="00D743A5">
              <w:t>5</w:t>
            </w:r>
          </w:p>
        </w:tc>
        <w:tc>
          <w:tcPr>
            <w:tcW w:w="2036" w:type="dxa"/>
          </w:tcPr>
          <w:p w14:paraId="4D47A9F5" w14:textId="314520F2" w:rsidR="00D743A5" w:rsidRPr="00755ED4" w:rsidRDefault="00D743A5" w:rsidP="00D743A5">
            <w:pPr>
              <w:spacing w:before="120" w:after="120" w:line="240" w:lineRule="auto"/>
            </w:pPr>
            <w:r w:rsidRPr="00D743A5">
              <w:t>10%</w:t>
            </w:r>
          </w:p>
        </w:tc>
      </w:tr>
      <w:tr w:rsidR="009C69FD" w:rsidRPr="008D68AB" w14:paraId="053520DF" w14:textId="77777777" w:rsidTr="00D34AEE">
        <w:trPr>
          <w:trHeight w:val="170"/>
        </w:trPr>
        <w:tc>
          <w:tcPr>
            <w:tcW w:w="2100" w:type="dxa"/>
            <w:vMerge w:val="restart"/>
            <w:vAlign w:val="center"/>
          </w:tcPr>
          <w:p w14:paraId="540AFA2F" w14:textId="77777777" w:rsidR="009C69FD" w:rsidRDefault="009C69FD" w:rsidP="00D34AEE">
            <w:pPr>
              <w:spacing w:before="120" w:after="120" w:line="240" w:lineRule="auto"/>
            </w:pPr>
            <w:r>
              <w:t>Metodologías docentes</w:t>
            </w:r>
          </w:p>
        </w:tc>
        <w:tc>
          <w:tcPr>
            <w:tcW w:w="7074" w:type="dxa"/>
            <w:gridSpan w:val="5"/>
            <w:vAlign w:val="center"/>
          </w:tcPr>
          <w:p w14:paraId="442CC958" w14:textId="77777777" w:rsidR="009C69FD" w:rsidRPr="00BD37F2" w:rsidRDefault="009C69FD" w:rsidP="00D34AEE">
            <w:pPr>
              <w:spacing w:before="120" w:after="120" w:line="240" w:lineRule="auto"/>
            </w:pPr>
            <w:r w:rsidRPr="00BD37F2">
              <w:rPr>
                <w:i/>
              </w:rPr>
              <w:t>Código MD</w:t>
            </w:r>
            <w:r>
              <w:rPr>
                <w:i/>
              </w:rPr>
              <w:t>-1</w:t>
            </w:r>
          </w:p>
        </w:tc>
      </w:tr>
      <w:tr w:rsidR="009C69FD" w:rsidRPr="008D68AB" w14:paraId="673CBE82" w14:textId="77777777" w:rsidTr="00D34AEE">
        <w:trPr>
          <w:trHeight w:val="170"/>
        </w:trPr>
        <w:tc>
          <w:tcPr>
            <w:tcW w:w="2100" w:type="dxa"/>
            <w:vMerge/>
            <w:vAlign w:val="center"/>
          </w:tcPr>
          <w:p w14:paraId="623AADB4" w14:textId="77777777" w:rsidR="009C69FD" w:rsidRDefault="009C69FD" w:rsidP="00D34AEE">
            <w:pPr>
              <w:spacing w:before="120" w:after="120" w:line="240" w:lineRule="auto"/>
            </w:pPr>
          </w:p>
        </w:tc>
        <w:tc>
          <w:tcPr>
            <w:tcW w:w="7074" w:type="dxa"/>
            <w:gridSpan w:val="5"/>
          </w:tcPr>
          <w:p w14:paraId="0026B00E" w14:textId="77777777" w:rsidR="009C69FD" w:rsidRPr="00BD37F2" w:rsidRDefault="009C69FD" w:rsidP="00D34AEE">
            <w:pPr>
              <w:spacing w:before="120" w:after="120" w:line="240" w:lineRule="auto"/>
              <w:rPr>
                <w:i/>
              </w:rPr>
            </w:pPr>
            <w:r w:rsidRPr="00BD37F2">
              <w:rPr>
                <w:i/>
              </w:rPr>
              <w:t>Código MD</w:t>
            </w:r>
            <w:r>
              <w:rPr>
                <w:i/>
              </w:rPr>
              <w:t>-2</w:t>
            </w:r>
          </w:p>
        </w:tc>
      </w:tr>
      <w:tr w:rsidR="009C69FD" w:rsidRPr="008D68AB" w14:paraId="504576DA" w14:textId="77777777" w:rsidTr="00D34AEE">
        <w:trPr>
          <w:trHeight w:val="170"/>
        </w:trPr>
        <w:tc>
          <w:tcPr>
            <w:tcW w:w="2100" w:type="dxa"/>
            <w:vMerge/>
            <w:vAlign w:val="center"/>
          </w:tcPr>
          <w:p w14:paraId="20656EA0" w14:textId="77777777" w:rsidR="009C69FD" w:rsidRDefault="009C69FD" w:rsidP="00D34AEE">
            <w:pPr>
              <w:spacing w:before="120" w:after="120" w:line="240" w:lineRule="auto"/>
            </w:pPr>
          </w:p>
        </w:tc>
        <w:tc>
          <w:tcPr>
            <w:tcW w:w="7074" w:type="dxa"/>
            <w:gridSpan w:val="5"/>
          </w:tcPr>
          <w:p w14:paraId="6E51B97A" w14:textId="77777777" w:rsidR="009C69FD" w:rsidRPr="00BD37F2" w:rsidRDefault="009C69FD" w:rsidP="00D34AEE">
            <w:pPr>
              <w:spacing w:before="120" w:after="120" w:line="240" w:lineRule="auto"/>
              <w:rPr>
                <w:i/>
              </w:rPr>
            </w:pPr>
            <w:r w:rsidRPr="00BD37F2">
              <w:rPr>
                <w:i/>
              </w:rPr>
              <w:t>Código MD</w:t>
            </w:r>
            <w:r>
              <w:rPr>
                <w:i/>
              </w:rPr>
              <w:t>-3</w:t>
            </w:r>
          </w:p>
        </w:tc>
      </w:tr>
      <w:tr w:rsidR="009C69FD" w:rsidRPr="008D68AB" w14:paraId="261050F4" w14:textId="77777777" w:rsidTr="00D34AEE">
        <w:trPr>
          <w:trHeight w:val="170"/>
        </w:trPr>
        <w:tc>
          <w:tcPr>
            <w:tcW w:w="2100" w:type="dxa"/>
            <w:vMerge/>
            <w:vAlign w:val="center"/>
          </w:tcPr>
          <w:p w14:paraId="13ED7B04" w14:textId="77777777" w:rsidR="009C69FD" w:rsidRDefault="009C69FD" w:rsidP="00D34AEE">
            <w:pPr>
              <w:spacing w:before="120" w:after="120" w:line="240" w:lineRule="auto"/>
            </w:pPr>
          </w:p>
        </w:tc>
        <w:tc>
          <w:tcPr>
            <w:tcW w:w="7074" w:type="dxa"/>
            <w:gridSpan w:val="5"/>
          </w:tcPr>
          <w:p w14:paraId="1894F88F" w14:textId="77777777" w:rsidR="009C69FD" w:rsidRPr="00BD37F2" w:rsidRDefault="009C69FD" w:rsidP="00D34AEE">
            <w:pPr>
              <w:spacing w:before="120" w:after="120" w:line="240" w:lineRule="auto"/>
              <w:rPr>
                <w:i/>
              </w:rPr>
            </w:pPr>
            <w:r w:rsidRPr="002A6A27">
              <w:rPr>
                <w:i/>
              </w:rPr>
              <w:t>Código MD</w:t>
            </w:r>
            <w:r>
              <w:rPr>
                <w:i/>
              </w:rPr>
              <w:t>-4</w:t>
            </w:r>
          </w:p>
        </w:tc>
      </w:tr>
      <w:tr w:rsidR="009C69FD" w:rsidRPr="008D68AB" w14:paraId="3DCCE266" w14:textId="77777777" w:rsidTr="00D34AEE">
        <w:trPr>
          <w:trHeight w:val="170"/>
        </w:trPr>
        <w:tc>
          <w:tcPr>
            <w:tcW w:w="2100" w:type="dxa"/>
            <w:vMerge/>
            <w:vAlign w:val="center"/>
          </w:tcPr>
          <w:p w14:paraId="5AFE73A9" w14:textId="77777777" w:rsidR="009C69FD" w:rsidRDefault="009C69FD" w:rsidP="00D34AEE">
            <w:pPr>
              <w:spacing w:before="120" w:after="120" w:line="240" w:lineRule="auto"/>
            </w:pPr>
          </w:p>
        </w:tc>
        <w:tc>
          <w:tcPr>
            <w:tcW w:w="7074" w:type="dxa"/>
            <w:gridSpan w:val="5"/>
          </w:tcPr>
          <w:p w14:paraId="6EA7FE1F" w14:textId="77777777" w:rsidR="009C69FD" w:rsidRPr="00BD37F2" w:rsidRDefault="009C69FD" w:rsidP="00D34AEE">
            <w:pPr>
              <w:spacing w:before="120" w:after="120" w:line="240" w:lineRule="auto"/>
              <w:rPr>
                <w:i/>
              </w:rPr>
            </w:pPr>
            <w:r w:rsidRPr="002A6A27">
              <w:rPr>
                <w:i/>
              </w:rPr>
              <w:t>Código MD</w:t>
            </w:r>
            <w:r>
              <w:rPr>
                <w:i/>
              </w:rPr>
              <w:t>-5</w:t>
            </w:r>
          </w:p>
        </w:tc>
      </w:tr>
      <w:tr w:rsidR="009C69FD" w:rsidRPr="008D68AB" w14:paraId="04583904" w14:textId="77777777" w:rsidTr="00D34AEE">
        <w:trPr>
          <w:trHeight w:val="129"/>
        </w:trPr>
        <w:tc>
          <w:tcPr>
            <w:tcW w:w="2100" w:type="dxa"/>
            <w:vMerge w:val="restart"/>
            <w:vAlign w:val="center"/>
          </w:tcPr>
          <w:p w14:paraId="781635B3" w14:textId="77777777" w:rsidR="009C69FD" w:rsidRDefault="009C69FD" w:rsidP="00D34AEE">
            <w:pPr>
              <w:spacing w:before="120" w:after="120" w:line="240" w:lineRule="auto"/>
            </w:pPr>
            <w:r>
              <w:t>Sistemas de evaluación</w:t>
            </w:r>
          </w:p>
        </w:tc>
        <w:tc>
          <w:tcPr>
            <w:tcW w:w="2934" w:type="dxa"/>
            <w:gridSpan w:val="2"/>
            <w:vAlign w:val="center"/>
          </w:tcPr>
          <w:p w14:paraId="0716FB48" w14:textId="77777777" w:rsidR="009C69FD" w:rsidRDefault="009C69FD"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17B2B853" w14:textId="77777777" w:rsidR="009C69FD" w:rsidRDefault="009C69FD" w:rsidP="00D34AEE">
            <w:pPr>
              <w:spacing w:before="120" w:after="120" w:line="240" w:lineRule="auto"/>
              <w:jc w:val="center"/>
            </w:pPr>
            <w:r w:rsidRPr="00E8761E">
              <w:rPr>
                <w:rFonts w:cs="Calibri"/>
                <w:b/>
                <w:sz w:val="18"/>
                <w:szCs w:val="18"/>
              </w:rPr>
              <w:t>Ponderación Mín.</w:t>
            </w:r>
          </w:p>
        </w:tc>
        <w:tc>
          <w:tcPr>
            <w:tcW w:w="2036" w:type="dxa"/>
            <w:vAlign w:val="center"/>
          </w:tcPr>
          <w:p w14:paraId="3E560059" w14:textId="77777777" w:rsidR="009C69FD" w:rsidRDefault="009C69FD" w:rsidP="00D34AEE">
            <w:pPr>
              <w:spacing w:before="120" w:after="120" w:line="240" w:lineRule="auto"/>
              <w:jc w:val="center"/>
            </w:pPr>
            <w:r w:rsidRPr="00E8761E">
              <w:rPr>
                <w:rFonts w:cs="Calibri"/>
                <w:b/>
                <w:sz w:val="18"/>
                <w:szCs w:val="18"/>
              </w:rPr>
              <w:t>Ponderación Máx.</w:t>
            </w:r>
          </w:p>
        </w:tc>
      </w:tr>
      <w:tr w:rsidR="009C69FD" w:rsidRPr="008D68AB" w14:paraId="6F717470" w14:textId="77777777" w:rsidTr="00D34AEE">
        <w:trPr>
          <w:trHeight w:val="127"/>
        </w:trPr>
        <w:tc>
          <w:tcPr>
            <w:tcW w:w="2100" w:type="dxa"/>
            <w:vMerge/>
            <w:vAlign w:val="center"/>
          </w:tcPr>
          <w:p w14:paraId="47900A65" w14:textId="77777777" w:rsidR="009C69FD" w:rsidRDefault="009C69FD" w:rsidP="00D34AEE">
            <w:pPr>
              <w:spacing w:before="120" w:after="120" w:line="240" w:lineRule="auto"/>
            </w:pPr>
          </w:p>
        </w:tc>
        <w:tc>
          <w:tcPr>
            <w:tcW w:w="2934" w:type="dxa"/>
            <w:gridSpan w:val="2"/>
            <w:vAlign w:val="center"/>
          </w:tcPr>
          <w:p w14:paraId="7BEBAA84" w14:textId="77777777" w:rsidR="009C69FD" w:rsidRPr="00BD37F2" w:rsidRDefault="009C69FD" w:rsidP="00D34AEE">
            <w:pPr>
              <w:spacing w:before="120" w:after="120" w:line="240" w:lineRule="auto"/>
            </w:pPr>
            <w:r w:rsidRPr="00BD37F2">
              <w:rPr>
                <w:i/>
              </w:rPr>
              <w:t>Código SE</w:t>
            </w:r>
            <w:r>
              <w:rPr>
                <w:i/>
              </w:rPr>
              <w:t>-1</w:t>
            </w:r>
          </w:p>
        </w:tc>
        <w:tc>
          <w:tcPr>
            <w:tcW w:w="2104" w:type="dxa"/>
            <w:gridSpan w:val="2"/>
          </w:tcPr>
          <w:p w14:paraId="1AF98463" w14:textId="77777777" w:rsidR="009C69FD" w:rsidRDefault="009C69FD" w:rsidP="00D34AEE">
            <w:pPr>
              <w:spacing w:before="120" w:after="120" w:line="240" w:lineRule="auto"/>
            </w:pPr>
            <w:r w:rsidRPr="00CF207A">
              <w:t>5.0</w:t>
            </w:r>
          </w:p>
        </w:tc>
        <w:tc>
          <w:tcPr>
            <w:tcW w:w="2036" w:type="dxa"/>
          </w:tcPr>
          <w:p w14:paraId="71589C4F" w14:textId="77777777" w:rsidR="009C69FD" w:rsidRDefault="009C69FD" w:rsidP="00D34AEE">
            <w:pPr>
              <w:spacing w:before="120" w:after="120" w:line="240" w:lineRule="auto"/>
            </w:pPr>
            <w:r w:rsidRPr="00CF207A">
              <w:t>15.0</w:t>
            </w:r>
          </w:p>
        </w:tc>
      </w:tr>
      <w:tr w:rsidR="009C69FD" w:rsidRPr="008D68AB" w14:paraId="6F51C0BF" w14:textId="77777777" w:rsidTr="00D34AEE">
        <w:trPr>
          <w:trHeight w:val="127"/>
        </w:trPr>
        <w:tc>
          <w:tcPr>
            <w:tcW w:w="2100" w:type="dxa"/>
            <w:vMerge/>
            <w:vAlign w:val="center"/>
          </w:tcPr>
          <w:p w14:paraId="6E8CE2B2" w14:textId="77777777" w:rsidR="009C69FD" w:rsidRDefault="009C69FD" w:rsidP="00D34AEE">
            <w:pPr>
              <w:spacing w:before="120" w:after="120" w:line="240" w:lineRule="auto"/>
            </w:pPr>
          </w:p>
        </w:tc>
        <w:tc>
          <w:tcPr>
            <w:tcW w:w="2934" w:type="dxa"/>
            <w:gridSpan w:val="2"/>
          </w:tcPr>
          <w:p w14:paraId="2DE1CA2A" w14:textId="77777777" w:rsidR="009C69FD" w:rsidRPr="00BD37F2" w:rsidRDefault="009C69FD" w:rsidP="00D34AEE">
            <w:pPr>
              <w:spacing w:before="120" w:after="120" w:line="240" w:lineRule="auto"/>
              <w:rPr>
                <w:i/>
              </w:rPr>
            </w:pPr>
            <w:r w:rsidRPr="00BD37F2">
              <w:rPr>
                <w:i/>
              </w:rPr>
              <w:t>Código SE</w:t>
            </w:r>
            <w:r>
              <w:rPr>
                <w:i/>
              </w:rPr>
              <w:t>-2</w:t>
            </w:r>
          </w:p>
        </w:tc>
        <w:tc>
          <w:tcPr>
            <w:tcW w:w="2104" w:type="dxa"/>
            <w:gridSpan w:val="2"/>
          </w:tcPr>
          <w:p w14:paraId="4A157EB4" w14:textId="77777777" w:rsidR="009C69FD" w:rsidRDefault="009C69FD" w:rsidP="00D34AEE">
            <w:pPr>
              <w:spacing w:before="120" w:after="120" w:line="240" w:lineRule="auto"/>
            </w:pPr>
            <w:r w:rsidRPr="00CF207A">
              <w:t>15.0</w:t>
            </w:r>
          </w:p>
        </w:tc>
        <w:tc>
          <w:tcPr>
            <w:tcW w:w="2036" w:type="dxa"/>
          </w:tcPr>
          <w:p w14:paraId="35AAAA3D" w14:textId="77777777" w:rsidR="009C69FD" w:rsidRDefault="009C69FD" w:rsidP="00D34AEE">
            <w:pPr>
              <w:spacing w:before="120" w:after="120" w:line="240" w:lineRule="auto"/>
            </w:pPr>
            <w:r w:rsidRPr="00CF207A">
              <w:t>40.0</w:t>
            </w:r>
          </w:p>
        </w:tc>
      </w:tr>
      <w:tr w:rsidR="009C69FD" w:rsidRPr="008D68AB" w14:paraId="49095212" w14:textId="77777777" w:rsidTr="00D34AEE">
        <w:trPr>
          <w:trHeight w:val="127"/>
        </w:trPr>
        <w:tc>
          <w:tcPr>
            <w:tcW w:w="2100" w:type="dxa"/>
            <w:vMerge/>
            <w:vAlign w:val="center"/>
          </w:tcPr>
          <w:p w14:paraId="2E5C5061" w14:textId="77777777" w:rsidR="009C69FD" w:rsidRDefault="009C69FD" w:rsidP="00D34AEE">
            <w:pPr>
              <w:spacing w:before="120" w:after="120" w:line="240" w:lineRule="auto"/>
            </w:pPr>
          </w:p>
        </w:tc>
        <w:tc>
          <w:tcPr>
            <w:tcW w:w="2934" w:type="dxa"/>
            <w:gridSpan w:val="2"/>
          </w:tcPr>
          <w:p w14:paraId="26846FC8" w14:textId="77777777" w:rsidR="009C69FD" w:rsidRPr="00BD37F2" w:rsidRDefault="009C69FD" w:rsidP="00D34AEE">
            <w:pPr>
              <w:spacing w:before="120" w:after="120" w:line="240" w:lineRule="auto"/>
              <w:rPr>
                <w:i/>
              </w:rPr>
            </w:pPr>
            <w:r w:rsidRPr="00BD37F2">
              <w:rPr>
                <w:i/>
              </w:rPr>
              <w:t>Código SE</w:t>
            </w:r>
            <w:r>
              <w:rPr>
                <w:i/>
              </w:rPr>
              <w:t>-3</w:t>
            </w:r>
          </w:p>
        </w:tc>
        <w:tc>
          <w:tcPr>
            <w:tcW w:w="2104" w:type="dxa"/>
            <w:gridSpan w:val="2"/>
          </w:tcPr>
          <w:p w14:paraId="41C11DA1" w14:textId="77777777" w:rsidR="009C69FD" w:rsidRDefault="009C69FD" w:rsidP="00D34AEE">
            <w:pPr>
              <w:spacing w:before="120" w:after="120" w:line="240" w:lineRule="auto"/>
            </w:pPr>
            <w:r w:rsidRPr="00CF207A">
              <w:t>15.0</w:t>
            </w:r>
          </w:p>
        </w:tc>
        <w:tc>
          <w:tcPr>
            <w:tcW w:w="2036" w:type="dxa"/>
          </w:tcPr>
          <w:p w14:paraId="289A7864" w14:textId="77777777" w:rsidR="009C69FD" w:rsidRDefault="009C69FD" w:rsidP="00D34AEE">
            <w:pPr>
              <w:spacing w:before="120" w:after="120" w:line="240" w:lineRule="auto"/>
            </w:pPr>
            <w:r w:rsidRPr="00CF207A">
              <w:t>30.0</w:t>
            </w:r>
          </w:p>
        </w:tc>
      </w:tr>
      <w:tr w:rsidR="009C69FD" w:rsidRPr="008D68AB" w14:paraId="266C84E6" w14:textId="77777777" w:rsidTr="00D34AEE">
        <w:trPr>
          <w:trHeight w:val="127"/>
        </w:trPr>
        <w:tc>
          <w:tcPr>
            <w:tcW w:w="2100" w:type="dxa"/>
            <w:vMerge/>
            <w:vAlign w:val="center"/>
          </w:tcPr>
          <w:p w14:paraId="059E49CB" w14:textId="77777777" w:rsidR="009C69FD" w:rsidRDefault="009C69FD" w:rsidP="00D34AEE">
            <w:pPr>
              <w:spacing w:before="120" w:after="120" w:line="240" w:lineRule="auto"/>
            </w:pPr>
          </w:p>
        </w:tc>
        <w:tc>
          <w:tcPr>
            <w:tcW w:w="2934" w:type="dxa"/>
            <w:gridSpan w:val="2"/>
          </w:tcPr>
          <w:p w14:paraId="2481AEA4" w14:textId="77777777" w:rsidR="009C69FD" w:rsidRPr="00BD37F2" w:rsidRDefault="009C69FD" w:rsidP="00D34AEE">
            <w:pPr>
              <w:spacing w:before="120" w:after="120" w:line="240" w:lineRule="auto"/>
              <w:rPr>
                <w:i/>
              </w:rPr>
            </w:pPr>
            <w:r w:rsidRPr="00FD0650">
              <w:rPr>
                <w:i/>
              </w:rPr>
              <w:t>Código SE</w:t>
            </w:r>
            <w:r>
              <w:rPr>
                <w:i/>
              </w:rPr>
              <w:t>-4</w:t>
            </w:r>
          </w:p>
        </w:tc>
        <w:tc>
          <w:tcPr>
            <w:tcW w:w="2104" w:type="dxa"/>
            <w:gridSpan w:val="2"/>
          </w:tcPr>
          <w:p w14:paraId="1E157E68" w14:textId="77777777" w:rsidR="009C69FD" w:rsidRDefault="009C69FD" w:rsidP="00D34AEE">
            <w:pPr>
              <w:spacing w:before="120" w:after="120" w:line="240" w:lineRule="auto"/>
            </w:pPr>
            <w:r w:rsidRPr="00CF207A">
              <w:t>5.0</w:t>
            </w:r>
          </w:p>
        </w:tc>
        <w:tc>
          <w:tcPr>
            <w:tcW w:w="2036" w:type="dxa"/>
          </w:tcPr>
          <w:p w14:paraId="399F116E" w14:textId="77777777" w:rsidR="009C69FD" w:rsidRDefault="009C69FD" w:rsidP="00D34AEE">
            <w:pPr>
              <w:spacing w:before="120" w:after="120" w:line="240" w:lineRule="auto"/>
            </w:pPr>
            <w:r w:rsidRPr="00CF207A">
              <w:t>20.0</w:t>
            </w:r>
          </w:p>
        </w:tc>
      </w:tr>
      <w:tr w:rsidR="009C69FD" w:rsidRPr="008D68AB" w14:paraId="7F64EA2B" w14:textId="77777777" w:rsidTr="00D34AEE">
        <w:trPr>
          <w:trHeight w:val="127"/>
        </w:trPr>
        <w:tc>
          <w:tcPr>
            <w:tcW w:w="2100" w:type="dxa"/>
            <w:vMerge/>
            <w:vAlign w:val="center"/>
          </w:tcPr>
          <w:p w14:paraId="2C334086" w14:textId="77777777" w:rsidR="009C69FD" w:rsidRDefault="009C69FD" w:rsidP="00D34AEE">
            <w:pPr>
              <w:spacing w:before="120" w:after="120" w:line="240" w:lineRule="auto"/>
            </w:pPr>
          </w:p>
        </w:tc>
        <w:tc>
          <w:tcPr>
            <w:tcW w:w="2934" w:type="dxa"/>
            <w:gridSpan w:val="2"/>
          </w:tcPr>
          <w:p w14:paraId="453F2DC5" w14:textId="77777777" w:rsidR="009C69FD" w:rsidRPr="00BD37F2" w:rsidRDefault="009C69FD" w:rsidP="00D34AEE">
            <w:pPr>
              <w:spacing w:before="120" w:after="120" w:line="240" w:lineRule="auto"/>
              <w:rPr>
                <w:i/>
              </w:rPr>
            </w:pPr>
            <w:r w:rsidRPr="00FD0650">
              <w:rPr>
                <w:i/>
              </w:rPr>
              <w:t>Código SE</w:t>
            </w:r>
            <w:r>
              <w:rPr>
                <w:i/>
              </w:rPr>
              <w:t>-5</w:t>
            </w:r>
          </w:p>
        </w:tc>
        <w:tc>
          <w:tcPr>
            <w:tcW w:w="2104" w:type="dxa"/>
            <w:gridSpan w:val="2"/>
          </w:tcPr>
          <w:p w14:paraId="23CBB749" w14:textId="77777777" w:rsidR="009C69FD" w:rsidRDefault="009C69FD" w:rsidP="00D34AEE">
            <w:pPr>
              <w:spacing w:before="120" w:after="120" w:line="240" w:lineRule="auto"/>
            </w:pPr>
            <w:r w:rsidRPr="00CF207A">
              <w:t>20.0</w:t>
            </w:r>
          </w:p>
        </w:tc>
        <w:tc>
          <w:tcPr>
            <w:tcW w:w="2036" w:type="dxa"/>
          </w:tcPr>
          <w:p w14:paraId="59432164" w14:textId="77777777" w:rsidR="009C69FD" w:rsidRDefault="009C69FD" w:rsidP="00D34AEE">
            <w:pPr>
              <w:spacing w:before="120" w:after="120" w:line="240" w:lineRule="auto"/>
            </w:pPr>
            <w:r w:rsidRPr="00CF207A">
              <w:t>60.0</w:t>
            </w:r>
          </w:p>
        </w:tc>
      </w:tr>
      <w:tr w:rsidR="009C69FD" w:rsidRPr="008D68AB" w14:paraId="1D170190" w14:textId="77777777" w:rsidTr="00D34AEE">
        <w:trPr>
          <w:trHeight w:val="419"/>
        </w:trPr>
        <w:tc>
          <w:tcPr>
            <w:tcW w:w="2100" w:type="dxa"/>
            <w:vAlign w:val="center"/>
          </w:tcPr>
          <w:p w14:paraId="5D786297" w14:textId="77777777" w:rsidR="009C69FD" w:rsidRDefault="009C69FD" w:rsidP="00D34AEE">
            <w:pPr>
              <w:spacing w:before="120" w:after="120" w:line="240" w:lineRule="auto"/>
            </w:pPr>
            <w:r>
              <w:t>Observaciones</w:t>
            </w:r>
          </w:p>
        </w:tc>
        <w:tc>
          <w:tcPr>
            <w:tcW w:w="7074" w:type="dxa"/>
            <w:gridSpan w:val="5"/>
            <w:vAlign w:val="center"/>
          </w:tcPr>
          <w:p w14:paraId="6E6B1524" w14:textId="77777777" w:rsidR="009C69FD" w:rsidRDefault="009C69FD" w:rsidP="00D34AEE">
            <w:pPr>
              <w:spacing w:before="120" w:after="120" w:line="240" w:lineRule="auto"/>
            </w:pPr>
          </w:p>
        </w:tc>
      </w:tr>
      <w:tr w:rsidR="009C69FD" w:rsidRPr="008D68AB" w14:paraId="2218DE3C" w14:textId="77777777" w:rsidTr="00D34AEE">
        <w:trPr>
          <w:trHeight w:val="154"/>
        </w:trPr>
        <w:tc>
          <w:tcPr>
            <w:tcW w:w="2100" w:type="dxa"/>
            <w:vMerge w:val="restart"/>
            <w:vAlign w:val="center"/>
          </w:tcPr>
          <w:p w14:paraId="16A3B1FA" w14:textId="77777777" w:rsidR="009C69FD" w:rsidRPr="008D68AB" w:rsidRDefault="009C69FD"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20EF944C" w14:textId="24800F5B" w:rsidR="009C69FD" w:rsidRPr="003D541B" w:rsidRDefault="009C69FD" w:rsidP="00D34AEE">
            <w:pPr>
              <w:spacing w:before="120" w:after="120" w:line="240" w:lineRule="auto"/>
              <w:rPr>
                <w:b/>
              </w:rPr>
            </w:pPr>
            <w:r w:rsidRPr="009C69FD">
              <w:rPr>
                <w:b/>
              </w:rPr>
              <w:t>Orientación psicológica y profesional</w:t>
            </w:r>
          </w:p>
        </w:tc>
      </w:tr>
      <w:tr w:rsidR="009C69FD" w:rsidRPr="008D68AB" w14:paraId="0AE85B4F" w14:textId="77777777" w:rsidTr="00D34AEE">
        <w:trPr>
          <w:trHeight w:val="154"/>
        </w:trPr>
        <w:tc>
          <w:tcPr>
            <w:tcW w:w="2100" w:type="dxa"/>
            <w:vMerge/>
            <w:vAlign w:val="center"/>
          </w:tcPr>
          <w:p w14:paraId="2F12673C" w14:textId="77777777" w:rsidR="009C69FD" w:rsidRPr="008D68AB" w:rsidRDefault="009C69FD" w:rsidP="00D34AEE">
            <w:pPr>
              <w:spacing w:before="120" w:after="120" w:line="240" w:lineRule="auto"/>
            </w:pPr>
          </w:p>
        </w:tc>
        <w:tc>
          <w:tcPr>
            <w:tcW w:w="2313" w:type="dxa"/>
            <w:vAlign w:val="center"/>
          </w:tcPr>
          <w:p w14:paraId="700F2E8D" w14:textId="77777777" w:rsidR="009C69FD" w:rsidRPr="008D68AB" w:rsidRDefault="009C69FD" w:rsidP="00D34AEE">
            <w:pPr>
              <w:spacing w:before="120" w:after="120" w:line="240" w:lineRule="auto"/>
              <w:rPr>
                <w:iCs/>
              </w:rPr>
            </w:pPr>
            <w:r>
              <w:rPr>
                <w:iCs/>
              </w:rPr>
              <w:t xml:space="preserve">Tipología </w:t>
            </w:r>
          </w:p>
        </w:tc>
        <w:tc>
          <w:tcPr>
            <w:tcW w:w="4761" w:type="dxa"/>
            <w:gridSpan w:val="4"/>
            <w:vAlign w:val="center"/>
          </w:tcPr>
          <w:p w14:paraId="1179DB8D" w14:textId="77777777" w:rsidR="009C69FD" w:rsidRPr="008D68AB" w:rsidRDefault="009C69FD" w:rsidP="00D34AEE">
            <w:pPr>
              <w:spacing w:before="120" w:after="120" w:line="240" w:lineRule="auto"/>
              <w:rPr>
                <w:iCs/>
              </w:rPr>
            </w:pPr>
            <w:r>
              <w:rPr>
                <w:iCs/>
              </w:rPr>
              <w:t>Optativa</w:t>
            </w:r>
          </w:p>
        </w:tc>
      </w:tr>
      <w:tr w:rsidR="009C69FD" w:rsidRPr="008D68AB" w14:paraId="0BE6F6A5" w14:textId="77777777" w:rsidTr="00D34AEE">
        <w:trPr>
          <w:trHeight w:val="154"/>
        </w:trPr>
        <w:tc>
          <w:tcPr>
            <w:tcW w:w="2100" w:type="dxa"/>
            <w:vMerge/>
            <w:vAlign w:val="center"/>
          </w:tcPr>
          <w:p w14:paraId="29A47033" w14:textId="77777777" w:rsidR="009C69FD" w:rsidRPr="008D68AB" w:rsidRDefault="009C69FD" w:rsidP="00D34AEE">
            <w:pPr>
              <w:spacing w:before="120" w:after="120" w:line="240" w:lineRule="auto"/>
            </w:pPr>
          </w:p>
        </w:tc>
        <w:tc>
          <w:tcPr>
            <w:tcW w:w="2313" w:type="dxa"/>
            <w:vAlign w:val="center"/>
          </w:tcPr>
          <w:p w14:paraId="2471236E" w14:textId="77777777" w:rsidR="009C69FD" w:rsidRDefault="009C69FD"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color w:val="FF0000"/>
            </w:rPr>
            <w:tag w:val="Periodo de impartición"/>
            <w:id w:val="435647670"/>
            <w:placeholder>
              <w:docPart w:val="664FD43BC69F40DB88C490E261294FCC"/>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368F0B4" w14:textId="4A048E25" w:rsidR="009C69FD" w:rsidRPr="00BC4BBB" w:rsidRDefault="00FD68F6" w:rsidP="00D34AEE">
                <w:pPr>
                  <w:spacing w:before="120" w:after="120" w:line="240" w:lineRule="auto"/>
                  <w:rPr>
                    <w:iCs/>
                    <w:color w:val="FF0000"/>
                  </w:rPr>
                </w:pPr>
                <w:r w:rsidRPr="00BC4BBB">
                  <w:rPr>
                    <w:iCs/>
                    <w:color w:val="FF0000"/>
                  </w:rPr>
                  <w:t>Semestre 8</w:t>
                </w:r>
              </w:p>
            </w:tc>
          </w:sdtContent>
        </w:sdt>
      </w:tr>
      <w:tr w:rsidR="009C69FD" w:rsidRPr="008D68AB" w14:paraId="7D8D58DF" w14:textId="77777777" w:rsidTr="00D34AEE">
        <w:trPr>
          <w:trHeight w:val="154"/>
        </w:trPr>
        <w:tc>
          <w:tcPr>
            <w:tcW w:w="2100" w:type="dxa"/>
            <w:vMerge/>
            <w:vAlign w:val="center"/>
          </w:tcPr>
          <w:p w14:paraId="3690D5D5" w14:textId="77777777" w:rsidR="009C69FD" w:rsidRPr="008D68AB" w:rsidRDefault="009C69FD" w:rsidP="00D34AEE">
            <w:pPr>
              <w:spacing w:before="120" w:after="120" w:line="240" w:lineRule="auto"/>
            </w:pPr>
          </w:p>
        </w:tc>
        <w:tc>
          <w:tcPr>
            <w:tcW w:w="2313" w:type="dxa"/>
            <w:vAlign w:val="center"/>
          </w:tcPr>
          <w:p w14:paraId="6D682790" w14:textId="77777777" w:rsidR="009C69FD" w:rsidRPr="003B2E8D" w:rsidRDefault="009C69FD"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4FC2C1B0" w14:textId="77777777" w:rsidR="009C69FD" w:rsidRPr="003B2E8D" w:rsidRDefault="009C69FD" w:rsidP="00D34AEE">
            <w:pPr>
              <w:spacing w:before="120" w:after="120" w:line="240" w:lineRule="auto"/>
              <w:rPr>
                <w:iCs/>
              </w:rPr>
            </w:pPr>
            <w:r>
              <w:rPr>
                <w:iCs/>
              </w:rPr>
              <w:t>6</w:t>
            </w:r>
          </w:p>
        </w:tc>
      </w:tr>
      <w:tr w:rsidR="009C69FD" w:rsidRPr="008D68AB" w14:paraId="79269A6C" w14:textId="77777777" w:rsidTr="00D34AEE">
        <w:trPr>
          <w:trHeight w:val="154"/>
        </w:trPr>
        <w:tc>
          <w:tcPr>
            <w:tcW w:w="2100" w:type="dxa"/>
            <w:vMerge/>
            <w:vAlign w:val="center"/>
          </w:tcPr>
          <w:p w14:paraId="32975E58" w14:textId="77777777" w:rsidR="009C69FD" w:rsidRPr="008D68AB" w:rsidRDefault="009C69FD" w:rsidP="00D34AEE">
            <w:pPr>
              <w:spacing w:before="120" w:after="120" w:line="240" w:lineRule="auto"/>
            </w:pPr>
          </w:p>
        </w:tc>
        <w:tc>
          <w:tcPr>
            <w:tcW w:w="2313" w:type="dxa"/>
            <w:vAlign w:val="center"/>
          </w:tcPr>
          <w:p w14:paraId="740B2F35" w14:textId="77777777" w:rsidR="009C69FD" w:rsidRPr="003B2E8D" w:rsidRDefault="009C69FD" w:rsidP="00D34AEE">
            <w:pPr>
              <w:spacing w:before="120" w:after="120" w:line="240" w:lineRule="auto"/>
              <w:rPr>
                <w:iCs/>
              </w:rPr>
            </w:pPr>
            <w:r>
              <w:rPr>
                <w:iCs/>
              </w:rPr>
              <w:t>I</w:t>
            </w:r>
            <w:r w:rsidRPr="008D68AB">
              <w:rPr>
                <w:iCs/>
              </w:rPr>
              <w:t>dioma</w:t>
            </w:r>
          </w:p>
        </w:tc>
        <w:sdt>
          <w:sdtPr>
            <w:rPr>
              <w:iCs/>
            </w:rPr>
            <w:tag w:val="Idioma de impartición"/>
            <w:id w:val="-919860982"/>
            <w:placeholder>
              <w:docPart w:val="E9E19BD84BB746ACAB7E501210A62C4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6C1EEAE7" w14:textId="77777777" w:rsidR="009C69FD" w:rsidRPr="003B2E8D" w:rsidRDefault="009C69FD" w:rsidP="00D34AEE">
                <w:pPr>
                  <w:spacing w:before="120" w:after="120" w:line="240" w:lineRule="auto"/>
                  <w:rPr>
                    <w:iCs/>
                  </w:rPr>
                </w:pPr>
                <w:r>
                  <w:rPr>
                    <w:iCs/>
                  </w:rPr>
                  <w:t>Español</w:t>
                </w:r>
              </w:p>
            </w:tc>
          </w:sdtContent>
        </w:sdt>
      </w:tr>
    </w:tbl>
    <w:p w14:paraId="1261CC0C" w14:textId="77777777" w:rsidR="009C69FD" w:rsidRDefault="009C69FD"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FD68F6" w:rsidRPr="008D68AB" w14:paraId="0A88E4C0" w14:textId="77777777" w:rsidTr="00D34AEE">
        <w:trPr>
          <w:tblHeader/>
        </w:trPr>
        <w:tc>
          <w:tcPr>
            <w:tcW w:w="2100" w:type="dxa"/>
            <w:vAlign w:val="center"/>
          </w:tcPr>
          <w:p w14:paraId="280F499C" w14:textId="14490533" w:rsidR="00FD68F6" w:rsidRPr="0094177B" w:rsidRDefault="00FD68F6" w:rsidP="002D3947">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3</w:t>
            </w:r>
            <w:r w:rsidR="002D3947">
              <w:rPr>
                <w:b/>
                <w:bCs/>
                <w:color w:val="C00000"/>
              </w:rPr>
              <w:t>1</w:t>
            </w:r>
          </w:p>
        </w:tc>
        <w:tc>
          <w:tcPr>
            <w:tcW w:w="7074" w:type="dxa"/>
            <w:gridSpan w:val="5"/>
            <w:shd w:val="clear" w:color="auto" w:fill="FDE9D9" w:themeFill="accent6" w:themeFillTint="33"/>
            <w:vAlign w:val="center"/>
          </w:tcPr>
          <w:p w14:paraId="6D87B71E" w14:textId="19D81CE8" w:rsidR="00FD68F6" w:rsidRPr="008D68AB" w:rsidRDefault="00FD68F6" w:rsidP="00D34AEE">
            <w:pPr>
              <w:spacing w:before="120" w:after="120" w:line="240" w:lineRule="auto"/>
              <w:rPr>
                <w:i/>
                <w:color w:val="C00000"/>
              </w:rPr>
            </w:pPr>
            <w:r w:rsidRPr="00FD68F6">
              <w:rPr>
                <w:b/>
                <w:bCs/>
                <w:i/>
                <w:color w:val="C00000"/>
              </w:rPr>
              <w:t>Intervención psicológica en los trastornos del desarrollo</w:t>
            </w:r>
          </w:p>
        </w:tc>
      </w:tr>
      <w:tr w:rsidR="00FD68F6" w:rsidRPr="008D68AB" w14:paraId="1A43F81A" w14:textId="77777777" w:rsidTr="00D34AEE">
        <w:tc>
          <w:tcPr>
            <w:tcW w:w="2100" w:type="dxa"/>
            <w:vAlign w:val="center"/>
          </w:tcPr>
          <w:p w14:paraId="40BC4E20" w14:textId="77777777" w:rsidR="00FD68F6" w:rsidRPr="008D68AB" w:rsidRDefault="00FD68F6" w:rsidP="00D34AEE">
            <w:pPr>
              <w:spacing w:before="120" w:after="120" w:line="240" w:lineRule="auto"/>
            </w:pPr>
            <w:r w:rsidRPr="008D68AB">
              <w:t>Número de créditos ECTS</w:t>
            </w:r>
          </w:p>
        </w:tc>
        <w:tc>
          <w:tcPr>
            <w:tcW w:w="7074" w:type="dxa"/>
            <w:gridSpan w:val="5"/>
            <w:vAlign w:val="center"/>
          </w:tcPr>
          <w:p w14:paraId="130DFA31" w14:textId="77777777" w:rsidR="00FD68F6" w:rsidRPr="008D68AB" w:rsidRDefault="00FD68F6" w:rsidP="00D34AEE">
            <w:pPr>
              <w:spacing w:before="120" w:after="120" w:line="240" w:lineRule="auto"/>
            </w:pPr>
            <w:r>
              <w:t>6</w:t>
            </w:r>
          </w:p>
        </w:tc>
      </w:tr>
      <w:tr w:rsidR="00FD68F6" w:rsidRPr="008D68AB" w14:paraId="309D2E94" w14:textId="77777777" w:rsidTr="00D34AEE">
        <w:tc>
          <w:tcPr>
            <w:tcW w:w="2100" w:type="dxa"/>
            <w:vAlign w:val="center"/>
          </w:tcPr>
          <w:p w14:paraId="3C91D02B" w14:textId="77777777" w:rsidR="00FD68F6" w:rsidRPr="008D68AB" w:rsidRDefault="00FD68F6" w:rsidP="00D34AEE">
            <w:pPr>
              <w:spacing w:before="120" w:after="120" w:line="240" w:lineRule="auto"/>
            </w:pPr>
            <w:r>
              <w:t>Tipología</w:t>
            </w:r>
          </w:p>
        </w:tc>
        <w:tc>
          <w:tcPr>
            <w:tcW w:w="7074" w:type="dxa"/>
            <w:gridSpan w:val="5"/>
            <w:vAlign w:val="center"/>
          </w:tcPr>
          <w:sdt>
            <w:sdtPr>
              <w:rPr>
                <w:iCs/>
              </w:rPr>
              <w:tag w:val="Tipología materia"/>
              <w:id w:val="-160693695"/>
              <w:placeholder>
                <w:docPart w:val="651FFDDCF2F245DCB9E63E97B429BAE8"/>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0EBC97A" w14:textId="77777777" w:rsidR="00FD68F6" w:rsidRPr="008D68AB" w:rsidRDefault="00FD68F6" w:rsidP="00D34AEE">
                <w:pPr>
                  <w:spacing w:before="120" w:after="120" w:line="240" w:lineRule="auto"/>
                  <w:rPr>
                    <w:iCs/>
                  </w:rPr>
                </w:pPr>
                <w:r>
                  <w:rPr>
                    <w:iCs/>
                  </w:rPr>
                  <w:t>Optativa</w:t>
                </w:r>
              </w:p>
            </w:sdtContent>
          </w:sdt>
        </w:tc>
      </w:tr>
      <w:tr w:rsidR="00FD68F6" w:rsidRPr="008D68AB" w14:paraId="4E0531B3" w14:textId="77777777" w:rsidTr="00D34AEE">
        <w:tc>
          <w:tcPr>
            <w:tcW w:w="2100" w:type="dxa"/>
            <w:vAlign w:val="center"/>
          </w:tcPr>
          <w:p w14:paraId="1910B4C4" w14:textId="77777777" w:rsidR="00FD68F6" w:rsidRPr="008D68AB" w:rsidRDefault="00FD68F6" w:rsidP="00D34AEE">
            <w:pPr>
              <w:spacing w:before="120" w:after="120" w:line="240" w:lineRule="auto"/>
            </w:pPr>
            <w:r w:rsidRPr="008D68AB">
              <w:t>Organización temporal</w:t>
            </w:r>
          </w:p>
        </w:tc>
        <w:sdt>
          <w:sdtPr>
            <w:rPr>
              <w:iCs/>
            </w:rPr>
            <w:tag w:val="Organización temporal"/>
            <w:id w:val="-1326426661"/>
            <w:placeholder>
              <w:docPart w:val="67E14A11399B438B89A8B80D0F0AB6C7"/>
            </w:placeholder>
            <w:dropDownList>
              <w:listItem w:value="Elija un elemento."/>
              <w:listItem w:displayText="Semestral" w:value="Semestral"/>
              <w:listItem w:displayText="Anual" w:value="Anual"/>
            </w:dropDownList>
          </w:sdtPr>
          <w:sdtContent>
            <w:tc>
              <w:tcPr>
                <w:tcW w:w="3432" w:type="dxa"/>
                <w:gridSpan w:val="3"/>
                <w:vAlign w:val="center"/>
              </w:tcPr>
              <w:p w14:paraId="30F3843E" w14:textId="77777777" w:rsidR="00FD68F6" w:rsidRPr="008D68AB" w:rsidRDefault="00FD68F6" w:rsidP="00D34AEE">
                <w:pPr>
                  <w:spacing w:before="120" w:after="120" w:line="240" w:lineRule="auto"/>
                  <w:rPr>
                    <w:iCs/>
                  </w:rPr>
                </w:pPr>
                <w:r>
                  <w:rPr>
                    <w:iCs/>
                  </w:rPr>
                  <w:t>Semestral</w:t>
                </w:r>
              </w:p>
            </w:tc>
          </w:sdtContent>
        </w:sdt>
        <w:tc>
          <w:tcPr>
            <w:tcW w:w="1606" w:type="dxa"/>
            <w:vAlign w:val="center"/>
          </w:tcPr>
          <w:p w14:paraId="09250B7A" w14:textId="77777777" w:rsidR="00FD68F6" w:rsidRPr="008D68AB" w:rsidRDefault="00FD68F6" w:rsidP="00D34AEE">
            <w:pPr>
              <w:spacing w:before="120" w:after="120" w:line="240" w:lineRule="auto"/>
              <w:rPr>
                <w:iCs/>
              </w:rPr>
            </w:pPr>
            <w:r>
              <w:rPr>
                <w:iCs/>
              </w:rPr>
              <w:t>Nº de semestre/año</w:t>
            </w:r>
          </w:p>
        </w:tc>
        <w:tc>
          <w:tcPr>
            <w:tcW w:w="2036" w:type="dxa"/>
            <w:vAlign w:val="center"/>
          </w:tcPr>
          <w:p w14:paraId="6D360FB3" w14:textId="0CE733FC" w:rsidR="00FD68F6" w:rsidRPr="008D68AB" w:rsidRDefault="00FD68F6" w:rsidP="00D34AEE">
            <w:pPr>
              <w:spacing w:before="120" w:after="120" w:line="240" w:lineRule="auto"/>
              <w:jc w:val="center"/>
              <w:rPr>
                <w:iCs/>
              </w:rPr>
            </w:pPr>
            <w:r w:rsidRPr="00BC4BBB">
              <w:rPr>
                <w:iCs/>
                <w:color w:val="FF0000"/>
              </w:rPr>
              <w:t>7/4</w:t>
            </w:r>
          </w:p>
        </w:tc>
      </w:tr>
      <w:tr w:rsidR="00FD68F6" w:rsidRPr="008D68AB" w14:paraId="085F4517" w14:textId="77777777" w:rsidTr="00D34AEE">
        <w:tc>
          <w:tcPr>
            <w:tcW w:w="2100" w:type="dxa"/>
            <w:vAlign w:val="center"/>
          </w:tcPr>
          <w:p w14:paraId="38507A9E" w14:textId="77777777" w:rsidR="00FD68F6" w:rsidRPr="008D68AB" w:rsidRDefault="00FD68F6" w:rsidP="00D34AEE">
            <w:pPr>
              <w:spacing w:before="120" w:after="120" w:line="240" w:lineRule="auto"/>
            </w:pPr>
            <w:r w:rsidRPr="008D68AB">
              <w:t>Modalidad</w:t>
            </w:r>
          </w:p>
        </w:tc>
        <w:sdt>
          <w:sdtPr>
            <w:rPr>
              <w:iCs/>
            </w:rPr>
            <w:tag w:val="Modalidad"/>
            <w:id w:val="81258576"/>
            <w:placeholder>
              <w:docPart w:val="0F491058B2D54E028F6F7053F7B50BC6"/>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027CCA08" w14:textId="77777777" w:rsidR="00FD68F6" w:rsidRPr="008D68AB" w:rsidRDefault="00FD68F6" w:rsidP="00D34AEE">
                <w:pPr>
                  <w:spacing w:before="120" w:after="120" w:line="240" w:lineRule="auto"/>
                  <w:rPr>
                    <w:iCs/>
                  </w:rPr>
                </w:pPr>
                <w:r>
                  <w:rPr>
                    <w:iCs/>
                  </w:rPr>
                  <w:t>Presencial</w:t>
                </w:r>
              </w:p>
            </w:tc>
          </w:sdtContent>
        </w:sdt>
      </w:tr>
      <w:tr w:rsidR="006C1454" w:rsidRPr="008D68AB" w14:paraId="3482AC5D" w14:textId="77777777" w:rsidTr="00656F39">
        <w:trPr>
          <w:trHeight w:val="375"/>
        </w:trPr>
        <w:tc>
          <w:tcPr>
            <w:tcW w:w="2100" w:type="dxa"/>
            <w:vMerge w:val="restart"/>
            <w:vAlign w:val="center"/>
          </w:tcPr>
          <w:p w14:paraId="38189FA0" w14:textId="04A2A48F" w:rsidR="006C1454" w:rsidRPr="008D68AB" w:rsidRDefault="006C1454" w:rsidP="00BC4BBB">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23B088E1" w14:textId="77777777" w:rsidR="006C1454" w:rsidRPr="001B1346" w:rsidRDefault="006C1454" w:rsidP="006C1454">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467FEBB7" w14:textId="5A896969" w:rsidR="006C1454" w:rsidRPr="0021122F" w:rsidRDefault="00731A0A" w:rsidP="006C1454">
            <w:pPr>
              <w:spacing w:before="120" w:after="120" w:line="240" w:lineRule="auto"/>
              <w:jc w:val="both"/>
              <w:rPr>
                <w:i/>
                <w:color w:val="0070C0"/>
                <w:sz w:val="16"/>
                <w:szCs w:val="16"/>
              </w:rPr>
            </w:pPr>
            <w:r>
              <w:rPr>
                <w:color w:val="FF0000"/>
                <w:sz w:val="16"/>
                <w:szCs w:val="16"/>
              </w:rPr>
              <w:t>CO-06; CO-07</w:t>
            </w:r>
          </w:p>
        </w:tc>
      </w:tr>
      <w:tr w:rsidR="006C1454" w:rsidRPr="008D68AB" w14:paraId="01D0597C" w14:textId="77777777" w:rsidTr="00656F39">
        <w:trPr>
          <w:trHeight w:val="375"/>
        </w:trPr>
        <w:tc>
          <w:tcPr>
            <w:tcW w:w="2100" w:type="dxa"/>
            <w:vMerge/>
            <w:vAlign w:val="center"/>
          </w:tcPr>
          <w:p w14:paraId="141B404F" w14:textId="77777777" w:rsidR="006C1454" w:rsidRPr="008D68AB" w:rsidRDefault="006C1454" w:rsidP="006C1454">
            <w:pPr>
              <w:spacing w:before="120" w:after="120" w:line="240" w:lineRule="auto"/>
            </w:pPr>
          </w:p>
        </w:tc>
        <w:tc>
          <w:tcPr>
            <w:tcW w:w="2313" w:type="dxa"/>
            <w:vAlign w:val="center"/>
          </w:tcPr>
          <w:p w14:paraId="747EC5FA" w14:textId="77777777" w:rsidR="006C1454" w:rsidRPr="001B1346" w:rsidRDefault="006C1454" w:rsidP="006C1454">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3E7DF943" w14:textId="4EA97DBC" w:rsidR="006C1454" w:rsidRPr="0021122F" w:rsidRDefault="00731A0A" w:rsidP="00731A0A">
            <w:pPr>
              <w:spacing w:before="120" w:after="120" w:line="240" w:lineRule="auto"/>
              <w:jc w:val="both"/>
              <w:rPr>
                <w:rFonts w:asciiTheme="minorHAnsi" w:hAnsiTheme="minorHAnsi" w:cstheme="minorHAnsi"/>
                <w:sz w:val="18"/>
                <w:szCs w:val="18"/>
                <w:highlight w:val="yellow"/>
              </w:rPr>
            </w:pPr>
            <w:r>
              <w:rPr>
                <w:rFonts w:asciiTheme="minorHAnsi" w:hAnsiTheme="minorHAnsi" w:cstheme="minorHAnsi"/>
                <w:color w:val="FF0000"/>
                <w:sz w:val="18"/>
                <w:szCs w:val="18"/>
              </w:rPr>
              <w:t xml:space="preserve">HD-02; </w:t>
            </w:r>
            <w:r w:rsidR="006C1454"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4</w:t>
            </w:r>
            <w:r w:rsidR="006C1454">
              <w:rPr>
                <w:rFonts w:asciiTheme="minorHAnsi" w:hAnsiTheme="minorHAnsi" w:cstheme="minorHAnsi"/>
                <w:color w:val="FF0000"/>
                <w:sz w:val="18"/>
                <w:szCs w:val="18"/>
              </w:rPr>
              <w:t xml:space="preserve">; ; </w:t>
            </w:r>
            <w:r w:rsidR="006C1454"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5</w:t>
            </w:r>
            <w:r w:rsidR="006C1454">
              <w:rPr>
                <w:rFonts w:asciiTheme="minorHAnsi" w:hAnsiTheme="minorHAnsi" w:cstheme="minorHAnsi"/>
                <w:color w:val="FF0000"/>
                <w:sz w:val="18"/>
                <w:szCs w:val="18"/>
              </w:rPr>
              <w:t xml:space="preserve">; ; </w:t>
            </w:r>
            <w:r w:rsidR="006C1454"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7</w:t>
            </w:r>
          </w:p>
        </w:tc>
      </w:tr>
      <w:tr w:rsidR="006C1454" w:rsidRPr="007F12D7" w14:paraId="1A047507" w14:textId="77777777" w:rsidTr="00656F39">
        <w:trPr>
          <w:trHeight w:val="375"/>
        </w:trPr>
        <w:tc>
          <w:tcPr>
            <w:tcW w:w="2100" w:type="dxa"/>
            <w:vMerge/>
            <w:vAlign w:val="center"/>
          </w:tcPr>
          <w:p w14:paraId="31058ADE" w14:textId="77777777" w:rsidR="006C1454" w:rsidRPr="008D68AB" w:rsidRDefault="006C1454" w:rsidP="006C1454">
            <w:pPr>
              <w:spacing w:before="120" w:after="120" w:line="240" w:lineRule="auto"/>
            </w:pPr>
          </w:p>
        </w:tc>
        <w:tc>
          <w:tcPr>
            <w:tcW w:w="2313" w:type="dxa"/>
            <w:vAlign w:val="center"/>
          </w:tcPr>
          <w:p w14:paraId="3CAD2F8E" w14:textId="77777777" w:rsidR="006C1454" w:rsidRPr="001B1346" w:rsidRDefault="006C1454" w:rsidP="006C1454">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5B064150" w14:textId="729D5CD6" w:rsidR="006C1454" w:rsidRPr="0023166E" w:rsidRDefault="006C1454" w:rsidP="006C1454">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FD68F6" w:rsidRPr="008D68AB" w14:paraId="5FADAA27" w14:textId="77777777" w:rsidTr="00D34AEE">
        <w:trPr>
          <w:trHeight w:val="419"/>
        </w:trPr>
        <w:tc>
          <w:tcPr>
            <w:tcW w:w="2100" w:type="dxa"/>
            <w:vAlign w:val="center"/>
          </w:tcPr>
          <w:p w14:paraId="380A54A7" w14:textId="77777777" w:rsidR="00FD68F6" w:rsidRPr="008D68AB" w:rsidRDefault="00FD68F6" w:rsidP="00D34AEE">
            <w:pPr>
              <w:spacing w:before="120" w:after="120" w:line="240" w:lineRule="auto"/>
            </w:pPr>
            <w:r>
              <w:t>Idioma</w:t>
            </w:r>
          </w:p>
        </w:tc>
        <w:sdt>
          <w:sdtPr>
            <w:rPr>
              <w:iCs/>
            </w:rPr>
            <w:tag w:val="Idioma de impartición"/>
            <w:id w:val="-1024709826"/>
            <w:placeholder>
              <w:docPart w:val="5795E2EE076042CF860FE940EFBC2939"/>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7F5E4C9A" w14:textId="77777777" w:rsidR="00FD68F6" w:rsidRDefault="00FD68F6" w:rsidP="00D34AEE">
                <w:pPr>
                  <w:spacing w:before="120" w:after="120" w:line="240" w:lineRule="auto"/>
                </w:pPr>
                <w:r>
                  <w:rPr>
                    <w:iCs/>
                  </w:rPr>
                  <w:t>Español</w:t>
                </w:r>
              </w:p>
            </w:tc>
          </w:sdtContent>
        </w:sdt>
      </w:tr>
      <w:tr w:rsidR="00FD68F6" w:rsidRPr="008D68AB" w14:paraId="4503DF0A" w14:textId="77777777" w:rsidTr="00D34AEE">
        <w:trPr>
          <w:trHeight w:val="419"/>
        </w:trPr>
        <w:tc>
          <w:tcPr>
            <w:tcW w:w="2100" w:type="dxa"/>
            <w:vAlign w:val="center"/>
          </w:tcPr>
          <w:p w14:paraId="649BB153" w14:textId="048CBF23" w:rsidR="00FD68F6" w:rsidRDefault="00FD68F6" w:rsidP="00BC4BBB">
            <w:pPr>
              <w:spacing w:before="120" w:after="120" w:line="240" w:lineRule="auto"/>
            </w:pPr>
            <w:r>
              <w:t xml:space="preserve">Contenidos </w:t>
            </w:r>
          </w:p>
        </w:tc>
        <w:tc>
          <w:tcPr>
            <w:tcW w:w="7074" w:type="dxa"/>
            <w:gridSpan w:val="5"/>
            <w:vAlign w:val="center"/>
          </w:tcPr>
          <w:p w14:paraId="0A093181" w14:textId="77777777" w:rsidR="00FD68F6" w:rsidRDefault="00FD68F6" w:rsidP="00D34AEE">
            <w:pPr>
              <w:spacing w:before="120" w:after="120" w:line="240" w:lineRule="auto"/>
              <w:rPr>
                <w:b/>
              </w:rPr>
            </w:pPr>
            <w:r w:rsidRPr="00FD68F6">
              <w:rPr>
                <w:b/>
              </w:rPr>
              <w:t>Intervención psicológica en los trastornos del desarrollo</w:t>
            </w:r>
          </w:p>
          <w:p w14:paraId="370F3C24" w14:textId="77777777" w:rsidR="00731A0A" w:rsidRDefault="00731A0A" w:rsidP="00D142BB">
            <w:pPr>
              <w:pStyle w:val="Prrafodelista"/>
              <w:numPr>
                <w:ilvl w:val="0"/>
                <w:numId w:val="49"/>
              </w:numPr>
              <w:spacing w:before="120" w:after="120" w:line="240" w:lineRule="auto"/>
              <w:ind w:left="333" w:hanging="218"/>
              <w:jc w:val="both"/>
            </w:pPr>
            <w:r>
              <w:t>Conceptos básicos: vulnerabilidad, plasticidad, resiliencia, factores de protección, riesgo.</w:t>
            </w:r>
          </w:p>
          <w:p w14:paraId="6066F7A9" w14:textId="77777777" w:rsidR="00731A0A" w:rsidRDefault="00731A0A" w:rsidP="00D142BB">
            <w:pPr>
              <w:pStyle w:val="Prrafodelista"/>
              <w:numPr>
                <w:ilvl w:val="0"/>
                <w:numId w:val="49"/>
              </w:numPr>
              <w:spacing w:before="120" w:after="120" w:line="240" w:lineRule="auto"/>
              <w:ind w:left="333" w:hanging="218"/>
              <w:jc w:val="both"/>
            </w:pPr>
            <w:r>
              <w:t>Características evolutivas de los sujetos con déficits sensoriales e intervención psicológica.</w:t>
            </w:r>
          </w:p>
          <w:p w14:paraId="1CF807EB" w14:textId="77777777" w:rsidR="00731A0A" w:rsidRDefault="00731A0A" w:rsidP="00D142BB">
            <w:pPr>
              <w:pStyle w:val="Prrafodelista"/>
              <w:numPr>
                <w:ilvl w:val="0"/>
                <w:numId w:val="49"/>
              </w:numPr>
              <w:spacing w:before="120" w:after="120" w:line="240" w:lineRule="auto"/>
              <w:ind w:left="333" w:hanging="218"/>
              <w:jc w:val="both"/>
            </w:pPr>
            <w:r>
              <w:t>Características evolutivas de los sujetos con déficits motóricos e intervención psicológica.</w:t>
            </w:r>
          </w:p>
          <w:p w14:paraId="25B78AFA" w14:textId="77777777" w:rsidR="00731A0A" w:rsidRDefault="00731A0A" w:rsidP="00D142BB">
            <w:pPr>
              <w:pStyle w:val="Prrafodelista"/>
              <w:numPr>
                <w:ilvl w:val="0"/>
                <w:numId w:val="49"/>
              </w:numPr>
              <w:spacing w:before="120" w:after="120" w:line="240" w:lineRule="auto"/>
              <w:ind w:left="333" w:hanging="218"/>
              <w:jc w:val="both"/>
            </w:pPr>
            <w:r>
              <w:t>Características evolutivas de los sujetos con déficits cognitivos e intervención psicológica.</w:t>
            </w:r>
          </w:p>
          <w:p w14:paraId="07C934E4" w14:textId="77777777" w:rsidR="00731A0A" w:rsidRDefault="00731A0A" w:rsidP="00D142BB">
            <w:pPr>
              <w:pStyle w:val="Prrafodelista"/>
              <w:numPr>
                <w:ilvl w:val="0"/>
                <w:numId w:val="49"/>
              </w:numPr>
              <w:spacing w:before="120" w:after="120" w:line="240" w:lineRule="auto"/>
              <w:ind w:left="333" w:hanging="218"/>
              <w:jc w:val="both"/>
            </w:pPr>
            <w:r>
              <w:t>Características evolutivas de los sujetos con trastornos sociales y emocionales e intervención psicológica.</w:t>
            </w:r>
          </w:p>
          <w:p w14:paraId="2A790E11" w14:textId="1EBCC071" w:rsidR="00731A0A" w:rsidRDefault="00731A0A" w:rsidP="00D142BB">
            <w:pPr>
              <w:pStyle w:val="Prrafodelista"/>
              <w:numPr>
                <w:ilvl w:val="0"/>
                <w:numId w:val="49"/>
              </w:numPr>
              <w:spacing w:before="120" w:after="120" w:line="240" w:lineRule="auto"/>
              <w:ind w:left="333" w:hanging="218"/>
              <w:jc w:val="both"/>
            </w:pPr>
            <w:r>
              <w:t>Características evolutivas de los sujetos con TDAH e intervención psicológica.</w:t>
            </w:r>
          </w:p>
          <w:p w14:paraId="37C96A68" w14:textId="011D74AD" w:rsidR="00FD68F6" w:rsidRDefault="00731A0A" w:rsidP="00D142BB">
            <w:pPr>
              <w:pStyle w:val="Prrafodelista"/>
              <w:numPr>
                <w:ilvl w:val="0"/>
                <w:numId w:val="49"/>
              </w:numPr>
              <w:spacing w:before="120" w:after="120" w:line="240" w:lineRule="auto"/>
              <w:ind w:left="333" w:hanging="218"/>
              <w:jc w:val="both"/>
            </w:pPr>
            <w:r>
              <w:t>Intervención en familias con hijos con trastornos del desarrollo.</w:t>
            </w:r>
          </w:p>
        </w:tc>
      </w:tr>
      <w:tr w:rsidR="00FD68F6" w:rsidRPr="008D68AB" w14:paraId="1D749869" w14:textId="77777777" w:rsidTr="00D34AEE">
        <w:trPr>
          <w:trHeight w:val="264"/>
        </w:trPr>
        <w:tc>
          <w:tcPr>
            <w:tcW w:w="2100" w:type="dxa"/>
            <w:vMerge w:val="restart"/>
            <w:vAlign w:val="center"/>
          </w:tcPr>
          <w:p w14:paraId="40905282" w14:textId="77777777" w:rsidR="00FD68F6" w:rsidRDefault="00FD68F6" w:rsidP="00D34AEE">
            <w:pPr>
              <w:spacing w:before="120" w:after="120" w:line="240" w:lineRule="auto"/>
            </w:pPr>
            <w:r>
              <w:t>Actividades formativas</w:t>
            </w:r>
          </w:p>
        </w:tc>
        <w:tc>
          <w:tcPr>
            <w:tcW w:w="2934" w:type="dxa"/>
            <w:gridSpan w:val="2"/>
            <w:vAlign w:val="center"/>
          </w:tcPr>
          <w:p w14:paraId="7BBA10D3" w14:textId="77777777" w:rsidR="00FD68F6" w:rsidRDefault="00FD68F6"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2C24796C" w14:textId="77777777" w:rsidR="00FD68F6" w:rsidRDefault="00FD68F6" w:rsidP="00D34AEE">
            <w:pPr>
              <w:spacing w:before="120" w:after="120" w:line="240" w:lineRule="auto"/>
              <w:jc w:val="center"/>
            </w:pPr>
            <w:r w:rsidRPr="00E8761E">
              <w:rPr>
                <w:rFonts w:cs="Calibri"/>
                <w:b/>
                <w:sz w:val="18"/>
                <w:szCs w:val="18"/>
              </w:rPr>
              <w:t>Horas</w:t>
            </w:r>
          </w:p>
        </w:tc>
        <w:tc>
          <w:tcPr>
            <w:tcW w:w="2036" w:type="dxa"/>
            <w:vAlign w:val="center"/>
          </w:tcPr>
          <w:p w14:paraId="0E52E700" w14:textId="77777777" w:rsidR="00FD68F6" w:rsidRDefault="00FD68F6" w:rsidP="00D34AEE">
            <w:pPr>
              <w:spacing w:before="120" w:after="120" w:line="240" w:lineRule="auto"/>
              <w:jc w:val="center"/>
            </w:pPr>
            <w:r w:rsidRPr="00E8761E">
              <w:rPr>
                <w:rFonts w:cs="Calibri"/>
                <w:b/>
                <w:sz w:val="18"/>
                <w:szCs w:val="18"/>
              </w:rPr>
              <w:t>Presencialidad %/h</w:t>
            </w:r>
          </w:p>
        </w:tc>
      </w:tr>
      <w:tr w:rsidR="00FD68F6" w:rsidRPr="008D68AB" w14:paraId="0F451888" w14:textId="77777777" w:rsidTr="00D34AEE">
        <w:trPr>
          <w:trHeight w:val="262"/>
        </w:trPr>
        <w:tc>
          <w:tcPr>
            <w:tcW w:w="2100" w:type="dxa"/>
            <w:vMerge/>
            <w:vAlign w:val="center"/>
          </w:tcPr>
          <w:p w14:paraId="1D07AA78" w14:textId="77777777" w:rsidR="00FD68F6" w:rsidRDefault="00FD68F6" w:rsidP="00D34AEE">
            <w:pPr>
              <w:spacing w:before="120" w:after="120" w:line="240" w:lineRule="auto"/>
            </w:pPr>
          </w:p>
        </w:tc>
        <w:tc>
          <w:tcPr>
            <w:tcW w:w="2934" w:type="dxa"/>
            <w:gridSpan w:val="2"/>
            <w:vAlign w:val="center"/>
          </w:tcPr>
          <w:p w14:paraId="4A238B85" w14:textId="77777777" w:rsidR="00FD68F6" w:rsidRPr="00BD37F2" w:rsidRDefault="00FD68F6" w:rsidP="00D34AEE">
            <w:pPr>
              <w:spacing w:before="120" w:after="120" w:line="240" w:lineRule="auto"/>
              <w:rPr>
                <w:i/>
              </w:rPr>
            </w:pPr>
            <w:r w:rsidRPr="00BD37F2">
              <w:rPr>
                <w:i/>
              </w:rPr>
              <w:t>Código AF</w:t>
            </w:r>
            <w:r>
              <w:rPr>
                <w:i/>
              </w:rPr>
              <w:t>-1</w:t>
            </w:r>
          </w:p>
        </w:tc>
        <w:tc>
          <w:tcPr>
            <w:tcW w:w="2104" w:type="dxa"/>
            <w:gridSpan w:val="2"/>
            <w:vAlign w:val="center"/>
          </w:tcPr>
          <w:p w14:paraId="50AC438F" w14:textId="77777777" w:rsidR="00FD68F6" w:rsidRPr="00BD37F2" w:rsidRDefault="00FD68F6" w:rsidP="00D34AEE">
            <w:pPr>
              <w:spacing w:before="120" w:after="120" w:line="240" w:lineRule="auto"/>
            </w:pPr>
            <w:r>
              <w:t>32</w:t>
            </w:r>
          </w:p>
        </w:tc>
        <w:tc>
          <w:tcPr>
            <w:tcW w:w="2036" w:type="dxa"/>
            <w:vAlign w:val="center"/>
          </w:tcPr>
          <w:p w14:paraId="7BA8A168" w14:textId="77777777" w:rsidR="00FD68F6" w:rsidRPr="00BD37F2" w:rsidRDefault="00FD68F6" w:rsidP="00D34AEE">
            <w:pPr>
              <w:spacing w:before="120" w:after="120" w:line="240" w:lineRule="auto"/>
            </w:pPr>
            <w:r>
              <w:t>100%</w:t>
            </w:r>
          </w:p>
        </w:tc>
      </w:tr>
      <w:tr w:rsidR="00FD68F6" w:rsidRPr="008D68AB" w14:paraId="11B7C6E6" w14:textId="77777777" w:rsidTr="00D34AEE">
        <w:trPr>
          <w:trHeight w:val="262"/>
        </w:trPr>
        <w:tc>
          <w:tcPr>
            <w:tcW w:w="2100" w:type="dxa"/>
            <w:vMerge/>
            <w:vAlign w:val="center"/>
          </w:tcPr>
          <w:p w14:paraId="68CAD5B9" w14:textId="77777777" w:rsidR="00FD68F6" w:rsidRDefault="00FD68F6" w:rsidP="00D34AEE">
            <w:pPr>
              <w:spacing w:before="120" w:after="120" w:line="240" w:lineRule="auto"/>
            </w:pPr>
          </w:p>
        </w:tc>
        <w:tc>
          <w:tcPr>
            <w:tcW w:w="2934" w:type="dxa"/>
            <w:gridSpan w:val="2"/>
            <w:vAlign w:val="center"/>
          </w:tcPr>
          <w:p w14:paraId="4875FC83" w14:textId="77777777" w:rsidR="00FD68F6" w:rsidRPr="00BD37F2" w:rsidRDefault="00FD68F6" w:rsidP="00D34AEE">
            <w:pPr>
              <w:spacing w:before="120" w:after="120" w:line="240" w:lineRule="auto"/>
            </w:pPr>
            <w:r w:rsidRPr="00BD37F2">
              <w:rPr>
                <w:i/>
              </w:rPr>
              <w:t>Código AF</w:t>
            </w:r>
            <w:r>
              <w:rPr>
                <w:i/>
              </w:rPr>
              <w:t>-2</w:t>
            </w:r>
          </w:p>
        </w:tc>
        <w:tc>
          <w:tcPr>
            <w:tcW w:w="2104" w:type="dxa"/>
            <w:gridSpan w:val="2"/>
            <w:vAlign w:val="center"/>
          </w:tcPr>
          <w:p w14:paraId="7165136A" w14:textId="77777777" w:rsidR="00FD68F6" w:rsidRPr="00BD37F2" w:rsidRDefault="00FD68F6" w:rsidP="00D34AEE">
            <w:pPr>
              <w:spacing w:before="120" w:after="120" w:line="240" w:lineRule="auto"/>
            </w:pPr>
            <w:r>
              <w:t>16</w:t>
            </w:r>
          </w:p>
        </w:tc>
        <w:tc>
          <w:tcPr>
            <w:tcW w:w="2036" w:type="dxa"/>
          </w:tcPr>
          <w:p w14:paraId="4DA6C3F1" w14:textId="77777777" w:rsidR="00FD68F6" w:rsidRPr="00BD37F2" w:rsidRDefault="00FD68F6" w:rsidP="00D34AEE">
            <w:pPr>
              <w:spacing w:before="120" w:after="120" w:line="240" w:lineRule="auto"/>
            </w:pPr>
            <w:r w:rsidRPr="00755ED4">
              <w:t>100%</w:t>
            </w:r>
          </w:p>
        </w:tc>
      </w:tr>
      <w:tr w:rsidR="00FD68F6" w:rsidRPr="008D68AB" w14:paraId="241D54F1" w14:textId="77777777" w:rsidTr="00D34AEE">
        <w:trPr>
          <w:trHeight w:val="262"/>
        </w:trPr>
        <w:tc>
          <w:tcPr>
            <w:tcW w:w="2100" w:type="dxa"/>
            <w:vMerge/>
            <w:vAlign w:val="center"/>
          </w:tcPr>
          <w:p w14:paraId="525630EF" w14:textId="77777777" w:rsidR="00FD68F6" w:rsidRDefault="00FD68F6" w:rsidP="00D34AEE">
            <w:pPr>
              <w:spacing w:before="120" w:after="120" w:line="240" w:lineRule="auto"/>
            </w:pPr>
          </w:p>
        </w:tc>
        <w:tc>
          <w:tcPr>
            <w:tcW w:w="2934" w:type="dxa"/>
            <w:gridSpan w:val="2"/>
            <w:vAlign w:val="center"/>
          </w:tcPr>
          <w:p w14:paraId="4FA01053" w14:textId="77777777" w:rsidR="00FD68F6" w:rsidRPr="00BD37F2" w:rsidRDefault="00FD68F6" w:rsidP="00D34AEE">
            <w:pPr>
              <w:spacing w:before="120" w:after="120" w:line="240" w:lineRule="auto"/>
              <w:rPr>
                <w:i/>
              </w:rPr>
            </w:pPr>
            <w:r w:rsidRPr="00BD37F2">
              <w:rPr>
                <w:i/>
              </w:rPr>
              <w:t>Código AF</w:t>
            </w:r>
            <w:r>
              <w:rPr>
                <w:i/>
              </w:rPr>
              <w:t>-3</w:t>
            </w:r>
          </w:p>
        </w:tc>
        <w:tc>
          <w:tcPr>
            <w:tcW w:w="2104" w:type="dxa"/>
            <w:gridSpan w:val="2"/>
            <w:vAlign w:val="center"/>
          </w:tcPr>
          <w:p w14:paraId="4A9F0F47" w14:textId="77777777" w:rsidR="00FD68F6" w:rsidRPr="00BD37F2" w:rsidRDefault="00FD68F6" w:rsidP="00D34AEE">
            <w:pPr>
              <w:spacing w:before="120" w:after="120" w:line="240" w:lineRule="auto"/>
            </w:pPr>
            <w:r>
              <w:t>90</w:t>
            </w:r>
          </w:p>
        </w:tc>
        <w:tc>
          <w:tcPr>
            <w:tcW w:w="2036" w:type="dxa"/>
          </w:tcPr>
          <w:p w14:paraId="5319E970" w14:textId="77777777" w:rsidR="00FD68F6" w:rsidRPr="00BD37F2" w:rsidRDefault="00FD68F6" w:rsidP="00D34AEE">
            <w:pPr>
              <w:spacing w:before="120" w:after="120" w:line="240" w:lineRule="auto"/>
            </w:pPr>
            <w:r w:rsidRPr="00755ED4">
              <w:t>0%</w:t>
            </w:r>
          </w:p>
        </w:tc>
      </w:tr>
      <w:tr w:rsidR="00D743A5" w:rsidRPr="008D68AB" w14:paraId="5141193D" w14:textId="77777777" w:rsidTr="00D34AEE">
        <w:trPr>
          <w:trHeight w:val="262"/>
        </w:trPr>
        <w:tc>
          <w:tcPr>
            <w:tcW w:w="2100" w:type="dxa"/>
            <w:vMerge/>
            <w:vAlign w:val="center"/>
          </w:tcPr>
          <w:p w14:paraId="14506092" w14:textId="77777777" w:rsidR="00D743A5" w:rsidRDefault="00D743A5" w:rsidP="00D743A5">
            <w:pPr>
              <w:spacing w:before="120" w:after="120" w:line="240" w:lineRule="auto"/>
            </w:pPr>
          </w:p>
        </w:tc>
        <w:tc>
          <w:tcPr>
            <w:tcW w:w="2934" w:type="dxa"/>
            <w:gridSpan w:val="2"/>
            <w:vAlign w:val="center"/>
          </w:tcPr>
          <w:p w14:paraId="6A956B4C" w14:textId="77777777" w:rsidR="00D743A5" w:rsidRPr="00BD37F2" w:rsidRDefault="00D743A5" w:rsidP="00D743A5">
            <w:pPr>
              <w:spacing w:before="120" w:after="120" w:line="240" w:lineRule="auto"/>
              <w:rPr>
                <w:i/>
              </w:rPr>
            </w:pPr>
            <w:r w:rsidRPr="00BD37F2">
              <w:rPr>
                <w:i/>
              </w:rPr>
              <w:t>Código AF</w:t>
            </w:r>
            <w:r>
              <w:rPr>
                <w:i/>
              </w:rPr>
              <w:t>-4</w:t>
            </w:r>
          </w:p>
        </w:tc>
        <w:tc>
          <w:tcPr>
            <w:tcW w:w="2104" w:type="dxa"/>
            <w:gridSpan w:val="2"/>
            <w:vAlign w:val="center"/>
          </w:tcPr>
          <w:p w14:paraId="01422D89" w14:textId="36F4CB36" w:rsidR="00D743A5" w:rsidRPr="00BC4BBB" w:rsidRDefault="00D743A5" w:rsidP="00D743A5">
            <w:pPr>
              <w:spacing w:before="120" w:after="120" w:line="240" w:lineRule="auto"/>
              <w:rPr>
                <w:highlight w:val="yellow"/>
              </w:rPr>
            </w:pPr>
            <w:r w:rsidRPr="00D743A5">
              <w:t>7</w:t>
            </w:r>
          </w:p>
        </w:tc>
        <w:tc>
          <w:tcPr>
            <w:tcW w:w="2036" w:type="dxa"/>
          </w:tcPr>
          <w:p w14:paraId="62D99BF6" w14:textId="6073029E" w:rsidR="00D743A5" w:rsidRPr="00BC4BBB" w:rsidRDefault="00D743A5" w:rsidP="00D743A5">
            <w:pPr>
              <w:spacing w:before="120" w:after="120" w:line="240" w:lineRule="auto"/>
              <w:rPr>
                <w:highlight w:val="yellow"/>
              </w:rPr>
            </w:pPr>
            <w:r w:rsidRPr="00D743A5">
              <w:t>50%</w:t>
            </w:r>
          </w:p>
        </w:tc>
      </w:tr>
      <w:tr w:rsidR="00D743A5" w:rsidRPr="008D68AB" w14:paraId="4FBAB9C4" w14:textId="77777777" w:rsidTr="00D34AEE">
        <w:trPr>
          <w:trHeight w:val="262"/>
        </w:trPr>
        <w:tc>
          <w:tcPr>
            <w:tcW w:w="2100" w:type="dxa"/>
            <w:vMerge/>
            <w:vAlign w:val="center"/>
          </w:tcPr>
          <w:p w14:paraId="49721B8A" w14:textId="77777777" w:rsidR="00D743A5" w:rsidRDefault="00D743A5" w:rsidP="00D743A5">
            <w:pPr>
              <w:spacing w:before="120" w:after="120" w:line="240" w:lineRule="auto"/>
            </w:pPr>
          </w:p>
        </w:tc>
        <w:tc>
          <w:tcPr>
            <w:tcW w:w="2934" w:type="dxa"/>
            <w:gridSpan w:val="2"/>
            <w:vAlign w:val="center"/>
          </w:tcPr>
          <w:p w14:paraId="399769EE" w14:textId="77777777" w:rsidR="00D743A5" w:rsidRPr="00BD37F2" w:rsidRDefault="00D743A5" w:rsidP="00D743A5">
            <w:pPr>
              <w:spacing w:before="120" w:after="120" w:line="240" w:lineRule="auto"/>
              <w:rPr>
                <w:i/>
              </w:rPr>
            </w:pPr>
            <w:r w:rsidRPr="00BD37F2">
              <w:rPr>
                <w:i/>
              </w:rPr>
              <w:t>Código AF</w:t>
            </w:r>
            <w:r>
              <w:rPr>
                <w:i/>
              </w:rPr>
              <w:t>-5</w:t>
            </w:r>
          </w:p>
        </w:tc>
        <w:tc>
          <w:tcPr>
            <w:tcW w:w="2104" w:type="dxa"/>
            <w:gridSpan w:val="2"/>
            <w:vAlign w:val="center"/>
          </w:tcPr>
          <w:p w14:paraId="00C79F6A" w14:textId="05D7DF91" w:rsidR="00D743A5" w:rsidRDefault="00D743A5" w:rsidP="00D743A5">
            <w:pPr>
              <w:spacing w:before="120" w:after="120" w:line="240" w:lineRule="auto"/>
            </w:pPr>
            <w:r w:rsidRPr="00D743A5">
              <w:t>5</w:t>
            </w:r>
          </w:p>
        </w:tc>
        <w:tc>
          <w:tcPr>
            <w:tcW w:w="2036" w:type="dxa"/>
          </w:tcPr>
          <w:p w14:paraId="053B51B8" w14:textId="69EFD800" w:rsidR="00D743A5" w:rsidRPr="00755ED4" w:rsidRDefault="00D743A5" w:rsidP="00D743A5">
            <w:pPr>
              <w:spacing w:before="120" w:after="120" w:line="240" w:lineRule="auto"/>
            </w:pPr>
            <w:r w:rsidRPr="00D743A5">
              <w:t>10%</w:t>
            </w:r>
          </w:p>
        </w:tc>
      </w:tr>
      <w:tr w:rsidR="00FD68F6" w:rsidRPr="008D68AB" w14:paraId="5A259E8B" w14:textId="77777777" w:rsidTr="00D34AEE">
        <w:trPr>
          <w:trHeight w:val="170"/>
        </w:trPr>
        <w:tc>
          <w:tcPr>
            <w:tcW w:w="2100" w:type="dxa"/>
            <w:vMerge w:val="restart"/>
            <w:vAlign w:val="center"/>
          </w:tcPr>
          <w:p w14:paraId="0830B5CD" w14:textId="77777777" w:rsidR="00FD68F6" w:rsidRDefault="00FD68F6" w:rsidP="00D34AEE">
            <w:pPr>
              <w:spacing w:before="120" w:after="120" w:line="240" w:lineRule="auto"/>
            </w:pPr>
            <w:r>
              <w:t>Metodologías docentes</w:t>
            </w:r>
          </w:p>
        </w:tc>
        <w:tc>
          <w:tcPr>
            <w:tcW w:w="7074" w:type="dxa"/>
            <w:gridSpan w:val="5"/>
            <w:vAlign w:val="center"/>
          </w:tcPr>
          <w:p w14:paraId="4FBB2920" w14:textId="77777777" w:rsidR="00FD68F6" w:rsidRPr="00BD37F2" w:rsidRDefault="00FD68F6" w:rsidP="00D34AEE">
            <w:pPr>
              <w:spacing w:before="120" w:after="120" w:line="240" w:lineRule="auto"/>
            </w:pPr>
            <w:r w:rsidRPr="00BD37F2">
              <w:rPr>
                <w:i/>
              </w:rPr>
              <w:t>Código MD</w:t>
            </w:r>
            <w:r>
              <w:rPr>
                <w:i/>
              </w:rPr>
              <w:t>-1</w:t>
            </w:r>
          </w:p>
        </w:tc>
      </w:tr>
      <w:tr w:rsidR="00FD68F6" w:rsidRPr="008D68AB" w14:paraId="150EDE58" w14:textId="77777777" w:rsidTr="00D34AEE">
        <w:trPr>
          <w:trHeight w:val="170"/>
        </w:trPr>
        <w:tc>
          <w:tcPr>
            <w:tcW w:w="2100" w:type="dxa"/>
            <w:vMerge/>
            <w:vAlign w:val="center"/>
          </w:tcPr>
          <w:p w14:paraId="7040263E" w14:textId="77777777" w:rsidR="00FD68F6" w:rsidRDefault="00FD68F6" w:rsidP="00D34AEE">
            <w:pPr>
              <w:spacing w:before="120" w:after="120" w:line="240" w:lineRule="auto"/>
            </w:pPr>
          </w:p>
        </w:tc>
        <w:tc>
          <w:tcPr>
            <w:tcW w:w="7074" w:type="dxa"/>
            <w:gridSpan w:val="5"/>
          </w:tcPr>
          <w:p w14:paraId="6807FA01" w14:textId="77777777" w:rsidR="00FD68F6" w:rsidRPr="00BD37F2" w:rsidRDefault="00FD68F6" w:rsidP="00D34AEE">
            <w:pPr>
              <w:spacing w:before="120" w:after="120" w:line="240" w:lineRule="auto"/>
              <w:rPr>
                <w:i/>
              </w:rPr>
            </w:pPr>
            <w:r w:rsidRPr="00BD37F2">
              <w:rPr>
                <w:i/>
              </w:rPr>
              <w:t>Código MD</w:t>
            </w:r>
            <w:r>
              <w:rPr>
                <w:i/>
              </w:rPr>
              <w:t>-2</w:t>
            </w:r>
          </w:p>
        </w:tc>
      </w:tr>
      <w:tr w:rsidR="00FD68F6" w:rsidRPr="008D68AB" w14:paraId="1AD6B78B" w14:textId="77777777" w:rsidTr="00D34AEE">
        <w:trPr>
          <w:trHeight w:val="170"/>
        </w:trPr>
        <w:tc>
          <w:tcPr>
            <w:tcW w:w="2100" w:type="dxa"/>
            <w:vMerge/>
            <w:vAlign w:val="center"/>
          </w:tcPr>
          <w:p w14:paraId="7674919C" w14:textId="77777777" w:rsidR="00FD68F6" w:rsidRDefault="00FD68F6" w:rsidP="00D34AEE">
            <w:pPr>
              <w:spacing w:before="120" w:after="120" w:line="240" w:lineRule="auto"/>
            </w:pPr>
          </w:p>
        </w:tc>
        <w:tc>
          <w:tcPr>
            <w:tcW w:w="7074" w:type="dxa"/>
            <w:gridSpan w:val="5"/>
          </w:tcPr>
          <w:p w14:paraId="7102FDFD" w14:textId="77777777" w:rsidR="00FD68F6" w:rsidRPr="00BD37F2" w:rsidRDefault="00FD68F6" w:rsidP="00D34AEE">
            <w:pPr>
              <w:spacing w:before="120" w:after="120" w:line="240" w:lineRule="auto"/>
              <w:rPr>
                <w:i/>
              </w:rPr>
            </w:pPr>
            <w:r w:rsidRPr="00BD37F2">
              <w:rPr>
                <w:i/>
              </w:rPr>
              <w:t>Código MD</w:t>
            </w:r>
            <w:r>
              <w:rPr>
                <w:i/>
              </w:rPr>
              <w:t>-3</w:t>
            </w:r>
          </w:p>
        </w:tc>
      </w:tr>
      <w:tr w:rsidR="00FD68F6" w:rsidRPr="008D68AB" w14:paraId="3EC82271" w14:textId="77777777" w:rsidTr="00D34AEE">
        <w:trPr>
          <w:trHeight w:val="170"/>
        </w:trPr>
        <w:tc>
          <w:tcPr>
            <w:tcW w:w="2100" w:type="dxa"/>
            <w:vMerge/>
            <w:vAlign w:val="center"/>
          </w:tcPr>
          <w:p w14:paraId="3A4C00E0" w14:textId="77777777" w:rsidR="00FD68F6" w:rsidRDefault="00FD68F6" w:rsidP="00D34AEE">
            <w:pPr>
              <w:spacing w:before="120" w:after="120" w:line="240" w:lineRule="auto"/>
            </w:pPr>
          </w:p>
        </w:tc>
        <w:tc>
          <w:tcPr>
            <w:tcW w:w="7074" w:type="dxa"/>
            <w:gridSpan w:val="5"/>
          </w:tcPr>
          <w:p w14:paraId="10CA5FC1" w14:textId="77777777" w:rsidR="00FD68F6" w:rsidRPr="00BD37F2" w:rsidRDefault="00FD68F6" w:rsidP="00D34AEE">
            <w:pPr>
              <w:spacing w:before="120" w:after="120" w:line="240" w:lineRule="auto"/>
              <w:rPr>
                <w:i/>
              </w:rPr>
            </w:pPr>
            <w:r w:rsidRPr="002A6A27">
              <w:rPr>
                <w:i/>
              </w:rPr>
              <w:t>Código MD</w:t>
            </w:r>
            <w:r>
              <w:rPr>
                <w:i/>
              </w:rPr>
              <w:t>-4</w:t>
            </w:r>
          </w:p>
        </w:tc>
      </w:tr>
      <w:tr w:rsidR="00FD68F6" w:rsidRPr="008D68AB" w14:paraId="7AF84024" w14:textId="77777777" w:rsidTr="00D34AEE">
        <w:trPr>
          <w:trHeight w:val="170"/>
        </w:trPr>
        <w:tc>
          <w:tcPr>
            <w:tcW w:w="2100" w:type="dxa"/>
            <w:vMerge/>
            <w:vAlign w:val="center"/>
          </w:tcPr>
          <w:p w14:paraId="1EDE0CCA" w14:textId="77777777" w:rsidR="00FD68F6" w:rsidRDefault="00FD68F6" w:rsidP="00D34AEE">
            <w:pPr>
              <w:spacing w:before="120" w:after="120" w:line="240" w:lineRule="auto"/>
            </w:pPr>
          </w:p>
        </w:tc>
        <w:tc>
          <w:tcPr>
            <w:tcW w:w="7074" w:type="dxa"/>
            <w:gridSpan w:val="5"/>
          </w:tcPr>
          <w:p w14:paraId="479D5CA7" w14:textId="77777777" w:rsidR="00FD68F6" w:rsidRPr="00BD37F2" w:rsidRDefault="00FD68F6" w:rsidP="00D34AEE">
            <w:pPr>
              <w:spacing w:before="120" w:after="120" w:line="240" w:lineRule="auto"/>
              <w:rPr>
                <w:i/>
              </w:rPr>
            </w:pPr>
            <w:r w:rsidRPr="002A6A27">
              <w:rPr>
                <w:i/>
              </w:rPr>
              <w:t>Código MD</w:t>
            </w:r>
            <w:r>
              <w:rPr>
                <w:i/>
              </w:rPr>
              <w:t>-5</w:t>
            </w:r>
          </w:p>
        </w:tc>
      </w:tr>
      <w:tr w:rsidR="00FD68F6" w:rsidRPr="008D68AB" w14:paraId="692971FE" w14:textId="77777777" w:rsidTr="00D34AEE">
        <w:trPr>
          <w:trHeight w:val="129"/>
        </w:trPr>
        <w:tc>
          <w:tcPr>
            <w:tcW w:w="2100" w:type="dxa"/>
            <w:vMerge w:val="restart"/>
            <w:vAlign w:val="center"/>
          </w:tcPr>
          <w:p w14:paraId="20C19E3D" w14:textId="77777777" w:rsidR="00FD68F6" w:rsidRDefault="00FD68F6" w:rsidP="00D34AEE">
            <w:pPr>
              <w:spacing w:before="120" w:after="120" w:line="240" w:lineRule="auto"/>
            </w:pPr>
            <w:r>
              <w:t>Sistemas de evaluación</w:t>
            </w:r>
          </w:p>
        </w:tc>
        <w:tc>
          <w:tcPr>
            <w:tcW w:w="2934" w:type="dxa"/>
            <w:gridSpan w:val="2"/>
            <w:vAlign w:val="center"/>
          </w:tcPr>
          <w:p w14:paraId="3EE0590F" w14:textId="77777777" w:rsidR="00FD68F6" w:rsidRDefault="00FD68F6"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3FC5788E" w14:textId="77777777" w:rsidR="00FD68F6" w:rsidRDefault="00FD68F6" w:rsidP="00D34AEE">
            <w:pPr>
              <w:spacing w:before="120" w:after="120" w:line="240" w:lineRule="auto"/>
              <w:jc w:val="center"/>
            </w:pPr>
            <w:r w:rsidRPr="00E8761E">
              <w:rPr>
                <w:rFonts w:cs="Calibri"/>
                <w:b/>
                <w:sz w:val="18"/>
                <w:szCs w:val="18"/>
              </w:rPr>
              <w:t>Ponderación Mín.</w:t>
            </w:r>
          </w:p>
        </w:tc>
        <w:tc>
          <w:tcPr>
            <w:tcW w:w="2036" w:type="dxa"/>
            <w:vAlign w:val="center"/>
          </w:tcPr>
          <w:p w14:paraId="15AEACD7" w14:textId="77777777" w:rsidR="00FD68F6" w:rsidRDefault="00FD68F6" w:rsidP="00D34AEE">
            <w:pPr>
              <w:spacing w:before="120" w:after="120" w:line="240" w:lineRule="auto"/>
              <w:jc w:val="center"/>
            </w:pPr>
            <w:r w:rsidRPr="00E8761E">
              <w:rPr>
                <w:rFonts w:cs="Calibri"/>
                <w:b/>
                <w:sz w:val="18"/>
                <w:szCs w:val="18"/>
              </w:rPr>
              <w:t>Ponderación Máx.</w:t>
            </w:r>
          </w:p>
        </w:tc>
      </w:tr>
      <w:tr w:rsidR="00FD68F6" w:rsidRPr="008D68AB" w14:paraId="2C8E99F1" w14:textId="77777777" w:rsidTr="00D34AEE">
        <w:trPr>
          <w:trHeight w:val="127"/>
        </w:trPr>
        <w:tc>
          <w:tcPr>
            <w:tcW w:w="2100" w:type="dxa"/>
            <w:vMerge/>
            <w:vAlign w:val="center"/>
          </w:tcPr>
          <w:p w14:paraId="76071ED2" w14:textId="77777777" w:rsidR="00FD68F6" w:rsidRDefault="00FD68F6" w:rsidP="00D34AEE">
            <w:pPr>
              <w:spacing w:before="120" w:after="120" w:line="240" w:lineRule="auto"/>
            </w:pPr>
          </w:p>
        </w:tc>
        <w:tc>
          <w:tcPr>
            <w:tcW w:w="2934" w:type="dxa"/>
            <w:gridSpan w:val="2"/>
            <w:vAlign w:val="center"/>
          </w:tcPr>
          <w:p w14:paraId="0A3660AB" w14:textId="77777777" w:rsidR="00FD68F6" w:rsidRPr="00BD37F2" w:rsidRDefault="00FD68F6" w:rsidP="00D34AEE">
            <w:pPr>
              <w:spacing w:before="120" w:after="120" w:line="240" w:lineRule="auto"/>
            </w:pPr>
            <w:r w:rsidRPr="00BD37F2">
              <w:rPr>
                <w:i/>
              </w:rPr>
              <w:t>Código SE</w:t>
            </w:r>
            <w:r>
              <w:rPr>
                <w:i/>
              </w:rPr>
              <w:t>-1</w:t>
            </w:r>
          </w:p>
        </w:tc>
        <w:tc>
          <w:tcPr>
            <w:tcW w:w="2104" w:type="dxa"/>
            <w:gridSpan w:val="2"/>
          </w:tcPr>
          <w:p w14:paraId="632735B1" w14:textId="77777777" w:rsidR="00FD68F6" w:rsidRDefault="00FD68F6" w:rsidP="00D34AEE">
            <w:pPr>
              <w:spacing w:before="120" w:after="120" w:line="240" w:lineRule="auto"/>
            </w:pPr>
            <w:r w:rsidRPr="00CF207A">
              <w:t>5.0</w:t>
            </w:r>
          </w:p>
        </w:tc>
        <w:tc>
          <w:tcPr>
            <w:tcW w:w="2036" w:type="dxa"/>
          </w:tcPr>
          <w:p w14:paraId="7243C2A1" w14:textId="77777777" w:rsidR="00FD68F6" w:rsidRDefault="00FD68F6" w:rsidP="00D34AEE">
            <w:pPr>
              <w:spacing w:before="120" w:after="120" w:line="240" w:lineRule="auto"/>
            </w:pPr>
            <w:r w:rsidRPr="00CF207A">
              <w:t>15.0</w:t>
            </w:r>
          </w:p>
        </w:tc>
      </w:tr>
      <w:tr w:rsidR="00FD68F6" w:rsidRPr="008D68AB" w14:paraId="1EEB612D" w14:textId="77777777" w:rsidTr="00D34AEE">
        <w:trPr>
          <w:trHeight w:val="127"/>
        </w:trPr>
        <w:tc>
          <w:tcPr>
            <w:tcW w:w="2100" w:type="dxa"/>
            <w:vMerge/>
            <w:vAlign w:val="center"/>
          </w:tcPr>
          <w:p w14:paraId="75B48B56" w14:textId="77777777" w:rsidR="00FD68F6" w:rsidRDefault="00FD68F6" w:rsidP="00D34AEE">
            <w:pPr>
              <w:spacing w:before="120" w:after="120" w:line="240" w:lineRule="auto"/>
            </w:pPr>
          </w:p>
        </w:tc>
        <w:tc>
          <w:tcPr>
            <w:tcW w:w="2934" w:type="dxa"/>
            <w:gridSpan w:val="2"/>
          </w:tcPr>
          <w:p w14:paraId="2A526BD0" w14:textId="77777777" w:rsidR="00FD68F6" w:rsidRPr="00BD37F2" w:rsidRDefault="00FD68F6" w:rsidP="00D34AEE">
            <w:pPr>
              <w:spacing w:before="120" w:after="120" w:line="240" w:lineRule="auto"/>
              <w:rPr>
                <w:i/>
              </w:rPr>
            </w:pPr>
            <w:r w:rsidRPr="00BD37F2">
              <w:rPr>
                <w:i/>
              </w:rPr>
              <w:t>Código SE</w:t>
            </w:r>
            <w:r>
              <w:rPr>
                <w:i/>
              </w:rPr>
              <w:t>-2</w:t>
            </w:r>
          </w:p>
        </w:tc>
        <w:tc>
          <w:tcPr>
            <w:tcW w:w="2104" w:type="dxa"/>
            <w:gridSpan w:val="2"/>
          </w:tcPr>
          <w:p w14:paraId="36FED0EC" w14:textId="77777777" w:rsidR="00FD68F6" w:rsidRDefault="00FD68F6" w:rsidP="00D34AEE">
            <w:pPr>
              <w:spacing w:before="120" w:after="120" w:line="240" w:lineRule="auto"/>
            </w:pPr>
            <w:r w:rsidRPr="00CF207A">
              <w:t>15.0</w:t>
            </w:r>
          </w:p>
        </w:tc>
        <w:tc>
          <w:tcPr>
            <w:tcW w:w="2036" w:type="dxa"/>
          </w:tcPr>
          <w:p w14:paraId="68A1B6B6" w14:textId="77777777" w:rsidR="00FD68F6" w:rsidRDefault="00FD68F6" w:rsidP="00D34AEE">
            <w:pPr>
              <w:spacing w:before="120" w:after="120" w:line="240" w:lineRule="auto"/>
            </w:pPr>
            <w:r w:rsidRPr="00CF207A">
              <w:t>40.0</w:t>
            </w:r>
          </w:p>
        </w:tc>
      </w:tr>
      <w:tr w:rsidR="00FD68F6" w:rsidRPr="008D68AB" w14:paraId="7BE912D8" w14:textId="77777777" w:rsidTr="00D34AEE">
        <w:trPr>
          <w:trHeight w:val="127"/>
        </w:trPr>
        <w:tc>
          <w:tcPr>
            <w:tcW w:w="2100" w:type="dxa"/>
            <w:vMerge/>
            <w:vAlign w:val="center"/>
          </w:tcPr>
          <w:p w14:paraId="46FBB4E4" w14:textId="77777777" w:rsidR="00FD68F6" w:rsidRDefault="00FD68F6" w:rsidP="00D34AEE">
            <w:pPr>
              <w:spacing w:before="120" w:after="120" w:line="240" w:lineRule="auto"/>
            </w:pPr>
          </w:p>
        </w:tc>
        <w:tc>
          <w:tcPr>
            <w:tcW w:w="2934" w:type="dxa"/>
            <w:gridSpan w:val="2"/>
          </w:tcPr>
          <w:p w14:paraId="41577BD9" w14:textId="77777777" w:rsidR="00FD68F6" w:rsidRPr="00BD37F2" w:rsidRDefault="00FD68F6" w:rsidP="00D34AEE">
            <w:pPr>
              <w:spacing w:before="120" w:after="120" w:line="240" w:lineRule="auto"/>
              <w:rPr>
                <w:i/>
              </w:rPr>
            </w:pPr>
            <w:r w:rsidRPr="00BD37F2">
              <w:rPr>
                <w:i/>
              </w:rPr>
              <w:t>Código SE</w:t>
            </w:r>
            <w:r>
              <w:rPr>
                <w:i/>
              </w:rPr>
              <w:t>-3</w:t>
            </w:r>
          </w:p>
        </w:tc>
        <w:tc>
          <w:tcPr>
            <w:tcW w:w="2104" w:type="dxa"/>
            <w:gridSpan w:val="2"/>
          </w:tcPr>
          <w:p w14:paraId="543718AF" w14:textId="77777777" w:rsidR="00FD68F6" w:rsidRDefault="00FD68F6" w:rsidP="00D34AEE">
            <w:pPr>
              <w:spacing w:before="120" w:after="120" w:line="240" w:lineRule="auto"/>
            </w:pPr>
            <w:r w:rsidRPr="00CF207A">
              <w:t>15.0</w:t>
            </w:r>
          </w:p>
        </w:tc>
        <w:tc>
          <w:tcPr>
            <w:tcW w:w="2036" w:type="dxa"/>
          </w:tcPr>
          <w:p w14:paraId="60BADE25" w14:textId="77777777" w:rsidR="00FD68F6" w:rsidRDefault="00FD68F6" w:rsidP="00D34AEE">
            <w:pPr>
              <w:spacing w:before="120" w:after="120" w:line="240" w:lineRule="auto"/>
            </w:pPr>
            <w:r w:rsidRPr="00CF207A">
              <w:t>30.0</w:t>
            </w:r>
          </w:p>
        </w:tc>
      </w:tr>
      <w:tr w:rsidR="00FD68F6" w:rsidRPr="008D68AB" w14:paraId="3EF907E1" w14:textId="77777777" w:rsidTr="00D34AEE">
        <w:trPr>
          <w:trHeight w:val="127"/>
        </w:trPr>
        <w:tc>
          <w:tcPr>
            <w:tcW w:w="2100" w:type="dxa"/>
            <w:vMerge/>
            <w:vAlign w:val="center"/>
          </w:tcPr>
          <w:p w14:paraId="3784EDC4" w14:textId="77777777" w:rsidR="00FD68F6" w:rsidRDefault="00FD68F6" w:rsidP="00D34AEE">
            <w:pPr>
              <w:spacing w:before="120" w:after="120" w:line="240" w:lineRule="auto"/>
            </w:pPr>
          </w:p>
        </w:tc>
        <w:tc>
          <w:tcPr>
            <w:tcW w:w="2934" w:type="dxa"/>
            <w:gridSpan w:val="2"/>
          </w:tcPr>
          <w:p w14:paraId="01A25771" w14:textId="77777777" w:rsidR="00FD68F6" w:rsidRPr="00BD37F2" w:rsidRDefault="00FD68F6" w:rsidP="00D34AEE">
            <w:pPr>
              <w:spacing w:before="120" w:after="120" w:line="240" w:lineRule="auto"/>
              <w:rPr>
                <w:i/>
              </w:rPr>
            </w:pPr>
            <w:r w:rsidRPr="00FD0650">
              <w:rPr>
                <w:i/>
              </w:rPr>
              <w:t>Código SE</w:t>
            </w:r>
            <w:r>
              <w:rPr>
                <w:i/>
              </w:rPr>
              <w:t>-4</w:t>
            </w:r>
          </w:p>
        </w:tc>
        <w:tc>
          <w:tcPr>
            <w:tcW w:w="2104" w:type="dxa"/>
            <w:gridSpan w:val="2"/>
          </w:tcPr>
          <w:p w14:paraId="4C01385B" w14:textId="77777777" w:rsidR="00FD68F6" w:rsidRDefault="00FD68F6" w:rsidP="00D34AEE">
            <w:pPr>
              <w:spacing w:before="120" w:after="120" w:line="240" w:lineRule="auto"/>
            </w:pPr>
            <w:r w:rsidRPr="00CF207A">
              <w:t>5.0</w:t>
            </w:r>
          </w:p>
        </w:tc>
        <w:tc>
          <w:tcPr>
            <w:tcW w:w="2036" w:type="dxa"/>
          </w:tcPr>
          <w:p w14:paraId="65DBDEA3" w14:textId="77777777" w:rsidR="00FD68F6" w:rsidRDefault="00FD68F6" w:rsidP="00D34AEE">
            <w:pPr>
              <w:spacing w:before="120" w:after="120" w:line="240" w:lineRule="auto"/>
            </w:pPr>
            <w:r w:rsidRPr="00CF207A">
              <w:t>20.0</w:t>
            </w:r>
          </w:p>
        </w:tc>
      </w:tr>
      <w:tr w:rsidR="00FD68F6" w:rsidRPr="008D68AB" w14:paraId="52B1AD5C" w14:textId="77777777" w:rsidTr="00D34AEE">
        <w:trPr>
          <w:trHeight w:val="127"/>
        </w:trPr>
        <w:tc>
          <w:tcPr>
            <w:tcW w:w="2100" w:type="dxa"/>
            <w:vMerge/>
            <w:vAlign w:val="center"/>
          </w:tcPr>
          <w:p w14:paraId="72B01575" w14:textId="77777777" w:rsidR="00FD68F6" w:rsidRDefault="00FD68F6" w:rsidP="00D34AEE">
            <w:pPr>
              <w:spacing w:before="120" w:after="120" w:line="240" w:lineRule="auto"/>
            </w:pPr>
          </w:p>
        </w:tc>
        <w:tc>
          <w:tcPr>
            <w:tcW w:w="2934" w:type="dxa"/>
            <w:gridSpan w:val="2"/>
          </w:tcPr>
          <w:p w14:paraId="683417B9" w14:textId="77777777" w:rsidR="00FD68F6" w:rsidRPr="00BD37F2" w:rsidRDefault="00FD68F6" w:rsidP="00D34AEE">
            <w:pPr>
              <w:spacing w:before="120" w:after="120" w:line="240" w:lineRule="auto"/>
              <w:rPr>
                <w:i/>
              </w:rPr>
            </w:pPr>
            <w:r w:rsidRPr="00FD0650">
              <w:rPr>
                <w:i/>
              </w:rPr>
              <w:t>Código SE</w:t>
            </w:r>
            <w:r>
              <w:rPr>
                <w:i/>
              </w:rPr>
              <w:t>-5</w:t>
            </w:r>
          </w:p>
        </w:tc>
        <w:tc>
          <w:tcPr>
            <w:tcW w:w="2104" w:type="dxa"/>
            <w:gridSpan w:val="2"/>
          </w:tcPr>
          <w:p w14:paraId="317EF58A" w14:textId="77777777" w:rsidR="00FD68F6" w:rsidRDefault="00FD68F6" w:rsidP="00D34AEE">
            <w:pPr>
              <w:spacing w:before="120" w:after="120" w:line="240" w:lineRule="auto"/>
            </w:pPr>
            <w:r w:rsidRPr="00CF207A">
              <w:t>20.0</w:t>
            </w:r>
          </w:p>
        </w:tc>
        <w:tc>
          <w:tcPr>
            <w:tcW w:w="2036" w:type="dxa"/>
          </w:tcPr>
          <w:p w14:paraId="6E9E8719" w14:textId="77777777" w:rsidR="00FD68F6" w:rsidRDefault="00FD68F6" w:rsidP="00D34AEE">
            <w:pPr>
              <w:spacing w:before="120" w:after="120" w:line="240" w:lineRule="auto"/>
            </w:pPr>
            <w:r w:rsidRPr="00CF207A">
              <w:t>60.0</w:t>
            </w:r>
          </w:p>
        </w:tc>
      </w:tr>
      <w:tr w:rsidR="00FD68F6" w:rsidRPr="008D68AB" w14:paraId="750FB2A5" w14:textId="77777777" w:rsidTr="00D34AEE">
        <w:trPr>
          <w:trHeight w:val="419"/>
        </w:trPr>
        <w:tc>
          <w:tcPr>
            <w:tcW w:w="2100" w:type="dxa"/>
            <w:vAlign w:val="center"/>
          </w:tcPr>
          <w:p w14:paraId="05549631" w14:textId="77777777" w:rsidR="00FD68F6" w:rsidRDefault="00FD68F6" w:rsidP="00D34AEE">
            <w:pPr>
              <w:spacing w:before="120" w:after="120" w:line="240" w:lineRule="auto"/>
            </w:pPr>
            <w:r>
              <w:t>Observaciones</w:t>
            </w:r>
          </w:p>
        </w:tc>
        <w:tc>
          <w:tcPr>
            <w:tcW w:w="7074" w:type="dxa"/>
            <w:gridSpan w:val="5"/>
            <w:vAlign w:val="center"/>
          </w:tcPr>
          <w:p w14:paraId="19127B45" w14:textId="77777777" w:rsidR="00FD68F6" w:rsidRDefault="00FD68F6" w:rsidP="00D34AEE">
            <w:pPr>
              <w:spacing w:before="120" w:after="120" w:line="240" w:lineRule="auto"/>
            </w:pPr>
          </w:p>
        </w:tc>
      </w:tr>
      <w:tr w:rsidR="00FD68F6" w:rsidRPr="008D68AB" w14:paraId="2A9A607A" w14:textId="77777777" w:rsidTr="00D34AEE">
        <w:trPr>
          <w:trHeight w:val="154"/>
        </w:trPr>
        <w:tc>
          <w:tcPr>
            <w:tcW w:w="2100" w:type="dxa"/>
            <w:vMerge w:val="restart"/>
            <w:vAlign w:val="center"/>
          </w:tcPr>
          <w:p w14:paraId="76456710" w14:textId="77777777" w:rsidR="00FD68F6" w:rsidRPr="008D68AB" w:rsidRDefault="00FD68F6"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5F8FCC38" w14:textId="1392791B" w:rsidR="00FD68F6" w:rsidRPr="003D541B" w:rsidRDefault="00FD68F6" w:rsidP="00D34AEE">
            <w:pPr>
              <w:spacing w:before="120" w:after="120" w:line="240" w:lineRule="auto"/>
              <w:rPr>
                <w:b/>
              </w:rPr>
            </w:pPr>
            <w:r w:rsidRPr="00FD68F6">
              <w:rPr>
                <w:b/>
              </w:rPr>
              <w:t>Intervención psicológica en los trastornos del desarrollo</w:t>
            </w:r>
          </w:p>
        </w:tc>
      </w:tr>
      <w:tr w:rsidR="00FD68F6" w:rsidRPr="008D68AB" w14:paraId="74CA62EF" w14:textId="77777777" w:rsidTr="00D34AEE">
        <w:trPr>
          <w:trHeight w:val="154"/>
        </w:trPr>
        <w:tc>
          <w:tcPr>
            <w:tcW w:w="2100" w:type="dxa"/>
            <w:vMerge/>
            <w:vAlign w:val="center"/>
          </w:tcPr>
          <w:p w14:paraId="7F7403E1" w14:textId="77777777" w:rsidR="00FD68F6" w:rsidRPr="008D68AB" w:rsidRDefault="00FD68F6" w:rsidP="00D34AEE">
            <w:pPr>
              <w:spacing w:before="120" w:after="120" w:line="240" w:lineRule="auto"/>
            </w:pPr>
          </w:p>
        </w:tc>
        <w:tc>
          <w:tcPr>
            <w:tcW w:w="2313" w:type="dxa"/>
            <w:vAlign w:val="center"/>
          </w:tcPr>
          <w:p w14:paraId="20C5CD98" w14:textId="77777777" w:rsidR="00FD68F6" w:rsidRPr="008D68AB" w:rsidRDefault="00FD68F6" w:rsidP="00D34AEE">
            <w:pPr>
              <w:spacing w:before="120" w:after="120" w:line="240" w:lineRule="auto"/>
              <w:rPr>
                <w:iCs/>
              </w:rPr>
            </w:pPr>
            <w:r>
              <w:rPr>
                <w:iCs/>
              </w:rPr>
              <w:t xml:space="preserve">Tipología </w:t>
            </w:r>
          </w:p>
        </w:tc>
        <w:tc>
          <w:tcPr>
            <w:tcW w:w="4761" w:type="dxa"/>
            <w:gridSpan w:val="4"/>
            <w:vAlign w:val="center"/>
          </w:tcPr>
          <w:p w14:paraId="5F6D07A0" w14:textId="77777777" w:rsidR="00FD68F6" w:rsidRPr="008D68AB" w:rsidRDefault="00FD68F6" w:rsidP="00D34AEE">
            <w:pPr>
              <w:spacing w:before="120" w:after="120" w:line="240" w:lineRule="auto"/>
              <w:rPr>
                <w:iCs/>
              </w:rPr>
            </w:pPr>
            <w:r>
              <w:rPr>
                <w:iCs/>
              </w:rPr>
              <w:t>Optativa</w:t>
            </w:r>
          </w:p>
        </w:tc>
      </w:tr>
      <w:tr w:rsidR="00FD68F6" w:rsidRPr="008D68AB" w14:paraId="21E1E7F2" w14:textId="77777777" w:rsidTr="00D34AEE">
        <w:trPr>
          <w:trHeight w:val="154"/>
        </w:trPr>
        <w:tc>
          <w:tcPr>
            <w:tcW w:w="2100" w:type="dxa"/>
            <w:vMerge/>
            <w:vAlign w:val="center"/>
          </w:tcPr>
          <w:p w14:paraId="5DD32DA8" w14:textId="77777777" w:rsidR="00FD68F6" w:rsidRPr="008D68AB" w:rsidRDefault="00FD68F6" w:rsidP="00D34AEE">
            <w:pPr>
              <w:spacing w:before="120" w:after="120" w:line="240" w:lineRule="auto"/>
            </w:pPr>
          </w:p>
        </w:tc>
        <w:tc>
          <w:tcPr>
            <w:tcW w:w="2313" w:type="dxa"/>
            <w:vAlign w:val="center"/>
          </w:tcPr>
          <w:p w14:paraId="098B71B5" w14:textId="77777777" w:rsidR="00FD68F6" w:rsidRDefault="00FD68F6"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color w:val="FF0000"/>
            </w:rPr>
            <w:tag w:val="Periodo de impartición"/>
            <w:id w:val="723100715"/>
            <w:placeholder>
              <w:docPart w:val="465DADC81E7B46DDAB15839FBE9632E7"/>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4595E0E7" w14:textId="2A0CCAA5" w:rsidR="00FD68F6" w:rsidRPr="00BC4BBB" w:rsidRDefault="00FD68F6" w:rsidP="00D34AEE">
                <w:pPr>
                  <w:spacing w:before="120" w:after="120" w:line="240" w:lineRule="auto"/>
                  <w:rPr>
                    <w:iCs/>
                    <w:color w:val="FF0000"/>
                  </w:rPr>
                </w:pPr>
                <w:r w:rsidRPr="00BC4BBB">
                  <w:rPr>
                    <w:iCs/>
                    <w:color w:val="FF0000"/>
                  </w:rPr>
                  <w:t>Semestre 7</w:t>
                </w:r>
              </w:p>
            </w:tc>
          </w:sdtContent>
        </w:sdt>
      </w:tr>
      <w:tr w:rsidR="00FD68F6" w:rsidRPr="008D68AB" w14:paraId="487D19BB" w14:textId="77777777" w:rsidTr="00D34AEE">
        <w:trPr>
          <w:trHeight w:val="154"/>
        </w:trPr>
        <w:tc>
          <w:tcPr>
            <w:tcW w:w="2100" w:type="dxa"/>
            <w:vMerge/>
            <w:vAlign w:val="center"/>
          </w:tcPr>
          <w:p w14:paraId="728BE336" w14:textId="77777777" w:rsidR="00FD68F6" w:rsidRPr="008D68AB" w:rsidRDefault="00FD68F6" w:rsidP="00D34AEE">
            <w:pPr>
              <w:spacing w:before="120" w:after="120" w:line="240" w:lineRule="auto"/>
            </w:pPr>
          </w:p>
        </w:tc>
        <w:tc>
          <w:tcPr>
            <w:tcW w:w="2313" w:type="dxa"/>
            <w:vAlign w:val="center"/>
          </w:tcPr>
          <w:p w14:paraId="7B988693" w14:textId="77777777" w:rsidR="00FD68F6" w:rsidRPr="003B2E8D" w:rsidRDefault="00FD68F6"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256FAE43" w14:textId="77777777" w:rsidR="00FD68F6" w:rsidRPr="003B2E8D" w:rsidRDefault="00FD68F6" w:rsidP="00D34AEE">
            <w:pPr>
              <w:spacing w:before="120" w:after="120" w:line="240" w:lineRule="auto"/>
              <w:rPr>
                <w:iCs/>
              </w:rPr>
            </w:pPr>
            <w:r>
              <w:rPr>
                <w:iCs/>
              </w:rPr>
              <w:t>6</w:t>
            </w:r>
          </w:p>
        </w:tc>
      </w:tr>
      <w:tr w:rsidR="00FD68F6" w:rsidRPr="008D68AB" w14:paraId="28FA3B1E" w14:textId="77777777" w:rsidTr="00D34AEE">
        <w:trPr>
          <w:trHeight w:val="154"/>
        </w:trPr>
        <w:tc>
          <w:tcPr>
            <w:tcW w:w="2100" w:type="dxa"/>
            <w:vMerge/>
            <w:vAlign w:val="center"/>
          </w:tcPr>
          <w:p w14:paraId="0250E92A" w14:textId="77777777" w:rsidR="00FD68F6" w:rsidRPr="008D68AB" w:rsidRDefault="00FD68F6" w:rsidP="00D34AEE">
            <w:pPr>
              <w:spacing w:before="120" w:after="120" w:line="240" w:lineRule="auto"/>
            </w:pPr>
          </w:p>
        </w:tc>
        <w:tc>
          <w:tcPr>
            <w:tcW w:w="2313" w:type="dxa"/>
            <w:vAlign w:val="center"/>
          </w:tcPr>
          <w:p w14:paraId="750D95A5" w14:textId="77777777" w:rsidR="00FD68F6" w:rsidRPr="003B2E8D" w:rsidRDefault="00FD68F6" w:rsidP="00D34AEE">
            <w:pPr>
              <w:spacing w:before="120" w:after="120" w:line="240" w:lineRule="auto"/>
              <w:rPr>
                <w:iCs/>
              </w:rPr>
            </w:pPr>
            <w:r>
              <w:rPr>
                <w:iCs/>
              </w:rPr>
              <w:t>I</w:t>
            </w:r>
            <w:r w:rsidRPr="008D68AB">
              <w:rPr>
                <w:iCs/>
              </w:rPr>
              <w:t>dioma</w:t>
            </w:r>
          </w:p>
        </w:tc>
        <w:sdt>
          <w:sdtPr>
            <w:rPr>
              <w:iCs/>
            </w:rPr>
            <w:tag w:val="Idioma de impartición"/>
            <w:id w:val="1972630089"/>
            <w:placeholder>
              <w:docPart w:val="24DBC4360B0147CE962E5E4654A7376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2532CD49" w14:textId="77777777" w:rsidR="00FD68F6" w:rsidRPr="003B2E8D" w:rsidRDefault="00FD68F6" w:rsidP="00D34AEE">
                <w:pPr>
                  <w:spacing w:before="120" w:after="120" w:line="240" w:lineRule="auto"/>
                  <w:rPr>
                    <w:iCs/>
                  </w:rPr>
                </w:pPr>
                <w:r>
                  <w:rPr>
                    <w:iCs/>
                  </w:rPr>
                  <w:t>Español</w:t>
                </w:r>
              </w:p>
            </w:tc>
          </w:sdtContent>
        </w:sdt>
      </w:tr>
    </w:tbl>
    <w:p w14:paraId="146541BC" w14:textId="017C4E62" w:rsidR="00517323" w:rsidRDefault="00517323"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1C0DD3" w:rsidRPr="008D68AB" w14:paraId="49DB8A82" w14:textId="77777777" w:rsidTr="00D34AEE">
        <w:trPr>
          <w:tblHeader/>
        </w:trPr>
        <w:tc>
          <w:tcPr>
            <w:tcW w:w="2100" w:type="dxa"/>
            <w:vAlign w:val="center"/>
          </w:tcPr>
          <w:p w14:paraId="612FAC1B" w14:textId="10222D0D" w:rsidR="001C0DD3" w:rsidRPr="0094177B" w:rsidRDefault="001C0DD3" w:rsidP="002D3947">
            <w:pPr>
              <w:spacing w:before="120" w:after="120" w:line="240" w:lineRule="auto"/>
              <w:rPr>
                <w:color w:val="C00000"/>
              </w:rPr>
            </w:pPr>
            <w:r w:rsidRPr="008D68AB">
              <w:rPr>
                <w:b/>
                <w:bCs/>
                <w:color w:val="C00000"/>
              </w:rPr>
              <w:t>Materia</w:t>
            </w:r>
            <w:r w:rsidR="00180246">
              <w:rPr>
                <w:b/>
                <w:bCs/>
                <w:color w:val="C00000"/>
              </w:rPr>
              <w:t xml:space="preserve"> 3</w:t>
            </w:r>
            <w:r w:rsidR="002D3947">
              <w:rPr>
                <w:b/>
                <w:bCs/>
                <w:color w:val="C00000"/>
              </w:rPr>
              <w:t>2</w:t>
            </w:r>
          </w:p>
        </w:tc>
        <w:tc>
          <w:tcPr>
            <w:tcW w:w="7074" w:type="dxa"/>
            <w:gridSpan w:val="5"/>
            <w:shd w:val="clear" w:color="auto" w:fill="FDE9D9" w:themeFill="accent6" w:themeFillTint="33"/>
            <w:vAlign w:val="center"/>
          </w:tcPr>
          <w:p w14:paraId="7CEA76C6" w14:textId="2A520928" w:rsidR="001C0DD3" w:rsidRPr="008D68AB" w:rsidRDefault="001C0DD3" w:rsidP="00D34AEE">
            <w:pPr>
              <w:spacing w:before="120" w:after="120" w:line="240" w:lineRule="auto"/>
              <w:rPr>
                <w:i/>
                <w:color w:val="C00000"/>
              </w:rPr>
            </w:pPr>
            <w:r w:rsidRPr="001C0DD3">
              <w:rPr>
                <w:b/>
                <w:bCs/>
                <w:i/>
                <w:color w:val="C00000"/>
              </w:rPr>
              <w:t>Psicología escolar aplicada</w:t>
            </w:r>
          </w:p>
        </w:tc>
      </w:tr>
      <w:tr w:rsidR="001C0DD3" w:rsidRPr="008D68AB" w14:paraId="4DE50F47" w14:textId="77777777" w:rsidTr="00D34AEE">
        <w:tc>
          <w:tcPr>
            <w:tcW w:w="2100" w:type="dxa"/>
            <w:vAlign w:val="center"/>
          </w:tcPr>
          <w:p w14:paraId="065D6B61" w14:textId="77777777" w:rsidR="001C0DD3" w:rsidRPr="008D68AB" w:rsidRDefault="001C0DD3" w:rsidP="00D34AEE">
            <w:pPr>
              <w:spacing w:before="120" w:after="120" w:line="240" w:lineRule="auto"/>
            </w:pPr>
            <w:r w:rsidRPr="008D68AB">
              <w:t>Número de créditos ECTS</w:t>
            </w:r>
          </w:p>
        </w:tc>
        <w:tc>
          <w:tcPr>
            <w:tcW w:w="7074" w:type="dxa"/>
            <w:gridSpan w:val="5"/>
            <w:vAlign w:val="center"/>
          </w:tcPr>
          <w:p w14:paraId="48ED2D06" w14:textId="77777777" w:rsidR="001C0DD3" w:rsidRPr="008D68AB" w:rsidRDefault="001C0DD3" w:rsidP="00D34AEE">
            <w:pPr>
              <w:spacing w:before="120" w:after="120" w:line="240" w:lineRule="auto"/>
            </w:pPr>
            <w:r>
              <w:t>6</w:t>
            </w:r>
          </w:p>
        </w:tc>
      </w:tr>
      <w:tr w:rsidR="001C0DD3" w:rsidRPr="008D68AB" w14:paraId="0590E658" w14:textId="77777777" w:rsidTr="00D34AEE">
        <w:tc>
          <w:tcPr>
            <w:tcW w:w="2100" w:type="dxa"/>
            <w:vAlign w:val="center"/>
          </w:tcPr>
          <w:p w14:paraId="6787F74C" w14:textId="77777777" w:rsidR="001C0DD3" w:rsidRPr="008D68AB" w:rsidRDefault="001C0DD3" w:rsidP="00D34AEE">
            <w:pPr>
              <w:spacing w:before="120" w:after="120" w:line="240" w:lineRule="auto"/>
            </w:pPr>
            <w:r>
              <w:t>Tipología</w:t>
            </w:r>
          </w:p>
        </w:tc>
        <w:tc>
          <w:tcPr>
            <w:tcW w:w="7074" w:type="dxa"/>
            <w:gridSpan w:val="5"/>
            <w:vAlign w:val="center"/>
          </w:tcPr>
          <w:sdt>
            <w:sdtPr>
              <w:rPr>
                <w:iCs/>
              </w:rPr>
              <w:tag w:val="Tipología materia"/>
              <w:id w:val="290100196"/>
              <w:placeholder>
                <w:docPart w:val="9B0D84C536E043909CEA1F38EC024A1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6271D03" w14:textId="77777777" w:rsidR="001C0DD3" w:rsidRPr="008D68AB" w:rsidRDefault="001C0DD3" w:rsidP="00D34AEE">
                <w:pPr>
                  <w:spacing w:before="120" w:after="120" w:line="240" w:lineRule="auto"/>
                  <w:rPr>
                    <w:iCs/>
                  </w:rPr>
                </w:pPr>
                <w:r>
                  <w:rPr>
                    <w:iCs/>
                  </w:rPr>
                  <w:t>Optativa</w:t>
                </w:r>
              </w:p>
            </w:sdtContent>
          </w:sdt>
        </w:tc>
      </w:tr>
      <w:tr w:rsidR="001C0DD3" w:rsidRPr="008D68AB" w14:paraId="26CC06DA" w14:textId="77777777" w:rsidTr="00D34AEE">
        <w:tc>
          <w:tcPr>
            <w:tcW w:w="2100" w:type="dxa"/>
            <w:vAlign w:val="center"/>
          </w:tcPr>
          <w:p w14:paraId="22E160D0" w14:textId="77777777" w:rsidR="001C0DD3" w:rsidRPr="008D68AB" w:rsidRDefault="001C0DD3" w:rsidP="00D34AEE">
            <w:pPr>
              <w:spacing w:before="120" w:after="120" w:line="240" w:lineRule="auto"/>
            </w:pPr>
            <w:r w:rsidRPr="008D68AB">
              <w:lastRenderedPageBreak/>
              <w:t>Organización temporal</w:t>
            </w:r>
          </w:p>
        </w:tc>
        <w:sdt>
          <w:sdtPr>
            <w:rPr>
              <w:iCs/>
            </w:rPr>
            <w:tag w:val="Organización temporal"/>
            <w:id w:val="9108561"/>
            <w:placeholder>
              <w:docPart w:val="99447226380E4582BA005DED3F3ADF2F"/>
            </w:placeholder>
            <w:dropDownList>
              <w:listItem w:value="Elija un elemento."/>
              <w:listItem w:displayText="Semestral" w:value="Semestral"/>
              <w:listItem w:displayText="Anual" w:value="Anual"/>
            </w:dropDownList>
          </w:sdtPr>
          <w:sdtContent>
            <w:tc>
              <w:tcPr>
                <w:tcW w:w="3432" w:type="dxa"/>
                <w:gridSpan w:val="3"/>
                <w:vAlign w:val="center"/>
              </w:tcPr>
              <w:p w14:paraId="3B4BD0CC" w14:textId="77777777" w:rsidR="001C0DD3" w:rsidRPr="008D68AB" w:rsidRDefault="001C0DD3" w:rsidP="00D34AEE">
                <w:pPr>
                  <w:spacing w:before="120" w:after="120" w:line="240" w:lineRule="auto"/>
                  <w:rPr>
                    <w:iCs/>
                  </w:rPr>
                </w:pPr>
                <w:r>
                  <w:rPr>
                    <w:iCs/>
                  </w:rPr>
                  <w:t>Semestral</w:t>
                </w:r>
              </w:p>
            </w:tc>
          </w:sdtContent>
        </w:sdt>
        <w:tc>
          <w:tcPr>
            <w:tcW w:w="1606" w:type="dxa"/>
            <w:vAlign w:val="center"/>
          </w:tcPr>
          <w:p w14:paraId="6695F5A7" w14:textId="77777777" w:rsidR="001C0DD3" w:rsidRPr="008D68AB" w:rsidRDefault="001C0DD3" w:rsidP="00D34AEE">
            <w:pPr>
              <w:spacing w:before="120" w:after="120" w:line="240" w:lineRule="auto"/>
              <w:rPr>
                <w:iCs/>
              </w:rPr>
            </w:pPr>
            <w:r>
              <w:rPr>
                <w:iCs/>
              </w:rPr>
              <w:t>Nº de semestre/año</w:t>
            </w:r>
          </w:p>
        </w:tc>
        <w:tc>
          <w:tcPr>
            <w:tcW w:w="2036" w:type="dxa"/>
            <w:vAlign w:val="center"/>
          </w:tcPr>
          <w:p w14:paraId="21FDF5D1" w14:textId="03006EE7" w:rsidR="001C0DD3" w:rsidRPr="008D68AB" w:rsidRDefault="001C0DD3" w:rsidP="00D34AEE">
            <w:pPr>
              <w:spacing w:before="120" w:after="120" w:line="240" w:lineRule="auto"/>
              <w:jc w:val="center"/>
              <w:rPr>
                <w:iCs/>
              </w:rPr>
            </w:pPr>
            <w:r w:rsidRPr="00442A07">
              <w:rPr>
                <w:iCs/>
                <w:color w:val="FF0000"/>
              </w:rPr>
              <w:t>8/4</w:t>
            </w:r>
          </w:p>
        </w:tc>
      </w:tr>
      <w:tr w:rsidR="001C0DD3" w:rsidRPr="008D68AB" w14:paraId="2BD8B4E8" w14:textId="77777777" w:rsidTr="00D34AEE">
        <w:tc>
          <w:tcPr>
            <w:tcW w:w="2100" w:type="dxa"/>
            <w:vAlign w:val="center"/>
          </w:tcPr>
          <w:p w14:paraId="7C2FAE4F" w14:textId="77777777" w:rsidR="001C0DD3" w:rsidRPr="008D68AB" w:rsidRDefault="001C0DD3" w:rsidP="00D34AEE">
            <w:pPr>
              <w:spacing w:before="120" w:after="120" w:line="240" w:lineRule="auto"/>
            </w:pPr>
            <w:r w:rsidRPr="008D68AB">
              <w:t>Modalidad</w:t>
            </w:r>
          </w:p>
        </w:tc>
        <w:sdt>
          <w:sdtPr>
            <w:rPr>
              <w:iCs/>
            </w:rPr>
            <w:tag w:val="Modalidad"/>
            <w:id w:val="211084441"/>
            <w:placeholder>
              <w:docPart w:val="6960CE59ADD84C98A0713444CDFC12EC"/>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4C3F1A17" w14:textId="77777777" w:rsidR="001C0DD3" w:rsidRPr="008D68AB" w:rsidRDefault="001C0DD3" w:rsidP="00D34AEE">
                <w:pPr>
                  <w:spacing w:before="120" w:after="120" w:line="240" w:lineRule="auto"/>
                  <w:rPr>
                    <w:iCs/>
                  </w:rPr>
                </w:pPr>
                <w:r>
                  <w:rPr>
                    <w:iCs/>
                  </w:rPr>
                  <w:t>Presencial</w:t>
                </w:r>
              </w:p>
            </w:tc>
          </w:sdtContent>
        </w:sdt>
      </w:tr>
      <w:tr w:rsidR="00731A0A" w:rsidRPr="008D68AB" w14:paraId="072458E6" w14:textId="77777777" w:rsidTr="00656F39">
        <w:trPr>
          <w:trHeight w:val="375"/>
        </w:trPr>
        <w:tc>
          <w:tcPr>
            <w:tcW w:w="2100" w:type="dxa"/>
            <w:vMerge w:val="restart"/>
            <w:vAlign w:val="center"/>
          </w:tcPr>
          <w:p w14:paraId="3E9F81B1" w14:textId="3A93DFC2" w:rsidR="00731A0A" w:rsidRPr="008D68AB" w:rsidRDefault="00731A0A" w:rsidP="00442A07">
            <w:pPr>
              <w:spacing w:before="120" w:after="120" w:line="240" w:lineRule="auto"/>
            </w:pPr>
            <w:r w:rsidRPr="008D68AB">
              <w:t xml:space="preserve">Resultados del </w:t>
            </w:r>
            <w:r>
              <w:t xml:space="preserve">proceso de formación y </w:t>
            </w:r>
            <w:r w:rsidRPr="008D68AB">
              <w:t>aprendizaje</w:t>
            </w:r>
          </w:p>
        </w:tc>
        <w:tc>
          <w:tcPr>
            <w:tcW w:w="2313" w:type="dxa"/>
            <w:vAlign w:val="center"/>
          </w:tcPr>
          <w:p w14:paraId="083F2970" w14:textId="77777777" w:rsidR="00731A0A" w:rsidRPr="001B1346" w:rsidRDefault="00731A0A" w:rsidP="00731A0A">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vAlign w:val="center"/>
          </w:tcPr>
          <w:p w14:paraId="7A2561C2" w14:textId="5A8C0B51" w:rsidR="00731A0A" w:rsidRPr="0021122F" w:rsidRDefault="00731A0A" w:rsidP="00731A0A">
            <w:pPr>
              <w:spacing w:before="120" w:after="120" w:line="240" w:lineRule="auto"/>
              <w:jc w:val="both"/>
              <w:rPr>
                <w:i/>
                <w:color w:val="0070C0"/>
                <w:sz w:val="16"/>
                <w:szCs w:val="16"/>
              </w:rPr>
            </w:pPr>
            <w:r>
              <w:rPr>
                <w:color w:val="FF0000"/>
                <w:sz w:val="16"/>
                <w:szCs w:val="16"/>
              </w:rPr>
              <w:t>CO-01; CO-06</w:t>
            </w:r>
          </w:p>
        </w:tc>
      </w:tr>
      <w:tr w:rsidR="00731A0A" w:rsidRPr="008D68AB" w14:paraId="63A8788B" w14:textId="77777777" w:rsidTr="00656F39">
        <w:trPr>
          <w:trHeight w:val="375"/>
        </w:trPr>
        <w:tc>
          <w:tcPr>
            <w:tcW w:w="2100" w:type="dxa"/>
            <w:vMerge/>
            <w:vAlign w:val="center"/>
          </w:tcPr>
          <w:p w14:paraId="18732821" w14:textId="77777777" w:rsidR="00731A0A" w:rsidRPr="008D68AB" w:rsidRDefault="00731A0A" w:rsidP="00731A0A">
            <w:pPr>
              <w:spacing w:before="120" w:after="120" w:line="240" w:lineRule="auto"/>
            </w:pPr>
          </w:p>
        </w:tc>
        <w:tc>
          <w:tcPr>
            <w:tcW w:w="2313" w:type="dxa"/>
            <w:vAlign w:val="center"/>
          </w:tcPr>
          <w:p w14:paraId="14D732C9" w14:textId="77777777" w:rsidR="00731A0A" w:rsidRPr="001B1346" w:rsidRDefault="00731A0A" w:rsidP="00731A0A">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vAlign w:val="center"/>
          </w:tcPr>
          <w:p w14:paraId="1EC416B9" w14:textId="539D2BB7" w:rsidR="00731A0A" w:rsidRPr="0021122F" w:rsidRDefault="00731A0A" w:rsidP="00731A0A">
            <w:pPr>
              <w:spacing w:before="120" w:after="120" w:line="240" w:lineRule="auto"/>
              <w:jc w:val="both"/>
              <w:rPr>
                <w:rFonts w:asciiTheme="minorHAnsi" w:hAnsiTheme="minorHAnsi" w:cstheme="minorHAnsi"/>
                <w:sz w:val="18"/>
                <w:szCs w:val="18"/>
                <w:highlight w:val="yellow"/>
              </w:rPr>
            </w:pPr>
            <w:r>
              <w:rPr>
                <w:rFonts w:asciiTheme="minorHAnsi" w:hAnsiTheme="minorHAnsi" w:cstheme="minorHAnsi"/>
                <w:color w:val="FF0000"/>
                <w:sz w:val="18"/>
                <w:szCs w:val="18"/>
              </w:rPr>
              <w:t xml:space="preserve">HD-02;  HD-04; </w:t>
            </w:r>
            <w:r w:rsidRPr="00D719BD">
              <w:rPr>
                <w:rFonts w:asciiTheme="minorHAnsi" w:hAnsiTheme="minorHAnsi" w:cstheme="minorHAnsi"/>
                <w:color w:val="FF0000"/>
                <w:sz w:val="18"/>
                <w:szCs w:val="18"/>
              </w:rPr>
              <w:t>HD-0</w:t>
            </w:r>
            <w:r>
              <w:rPr>
                <w:rFonts w:asciiTheme="minorHAnsi" w:hAnsiTheme="minorHAnsi" w:cstheme="minorHAnsi"/>
                <w:color w:val="FF0000"/>
                <w:sz w:val="18"/>
                <w:szCs w:val="18"/>
              </w:rPr>
              <w:t>7</w:t>
            </w:r>
          </w:p>
        </w:tc>
      </w:tr>
      <w:tr w:rsidR="00731A0A" w:rsidRPr="007F12D7" w14:paraId="1F5B73D6" w14:textId="77777777" w:rsidTr="00656F39">
        <w:trPr>
          <w:trHeight w:val="375"/>
        </w:trPr>
        <w:tc>
          <w:tcPr>
            <w:tcW w:w="2100" w:type="dxa"/>
            <w:vMerge/>
            <w:vAlign w:val="center"/>
          </w:tcPr>
          <w:p w14:paraId="51255552" w14:textId="77777777" w:rsidR="00731A0A" w:rsidRPr="008D68AB" w:rsidRDefault="00731A0A" w:rsidP="00731A0A">
            <w:pPr>
              <w:spacing w:before="120" w:after="120" w:line="240" w:lineRule="auto"/>
            </w:pPr>
          </w:p>
        </w:tc>
        <w:tc>
          <w:tcPr>
            <w:tcW w:w="2313" w:type="dxa"/>
            <w:vAlign w:val="center"/>
          </w:tcPr>
          <w:p w14:paraId="2047090D" w14:textId="77777777" w:rsidR="00731A0A" w:rsidRPr="001B1346" w:rsidRDefault="00731A0A" w:rsidP="00731A0A">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vAlign w:val="center"/>
          </w:tcPr>
          <w:p w14:paraId="6032FE87" w14:textId="34A5B517" w:rsidR="00731A0A" w:rsidRPr="0023166E" w:rsidRDefault="00731A0A" w:rsidP="00731A0A">
            <w:pPr>
              <w:spacing w:before="120" w:after="120" w:line="240" w:lineRule="auto"/>
              <w:jc w:val="both"/>
              <w:rPr>
                <w:rFonts w:asciiTheme="minorHAnsi" w:hAnsiTheme="minorHAnsi" w:cstheme="minorHAnsi"/>
                <w:sz w:val="18"/>
                <w:szCs w:val="18"/>
                <w:highlight w:val="yellow"/>
              </w:rPr>
            </w:pPr>
            <w:r w:rsidRPr="0023166E">
              <w:rPr>
                <w:rFonts w:asciiTheme="minorHAnsi" w:hAnsiTheme="minorHAnsi" w:cstheme="minorHAnsi"/>
                <w:color w:val="FF0000"/>
                <w:sz w:val="20"/>
                <w:szCs w:val="20"/>
              </w:rPr>
              <w:t xml:space="preserve">C-01; C-02; C-03; C-04; C-05; C-06; C-07; </w:t>
            </w:r>
            <w:r w:rsidRPr="0090597B">
              <w:rPr>
                <w:rFonts w:cs="Calibri"/>
                <w:color w:val="FF0000"/>
              </w:rPr>
              <w:t>SOS</w:t>
            </w:r>
            <w:r>
              <w:rPr>
                <w:rFonts w:cs="Calibri"/>
                <w:color w:val="FF0000"/>
              </w:rPr>
              <w:t>-</w:t>
            </w:r>
            <w:r w:rsidRPr="0090597B">
              <w:rPr>
                <w:rFonts w:cs="Calibri"/>
                <w:color w:val="FF0000"/>
              </w:rPr>
              <w:t>1</w:t>
            </w:r>
            <w:r>
              <w:rPr>
                <w:rFonts w:cs="Calibri"/>
                <w:color w:val="FF0000"/>
              </w:rPr>
              <w:t>; SOS-2; SOS-3; SOS-4</w:t>
            </w:r>
          </w:p>
        </w:tc>
      </w:tr>
      <w:tr w:rsidR="001C0DD3" w:rsidRPr="008D68AB" w14:paraId="1C80E58A" w14:textId="77777777" w:rsidTr="00D34AEE">
        <w:trPr>
          <w:trHeight w:val="419"/>
        </w:trPr>
        <w:tc>
          <w:tcPr>
            <w:tcW w:w="2100" w:type="dxa"/>
            <w:vAlign w:val="center"/>
          </w:tcPr>
          <w:p w14:paraId="127796B6" w14:textId="77777777" w:rsidR="001C0DD3" w:rsidRPr="008D68AB" w:rsidRDefault="001C0DD3" w:rsidP="00D34AEE">
            <w:pPr>
              <w:spacing w:before="120" w:after="120" w:line="240" w:lineRule="auto"/>
            </w:pPr>
            <w:r>
              <w:t>Idioma</w:t>
            </w:r>
          </w:p>
        </w:tc>
        <w:sdt>
          <w:sdtPr>
            <w:rPr>
              <w:iCs/>
            </w:rPr>
            <w:tag w:val="Idioma de impartición"/>
            <w:id w:val="768510711"/>
            <w:placeholder>
              <w:docPart w:val="585F322C69AE473485843496ECD85090"/>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10DD7FEA" w14:textId="77777777" w:rsidR="001C0DD3" w:rsidRDefault="001C0DD3" w:rsidP="00D34AEE">
                <w:pPr>
                  <w:spacing w:before="120" w:after="120" w:line="240" w:lineRule="auto"/>
                </w:pPr>
                <w:r>
                  <w:rPr>
                    <w:iCs/>
                  </w:rPr>
                  <w:t>Español</w:t>
                </w:r>
              </w:p>
            </w:tc>
          </w:sdtContent>
        </w:sdt>
      </w:tr>
      <w:tr w:rsidR="001C0DD3" w:rsidRPr="008D68AB" w14:paraId="6296873B" w14:textId="77777777" w:rsidTr="00D34AEE">
        <w:trPr>
          <w:trHeight w:val="419"/>
        </w:trPr>
        <w:tc>
          <w:tcPr>
            <w:tcW w:w="2100" w:type="dxa"/>
            <w:vAlign w:val="center"/>
          </w:tcPr>
          <w:p w14:paraId="504E1813" w14:textId="39C26B14" w:rsidR="001C0DD3" w:rsidRDefault="001C0DD3" w:rsidP="00442A07">
            <w:pPr>
              <w:spacing w:before="120" w:after="120" w:line="240" w:lineRule="auto"/>
            </w:pPr>
            <w:r>
              <w:t xml:space="preserve">Contenidos </w:t>
            </w:r>
          </w:p>
        </w:tc>
        <w:tc>
          <w:tcPr>
            <w:tcW w:w="7074" w:type="dxa"/>
            <w:gridSpan w:val="5"/>
            <w:vAlign w:val="center"/>
          </w:tcPr>
          <w:p w14:paraId="3D28EF9E" w14:textId="77777777" w:rsidR="001C0DD3" w:rsidRDefault="001C0DD3" w:rsidP="00D34AEE">
            <w:pPr>
              <w:spacing w:before="120" w:after="120" w:line="240" w:lineRule="auto"/>
              <w:rPr>
                <w:b/>
              </w:rPr>
            </w:pPr>
            <w:r w:rsidRPr="001C0DD3">
              <w:rPr>
                <w:b/>
              </w:rPr>
              <w:t>Psicología escolar aplicada</w:t>
            </w:r>
          </w:p>
          <w:p w14:paraId="110D5E87" w14:textId="77777777" w:rsidR="00731A0A" w:rsidRDefault="00731A0A" w:rsidP="00D142BB">
            <w:pPr>
              <w:pStyle w:val="Prrafodelista"/>
              <w:numPr>
                <w:ilvl w:val="0"/>
                <w:numId w:val="50"/>
              </w:numPr>
              <w:spacing w:before="120" w:after="120" w:line="240" w:lineRule="auto"/>
              <w:ind w:left="333" w:hanging="218"/>
              <w:jc w:val="both"/>
            </w:pPr>
            <w:r>
              <w:t>Introducción a la psicología escolar. Perspectiva del sistema educativo español.</w:t>
            </w:r>
          </w:p>
          <w:p w14:paraId="3CEB6884" w14:textId="77777777" w:rsidR="00731A0A" w:rsidRDefault="00731A0A" w:rsidP="00D142BB">
            <w:pPr>
              <w:pStyle w:val="Prrafodelista"/>
              <w:numPr>
                <w:ilvl w:val="0"/>
                <w:numId w:val="50"/>
              </w:numPr>
              <w:spacing w:before="120" w:after="120" w:line="240" w:lineRule="auto"/>
              <w:ind w:left="333" w:hanging="218"/>
              <w:jc w:val="both"/>
            </w:pPr>
            <w:r>
              <w:t>Principios generales del proceso de enseñanza-aprendizaje. Los modelos instruccionales.</w:t>
            </w:r>
          </w:p>
          <w:p w14:paraId="0515931B" w14:textId="1D20F672" w:rsidR="00731A0A" w:rsidRDefault="00731A0A" w:rsidP="00D142BB">
            <w:pPr>
              <w:pStyle w:val="Prrafodelista"/>
              <w:numPr>
                <w:ilvl w:val="0"/>
                <w:numId w:val="50"/>
              </w:numPr>
              <w:spacing w:before="120" w:after="120" w:line="240" w:lineRule="auto"/>
              <w:ind w:left="333" w:hanging="218"/>
              <w:jc w:val="both"/>
            </w:pPr>
            <w:r>
              <w:t>El profesor como sujeto instruccional. El alumn</w:t>
            </w:r>
            <w:r w:rsidR="00D744DE">
              <w:t>ad</w:t>
            </w:r>
            <w:r>
              <w:t>o como sujeto de la instrucción. La familia como agente del proceso de instrucción.</w:t>
            </w:r>
          </w:p>
          <w:p w14:paraId="041B7A69" w14:textId="77777777" w:rsidR="00731A0A" w:rsidRDefault="00731A0A" w:rsidP="00D142BB">
            <w:pPr>
              <w:pStyle w:val="Prrafodelista"/>
              <w:numPr>
                <w:ilvl w:val="0"/>
                <w:numId w:val="50"/>
              </w:numPr>
              <w:spacing w:before="120" w:after="120" w:line="240" w:lineRule="auto"/>
              <w:ind w:left="333" w:hanging="218"/>
              <w:jc w:val="both"/>
            </w:pPr>
            <w:r>
              <w:t>Modelos psicológicos aplicados en el ámbito de la enseñanza-aprendizaje de la lectura. Intervención, prevención y asesoramiento a la comunidad</w:t>
            </w:r>
          </w:p>
          <w:p w14:paraId="2D33D3D4" w14:textId="77777777" w:rsidR="00731A0A" w:rsidRDefault="00731A0A" w:rsidP="00D142BB">
            <w:pPr>
              <w:pStyle w:val="Prrafodelista"/>
              <w:numPr>
                <w:ilvl w:val="0"/>
                <w:numId w:val="50"/>
              </w:numPr>
              <w:spacing w:before="120" w:after="120" w:line="240" w:lineRule="auto"/>
              <w:ind w:left="333" w:hanging="218"/>
              <w:jc w:val="both"/>
            </w:pPr>
            <w:r>
              <w:t>educativa.</w:t>
            </w:r>
          </w:p>
          <w:p w14:paraId="46E17925" w14:textId="77777777" w:rsidR="00731A0A" w:rsidRDefault="00731A0A" w:rsidP="00D142BB">
            <w:pPr>
              <w:pStyle w:val="Prrafodelista"/>
              <w:numPr>
                <w:ilvl w:val="0"/>
                <w:numId w:val="50"/>
              </w:numPr>
              <w:spacing w:before="120" w:after="120" w:line="240" w:lineRule="auto"/>
              <w:ind w:left="333" w:hanging="218"/>
              <w:jc w:val="both"/>
            </w:pPr>
            <w:r>
              <w:t>Modelos psicológicos aplicados en el ámbito de la enseñanza-aprendizaje de la escritura. Intervención, prevención y asesoramiento a la comunidad</w:t>
            </w:r>
          </w:p>
          <w:p w14:paraId="1088C92D" w14:textId="484504EB" w:rsidR="00731A0A" w:rsidRDefault="00731A0A" w:rsidP="00D142BB">
            <w:pPr>
              <w:pStyle w:val="Prrafodelista"/>
              <w:numPr>
                <w:ilvl w:val="0"/>
                <w:numId w:val="50"/>
              </w:numPr>
              <w:spacing w:before="120" w:after="120" w:line="240" w:lineRule="auto"/>
              <w:ind w:left="333" w:hanging="218"/>
              <w:jc w:val="both"/>
            </w:pPr>
            <w:r>
              <w:t>educativa.</w:t>
            </w:r>
          </w:p>
          <w:p w14:paraId="437F864E" w14:textId="398804DF" w:rsidR="00731A0A" w:rsidRDefault="00731A0A" w:rsidP="00D142BB">
            <w:pPr>
              <w:pStyle w:val="Prrafodelista"/>
              <w:numPr>
                <w:ilvl w:val="0"/>
                <w:numId w:val="50"/>
              </w:numPr>
              <w:spacing w:before="120" w:after="120" w:line="240" w:lineRule="auto"/>
              <w:ind w:left="333" w:hanging="218"/>
              <w:jc w:val="both"/>
            </w:pPr>
            <w:r>
              <w:t>Modelos psicológicos aplicados en el ámbito de la enseñanza-aprendizaje de las matemáticas y la ciencia. Intervención, prevención y asesoramiento a la comunidad educativa.</w:t>
            </w:r>
          </w:p>
          <w:p w14:paraId="386AD24B" w14:textId="7E0EA9AE" w:rsidR="00731A0A" w:rsidRDefault="00731A0A" w:rsidP="00D142BB">
            <w:pPr>
              <w:pStyle w:val="Prrafodelista"/>
              <w:numPr>
                <w:ilvl w:val="0"/>
                <w:numId w:val="50"/>
              </w:numPr>
              <w:spacing w:before="120" w:after="120" w:line="240" w:lineRule="auto"/>
              <w:ind w:left="333" w:hanging="218"/>
              <w:jc w:val="both"/>
            </w:pPr>
            <w:r>
              <w:t>Modelos psicológicos aplicados en el ámbito de la enseñanza-aprendizaje en alumn</w:t>
            </w:r>
            <w:r w:rsidR="00D744DE">
              <w:t>ado</w:t>
            </w:r>
            <w:r>
              <w:t xml:space="preserve"> con discapacidad y altas capacidades.</w:t>
            </w:r>
          </w:p>
          <w:p w14:paraId="63DE4F56" w14:textId="5CCD1E8B" w:rsidR="001C0DD3" w:rsidRDefault="00731A0A" w:rsidP="00D142BB">
            <w:pPr>
              <w:pStyle w:val="Prrafodelista"/>
              <w:numPr>
                <w:ilvl w:val="0"/>
                <w:numId w:val="50"/>
              </w:numPr>
              <w:spacing w:before="120" w:after="120" w:line="240" w:lineRule="auto"/>
              <w:ind w:left="333" w:hanging="218"/>
              <w:jc w:val="both"/>
            </w:pPr>
            <w:r>
              <w:t>Asesoramiento al profesorado y familias en la intervención psicológica en el ámbito escolar.</w:t>
            </w:r>
          </w:p>
        </w:tc>
      </w:tr>
      <w:tr w:rsidR="001C0DD3" w:rsidRPr="008D68AB" w14:paraId="03A8C669" w14:textId="77777777" w:rsidTr="00D34AEE">
        <w:trPr>
          <w:trHeight w:val="264"/>
        </w:trPr>
        <w:tc>
          <w:tcPr>
            <w:tcW w:w="2100" w:type="dxa"/>
            <w:vMerge w:val="restart"/>
            <w:vAlign w:val="center"/>
          </w:tcPr>
          <w:p w14:paraId="43CEDF57" w14:textId="77777777" w:rsidR="001C0DD3" w:rsidRDefault="001C0DD3" w:rsidP="00D34AEE">
            <w:pPr>
              <w:spacing w:before="120" w:after="120" w:line="240" w:lineRule="auto"/>
            </w:pPr>
            <w:r>
              <w:t>Actividades formativas</w:t>
            </w:r>
          </w:p>
        </w:tc>
        <w:tc>
          <w:tcPr>
            <w:tcW w:w="2934" w:type="dxa"/>
            <w:gridSpan w:val="2"/>
            <w:vAlign w:val="center"/>
          </w:tcPr>
          <w:p w14:paraId="725ADE93" w14:textId="77777777" w:rsidR="001C0DD3" w:rsidRDefault="001C0DD3"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2319A2AB" w14:textId="77777777" w:rsidR="001C0DD3" w:rsidRDefault="001C0DD3" w:rsidP="00D34AEE">
            <w:pPr>
              <w:spacing w:before="120" w:after="120" w:line="240" w:lineRule="auto"/>
              <w:jc w:val="center"/>
            </w:pPr>
            <w:r w:rsidRPr="00E8761E">
              <w:rPr>
                <w:rFonts w:cs="Calibri"/>
                <w:b/>
                <w:sz w:val="18"/>
                <w:szCs w:val="18"/>
              </w:rPr>
              <w:t>Horas</w:t>
            </w:r>
          </w:p>
        </w:tc>
        <w:tc>
          <w:tcPr>
            <w:tcW w:w="2036" w:type="dxa"/>
            <w:vAlign w:val="center"/>
          </w:tcPr>
          <w:p w14:paraId="298237F0" w14:textId="77777777" w:rsidR="001C0DD3" w:rsidRDefault="001C0DD3" w:rsidP="00D34AEE">
            <w:pPr>
              <w:spacing w:before="120" w:after="120" w:line="240" w:lineRule="auto"/>
              <w:jc w:val="center"/>
            </w:pPr>
            <w:r w:rsidRPr="00E8761E">
              <w:rPr>
                <w:rFonts w:cs="Calibri"/>
                <w:b/>
                <w:sz w:val="18"/>
                <w:szCs w:val="18"/>
              </w:rPr>
              <w:t>Presencialidad %/h</w:t>
            </w:r>
          </w:p>
        </w:tc>
      </w:tr>
      <w:tr w:rsidR="001C0DD3" w:rsidRPr="008D68AB" w14:paraId="50CF3548" w14:textId="77777777" w:rsidTr="00D34AEE">
        <w:trPr>
          <w:trHeight w:val="262"/>
        </w:trPr>
        <w:tc>
          <w:tcPr>
            <w:tcW w:w="2100" w:type="dxa"/>
            <w:vMerge/>
            <w:vAlign w:val="center"/>
          </w:tcPr>
          <w:p w14:paraId="7CD063E9" w14:textId="77777777" w:rsidR="001C0DD3" w:rsidRDefault="001C0DD3" w:rsidP="00D34AEE">
            <w:pPr>
              <w:spacing w:before="120" w:after="120" w:line="240" w:lineRule="auto"/>
            </w:pPr>
          </w:p>
        </w:tc>
        <w:tc>
          <w:tcPr>
            <w:tcW w:w="2934" w:type="dxa"/>
            <w:gridSpan w:val="2"/>
            <w:vAlign w:val="center"/>
          </w:tcPr>
          <w:p w14:paraId="6195E392" w14:textId="77777777" w:rsidR="001C0DD3" w:rsidRPr="00BD37F2" w:rsidRDefault="001C0DD3" w:rsidP="00D34AEE">
            <w:pPr>
              <w:spacing w:before="120" w:after="120" w:line="240" w:lineRule="auto"/>
              <w:rPr>
                <w:i/>
              </w:rPr>
            </w:pPr>
            <w:r w:rsidRPr="00BD37F2">
              <w:rPr>
                <w:i/>
              </w:rPr>
              <w:t>Código AF</w:t>
            </w:r>
            <w:r>
              <w:rPr>
                <w:i/>
              </w:rPr>
              <w:t>-1</w:t>
            </w:r>
          </w:p>
        </w:tc>
        <w:tc>
          <w:tcPr>
            <w:tcW w:w="2104" w:type="dxa"/>
            <w:gridSpan w:val="2"/>
            <w:vAlign w:val="center"/>
          </w:tcPr>
          <w:p w14:paraId="4E4830AE" w14:textId="77777777" w:rsidR="001C0DD3" w:rsidRPr="00BD37F2" w:rsidRDefault="001C0DD3" w:rsidP="00D34AEE">
            <w:pPr>
              <w:spacing w:before="120" w:after="120" w:line="240" w:lineRule="auto"/>
            </w:pPr>
            <w:r>
              <w:t>32</w:t>
            </w:r>
          </w:p>
        </w:tc>
        <w:tc>
          <w:tcPr>
            <w:tcW w:w="2036" w:type="dxa"/>
            <w:vAlign w:val="center"/>
          </w:tcPr>
          <w:p w14:paraId="4280587B" w14:textId="77777777" w:rsidR="001C0DD3" w:rsidRPr="00BD37F2" w:rsidRDefault="001C0DD3" w:rsidP="00D34AEE">
            <w:pPr>
              <w:spacing w:before="120" w:after="120" w:line="240" w:lineRule="auto"/>
            </w:pPr>
            <w:r>
              <w:t>100%</w:t>
            </w:r>
          </w:p>
        </w:tc>
      </w:tr>
      <w:tr w:rsidR="001C0DD3" w:rsidRPr="008D68AB" w14:paraId="55CBA4D5" w14:textId="77777777" w:rsidTr="00D34AEE">
        <w:trPr>
          <w:trHeight w:val="262"/>
        </w:trPr>
        <w:tc>
          <w:tcPr>
            <w:tcW w:w="2100" w:type="dxa"/>
            <w:vMerge/>
            <w:vAlign w:val="center"/>
          </w:tcPr>
          <w:p w14:paraId="383BF9C0" w14:textId="77777777" w:rsidR="001C0DD3" w:rsidRDefault="001C0DD3" w:rsidP="00D34AEE">
            <w:pPr>
              <w:spacing w:before="120" w:after="120" w:line="240" w:lineRule="auto"/>
            </w:pPr>
          </w:p>
        </w:tc>
        <w:tc>
          <w:tcPr>
            <w:tcW w:w="2934" w:type="dxa"/>
            <w:gridSpan w:val="2"/>
            <w:vAlign w:val="center"/>
          </w:tcPr>
          <w:p w14:paraId="6FE9187C" w14:textId="77777777" w:rsidR="001C0DD3" w:rsidRPr="00BD37F2" w:rsidRDefault="001C0DD3" w:rsidP="00D34AEE">
            <w:pPr>
              <w:spacing w:before="120" w:after="120" w:line="240" w:lineRule="auto"/>
            </w:pPr>
            <w:r w:rsidRPr="00BD37F2">
              <w:rPr>
                <w:i/>
              </w:rPr>
              <w:t>Código AF</w:t>
            </w:r>
            <w:r>
              <w:rPr>
                <w:i/>
              </w:rPr>
              <w:t>-2</w:t>
            </w:r>
          </w:p>
        </w:tc>
        <w:tc>
          <w:tcPr>
            <w:tcW w:w="2104" w:type="dxa"/>
            <w:gridSpan w:val="2"/>
            <w:vAlign w:val="center"/>
          </w:tcPr>
          <w:p w14:paraId="5C5D2FCD" w14:textId="77777777" w:rsidR="001C0DD3" w:rsidRPr="00BD37F2" w:rsidRDefault="001C0DD3" w:rsidP="00D34AEE">
            <w:pPr>
              <w:spacing w:before="120" w:after="120" w:line="240" w:lineRule="auto"/>
            </w:pPr>
            <w:r>
              <w:t>16</w:t>
            </w:r>
          </w:p>
        </w:tc>
        <w:tc>
          <w:tcPr>
            <w:tcW w:w="2036" w:type="dxa"/>
          </w:tcPr>
          <w:p w14:paraId="7DFFB4E5" w14:textId="77777777" w:rsidR="001C0DD3" w:rsidRPr="00BD37F2" w:rsidRDefault="001C0DD3" w:rsidP="00D34AEE">
            <w:pPr>
              <w:spacing w:before="120" w:after="120" w:line="240" w:lineRule="auto"/>
            </w:pPr>
            <w:r w:rsidRPr="00755ED4">
              <w:t>100%</w:t>
            </w:r>
          </w:p>
        </w:tc>
      </w:tr>
      <w:tr w:rsidR="001C0DD3" w:rsidRPr="008D68AB" w14:paraId="6282381B" w14:textId="77777777" w:rsidTr="00D34AEE">
        <w:trPr>
          <w:trHeight w:val="262"/>
        </w:trPr>
        <w:tc>
          <w:tcPr>
            <w:tcW w:w="2100" w:type="dxa"/>
            <w:vMerge/>
            <w:vAlign w:val="center"/>
          </w:tcPr>
          <w:p w14:paraId="007F7219" w14:textId="77777777" w:rsidR="001C0DD3" w:rsidRDefault="001C0DD3" w:rsidP="00D34AEE">
            <w:pPr>
              <w:spacing w:before="120" w:after="120" w:line="240" w:lineRule="auto"/>
            </w:pPr>
          </w:p>
        </w:tc>
        <w:tc>
          <w:tcPr>
            <w:tcW w:w="2934" w:type="dxa"/>
            <w:gridSpan w:val="2"/>
            <w:vAlign w:val="center"/>
          </w:tcPr>
          <w:p w14:paraId="3448E015" w14:textId="77777777" w:rsidR="001C0DD3" w:rsidRPr="00BD37F2" w:rsidRDefault="001C0DD3" w:rsidP="00D34AEE">
            <w:pPr>
              <w:spacing w:before="120" w:after="120" w:line="240" w:lineRule="auto"/>
              <w:rPr>
                <w:i/>
              </w:rPr>
            </w:pPr>
            <w:r w:rsidRPr="00BD37F2">
              <w:rPr>
                <w:i/>
              </w:rPr>
              <w:t>Código AF</w:t>
            </w:r>
            <w:r>
              <w:rPr>
                <w:i/>
              </w:rPr>
              <w:t>-3</w:t>
            </w:r>
          </w:p>
        </w:tc>
        <w:tc>
          <w:tcPr>
            <w:tcW w:w="2104" w:type="dxa"/>
            <w:gridSpan w:val="2"/>
            <w:vAlign w:val="center"/>
          </w:tcPr>
          <w:p w14:paraId="6AC9458B" w14:textId="77777777" w:rsidR="001C0DD3" w:rsidRPr="00BD37F2" w:rsidRDefault="001C0DD3" w:rsidP="00D34AEE">
            <w:pPr>
              <w:spacing w:before="120" w:after="120" w:line="240" w:lineRule="auto"/>
            </w:pPr>
            <w:r>
              <w:t>90</w:t>
            </w:r>
          </w:p>
        </w:tc>
        <w:tc>
          <w:tcPr>
            <w:tcW w:w="2036" w:type="dxa"/>
          </w:tcPr>
          <w:p w14:paraId="467DC884" w14:textId="77777777" w:rsidR="001C0DD3" w:rsidRPr="00BD37F2" w:rsidRDefault="001C0DD3" w:rsidP="00D34AEE">
            <w:pPr>
              <w:spacing w:before="120" w:after="120" w:line="240" w:lineRule="auto"/>
            </w:pPr>
            <w:r w:rsidRPr="00755ED4">
              <w:t>0%</w:t>
            </w:r>
          </w:p>
        </w:tc>
      </w:tr>
      <w:tr w:rsidR="00D743A5" w:rsidRPr="008D68AB" w14:paraId="32DFAC05" w14:textId="77777777" w:rsidTr="00D34AEE">
        <w:trPr>
          <w:trHeight w:val="262"/>
        </w:trPr>
        <w:tc>
          <w:tcPr>
            <w:tcW w:w="2100" w:type="dxa"/>
            <w:vMerge/>
            <w:vAlign w:val="center"/>
          </w:tcPr>
          <w:p w14:paraId="38AF60F1" w14:textId="77777777" w:rsidR="00D743A5" w:rsidRDefault="00D743A5" w:rsidP="00D743A5">
            <w:pPr>
              <w:spacing w:before="120" w:after="120" w:line="240" w:lineRule="auto"/>
            </w:pPr>
          </w:p>
        </w:tc>
        <w:tc>
          <w:tcPr>
            <w:tcW w:w="2934" w:type="dxa"/>
            <w:gridSpan w:val="2"/>
            <w:vAlign w:val="center"/>
          </w:tcPr>
          <w:p w14:paraId="3B26BE11" w14:textId="77777777" w:rsidR="00D743A5" w:rsidRPr="00BD37F2" w:rsidRDefault="00D743A5" w:rsidP="00D743A5">
            <w:pPr>
              <w:spacing w:before="120" w:after="120" w:line="240" w:lineRule="auto"/>
              <w:rPr>
                <w:i/>
              </w:rPr>
            </w:pPr>
            <w:r w:rsidRPr="00BD37F2">
              <w:rPr>
                <w:i/>
              </w:rPr>
              <w:t>Código AF</w:t>
            </w:r>
            <w:r>
              <w:rPr>
                <w:i/>
              </w:rPr>
              <w:t>-4</w:t>
            </w:r>
          </w:p>
        </w:tc>
        <w:tc>
          <w:tcPr>
            <w:tcW w:w="2104" w:type="dxa"/>
            <w:gridSpan w:val="2"/>
            <w:vAlign w:val="center"/>
          </w:tcPr>
          <w:p w14:paraId="585654B6" w14:textId="7CB1647F" w:rsidR="00D743A5" w:rsidRPr="00442A07" w:rsidRDefault="00D743A5" w:rsidP="00D743A5">
            <w:pPr>
              <w:spacing w:before="120" w:after="120" w:line="240" w:lineRule="auto"/>
              <w:rPr>
                <w:highlight w:val="yellow"/>
              </w:rPr>
            </w:pPr>
            <w:r w:rsidRPr="00D743A5">
              <w:t>7</w:t>
            </w:r>
          </w:p>
        </w:tc>
        <w:tc>
          <w:tcPr>
            <w:tcW w:w="2036" w:type="dxa"/>
          </w:tcPr>
          <w:p w14:paraId="02FCAF59" w14:textId="30C90A33" w:rsidR="00D743A5" w:rsidRPr="00442A07" w:rsidRDefault="00D743A5" w:rsidP="00D743A5">
            <w:pPr>
              <w:spacing w:before="120" w:after="120" w:line="240" w:lineRule="auto"/>
              <w:rPr>
                <w:highlight w:val="yellow"/>
              </w:rPr>
            </w:pPr>
            <w:r w:rsidRPr="00D743A5">
              <w:t>50%</w:t>
            </w:r>
          </w:p>
        </w:tc>
      </w:tr>
      <w:tr w:rsidR="00D743A5" w:rsidRPr="008D68AB" w14:paraId="2ED560E6" w14:textId="77777777" w:rsidTr="00D34AEE">
        <w:trPr>
          <w:trHeight w:val="262"/>
        </w:trPr>
        <w:tc>
          <w:tcPr>
            <w:tcW w:w="2100" w:type="dxa"/>
            <w:vMerge/>
            <w:vAlign w:val="center"/>
          </w:tcPr>
          <w:p w14:paraId="49D7089F" w14:textId="77777777" w:rsidR="00D743A5" w:rsidRDefault="00D743A5" w:rsidP="00D743A5">
            <w:pPr>
              <w:spacing w:before="120" w:after="120" w:line="240" w:lineRule="auto"/>
            </w:pPr>
          </w:p>
        </w:tc>
        <w:tc>
          <w:tcPr>
            <w:tcW w:w="2934" w:type="dxa"/>
            <w:gridSpan w:val="2"/>
            <w:vAlign w:val="center"/>
          </w:tcPr>
          <w:p w14:paraId="59728D35" w14:textId="77777777" w:rsidR="00D743A5" w:rsidRPr="00BD37F2" w:rsidRDefault="00D743A5" w:rsidP="00D743A5">
            <w:pPr>
              <w:spacing w:before="120" w:after="120" w:line="240" w:lineRule="auto"/>
              <w:rPr>
                <w:i/>
              </w:rPr>
            </w:pPr>
            <w:r w:rsidRPr="00BD37F2">
              <w:rPr>
                <w:i/>
              </w:rPr>
              <w:t>Código AF</w:t>
            </w:r>
            <w:r>
              <w:rPr>
                <w:i/>
              </w:rPr>
              <w:t>-5</w:t>
            </w:r>
          </w:p>
        </w:tc>
        <w:tc>
          <w:tcPr>
            <w:tcW w:w="2104" w:type="dxa"/>
            <w:gridSpan w:val="2"/>
            <w:vAlign w:val="center"/>
          </w:tcPr>
          <w:p w14:paraId="1AA0151B" w14:textId="29CC86BB" w:rsidR="00D743A5" w:rsidRDefault="00D743A5" w:rsidP="00D743A5">
            <w:pPr>
              <w:spacing w:before="120" w:after="120" w:line="240" w:lineRule="auto"/>
            </w:pPr>
            <w:r w:rsidRPr="00D743A5">
              <w:t>5</w:t>
            </w:r>
          </w:p>
        </w:tc>
        <w:tc>
          <w:tcPr>
            <w:tcW w:w="2036" w:type="dxa"/>
          </w:tcPr>
          <w:p w14:paraId="0A56610A" w14:textId="52AF6CF9" w:rsidR="00D743A5" w:rsidRPr="00755ED4" w:rsidRDefault="00D743A5" w:rsidP="00D743A5">
            <w:pPr>
              <w:spacing w:before="120" w:after="120" w:line="240" w:lineRule="auto"/>
            </w:pPr>
            <w:r w:rsidRPr="00D743A5">
              <w:t>10%</w:t>
            </w:r>
          </w:p>
        </w:tc>
      </w:tr>
      <w:tr w:rsidR="001C0DD3" w:rsidRPr="008D68AB" w14:paraId="0B908472" w14:textId="77777777" w:rsidTr="00D34AEE">
        <w:trPr>
          <w:trHeight w:val="170"/>
        </w:trPr>
        <w:tc>
          <w:tcPr>
            <w:tcW w:w="2100" w:type="dxa"/>
            <w:vMerge w:val="restart"/>
            <w:vAlign w:val="center"/>
          </w:tcPr>
          <w:p w14:paraId="0D1FC585" w14:textId="77777777" w:rsidR="001C0DD3" w:rsidRDefault="001C0DD3" w:rsidP="00D34AEE">
            <w:pPr>
              <w:spacing w:before="120" w:after="120" w:line="240" w:lineRule="auto"/>
            </w:pPr>
            <w:r>
              <w:lastRenderedPageBreak/>
              <w:t>Metodologías docentes</w:t>
            </w:r>
          </w:p>
        </w:tc>
        <w:tc>
          <w:tcPr>
            <w:tcW w:w="7074" w:type="dxa"/>
            <w:gridSpan w:val="5"/>
            <w:vAlign w:val="center"/>
          </w:tcPr>
          <w:p w14:paraId="16E93485" w14:textId="77777777" w:rsidR="001C0DD3" w:rsidRPr="00BD37F2" w:rsidRDefault="001C0DD3" w:rsidP="00D34AEE">
            <w:pPr>
              <w:spacing w:before="120" w:after="120" w:line="240" w:lineRule="auto"/>
            </w:pPr>
            <w:r w:rsidRPr="00BD37F2">
              <w:rPr>
                <w:i/>
              </w:rPr>
              <w:t>Código MD</w:t>
            </w:r>
            <w:r>
              <w:rPr>
                <w:i/>
              </w:rPr>
              <w:t>-1</w:t>
            </w:r>
          </w:p>
        </w:tc>
      </w:tr>
      <w:tr w:rsidR="001C0DD3" w:rsidRPr="008D68AB" w14:paraId="0779CCEB" w14:textId="77777777" w:rsidTr="00D34AEE">
        <w:trPr>
          <w:trHeight w:val="170"/>
        </w:trPr>
        <w:tc>
          <w:tcPr>
            <w:tcW w:w="2100" w:type="dxa"/>
            <w:vMerge/>
            <w:vAlign w:val="center"/>
          </w:tcPr>
          <w:p w14:paraId="4235D0BF" w14:textId="77777777" w:rsidR="001C0DD3" w:rsidRDefault="001C0DD3" w:rsidP="00D34AEE">
            <w:pPr>
              <w:spacing w:before="120" w:after="120" w:line="240" w:lineRule="auto"/>
            </w:pPr>
          </w:p>
        </w:tc>
        <w:tc>
          <w:tcPr>
            <w:tcW w:w="7074" w:type="dxa"/>
            <w:gridSpan w:val="5"/>
          </w:tcPr>
          <w:p w14:paraId="2596063B" w14:textId="77777777" w:rsidR="001C0DD3" w:rsidRPr="00BD37F2" w:rsidRDefault="001C0DD3" w:rsidP="00D34AEE">
            <w:pPr>
              <w:spacing w:before="120" w:after="120" w:line="240" w:lineRule="auto"/>
              <w:rPr>
                <w:i/>
              </w:rPr>
            </w:pPr>
            <w:r w:rsidRPr="00BD37F2">
              <w:rPr>
                <w:i/>
              </w:rPr>
              <w:t>Código MD</w:t>
            </w:r>
            <w:r>
              <w:rPr>
                <w:i/>
              </w:rPr>
              <w:t>-2</w:t>
            </w:r>
          </w:p>
        </w:tc>
      </w:tr>
      <w:tr w:rsidR="001C0DD3" w:rsidRPr="008D68AB" w14:paraId="58A6864A" w14:textId="77777777" w:rsidTr="00D34AEE">
        <w:trPr>
          <w:trHeight w:val="170"/>
        </w:trPr>
        <w:tc>
          <w:tcPr>
            <w:tcW w:w="2100" w:type="dxa"/>
            <w:vMerge/>
            <w:vAlign w:val="center"/>
          </w:tcPr>
          <w:p w14:paraId="66B711C9" w14:textId="77777777" w:rsidR="001C0DD3" w:rsidRDefault="001C0DD3" w:rsidP="00D34AEE">
            <w:pPr>
              <w:spacing w:before="120" w:after="120" w:line="240" w:lineRule="auto"/>
            </w:pPr>
          </w:p>
        </w:tc>
        <w:tc>
          <w:tcPr>
            <w:tcW w:w="7074" w:type="dxa"/>
            <w:gridSpan w:val="5"/>
          </w:tcPr>
          <w:p w14:paraId="183231A0" w14:textId="77777777" w:rsidR="001C0DD3" w:rsidRPr="00BD37F2" w:rsidRDefault="001C0DD3" w:rsidP="00D34AEE">
            <w:pPr>
              <w:spacing w:before="120" w:after="120" w:line="240" w:lineRule="auto"/>
              <w:rPr>
                <w:i/>
              </w:rPr>
            </w:pPr>
            <w:r w:rsidRPr="00BD37F2">
              <w:rPr>
                <w:i/>
              </w:rPr>
              <w:t>Código MD</w:t>
            </w:r>
            <w:r>
              <w:rPr>
                <w:i/>
              </w:rPr>
              <w:t>-3</w:t>
            </w:r>
          </w:p>
        </w:tc>
      </w:tr>
      <w:tr w:rsidR="001C0DD3" w:rsidRPr="008D68AB" w14:paraId="68A4D03D" w14:textId="77777777" w:rsidTr="00D34AEE">
        <w:trPr>
          <w:trHeight w:val="170"/>
        </w:trPr>
        <w:tc>
          <w:tcPr>
            <w:tcW w:w="2100" w:type="dxa"/>
            <w:vMerge/>
            <w:vAlign w:val="center"/>
          </w:tcPr>
          <w:p w14:paraId="077AA372" w14:textId="77777777" w:rsidR="001C0DD3" w:rsidRDefault="001C0DD3" w:rsidP="00D34AEE">
            <w:pPr>
              <w:spacing w:before="120" w:after="120" w:line="240" w:lineRule="auto"/>
            </w:pPr>
          </w:p>
        </w:tc>
        <w:tc>
          <w:tcPr>
            <w:tcW w:w="7074" w:type="dxa"/>
            <w:gridSpan w:val="5"/>
          </w:tcPr>
          <w:p w14:paraId="06DD08BC" w14:textId="77777777" w:rsidR="001C0DD3" w:rsidRPr="00BD37F2" w:rsidRDefault="001C0DD3" w:rsidP="00D34AEE">
            <w:pPr>
              <w:spacing w:before="120" w:after="120" w:line="240" w:lineRule="auto"/>
              <w:rPr>
                <w:i/>
              </w:rPr>
            </w:pPr>
            <w:r w:rsidRPr="002A6A27">
              <w:rPr>
                <w:i/>
              </w:rPr>
              <w:t>Código MD</w:t>
            </w:r>
            <w:r>
              <w:rPr>
                <w:i/>
              </w:rPr>
              <w:t>-4</w:t>
            </w:r>
          </w:p>
        </w:tc>
      </w:tr>
      <w:tr w:rsidR="001C0DD3" w:rsidRPr="008D68AB" w14:paraId="02593962" w14:textId="77777777" w:rsidTr="00D34AEE">
        <w:trPr>
          <w:trHeight w:val="170"/>
        </w:trPr>
        <w:tc>
          <w:tcPr>
            <w:tcW w:w="2100" w:type="dxa"/>
            <w:vMerge/>
            <w:vAlign w:val="center"/>
          </w:tcPr>
          <w:p w14:paraId="15D599FE" w14:textId="77777777" w:rsidR="001C0DD3" w:rsidRDefault="001C0DD3" w:rsidP="00D34AEE">
            <w:pPr>
              <w:spacing w:before="120" w:after="120" w:line="240" w:lineRule="auto"/>
            </w:pPr>
          </w:p>
        </w:tc>
        <w:tc>
          <w:tcPr>
            <w:tcW w:w="7074" w:type="dxa"/>
            <w:gridSpan w:val="5"/>
          </w:tcPr>
          <w:p w14:paraId="3E8152FB" w14:textId="77777777" w:rsidR="001C0DD3" w:rsidRPr="00BD37F2" w:rsidRDefault="001C0DD3" w:rsidP="00D34AEE">
            <w:pPr>
              <w:spacing w:before="120" w:after="120" w:line="240" w:lineRule="auto"/>
              <w:rPr>
                <w:i/>
              </w:rPr>
            </w:pPr>
            <w:r w:rsidRPr="002A6A27">
              <w:rPr>
                <w:i/>
              </w:rPr>
              <w:t>Código MD</w:t>
            </w:r>
            <w:r>
              <w:rPr>
                <w:i/>
              </w:rPr>
              <w:t>-5</w:t>
            </w:r>
          </w:p>
        </w:tc>
      </w:tr>
      <w:tr w:rsidR="001C0DD3" w:rsidRPr="008D68AB" w14:paraId="3383E389" w14:textId="77777777" w:rsidTr="00D34AEE">
        <w:trPr>
          <w:trHeight w:val="129"/>
        </w:trPr>
        <w:tc>
          <w:tcPr>
            <w:tcW w:w="2100" w:type="dxa"/>
            <w:vMerge w:val="restart"/>
            <w:vAlign w:val="center"/>
          </w:tcPr>
          <w:p w14:paraId="33FB220B" w14:textId="77777777" w:rsidR="001C0DD3" w:rsidRDefault="001C0DD3" w:rsidP="00D34AEE">
            <w:pPr>
              <w:spacing w:before="120" w:after="120" w:line="240" w:lineRule="auto"/>
            </w:pPr>
            <w:r>
              <w:t>Sistemas de evaluación</w:t>
            </w:r>
          </w:p>
        </w:tc>
        <w:tc>
          <w:tcPr>
            <w:tcW w:w="2934" w:type="dxa"/>
            <w:gridSpan w:val="2"/>
            <w:vAlign w:val="center"/>
          </w:tcPr>
          <w:p w14:paraId="4455D7BD" w14:textId="77777777" w:rsidR="001C0DD3" w:rsidRDefault="001C0DD3"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2C42530A" w14:textId="77777777" w:rsidR="001C0DD3" w:rsidRDefault="001C0DD3" w:rsidP="00D34AEE">
            <w:pPr>
              <w:spacing w:before="120" w:after="120" w:line="240" w:lineRule="auto"/>
              <w:jc w:val="center"/>
            </w:pPr>
            <w:r w:rsidRPr="00E8761E">
              <w:rPr>
                <w:rFonts w:cs="Calibri"/>
                <w:b/>
                <w:sz w:val="18"/>
                <w:szCs w:val="18"/>
              </w:rPr>
              <w:t>Ponderación Mín.</w:t>
            </w:r>
          </w:p>
        </w:tc>
        <w:tc>
          <w:tcPr>
            <w:tcW w:w="2036" w:type="dxa"/>
            <w:vAlign w:val="center"/>
          </w:tcPr>
          <w:p w14:paraId="07787742" w14:textId="77777777" w:rsidR="001C0DD3" w:rsidRDefault="001C0DD3" w:rsidP="00D34AEE">
            <w:pPr>
              <w:spacing w:before="120" w:after="120" w:line="240" w:lineRule="auto"/>
              <w:jc w:val="center"/>
            </w:pPr>
            <w:r w:rsidRPr="00E8761E">
              <w:rPr>
                <w:rFonts w:cs="Calibri"/>
                <w:b/>
                <w:sz w:val="18"/>
                <w:szCs w:val="18"/>
              </w:rPr>
              <w:t>Ponderación Máx.</w:t>
            </w:r>
          </w:p>
        </w:tc>
      </w:tr>
      <w:tr w:rsidR="001C0DD3" w:rsidRPr="008D68AB" w14:paraId="56DE9110" w14:textId="77777777" w:rsidTr="00D34AEE">
        <w:trPr>
          <w:trHeight w:val="127"/>
        </w:trPr>
        <w:tc>
          <w:tcPr>
            <w:tcW w:w="2100" w:type="dxa"/>
            <w:vMerge/>
            <w:vAlign w:val="center"/>
          </w:tcPr>
          <w:p w14:paraId="65BCE053" w14:textId="77777777" w:rsidR="001C0DD3" w:rsidRDefault="001C0DD3" w:rsidP="00D34AEE">
            <w:pPr>
              <w:spacing w:before="120" w:after="120" w:line="240" w:lineRule="auto"/>
            </w:pPr>
          </w:p>
        </w:tc>
        <w:tc>
          <w:tcPr>
            <w:tcW w:w="2934" w:type="dxa"/>
            <w:gridSpan w:val="2"/>
            <w:vAlign w:val="center"/>
          </w:tcPr>
          <w:p w14:paraId="19F6BD07" w14:textId="77777777" w:rsidR="001C0DD3" w:rsidRPr="00BD37F2" w:rsidRDefault="001C0DD3" w:rsidP="00D34AEE">
            <w:pPr>
              <w:spacing w:before="120" w:after="120" w:line="240" w:lineRule="auto"/>
            </w:pPr>
            <w:r w:rsidRPr="00BD37F2">
              <w:rPr>
                <w:i/>
              </w:rPr>
              <w:t>Código SE</w:t>
            </w:r>
            <w:r>
              <w:rPr>
                <w:i/>
              </w:rPr>
              <w:t>-1</w:t>
            </w:r>
          </w:p>
        </w:tc>
        <w:tc>
          <w:tcPr>
            <w:tcW w:w="2104" w:type="dxa"/>
            <w:gridSpan w:val="2"/>
          </w:tcPr>
          <w:p w14:paraId="29BE6619" w14:textId="77777777" w:rsidR="001C0DD3" w:rsidRDefault="001C0DD3" w:rsidP="00D34AEE">
            <w:pPr>
              <w:spacing w:before="120" w:after="120" w:line="240" w:lineRule="auto"/>
            </w:pPr>
            <w:r w:rsidRPr="00CF207A">
              <w:t>5.0</w:t>
            </w:r>
          </w:p>
        </w:tc>
        <w:tc>
          <w:tcPr>
            <w:tcW w:w="2036" w:type="dxa"/>
          </w:tcPr>
          <w:p w14:paraId="085F9B89" w14:textId="77777777" w:rsidR="001C0DD3" w:rsidRDefault="001C0DD3" w:rsidP="00D34AEE">
            <w:pPr>
              <w:spacing w:before="120" w:after="120" w:line="240" w:lineRule="auto"/>
            </w:pPr>
            <w:r w:rsidRPr="00CF207A">
              <w:t>15.0</w:t>
            </w:r>
          </w:p>
        </w:tc>
      </w:tr>
      <w:tr w:rsidR="001C0DD3" w:rsidRPr="008D68AB" w14:paraId="6913FDF6" w14:textId="77777777" w:rsidTr="00D34AEE">
        <w:trPr>
          <w:trHeight w:val="127"/>
        </w:trPr>
        <w:tc>
          <w:tcPr>
            <w:tcW w:w="2100" w:type="dxa"/>
            <w:vMerge/>
            <w:vAlign w:val="center"/>
          </w:tcPr>
          <w:p w14:paraId="336FF8CA" w14:textId="77777777" w:rsidR="001C0DD3" w:rsidRDefault="001C0DD3" w:rsidP="00D34AEE">
            <w:pPr>
              <w:spacing w:before="120" w:after="120" w:line="240" w:lineRule="auto"/>
            </w:pPr>
          </w:p>
        </w:tc>
        <w:tc>
          <w:tcPr>
            <w:tcW w:w="2934" w:type="dxa"/>
            <w:gridSpan w:val="2"/>
          </w:tcPr>
          <w:p w14:paraId="69A83F63" w14:textId="77777777" w:rsidR="001C0DD3" w:rsidRPr="00BD37F2" w:rsidRDefault="001C0DD3" w:rsidP="00D34AEE">
            <w:pPr>
              <w:spacing w:before="120" w:after="120" w:line="240" w:lineRule="auto"/>
              <w:rPr>
                <w:i/>
              </w:rPr>
            </w:pPr>
            <w:r w:rsidRPr="00BD37F2">
              <w:rPr>
                <w:i/>
              </w:rPr>
              <w:t>Código SE</w:t>
            </w:r>
            <w:r>
              <w:rPr>
                <w:i/>
              </w:rPr>
              <w:t>-2</w:t>
            </w:r>
          </w:p>
        </w:tc>
        <w:tc>
          <w:tcPr>
            <w:tcW w:w="2104" w:type="dxa"/>
            <w:gridSpan w:val="2"/>
          </w:tcPr>
          <w:p w14:paraId="7694A948" w14:textId="77777777" w:rsidR="001C0DD3" w:rsidRDefault="001C0DD3" w:rsidP="00D34AEE">
            <w:pPr>
              <w:spacing w:before="120" w:after="120" w:line="240" w:lineRule="auto"/>
            </w:pPr>
            <w:r w:rsidRPr="00CF207A">
              <w:t>15.0</w:t>
            </w:r>
          </w:p>
        </w:tc>
        <w:tc>
          <w:tcPr>
            <w:tcW w:w="2036" w:type="dxa"/>
          </w:tcPr>
          <w:p w14:paraId="402F13B6" w14:textId="77777777" w:rsidR="001C0DD3" w:rsidRDefault="001C0DD3" w:rsidP="00D34AEE">
            <w:pPr>
              <w:spacing w:before="120" w:after="120" w:line="240" w:lineRule="auto"/>
            </w:pPr>
            <w:r w:rsidRPr="00CF207A">
              <w:t>40.0</w:t>
            </w:r>
          </w:p>
        </w:tc>
      </w:tr>
      <w:tr w:rsidR="001C0DD3" w:rsidRPr="008D68AB" w14:paraId="5998F50C" w14:textId="77777777" w:rsidTr="00D34AEE">
        <w:trPr>
          <w:trHeight w:val="127"/>
        </w:trPr>
        <w:tc>
          <w:tcPr>
            <w:tcW w:w="2100" w:type="dxa"/>
            <w:vMerge/>
            <w:vAlign w:val="center"/>
          </w:tcPr>
          <w:p w14:paraId="3F02C632" w14:textId="77777777" w:rsidR="001C0DD3" w:rsidRDefault="001C0DD3" w:rsidP="00D34AEE">
            <w:pPr>
              <w:spacing w:before="120" w:after="120" w:line="240" w:lineRule="auto"/>
            </w:pPr>
          </w:p>
        </w:tc>
        <w:tc>
          <w:tcPr>
            <w:tcW w:w="2934" w:type="dxa"/>
            <w:gridSpan w:val="2"/>
          </w:tcPr>
          <w:p w14:paraId="687A415B" w14:textId="77777777" w:rsidR="001C0DD3" w:rsidRPr="00BD37F2" w:rsidRDefault="001C0DD3" w:rsidP="00D34AEE">
            <w:pPr>
              <w:spacing w:before="120" w:after="120" w:line="240" w:lineRule="auto"/>
              <w:rPr>
                <w:i/>
              </w:rPr>
            </w:pPr>
            <w:r w:rsidRPr="00BD37F2">
              <w:rPr>
                <w:i/>
              </w:rPr>
              <w:t>Código SE</w:t>
            </w:r>
            <w:r>
              <w:rPr>
                <w:i/>
              </w:rPr>
              <w:t>-3</w:t>
            </w:r>
          </w:p>
        </w:tc>
        <w:tc>
          <w:tcPr>
            <w:tcW w:w="2104" w:type="dxa"/>
            <w:gridSpan w:val="2"/>
          </w:tcPr>
          <w:p w14:paraId="352A2E0E" w14:textId="77777777" w:rsidR="001C0DD3" w:rsidRDefault="001C0DD3" w:rsidP="00D34AEE">
            <w:pPr>
              <w:spacing w:before="120" w:after="120" w:line="240" w:lineRule="auto"/>
            </w:pPr>
            <w:r w:rsidRPr="00CF207A">
              <w:t>15.0</w:t>
            </w:r>
          </w:p>
        </w:tc>
        <w:tc>
          <w:tcPr>
            <w:tcW w:w="2036" w:type="dxa"/>
          </w:tcPr>
          <w:p w14:paraId="2E359B70" w14:textId="77777777" w:rsidR="001C0DD3" w:rsidRDefault="001C0DD3" w:rsidP="00D34AEE">
            <w:pPr>
              <w:spacing w:before="120" w:after="120" w:line="240" w:lineRule="auto"/>
            </w:pPr>
            <w:r w:rsidRPr="00CF207A">
              <w:t>30.0</w:t>
            </w:r>
          </w:p>
        </w:tc>
      </w:tr>
      <w:tr w:rsidR="001C0DD3" w:rsidRPr="008D68AB" w14:paraId="5CDAFB96" w14:textId="77777777" w:rsidTr="00D34AEE">
        <w:trPr>
          <w:trHeight w:val="127"/>
        </w:trPr>
        <w:tc>
          <w:tcPr>
            <w:tcW w:w="2100" w:type="dxa"/>
            <w:vMerge/>
            <w:vAlign w:val="center"/>
          </w:tcPr>
          <w:p w14:paraId="5BFDB3A3" w14:textId="77777777" w:rsidR="001C0DD3" w:rsidRDefault="001C0DD3" w:rsidP="00D34AEE">
            <w:pPr>
              <w:spacing w:before="120" w:after="120" w:line="240" w:lineRule="auto"/>
            </w:pPr>
          </w:p>
        </w:tc>
        <w:tc>
          <w:tcPr>
            <w:tcW w:w="2934" w:type="dxa"/>
            <w:gridSpan w:val="2"/>
          </w:tcPr>
          <w:p w14:paraId="2EE14BBC" w14:textId="77777777" w:rsidR="001C0DD3" w:rsidRPr="00BD37F2" w:rsidRDefault="001C0DD3" w:rsidP="00D34AEE">
            <w:pPr>
              <w:spacing w:before="120" w:after="120" w:line="240" w:lineRule="auto"/>
              <w:rPr>
                <w:i/>
              </w:rPr>
            </w:pPr>
            <w:r w:rsidRPr="00FD0650">
              <w:rPr>
                <w:i/>
              </w:rPr>
              <w:t>Código SE</w:t>
            </w:r>
            <w:r>
              <w:rPr>
                <w:i/>
              </w:rPr>
              <w:t>-4</w:t>
            </w:r>
          </w:p>
        </w:tc>
        <w:tc>
          <w:tcPr>
            <w:tcW w:w="2104" w:type="dxa"/>
            <w:gridSpan w:val="2"/>
          </w:tcPr>
          <w:p w14:paraId="142324C5" w14:textId="77777777" w:rsidR="001C0DD3" w:rsidRDefault="001C0DD3" w:rsidP="00D34AEE">
            <w:pPr>
              <w:spacing w:before="120" w:after="120" w:line="240" w:lineRule="auto"/>
            </w:pPr>
            <w:r w:rsidRPr="00CF207A">
              <w:t>5.0</w:t>
            </w:r>
          </w:p>
        </w:tc>
        <w:tc>
          <w:tcPr>
            <w:tcW w:w="2036" w:type="dxa"/>
          </w:tcPr>
          <w:p w14:paraId="23465942" w14:textId="77777777" w:rsidR="001C0DD3" w:rsidRDefault="001C0DD3" w:rsidP="00D34AEE">
            <w:pPr>
              <w:spacing w:before="120" w:after="120" w:line="240" w:lineRule="auto"/>
            </w:pPr>
            <w:r w:rsidRPr="00CF207A">
              <w:t>20.0</w:t>
            </w:r>
          </w:p>
        </w:tc>
      </w:tr>
      <w:tr w:rsidR="001C0DD3" w:rsidRPr="008D68AB" w14:paraId="6536D77F" w14:textId="77777777" w:rsidTr="00D34AEE">
        <w:trPr>
          <w:trHeight w:val="127"/>
        </w:trPr>
        <w:tc>
          <w:tcPr>
            <w:tcW w:w="2100" w:type="dxa"/>
            <w:vMerge/>
            <w:vAlign w:val="center"/>
          </w:tcPr>
          <w:p w14:paraId="57F295B0" w14:textId="77777777" w:rsidR="001C0DD3" w:rsidRDefault="001C0DD3" w:rsidP="00D34AEE">
            <w:pPr>
              <w:spacing w:before="120" w:after="120" w:line="240" w:lineRule="auto"/>
            </w:pPr>
          </w:p>
        </w:tc>
        <w:tc>
          <w:tcPr>
            <w:tcW w:w="2934" w:type="dxa"/>
            <w:gridSpan w:val="2"/>
          </w:tcPr>
          <w:p w14:paraId="106565DE" w14:textId="77777777" w:rsidR="001C0DD3" w:rsidRPr="00BD37F2" w:rsidRDefault="001C0DD3" w:rsidP="00D34AEE">
            <w:pPr>
              <w:spacing w:before="120" w:after="120" w:line="240" w:lineRule="auto"/>
              <w:rPr>
                <w:i/>
              </w:rPr>
            </w:pPr>
            <w:r w:rsidRPr="00FD0650">
              <w:rPr>
                <w:i/>
              </w:rPr>
              <w:t>Código SE</w:t>
            </w:r>
            <w:r>
              <w:rPr>
                <w:i/>
              </w:rPr>
              <w:t>-5</w:t>
            </w:r>
          </w:p>
        </w:tc>
        <w:tc>
          <w:tcPr>
            <w:tcW w:w="2104" w:type="dxa"/>
            <w:gridSpan w:val="2"/>
          </w:tcPr>
          <w:p w14:paraId="1D01C2D4" w14:textId="77777777" w:rsidR="001C0DD3" w:rsidRDefault="001C0DD3" w:rsidP="00D34AEE">
            <w:pPr>
              <w:spacing w:before="120" w:after="120" w:line="240" w:lineRule="auto"/>
            </w:pPr>
            <w:r w:rsidRPr="00CF207A">
              <w:t>20.0</w:t>
            </w:r>
          </w:p>
        </w:tc>
        <w:tc>
          <w:tcPr>
            <w:tcW w:w="2036" w:type="dxa"/>
          </w:tcPr>
          <w:p w14:paraId="679BF5F0" w14:textId="77777777" w:rsidR="001C0DD3" w:rsidRDefault="001C0DD3" w:rsidP="00D34AEE">
            <w:pPr>
              <w:spacing w:before="120" w:after="120" w:line="240" w:lineRule="auto"/>
            </w:pPr>
            <w:r w:rsidRPr="00CF207A">
              <w:t>60.0</w:t>
            </w:r>
          </w:p>
        </w:tc>
      </w:tr>
      <w:tr w:rsidR="001C0DD3" w:rsidRPr="008D68AB" w14:paraId="04DCAC8B" w14:textId="77777777" w:rsidTr="00D34AEE">
        <w:trPr>
          <w:trHeight w:val="419"/>
        </w:trPr>
        <w:tc>
          <w:tcPr>
            <w:tcW w:w="2100" w:type="dxa"/>
            <w:vAlign w:val="center"/>
          </w:tcPr>
          <w:p w14:paraId="03F5FEC7" w14:textId="77777777" w:rsidR="001C0DD3" w:rsidRDefault="001C0DD3" w:rsidP="00D34AEE">
            <w:pPr>
              <w:spacing w:before="120" w:after="120" w:line="240" w:lineRule="auto"/>
            </w:pPr>
            <w:r>
              <w:t>Observaciones</w:t>
            </w:r>
          </w:p>
        </w:tc>
        <w:tc>
          <w:tcPr>
            <w:tcW w:w="7074" w:type="dxa"/>
            <w:gridSpan w:val="5"/>
            <w:vAlign w:val="center"/>
          </w:tcPr>
          <w:p w14:paraId="0F3BD164" w14:textId="77777777" w:rsidR="001C0DD3" w:rsidRDefault="001C0DD3" w:rsidP="00D34AEE">
            <w:pPr>
              <w:spacing w:before="120" w:after="120" w:line="240" w:lineRule="auto"/>
            </w:pPr>
          </w:p>
        </w:tc>
      </w:tr>
      <w:tr w:rsidR="001C0DD3" w:rsidRPr="008D68AB" w14:paraId="63610634" w14:textId="77777777" w:rsidTr="00D34AEE">
        <w:trPr>
          <w:trHeight w:val="154"/>
        </w:trPr>
        <w:tc>
          <w:tcPr>
            <w:tcW w:w="2100" w:type="dxa"/>
            <w:vMerge w:val="restart"/>
            <w:vAlign w:val="center"/>
          </w:tcPr>
          <w:p w14:paraId="20D4015A" w14:textId="77777777" w:rsidR="001C0DD3" w:rsidRPr="008D68AB" w:rsidRDefault="001C0DD3"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00449DA9" w14:textId="348AE63E" w:rsidR="001C0DD3" w:rsidRPr="003D541B" w:rsidRDefault="001C0DD3" w:rsidP="00D34AEE">
            <w:pPr>
              <w:spacing w:before="120" w:after="120" w:line="240" w:lineRule="auto"/>
              <w:rPr>
                <w:b/>
              </w:rPr>
            </w:pPr>
            <w:r w:rsidRPr="001C0DD3">
              <w:rPr>
                <w:b/>
              </w:rPr>
              <w:t>Psicología escolar aplicada</w:t>
            </w:r>
          </w:p>
        </w:tc>
      </w:tr>
      <w:tr w:rsidR="001C0DD3" w:rsidRPr="008D68AB" w14:paraId="0117E12B" w14:textId="77777777" w:rsidTr="00D34AEE">
        <w:trPr>
          <w:trHeight w:val="154"/>
        </w:trPr>
        <w:tc>
          <w:tcPr>
            <w:tcW w:w="2100" w:type="dxa"/>
            <w:vMerge/>
            <w:vAlign w:val="center"/>
          </w:tcPr>
          <w:p w14:paraId="1C37E05F" w14:textId="77777777" w:rsidR="001C0DD3" w:rsidRPr="008D68AB" w:rsidRDefault="001C0DD3" w:rsidP="00D34AEE">
            <w:pPr>
              <w:spacing w:before="120" w:after="120" w:line="240" w:lineRule="auto"/>
            </w:pPr>
          </w:p>
        </w:tc>
        <w:tc>
          <w:tcPr>
            <w:tcW w:w="2313" w:type="dxa"/>
            <w:vAlign w:val="center"/>
          </w:tcPr>
          <w:p w14:paraId="26A75875" w14:textId="77777777" w:rsidR="001C0DD3" w:rsidRPr="008D68AB" w:rsidRDefault="001C0DD3" w:rsidP="00D34AEE">
            <w:pPr>
              <w:spacing w:before="120" w:after="120" w:line="240" w:lineRule="auto"/>
              <w:rPr>
                <w:iCs/>
              </w:rPr>
            </w:pPr>
            <w:r>
              <w:rPr>
                <w:iCs/>
              </w:rPr>
              <w:t xml:space="preserve">Tipología </w:t>
            </w:r>
          </w:p>
        </w:tc>
        <w:tc>
          <w:tcPr>
            <w:tcW w:w="4761" w:type="dxa"/>
            <w:gridSpan w:val="4"/>
            <w:vAlign w:val="center"/>
          </w:tcPr>
          <w:p w14:paraId="7CF93FF7" w14:textId="77777777" w:rsidR="001C0DD3" w:rsidRPr="008D68AB" w:rsidRDefault="001C0DD3" w:rsidP="00D34AEE">
            <w:pPr>
              <w:spacing w:before="120" w:after="120" w:line="240" w:lineRule="auto"/>
              <w:rPr>
                <w:iCs/>
              </w:rPr>
            </w:pPr>
            <w:r>
              <w:rPr>
                <w:iCs/>
              </w:rPr>
              <w:t>Optativa</w:t>
            </w:r>
          </w:p>
        </w:tc>
      </w:tr>
      <w:tr w:rsidR="001C0DD3" w:rsidRPr="008D68AB" w14:paraId="70292A62" w14:textId="77777777" w:rsidTr="00D34AEE">
        <w:trPr>
          <w:trHeight w:val="154"/>
        </w:trPr>
        <w:tc>
          <w:tcPr>
            <w:tcW w:w="2100" w:type="dxa"/>
            <w:vMerge/>
            <w:vAlign w:val="center"/>
          </w:tcPr>
          <w:p w14:paraId="793E5176" w14:textId="77777777" w:rsidR="001C0DD3" w:rsidRPr="008D68AB" w:rsidRDefault="001C0DD3" w:rsidP="00D34AEE">
            <w:pPr>
              <w:spacing w:before="120" w:after="120" w:line="240" w:lineRule="auto"/>
            </w:pPr>
          </w:p>
        </w:tc>
        <w:tc>
          <w:tcPr>
            <w:tcW w:w="2313" w:type="dxa"/>
            <w:vAlign w:val="center"/>
          </w:tcPr>
          <w:p w14:paraId="66C80690" w14:textId="77777777" w:rsidR="001C0DD3" w:rsidRDefault="001C0DD3"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color w:val="FF0000"/>
            </w:rPr>
            <w:tag w:val="Periodo de impartición"/>
            <w:id w:val="-2107728369"/>
            <w:placeholder>
              <w:docPart w:val="6B2C4097986646D4851AD75BD8757803"/>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2B0B554" w14:textId="7BC84A60" w:rsidR="001C0DD3" w:rsidRPr="00442A07" w:rsidRDefault="001C0DD3" w:rsidP="00D34AEE">
                <w:pPr>
                  <w:spacing w:before="120" w:after="120" w:line="240" w:lineRule="auto"/>
                  <w:rPr>
                    <w:iCs/>
                    <w:color w:val="FF0000"/>
                  </w:rPr>
                </w:pPr>
                <w:r w:rsidRPr="00442A07">
                  <w:rPr>
                    <w:iCs/>
                    <w:color w:val="FF0000"/>
                  </w:rPr>
                  <w:t>Semestre 8</w:t>
                </w:r>
              </w:p>
            </w:tc>
          </w:sdtContent>
        </w:sdt>
      </w:tr>
      <w:tr w:rsidR="001C0DD3" w:rsidRPr="008D68AB" w14:paraId="2B8C4370" w14:textId="77777777" w:rsidTr="00D34AEE">
        <w:trPr>
          <w:trHeight w:val="154"/>
        </w:trPr>
        <w:tc>
          <w:tcPr>
            <w:tcW w:w="2100" w:type="dxa"/>
            <w:vMerge/>
            <w:vAlign w:val="center"/>
          </w:tcPr>
          <w:p w14:paraId="764BEDC1" w14:textId="77777777" w:rsidR="001C0DD3" w:rsidRPr="008D68AB" w:rsidRDefault="001C0DD3" w:rsidP="00D34AEE">
            <w:pPr>
              <w:spacing w:before="120" w:after="120" w:line="240" w:lineRule="auto"/>
            </w:pPr>
          </w:p>
        </w:tc>
        <w:tc>
          <w:tcPr>
            <w:tcW w:w="2313" w:type="dxa"/>
            <w:vAlign w:val="center"/>
          </w:tcPr>
          <w:p w14:paraId="59ED0491" w14:textId="77777777" w:rsidR="001C0DD3" w:rsidRPr="003B2E8D" w:rsidRDefault="001C0DD3"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74D50777" w14:textId="77777777" w:rsidR="001C0DD3" w:rsidRPr="003B2E8D" w:rsidRDefault="001C0DD3" w:rsidP="00D34AEE">
            <w:pPr>
              <w:spacing w:before="120" w:after="120" w:line="240" w:lineRule="auto"/>
              <w:rPr>
                <w:iCs/>
              </w:rPr>
            </w:pPr>
            <w:r>
              <w:rPr>
                <w:iCs/>
              </w:rPr>
              <w:t>6</w:t>
            </w:r>
          </w:p>
        </w:tc>
      </w:tr>
      <w:tr w:rsidR="001C0DD3" w:rsidRPr="008D68AB" w14:paraId="50F61E84" w14:textId="77777777" w:rsidTr="00D34AEE">
        <w:trPr>
          <w:trHeight w:val="154"/>
        </w:trPr>
        <w:tc>
          <w:tcPr>
            <w:tcW w:w="2100" w:type="dxa"/>
            <w:vMerge/>
            <w:vAlign w:val="center"/>
          </w:tcPr>
          <w:p w14:paraId="3F03E60C" w14:textId="77777777" w:rsidR="001C0DD3" w:rsidRPr="008D68AB" w:rsidRDefault="001C0DD3" w:rsidP="00D34AEE">
            <w:pPr>
              <w:spacing w:before="120" w:after="120" w:line="240" w:lineRule="auto"/>
            </w:pPr>
          </w:p>
        </w:tc>
        <w:tc>
          <w:tcPr>
            <w:tcW w:w="2313" w:type="dxa"/>
            <w:vAlign w:val="center"/>
          </w:tcPr>
          <w:p w14:paraId="139D2358" w14:textId="77777777" w:rsidR="001C0DD3" w:rsidRPr="003B2E8D" w:rsidRDefault="001C0DD3" w:rsidP="00D34AEE">
            <w:pPr>
              <w:spacing w:before="120" w:after="120" w:line="240" w:lineRule="auto"/>
              <w:rPr>
                <w:iCs/>
              </w:rPr>
            </w:pPr>
            <w:r>
              <w:rPr>
                <w:iCs/>
              </w:rPr>
              <w:t>I</w:t>
            </w:r>
            <w:r w:rsidRPr="008D68AB">
              <w:rPr>
                <w:iCs/>
              </w:rPr>
              <w:t>dioma</w:t>
            </w:r>
          </w:p>
        </w:tc>
        <w:sdt>
          <w:sdtPr>
            <w:rPr>
              <w:iCs/>
            </w:rPr>
            <w:tag w:val="Idioma de impartición"/>
            <w:id w:val="328563541"/>
            <w:placeholder>
              <w:docPart w:val="983350EAB87C4B43A2491A2CBAC1BB2E"/>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0E61974D" w14:textId="77777777" w:rsidR="001C0DD3" w:rsidRPr="003B2E8D" w:rsidRDefault="001C0DD3" w:rsidP="00D34AEE">
                <w:pPr>
                  <w:spacing w:before="120" w:after="120" w:line="240" w:lineRule="auto"/>
                  <w:rPr>
                    <w:iCs/>
                  </w:rPr>
                </w:pPr>
                <w:r>
                  <w:rPr>
                    <w:iCs/>
                  </w:rPr>
                  <w:t>Español</w:t>
                </w:r>
              </w:p>
            </w:tc>
          </w:sdtContent>
        </w:sdt>
      </w:tr>
    </w:tbl>
    <w:p w14:paraId="18D7A599" w14:textId="4DBF80D1" w:rsidR="00FD68F6" w:rsidRDefault="00FD68F6"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CF4449" w:rsidRPr="008D68AB" w14:paraId="502C7DCC" w14:textId="77777777" w:rsidTr="00D34AEE">
        <w:trPr>
          <w:tblHeader/>
        </w:trPr>
        <w:tc>
          <w:tcPr>
            <w:tcW w:w="2100" w:type="dxa"/>
            <w:vAlign w:val="center"/>
          </w:tcPr>
          <w:p w14:paraId="7F063947" w14:textId="09E63DE5" w:rsidR="00CF4449" w:rsidRPr="0094177B" w:rsidRDefault="00CF4449" w:rsidP="002D3947">
            <w:pPr>
              <w:spacing w:before="120" w:after="120" w:line="240" w:lineRule="auto"/>
              <w:rPr>
                <w:color w:val="C00000"/>
              </w:rPr>
            </w:pPr>
            <w:r w:rsidRPr="008D68AB">
              <w:rPr>
                <w:b/>
                <w:bCs/>
                <w:color w:val="C00000"/>
              </w:rPr>
              <w:t>Materia</w:t>
            </w:r>
            <w:r w:rsidRPr="0094177B">
              <w:rPr>
                <w:b/>
                <w:bCs/>
                <w:color w:val="C00000"/>
              </w:rPr>
              <w:t xml:space="preserve"> </w:t>
            </w:r>
            <w:r w:rsidR="00180246">
              <w:rPr>
                <w:b/>
                <w:bCs/>
                <w:color w:val="C00000"/>
              </w:rPr>
              <w:t>3</w:t>
            </w:r>
            <w:r w:rsidR="002D3947">
              <w:rPr>
                <w:b/>
                <w:bCs/>
                <w:color w:val="C00000"/>
              </w:rPr>
              <w:t>3</w:t>
            </w:r>
          </w:p>
        </w:tc>
        <w:tc>
          <w:tcPr>
            <w:tcW w:w="7074" w:type="dxa"/>
            <w:gridSpan w:val="5"/>
            <w:shd w:val="clear" w:color="auto" w:fill="FDE9D9" w:themeFill="accent6" w:themeFillTint="33"/>
            <w:vAlign w:val="center"/>
          </w:tcPr>
          <w:p w14:paraId="2CD05A7F" w14:textId="4E6577B7" w:rsidR="00CF4449" w:rsidRPr="008D68AB" w:rsidRDefault="00CF4449" w:rsidP="00D34AEE">
            <w:pPr>
              <w:spacing w:before="120" w:after="120" w:line="240" w:lineRule="auto"/>
              <w:rPr>
                <w:i/>
                <w:color w:val="C00000"/>
              </w:rPr>
            </w:pPr>
            <w:r w:rsidRPr="00CF4449">
              <w:rPr>
                <w:b/>
                <w:bCs/>
                <w:i/>
                <w:color w:val="C00000"/>
              </w:rPr>
              <w:t>Intervención psicológica en menores en riesgo</w:t>
            </w:r>
          </w:p>
        </w:tc>
      </w:tr>
      <w:tr w:rsidR="00CF4449" w:rsidRPr="008D68AB" w14:paraId="1978B377" w14:textId="77777777" w:rsidTr="00D34AEE">
        <w:tc>
          <w:tcPr>
            <w:tcW w:w="2100" w:type="dxa"/>
            <w:vAlign w:val="center"/>
          </w:tcPr>
          <w:p w14:paraId="55E2D5C6" w14:textId="77777777" w:rsidR="00CF4449" w:rsidRPr="008D68AB" w:rsidRDefault="00CF4449" w:rsidP="00D34AEE">
            <w:pPr>
              <w:spacing w:before="120" w:after="120" w:line="240" w:lineRule="auto"/>
            </w:pPr>
            <w:r w:rsidRPr="008D68AB">
              <w:t>Número de créditos ECTS</w:t>
            </w:r>
          </w:p>
        </w:tc>
        <w:tc>
          <w:tcPr>
            <w:tcW w:w="7074" w:type="dxa"/>
            <w:gridSpan w:val="5"/>
            <w:vAlign w:val="center"/>
          </w:tcPr>
          <w:p w14:paraId="7A2FDE86" w14:textId="77777777" w:rsidR="00CF4449" w:rsidRPr="008D68AB" w:rsidRDefault="00CF4449" w:rsidP="00D34AEE">
            <w:pPr>
              <w:spacing w:before="120" w:after="120" w:line="240" w:lineRule="auto"/>
            </w:pPr>
            <w:r>
              <w:t>6</w:t>
            </w:r>
          </w:p>
        </w:tc>
      </w:tr>
      <w:tr w:rsidR="00CF4449" w:rsidRPr="008D68AB" w14:paraId="014C6DF2" w14:textId="77777777" w:rsidTr="00D34AEE">
        <w:tc>
          <w:tcPr>
            <w:tcW w:w="2100" w:type="dxa"/>
            <w:vAlign w:val="center"/>
          </w:tcPr>
          <w:p w14:paraId="4689AE94" w14:textId="77777777" w:rsidR="00CF4449" w:rsidRPr="008D68AB" w:rsidRDefault="00CF4449" w:rsidP="00D34AEE">
            <w:pPr>
              <w:spacing w:before="120" w:after="120" w:line="240" w:lineRule="auto"/>
            </w:pPr>
            <w:r>
              <w:t>Tipología</w:t>
            </w:r>
          </w:p>
        </w:tc>
        <w:tc>
          <w:tcPr>
            <w:tcW w:w="7074" w:type="dxa"/>
            <w:gridSpan w:val="5"/>
            <w:vAlign w:val="center"/>
          </w:tcPr>
          <w:sdt>
            <w:sdtPr>
              <w:rPr>
                <w:iCs/>
              </w:rPr>
              <w:tag w:val="Tipología materia"/>
              <w:id w:val="-1798450937"/>
              <w:placeholder>
                <w:docPart w:val="8FDDA67D3E1F43B1B4CAA5729AC6F36A"/>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AFB2F25" w14:textId="77777777" w:rsidR="00CF4449" w:rsidRPr="008D68AB" w:rsidRDefault="00CF4449" w:rsidP="00D34AEE">
                <w:pPr>
                  <w:spacing w:before="120" w:after="120" w:line="240" w:lineRule="auto"/>
                  <w:rPr>
                    <w:iCs/>
                  </w:rPr>
                </w:pPr>
                <w:r>
                  <w:rPr>
                    <w:iCs/>
                  </w:rPr>
                  <w:t>Optativa</w:t>
                </w:r>
              </w:p>
            </w:sdtContent>
          </w:sdt>
        </w:tc>
      </w:tr>
      <w:tr w:rsidR="00CF4449" w:rsidRPr="008D68AB" w14:paraId="7FEE3B9F" w14:textId="77777777" w:rsidTr="00D34AEE">
        <w:tc>
          <w:tcPr>
            <w:tcW w:w="2100" w:type="dxa"/>
            <w:vAlign w:val="center"/>
          </w:tcPr>
          <w:p w14:paraId="6C2285AC" w14:textId="77777777" w:rsidR="00CF4449" w:rsidRPr="008D68AB" w:rsidRDefault="00CF4449" w:rsidP="00D34AEE">
            <w:pPr>
              <w:spacing w:before="120" w:after="120" w:line="240" w:lineRule="auto"/>
            </w:pPr>
            <w:r w:rsidRPr="008D68AB">
              <w:t>Organización temporal</w:t>
            </w:r>
          </w:p>
        </w:tc>
        <w:sdt>
          <w:sdtPr>
            <w:rPr>
              <w:iCs/>
            </w:rPr>
            <w:tag w:val="Organización temporal"/>
            <w:id w:val="1546320714"/>
            <w:placeholder>
              <w:docPart w:val="06EB999C16984B9AAEBCEB3A8E7DBCAC"/>
            </w:placeholder>
            <w:dropDownList>
              <w:listItem w:value="Elija un elemento."/>
              <w:listItem w:displayText="Semestral" w:value="Semestral"/>
              <w:listItem w:displayText="Anual" w:value="Anual"/>
            </w:dropDownList>
          </w:sdtPr>
          <w:sdtContent>
            <w:tc>
              <w:tcPr>
                <w:tcW w:w="3432" w:type="dxa"/>
                <w:gridSpan w:val="3"/>
                <w:vAlign w:val="center"/>
              </w:tcPr>
              <w:p w14:paraId="036F1080" w14:textId="77777777" w:rsidR="00CF4449" w:rsidRPr="008D68AB" w:rsidRDefault="00CF4449" w:rsidP="00D34AEE">
                <w:pPr>
                  <w:spacing w:before="120" w:after="120" w:line="240" w:lineRule="auto"/>
                  <w:rPr>
                    <w:iCs/>
                  </w:rPr>
                </w:pPr>
                <w:r>
                  <w:rPr>
                    <w:iCs/>
                  </w:rPr>
                  <w:t>Semestral</w:t>
                </w:r>
              </w:p>
            </w:tc>
          </w:sdtContent>
        </w:sdt>
        <w:tc>
          <w:tcPr>
            <w:tcW w:w="1606" w:type="dxa"/>
            <w:vAlign w:val="center"/>
          </w:tcPr>
          <w:p w14:paraId="56D8A4A3" w14:textId="77777777" w:rsidR="00CF4449" w:rsidRPr="008D68AB" w:rsidRDefault="00CF4449" w:rsidP="00D34AEE">
            <w:pPr>
              <w:spacing w:before="120" w:after="120" w:line="240" w:lineRule="auto"/>
              <w:rPr>
                <w:iCs/>
              </w:rPr>
            </w:pPr>
            <w:r>
              <w:rPr>
                <w:iCs/>
              </w:rPr>
              <w:t>Nº de semestre/año</w:t>
            </w:r>
          </w:p>
        </w:tc>
        <w:tc>
          <w:tcPr>
            <w:tcW w:w="2036" w:type="dxa"/>
            <w:vAlign w:val="center"/>
          </w:tcPr>
          <w:p w14:paraId="5030EC83" w14:textId="6F2B1ACF" w:rsidR="00CF4449" w:rsidRPr="008D68AB" w:rsidRDefault="00CF4449" w:rsidP="00D34AEE">
            <w:pPr>
              <w:spacing w:before="120" w:after="120" w:line="240" w:lineRule="auto"/>
              <w:jc w:val="center"/>
              <w:rPr>
                <w:iCs/>
              </w:rPr>
            </w:pPr>
            <w:r w:rsidRPr="009A6F60">
              <w:rPr>
                <w:iCs/>
                <w:color w:val="FF0000"/>
              </w:rPr>
              <w:t>7/4</w:t>
            </w:r>
          </w:p>
        </w:tc>
      </w:tr>
      <w:tr w:rsidR="00CF4449" w:rsidRPr="008D68AB" w14:paraId="01838BED" w14:textId="77777777" w:rsidTr="00D34AEE">
        <w:tc>
          <w:tcPr>
            <w:tcW w:w="2100" w:type="dxa"/>
            <w:vAlign w:val="center"/>
          </w:tcPr>
          <w:p w14:paraId="71724163" w14:textId="77777777" w:rsidR="00CF4449" w:rsidRPr="008D68AB" w:rsidRDefault="00CF4449" w:rsidP="00D34AEE">
            <w:pPr>
              <w:spacing w:before="120" w:after="120" w:line="240" w:lineRule="auto"/>
            </w:pPr>
            <w:r w:rsidRPr="008D68AB">
              <w:t>Modalidad</w:t>
            </w:r>
          </w:p>
        </w:tc>
        <w:sdt>
          <w:sdtPr>
            <w:rPr>
              <w:iCs/>
            </w:rPr>
            <w:tag w:val="Modalidad"/>
            <w:id w:val="-1133482411"/>
            <w:placeholder>
              <w:docPart w:val="10A35EDADE3B420DA2E31E94D33BEC8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47437245" w14:textId="77777777" w:rsidR="00CF4449" w:rsidRPr="008D68AB" w:rsidRDefault="00CF4449" w:rsidP="00D34AEE">
                <w:pPr>
                  <w:spacing w:before="120" w:after="120" w:line="240" w:lineRule="auto"/>
                  <w:rPr>
                    <w:iCs/>
                  </w:rPr>
                </w:pPr>
                <w:r>
                  <w:rPr>
                    <w:iCs/>
                  </w:rPr>
                  <w:t>Presencial</w:t>
                </w:r>
              </w:p>
            </w:tc>
          </w:sdtContent>
        </w:sdt>
      </w:tr>
      <w:tr w:rsidR="00CF4449" w:rsidRPr="008D68AB" w14:paraId="2AF8F6B7" w14:textId="77777777" w:rsidTr="006A6137">
        <w:trPr>
          <w:trHeight w:val="375"/>
        </w:trPr>
        <w:tc>
          <w:tcPr>
            <w:tcW w:w="2100" w:type="dxa"/>
            <w:vMerge w:val="restart"/>
            <w:vAlign w:val="center"/>
          </w:tcPr>
          <w:p w14:paraId="239BBAE7" w14:textId="7CEB1FE9" w:rsidR="00CF4449" w:rsidRPr="008D68AB" w:rsidRDefault="00CF4449" w:rsidP="009A6F60">
            <w:pPr>
              <w:spacing w:before="120" w:after="120" w:line="240" w:lineRule="auto"/>
            </w:pPr>
            <w:r w:rsidRPr="008D68AB">
              <w:lastRenderedPageBreak/>
              <w:t xml:space="preserve">Resultados del </w:t>
            </w:r>
            <w:r>
              <w:t xml:space="preserve">proceso de formación y </w:t>
            </w:r>
            <w:r w:rsidRPr="008D68AB">
              <w:t>aprendizaje</w:t>
            </w:r>
          </w:p>
        </w:tc>
        <w:tc>
          <w:tcPr>
            <w:tcW w:w="2313" w:type="dxa"/>
            <w:vAlign w:val="center"/>
          </w:tcPr>
          <w:p w14:paraId="285DE515" w14:textId="77777777" w:rsidR="00CF4449" w:rsidRPr="001B1346" w:rsidRDefault="00CF4449" w:rsidP="00D34AEE">
            <w:pPr>
              <w:spacing w:before="120" w:after="120" w:line="240" w:lineRule="auto"/>
              <w:rPr>
                <w:i/>
                <w:color w:val="0070C0"/>
              </w:rPr>
            </w:pPr>
            <w:r w:rsidRPr="001B1346">
              <w:rPr>
                <w:rFonts w:asciiTheme="minorHAnsi" w:hAnsiTheme="minorHAnsi" w:cstheme="minorHAnsi"/>
              </w:rPr>
              <w:t xml:space="preserve">Conocimientos o contenidos </w:t>
            </w:r>
            <w:r w:rsidRPr="001B1346">
              <w:rPr>
                <w:rFonts w:asciiTheme="minorHAnsi" w:hAnsiTheme="minorHAnsi" w:cstheme="minorHAnsi"/>
                <w:i/>
              </w:rPr>
              <w:t>(C)</w:t>
            </w:r>
          </w:p>
        </w:tc>
        <w:tc>
          <w:tcPr>
            <w:tcW w:w="4761" w:type="dxa"/>
            <w:gridSpan w:val="4"/>
            <w:shd w:val="clear" w:color="auto" w:fill="auto"/>
          </w:tcPr>
          <w:p w14:paraId="352A1874" w14:textId="7723BECC" w:rsidR="006A6137" w:rsidRPr="006A6137" w:rsidRDefault="006A6137" w:rsidP="00D34AEE">
            <w:pPr>
              <w:spacing w:before="120" w:after="120" w:line="240" w:lineRule="auto"/>
              <w:jc w:val="both"/>
              <w:rPr>
                <w:color w:val="FF0000"/>
                <w:sz w:val="20"/>
                <w:szCs w:val="20"/>
              </w:rPr>
            </w:pPr>
            <w:r w:rsidRPr="006A6137">
              <w:rPr>
                <w:color w:val="FF0000"/>
                <w:sz w:val="20"/>
                <w:szCs w:val="20"/>
              </w:rPr>
              <w:t>CO-01; CO-06; CO-07</w:t>
            </w:r>
          </w:p>
        </w:tc>
      </w:tr>
      <w:tr w:rsidR="00CF4449" w:rsidRPr="008D68AB" w14:paraId="568C3095" w14:textId="77777777" w:rsidTr="006A6137">
        <w:trPr>
          <w:trHeight w:val="375"/>
        </w:trPr>
        <w:tc>
          <w:tcPr>
            <w:tcW w:w="2100" w:type="dxa"/>
            <w:vMerge/>
            <w:vAlign w:val="center"/>
          </w:tcPr>
          <w:p w14:paraId="2C1DA123" w14:textId="77777777" w:rsidR="00CF4449" w:rsidRPr="008D68AB" w:rsidRDefault="00CF4449" w:rsidP="00D34AEE">
            <w:pPr>
              <w:spacing w:before="120" w:after="120" w:line="240" w:lineRule="auto"/>
            </w:pPr>
          </w:p>
        </w:tc>
        <w:tc>
          <w:tcPr>
            <w:tcW w:w="2313" w:type="dxa"/>
            <w:vAlign w:val="center"/>
          </w:tcPr>
          <w:p w14:paraId="07BB84F6" w14:textId="77777777" w:rsidR="00CF4449" w:rsidRPr="001B1346" w:rsidRDefault="00CF4449" w:rsidP="00D34AEE">
            <w:pPr>
              <w:spacing w:before="120" w:after="120" w:line="240" w:lineRule="auto"/>
              <w:rPr>
                <w:rFonts w:asciiTheme="minorHAnsi" w:hAnsiTheme="minorHAnsi" w:cstheme="minorHAnsi"/>
              </w:rPr>
            </w:pPr>
            <w:r w:rsidRPr="001B1346">
              <w:rPr>
                <w:rFonts w:asciiTheme="minorHAnsi" w:hAnsiTheme="minorHAnsi" w:cstheme="minorHAnsi"/>
              </w:rPr>
              <w:t xml:space="preserve">Habilidades o destrezas </w:t>
            </w:r>
            <w:r w:rsidRPr="001B1346">
              <w:rPr>
                <w:rFonts w:asciiTheme="minorHAnsi" w:hAnsiTheme="minorHAnsi" w:cstheme="minorHAnsi"/>
                <w:i/>
              </w:rPr>
              <w:t>(HD)</w:t>
            </w:r>
          </w:p>
        </w:tc>
        <w:tc>
          <w:tcPr>
            <w:tcW w:w="4761" w:type="dxa"/>
            <w:gridSpan w:val="4"/>
            <w:shd w:val="clear" w:color="auto" w:fill="auto"/>
          </w:tcPr>
          <w:p w14:paraId="3FE886E7" w14:textId="3A3B58CC" w:rsidR="00CF4449" w:rsidRPr="006A6137" w:rsidRDefault="006A6137" w:rsidP="00D34AEE">
            <w:pPr>
              <w:spacing w:before="120" w:after="120" w:line="240" w:lineRule="auto"/>
              <w:jc w:val="both"/>
              <w:rPr>
                <w:rFonts w:asciiTheme="minorHAnsi" w:hAnsiTheme="minorHAnsi" w:cstheme="minorHAnsi"/>
                <w:color w:val="FF0000"/>
                <w:sz w:val="20"/>
                <w:szCs w:val="20"/>
              </w:rPr>
            </w:pPr>
            <w:r w:rsidRPr="006A6137">
              <w:rPr>
                <w:rFonts w:asciiTheme="minorHAnsi" w:hAnsiTheme="minorHAnsi" w:cstheme="minorHAnsi"/>
                <w:color w:val="FF0000"/>
                <w:sz w:val="20"/>
                <w:szCs w:val="20"/>
              </w:rPr>
              <w:t>HD-04; HD-07</w:t>
            </w:r>
          </w:p>
        </w:tc>
      </w:tr>
      <w:tr w:rsidR="00CF4449" w:rsidRPr="007F12D7" w14:paraId="715398F2" w14:textId="77777777" w:rsidTr="006A6137">
        <w:trPr>
          <w:trHeight w:val="375"/>
        </w:trPr>
        <w:tc>
          <w:tcPr>
            <w:tcW w:w="2100" w:type="dxa"/>
            <w:vMerge/>
            <w:vAlign w:val="center"/>
          </w:tcPr>
          <w:p w14:paraId="5B30B26C" w14:textId="77777777" w:rsidR="00CF4449" w:rsidRPr="008D68AB" w:rsidRDefault="00CF4449" w:rsidP="00D34AEE">
            <w:pPr>
              <w:spacing w:before="120" w:after="120" w:line="240" w:lineRule="auto"/>
            </w:pPr>
          </w:p>
        </w:tc>
        <w:tc>
          <w:tcPr>
            <w:tcW w:w="2313" w:type="dxa"/>
            <w:vAlign w:val="center"/>
          </w:tcPr>
          <w:p w14:paraId="7639C175" w14:textId="77777777" w:rsidR="00CF4449" w:rsidRPr="001B1346" w:rsidRDefault="00CF4449" w:rsidP="00D34AEE">
            <w:pPr>
              <w:spacing w:before="120" w:after="120" w:line="240" w:lineRule="auto"/>
              <w:jc w:val="both"/>
              <w:rPr>
                <w:rFonts w:asciiTheme="minorHAnsi" w:hAnsiTheme="minorHAnsi" w:cstheme="minorHAnsi"/>
              </w:rPr>
            </w:pPr>
            <w:r w:rsidRPr="001B1346">
              <w:rPr>
                <w:rFonts w:asciiTheme="minorHAnsi" w:hAnsiTheme="minorHAnsi" w:cstheme="minorHAnsi"/>
              </w:rPr>
              <w:t xml:space="preserve">Competencias </w:t>
            </w:r>
            <w:r w:rsidRPr="001B1346">
              <w:rPr>
                <w:rFonts w:asciiTheme="minorHAnsi" w:hAnsiTheme="minorHAnsi" w:cstheme="minorHAnsi"/>
                <w:i/>
              </w:rPr>
              <w:t>(COM)</w:t>
            </w:r>
          </w:p>
        </w:tc>
        <w:tc>
          <w:tcPr>
            <w:tcW w:w="4761" w:type="dxa"/>
            <w:gridSpan w:val="4"/>
            <w:shd w:val="clear" w:color="auto" w:fill="auto"/>
          </w:tcPr>
          <w:p w14:paraId="20BF98BF" w14:textId="6E6A1DD5" w:rsidR="00CF4449" w:rsidRPr="0023166E" w:rsidRDefault="006A6137" w:rsidP="00D34AEE">
            <w:pPr>
              <w:spacing w:before="120" w:after="120" w:line="240" w:lineRule="auto"/>
              <w:jc w:val="both"/>
              <w:rPr>
                <w:rFonts w:asciiTheme="minorHAnsi" w:hAnsiTheme="minorHAnsi" w:cstheme="minorHAnsi"/>
                <w:color w:val="FF0000"/>
                <w:sz w:val="20"/>
                <w:szCs w:val="20"/>
              </w:rPr>
            </w:pPr>
            <w:r w:rsidRPr="0023166E">
              <w:rPr>
                <w:rFonts w:asciiTheme="minorHAnsi" w:hAnsiTheme="minorHAnsi" w:cstheme="minorHAnsi"/>
                <w:color w:val="FF0000"/>
                <w:sz w:val="20"/>
                <w:szCs w:val="20"/>
              </w:rPr>
              <w:t>C-01; C-02; C-03; C-04; C-05; C-06; C-07</w:t>
            </w:r>
            <w:r w:rsidR="004B500F" w:rsidRPr="0023166E">
              <w:rPr>
                <w:rFonts w:asciiTheme="minorHAnsi" w:hAnsiTheme="minorHAnsi" w:cstheme="minorHAnsi"/>
                <w:color w:val="FF0000"/>
                <w:sz w:val="20"/>
                <w:szCs w:val="20"/>
              </w:rPr>
              <w:t>;</w:t>
            </w:r>
            <w:r w:rsidR="004B500F" w:rsidRPr="0090597B">
              <w:rPr>
                <w:rFonts w:cs="Calibri"/>
                <w:color w:val="FF0000"/>
              </w:rPr>
              <w:t xml:space="preserve"> SOS</w:t>
            </w:r>
            <w:r w:rsidR="004B500F">
              <w:rPr>
                <w:rFonts w:cs="Calibri"/>
                <w:color w:val="FF0000"/>
              </w:rPr>
              <w:t>-</w:t>
            </w:r>
            <w:r w:rsidR="004B500F" w:rsidRPr="0090597B">
              <w:rPr>
                <w:rFonts w:cs="Calibri"/>
                <w:color w:val="FF0000"/>
              </w:rPr>
              <w:t>1</w:t>
            </w:r>
            <w:r w:rsidR="004B500F">
              <w:rPr>
                <w:rFonts w:cs="Calibri"/>
                <w:color w:val="FF0000"/>
              </w:rPr>
              <w:t>; SOS-2; SOS-3; SOS-4</w:t>
            </w:r>
          </w:p>
        </w:tc>
      </w:tr>
      <w:tr w:rsidR="00CF4449" w:rsidRPr="008D68AB" w14:paraId="0D833FC8" w14:textId="77777777" w:rsidTr="00D34AEE">
        <w:trPr>
          <w:trHeight w:val="419"/>
        </w:trPr>
        <w:tc>
          <w:tcPr>
            <w:tcW w:w="2100" w:type="dxa"/>
            <w:vAlign w:val="center"/>
          </w:tcPr>
          <w:p w14:paraId="2F1F79A5" w14:textId="77777777" w:rsidR="00CF4449" w:rsidRPr="008D68AB" w:rsidRDefault="00CF4449" w:rsidP="00D34AEE">
            <w:pPr>
              <w:spacing w:before="120" w:after="120" w:line="240" w:lineRule="auto"/>
            </w:pPr>
            <w:r>
              <w:t>Idioma</w:t>
            </w:r>
          </w:p>
        </w:tc>
        <w:sdt>
          <w:sdtPr>
            <w:rPr>
              <w:iCs/>
            </w:rPr>
            <w:tag w:val="Idioma de impartición"/>
            <w:id w:val="-94168098"/>
            <w:placeholder>
              <w:docPart w:val="DC18D8BBFA4543A4844A006892DCCF62"/>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658A80FC" w14:textId="77777777" w:rsidR="00CF4449" w:rsidRDefault="00CF4449" w:rsidP="00D34AEE">
                <w:pPr>
                  <w:spacing w:before="120" w:after="120" w:line="240" w:lineRule="auto"/>
                </w:pPr>
                <w:r>
                  <w:rPr>
                    <w:iCs/>
                  </w:rPr>
                  <w:t>Español</w:t>
                </w:r>
              </w:p>
            </w:tc>
          </w:sdtContent>
        </w:sdt>
      </w:tr>
      <w:tr w:rsidR="00CF4449" w:rsidRPr="008D68AB" w14:paraId="14F6D3B7" w14:textId="77777777" w:rsidTr="00D34AEE">
        <w:trPr>
          <w:trHeight w:val="419"/>
        </w:trPr>
        <w:tc>
          <w:tcPr>
            <w:tcW w:w="2100" w:type="dxa"/>
            <w:vAlign w:val="center"/>
          </w:tcPr>
          <w:p w14:paraId="5295926B" w14:textId="7EE1CA71" w:rsidR="00CF4449" w:rsidRDefault="00CF4449" w:rsidP="009A6F60">
            <w:pPr>
              <w:spacing w:before="120" w:after="120" w:line="240" w:lineRule="auto"/>
            </w:pPr>
            <w:r>
              <w:t xml:space="preserve">Contenidos </w:t>
            </w:r>
          </w:p>
        </w:tc>
        <w:tc>
          <w:tcPr>
            <w:tcW w:w="7074" w:type="dxa"/>
            <w:gridSpan w:val="5"/>
            <w:vAlign w:val="center"/>
          </w:tcPr>
          <w:p w14:paraId="6F2338A1" w14:textId="77777777" w:rsidR="00CF4449" w:rsidRDefault="00CF4449" w:rsidP="00D34AEE">
            <w:pPr>
              <w:spacing w:before="120" w:after="120" w:line="240" w:lineRule="auto"/>
              <w:rPr>
                <w:b/>
              </w:rPr>
            </w:pPr>
            <w:r w:rsidRPr="00CF4449">
              <w:rPr>
                <w:b/>
              </w:rPr>
              <w:t>Intervención psicológica en menores en riesgo</w:t>
            </w:r>
          </w:p>
          <w:p w14:paraId="16A583B4" w14:textId="77777777" w:rsidR="008423E6" w:rsidRDefault="008423E6" w:rsidP="00D142BB">
            <w:pPr>
              <w:pStyle w:val="Prrafodelista"/>
              <w:numPr>
                <w:ilvl w:val="0"/>
                <w:numId w:val="51"/>
              </w:numPr>
              <w:spacing w:before="120" w:after="120" w:line="240" w:lineRule="auto"/>
              <w:ind w:left="333" w:hanging="218"/>
              <w:jc w:val="both"/>
            </w:pPr>
            <w:r>
              <w:t>Carencias y apoyos en el desarrollo.</w:t>
            </w:r>
          </w:p>
          <w:p w14:paraId="1D8939C2" w14:textId="2C80A864" w:rsidR="008423E6" w:rsidRDefault="008423E6" w:rsidP="00D142BB">
            <w:pPr>
              <w:pStyle w:val="Prrafodelista"/>
              <w:numPr>
                <w:ilvl w:val="0"/>
                <w:numId w:val="51"/>
              </w:numPr>
              <w:spacing w:before="120" w:after="120" w:line="240" w:lineRule="auto"/>
              <w:ind w:left="333" w:hanging="218"/>
              <w:jc w:val="both"/>
            </w:pPr>
            <w:r>
              <w:t>Principales causas de riesgo en infancia y adolescencia y sus implicaciones. Prevención general y prevención específica de las situaciones de riesgo.</w:t>
            </w:r>
          </w:p>
          <w:p w14:paraId="363A741C" w14:textId="77777777" w:rsidR="008423E6" w:rsidRDefault="008423E6" w:rsidP="00D142BB">
            <w:pPr>
              <w:pStyle w:val="Prrafodelista"/>
              <w:numPr>
                <w:ilvl w:val="0"/>
                <w:numId w:val="51"/>
              </w:numPr>
              <w:spacing w:before="120" w:after="120" w:line="240" w:lineRule="auto"/>
              <w:ind w:left="333" w:hanging="218"/>
              <w:jc w:val="both"/>
            </w:pPr>
            <w:r>
              <w:t>La intervención ante las conductas y los contextos de riesgo. Diseño, ejecución y evaluación de programas de intervención.</w:t>
            </w:r>
          </w:p>
          <w:p w14:paraId="40F144DB" w14:textId="77777777" w:rsidR="008423E6" w:rsidRDefault="008423E6" w:rsidP="00D142BB">
            <w:pPr>
              <w:pStyle w:val="Prrafodelista"/>
              <w:numPr>
                <w:ilvl w:val="0"/>
                <w:numId w:val="51"/>
              </w:numPr>
              <w:spacing w:before="120" w:after="120" w:line="240" w:lineRule="auto"/>
              <w:ind w:left="333" w:hanging="218"/>
              <w:jc w:val="both"/>
            </w:pPr>
            <w:r>
              <w:t>La familia como contexto de desarrollo. Familia con menores con necesidades específicas de apoyo educativo.</w:t>
            </w:r>
          </w:p>
          <w:p w14:paraId="196FEC79" w14:textId="77777777" w:rsidR="008423E6" w:rsidRDefault="008423E6" w:rsidP="00D142BB">
            <w:pPr>
              <w:pStyle w:val="Prrafodelista"/>
              <w:numPr>
                <w:ilvl w:val="0"/>
                <w:numId w:val="51"/>
              </w:numPr>
              <w:spacing w:before="120" w:after="120" w:line="240" w:lineRule="auto"/>
              <w:ind w:left="333" w:hanging="218"/>
              <w:jc w:val="both"/>
            </w:pPr>
            <w:r>
              <w:t>Maltrato y abuso sexual en menores.</w:t>
            </w:r>
          </w:p>
          <w:p w14:paraId="3864287B" w14:textId="77777777" w:rsidR="008423E6" w:rsidRDefault="008423E6" w:rsidP="00D142BB">
            <w:pPr>
              <w:pStyle w:val="Prrafodelista"/>
              <w:numPr>
                <w:ilvl w:val="0"/>
                <w:numId w:val="51"/>
              </w:numPr>
              <w:spacing w:before="120" w:after="120" w:line="240" w:lineRule="auto"/>
              <w:ind w:left="333" w:hanging="218"/>
              <w:jc w:val="both"/>
            </w:pPr>
            <w:r>
              <w:t>Intervención psicológica con menores infractores.</w:t>
            </w:r>
          </w:p>
          <w:p w14:paraId="717447E3" w14:textId="29903F68" w:rsidR="00CF4449" w:rsidRDefault="008423E6" w:rsidP="00D142BB">
            <w:pPr>
              <w:pStyle w:val="Prrafodelista"/>
              <w:numPr>
                <w:ilvl w:val="0"/>
                <w:numId w:val="51"/>
              </w:numPr>
              <w:spacing w:before="120" w:after="120" w:line="240" w:lineRule="auto"/>
              <w:ind w:left="333" w:hanging="218"/>
              <w:jc w:val="both"/>
            </w:pPr>
            <w:r>
              <w:t>Intervención psicológica con menores en riesgo de exclusión social: Inmigración y minorías étnicas.</w:t>
            </w:r>
          </w:p>
        </w:tc>
      </w:tr>
      <w:tr w:rsidR="00CF4449" w:rsidRPr="008D68AB" w14:paraId="63C8BEA1" w14:textId="77777777" w:rsidTr="00D34AEE">
        <w:trPr>
          <w:trHeight w:val="264"/>
        </w:trPr>
        <w:tc>
          <w:tcPr>
            <w:tcW w:w="2100" w:type="dxa"/>
            <w:vMerge w:val="restart"/>
            <w:vAlign w:val="center"/>
          </w:tcPr>
          <w:p w14:paraId="5C24DDE2" w14:textId="77777777" w:rsidR="00CF4449" w:rsidRDefault="00CF4449" w:rsidP="00D34AEE">
            <w:pPr>
              <w:spacing w:before="120" w:after="120" w:line="240" w:lineRule="auto"/>
            </w:pPr>
            <w:r>
              <w:t>Actividades formativas</w:t>
            </w:r>
          </w:p>
        </w:tc>
        <w:tc>
          <w:tcPr>
            <w:tcW w:w="2934" w:type="dxa"/>
            <w:gridSpan w:val="2"/>
            <w:vAlign w:val="center"/>
          </w:tcPr>
          <w:p w14:paraId="0D610F1B" w14:textId="77777777" w:rsidR="00CF4449" w:rsidRDefault="00CF4449" w:rsidP="00D34AEE">
            <w:pPr>
              <w:spacing w:before="120" w:after="120" w:line="240" w:lineRule="auto"/>
              <w:jc w:val="center"/>
            </w:pPr>
            <w:r w:rsidRPr="00E8761E">
              <w:rPr>
                <w:rFonts w:cs="Calibri"/>
                <w:b/>
                <w:sz w:val="18"/>
                <w:szCs w:val="18"/>
              </w:rPr>
              <w:t>Actividades Formativas</w:t>
            </w:r>
          </w:p>
        </w:tc>
        <w:tc>
          <w:tcPr>
            <w:tcW w:w="2104" w:type="dxa"/>
            <w:gridSpan w:val="2"/>
            <w:vAlign w:val="center"/>
          </w:tcPr>
          <w:p w14:paraId="5F8D36C7" w14:textId="77777777" w:rsidR="00CF4449" w:rsidRDefault="00CF4449" w:rsidP="00D34AEE">
            <w:pPr>
              <w:spacing w:before="120" w:after="120" w:line="240" w:lineRule="auto"/>
              <w:jc w:val="center"/>
            </w:pPr>
            <w:r w:rsidRPr="00E8761E">
              <w:rPr>
                <w:rFonts w:cs="Calibri"/>
                <w:b/>
                <w:sz w:val="18"/>
                <w:szCs w:val="18"/>
              </w:rPr>
              <w:t>Horas</w:t>
            </w:r>
          </w:p>
        </w:tc>
        <w:tc>
          <w:tcPr>
            <w:tcW w:w="2036" w:type="dxa"/>
            <w:vAlign w:val="center"/>
          </w:tcPr>
          <w:p w14:paraId="477B646F" w14:textId="77777777" w:rsidR="00CF4449" w:rsidRDefault="00CF4449" w:rsidP="00D34AEE">
            <w:pPr>
              <w:spacing w:before="120" w:after="120" w:line="240" w:lineRule="auto"/>
              <w:jc w:val="center"/>
            </w:pPr>
            <w:r w:rsidRPr="00E8761E">
              <w:rPr>
                <w:rFonts w:cs="Calibri"/>
                <w:b/>
                <w:sz w:val="18"/>
                <w:szCs w:val="18"/>
              </w:rPr>
              <w:t>Presencialidad %/h</w:t>
            </w:r>
          </w:p>
        </w:tc>
      </w:tr>
      <w:tr w:rsidR="00CF4449" w:rsidRPr="008D68AB" w14:paraId="30365BC8" w14:textId="77777777" w:rsidTr="00D34AEE">
        <w:trPr>
          <w:trHeight w:val="262"/>
        </w:trPr>
        <w:tc>
          <w:tcPr>
            <w:tcW w:w="2100" w:type="dxa"/>
            <w:vMerge/>
            <w:vAlign w:val="center"/>
          </w:tcPr>
          <w:p w14:paraId="27460B32" w14:textId="77777777" w:rsidR="00CF4449" w:rsidRDefault="00CF4449" w:rsidP="00D34AEE">
            <w:pPr>
              <w:spacing w:before="120" w:after="120" w:line="240" w:lineRule="auto"/>
            </w:pPr>
          </w:p>
        </w:tc>
        <w:tc>
          <w:tcPr>
            <w:tcW w:w="2934" w:type="dxa"/>
            <w:gridSpan w:val="2"/>
            <w:vAlign w:val="center"/>
          </w:tcPr>
          <w:p w14:paraId="4528356F" w14:textId="77777777" w:rsidR="00CF4449" w:rsidRPr="00BD37F2" w:rsidRDefault="00CF4449" w:rsidP="00D34AEE">
            <w:pPr>
              <w:spacing w:before="120" w:after="120" w:line="240" w:lineRule="auto"/>
              <w:rPr>
                <w:i/>
              </w:rPr>
            </w:pPr>
            <w:r w:rsidRPr="00BD37F2">
              <w:rPr>
                <w:i/>
              </w:rPr>
              <w:t>Código AF</w:t>
            </w:r>
            <w:r>
              <w:rPr>
                <w:i/>
              </w:rPr>
              <w:t>-1</w:t>
            </w:r>
          </w:p>
        </w:tc>
        <w:tc>
          <w:tcPr>
            <w:tcW w:w="2104" w:type="dxa"/>
            <w:gridSpan w:val="2"/>
            <w:vAlign w:val="center"/>
          </w:tcPr>
          <w:p w14:paraId="3296CCF9" w14:textId="77777777" w:rsidR="00CF4449" w:rsidRPr="00BD37F2" w:rsidRDefault="00CF4449" w:rsidP="00D34AEE">
            <w:pPr>
              <w:spacing w:before="120" w:after="120" w:line="240" w:lineRule="auto"/>
            </w:pPr>
            <w:r>
              <w:t>32</w:t>
            </w:r>
          </w:p>
        </w:tc>
        <w:tc>
          <w:tcPr>
            <w:tcW w:w="2036" w:type="dxa"/>
            <w:vAlign w:val="center"/>
          </w:tcPr>
          <w:p w14:paraId="5E424AA4" w14:textId="77777777" w:rsidR="00CF4449" w:rsidRPr="00BD37F2" w:rsidRDefault="00CF4449" w:rsidP="00D34AEE">
            <w:pPr>
              <w:spacing w:before="120" w:after="120" w:line="240" w:lineRule="auto"/>
            </w:pPr>
            <w:r>
              <w:t>100%</w:t>
            </w:r>
          </w:p>
        </w:tc>
      </w:tr>
      <w:tr w:rsidR="00CF4449" w:rsidRPr="008D68AB" w14:paraId="31992EA1" w14:textId="77777777" w:rsidTr="00D34AEE">
        <w:trPr>
          <w:trHeight w:val="262"/>
        </w:trPr>
        <w:tc>
          <w:tcPr>
            <w:tcW w:w="2100" w:type="dxa"/>
            <w:vMerge/>
            <w:vAlign w:val="center"/>
          </w:tcPr>
          <w:p w14:paraId="306BD835" w14:textId="77777777" w:rsidR="00CF4449" w:rsidRDefault="00CF4449" w:rsidP="00D34AEE">
            <w:pPr>
              <w:spacing w:before="120" w:after="120" w:line="240" w:lineRule="auto"/>
            </w:pPr>
          </w:p>
        </w:tc>
        <w:tc>
          <w:tcPr>
            <w:tcW w:w="2934" w:type="dxa"/>
            <w:gridSpan w:val="2"/>
            <w:vAlign w:val="center"/>
          </w:tcPr>
          <w:p w14:paraId="345226D9" w14:textId="77777777" w:rsidR="00CF4449" w:rsidRPr="00BD37F2" w:rsidRDefault="00CF4449" w:rsidP="00D34AEE">
            <w:pPr>
              <w:spacing w:before="120" w:after="120" w:line="240" w:lineRule="auto"/>
            </w:pPr>
            <w:r w:rsidRPr="00BD37F2">
              <w:rPr>
                <w:i/>
              </w:rPr>
              <w:t>Código AF</w:t>
            </w:r>
            <w:r>
              <w:rPr>
                <w:i/>
              </w:rPr>
              <w:t>-2</w:t>
            </w:r>
          </w:p>
        </w:tc>
        <w:tc>
          <w:tcPr>
            <w:tcW w:w="2104" w:type="dxa"/>
            <w:gridSpan w:val="2"/>
            <w:vAlign w:val="center"/>
          </w:tcPr>
          <w:p w14:paraId="4EA91225" w14:textId="77777777" w:rsidR="00CF4449" w:rsidRPr="00BD37F2" w:rsidRDefault="00CF4449" w:rsidP="00D34AEE">
            <w:pPr>
              <w:spacing w:before="120" w:after="120" w:line="240" w:lineRule="auto"/>
            </w:pPr>
            <w:r>
              <w:t>16</w:t>
            </w:r>
          </w:p>
        </w:tc>
        <w:tc>
          <w:tcPr>
            <w:tcW w:w="2036" w:type="dxa"/>
          </w:tcPr>
          <w:p w14:paraId="472A01F0" w14:textId="77777777" w:rsidR="00CF4449" w:rsidRPr="00BD37F2" w:rsidRDefault="00CF4449" w:rsidP="00D34AEE">
            <w:pPr>
              <w:spacing w:before="120" w:after="120" w:line="240" w:lineRule="auto"/>
            </w:pPr>
            <w:r w:rsidRPr="00755ED4">
              <w:t>100%</w:t>
            </w:r>
          </w:p>
        </w:tc>
      </w:tr>
      <w:tr w:rsidR="00CF4449" w:rsidRPr="008D68AB" w14:paraId="18ECCCBD" w14:textId="77777777" w:rsidTr="00D34AEE">
        <w:trPr>
          <w:trHeight w:val="262"/>
        </w:trPr>
        <w:tc>
          <w:tcPr>
            <w:tcW w:w="2100" w:type="dxa"/>
            <w:vMerge/>
            <w:vAlign w:val="center"/>
          </w:tcPr>
          <w:p w14:paraId="5C9E932E" w14:textId="77777777" w:rsidR="00CF4449" w:rsidRDefault="00CF4449" w:rsidP="00D34AEE">
            <w:pPr>
              <w:spacing w:before="120" w:after="120" w:line="240" w:lineRule="auto"/>
            </w:pPr>
          </w:p>
        </w:tc>
        <w:tc>
          <w:tcPr>
            <w:tcW w:w="2934" w:type="dxa"/>
            <w:gridSpan w:val="2"/>
            <w:vAlign w:val="center"/>
          </w:tcPr>
          <w:p w14:paraId="4A812A7F" w14:textId="77777777" w:rsidR="00CF4449" w:rsidRPr="00BD37F2" w:rsidRDefault="00CF4449" w:rsidP="00D34AEE">
            <w:pPr>
              <w:spacing w:before="120" w:after="120" w:line="240" w:lineRule="auto"/>
              <w:rPr>
                <w:i/>
              </w:rPr>
            </w:pPr>
            <w:r w:rsidRPr="00BD37F2">
              <w:rPr>
                <w:i/>
              </w:rPr>
              <w:t>Código AF</w:t>
            </w:r>
            <w:r>
              <w:rPr>
                <w:i/>
              </w:rPr>
              <w:t>-3</w:t>
            </w:r>
          </w:p>
        </w:tc>
        <w:tc>
          <w:tcPr>
            <w:tcW w:w="2104" w:type="dxa"/>
            <w:gridSpan w:val="2"/>
            <w:vAlign w:val="center"/>
          </w:tcPr>
          <w:p w14:paraId="58481B5C" w14:textId="77777777" w:rsidR="00CF4449" w:rsidRPr="00BD37F2" w:rsidRDefault="00CF4449" w:rsidP="00D34AEE">
            <w:pPr>
              <w:spacing w:before="120" w:after="120" w:line="240" w:lineRule="auto"/>
            </w:pPr>
            <w:r>
              <w:t>90</w:t>
            </w:r>
          </w:p>
        </w:tc>
        <w:tc>
          <w:tcPr>
            <w:tcW w:w="2036" w:type="dxa"/>
          </w:tcPr>
          <w:p w14:paraId="614E6E5D" w14:textId="77777777" w:rsidR="00CF4449" w:rsidRPr="00BD37F2" w:rsidRDefault="00CF4449" w:rsidP="00D34AEE">
            <w:pPr>
              <w:spacing w:before="120" w:after="120" w:line="240" w:lineRule="auto"/>
            </w:pPr>
            <w:r w:rsidRPr="00755ED4">
              <w:t>0%</w:t>
            </w:r>
          </w:p>
        </w:tc>
      </w:tr>
      <w:tr w:rsidR="00D743A5" w:rsidRPr="008D68AB" w14:paraId="29EA98E9" w14:textId="77777777" w:rsidTr="00D34AEE">
        <w:trPr>
          <w:trHeight w:val="262"/>
        </w:trPr>
        <w:tc>
          <w:tcPr>
            <w:tcW w:w="2100" w:type="dxa"/>
            <w:vMerge/>
            <w:vAlign w:val="center"/>
          </w:tcPr>
          <w:p w14:paraId="4F77382A" w14:textId="77777777" w:rsidR="00D743A5" w:rsidRDefault="00D743A5" w:rsidP="00D743A5">
            <w:pPr>
              <w:spacing w:before="120" w:after="120" w:line="240" w:lineRule="auto"/>
            </w:pPr>
          </w:p>
        </w:tc>
        <w:tc>
          <w:tcPr>
            <w:tcW w:w="2934" w:type="dxa"/>
            <w:gridSpan w:val="2"/>
            <w:vAlign w:val="center"/>
          </w:tcPr>
          <w:p w14:paraId="2BB2845E" w14:textId="77777777" w:rsidR="00D743A5" w:rsidRPr="00BD37F2" w:rsidRDefault="00D743A5" w:rsidP="00D743A5">
            <w:pPr>
              <w:spacing w:before="120" w:after="120" w:line="240" w:lineRule="auto"/>
              <w:rPr>
                <w:i/>
              </w:rPr>
            </w:pPr>
            <w:r w:rsidRPr="00BD37F2">
              <w:rPr>
                <w:i/>
              </w:rPr>
              <w:t>Código AF</w:t>
            </w:r>
            <w:r>
              <w:rPr>
                <w:i/>
              </w:rPr>
              <w:t>-4</w:t>
            </w:r>
          </w:p>
        </w:tc>
        <w:tc>
          <w:tcPr>
            <w:tcW w:w="2104" w:type="dxa"/>
            <w:gridSpan w:val="2"/>
            <w:vAlign w:val="center"/>
          </w:tcPr>
          <w:p w14:paraId="7A8CCD35" w14:textId="28AD9019" w:rsidR="00D743A5" w:rsidRPr="009A6F60" w:rsidRDefault="00D743A5" w:rsidP="00D743A5">
            <w:pPr>
              <w:spacing w:before="120" w:after="120" w:line="240" w:lineRule="auto"/>
              <w:rPr>
                <w:highlight w:val="yellow"/>
              </w:rPr>
            </w:pPr>
            <w:r w:rsidRPr="00D743A5">
              <w:t>7</w:t>
            </w:r>
          </w:p>
        </w:tc>
        <w:tc>
          <w:tcPr>
            <w:tcW w:w="2036" w:type="dxa"/>
          </w:tcPr>
          <w:p w14:paraId="06A959E7" w14:textId="665E2572" w:rsidR="00D743A5" w:rsidRPr="009A6F60" w:rsidRDefault="00D743A5" w:rsidP="00D743A5">
            <w:pPr>
              <w:spacing w:before="120" w:after="120" w:line="240" w:lineRule="auto"/>
              <w:rPr>
                <w:highlight w:val="yellow"/>
              </w:rPr>
            </w:pPr>
            <w:r w:rsidRPr="00D743A5">
              <w:t>50%</w:t>
            </w:r>
          </w:p>
        </w:tc>
      </w:tr>
      <w:tr w:rsidR="00D743A5" w:rsidRPr="008D68AB" w14:paraId="53892159" w14:textId="77777777" w:rsidTr="00D34AEE">
        <w:trPr>
          <w:trHeight w:val="262"/>
        </w:trPr>
        <w:tc>
          <w:tcPr>
            <w:tcW w:w="2100" w:type="dxa"/>
            <w:vMerge/>
            <w:vAlign w:val="center"/>
          </w:tcPr>
          <w:p w14:paraId="27F8D9A5" w14:textId="77777777" w:rsidR="00D743A5" w:rsidRDefault="00D743A5" w:rsidP="00D743A5">
            <w:pPr>
              <w:spacing w:before="120" w:after="120" w:line="240" w:lineRule="auto"/>
            </w:pPr>
          </w:p>
        </w:tc>
        <w:tc>
          <w:tcPr>
            <w:tcW w:w="2934" w:type="dxa"/>
            <w:gridSpan w:val="2"/>
            <w:vAlign w:val="center"/>
          </w:tcPr>
          <w:p w14:paraId="10C24EDC" w14:textId="77777777" w:rsidR="00D743A5" w:rsidRPr="00BD37F2" w:rsidRDefault="00D743A5" w:rsidP="00D743A5">
            <w:pPr>
              <w:spacing w:before="120" w:after="120" w:line="240" w:lineRule="auto"/>
              <w:rPr>
                <w:i/>
              </w:rPr>
            </w:pPr>
            <w:r w:rsidRPr="00BD37F2">
              <w:rPr>
                <w:i/>
              </w:rPr>
              <w:t>Código AF</w:t>
            </w:r>
            <w:r>
              <w:rPr>
                <w:i/>
              </w:rPr>
              <w:t>-5</w:t>
            </w:r>
          </w:p>
        </w:tc>
        <w:tc>
          <w:tcPr>
            <w:tcW w:w="2104" w:type="dxa"/>
            <w:gridSpan w:val="2"/>
            <w:vAlign w:val="center"/>
          </w:tcPr>
          <w:p w14:paraId="0957FF14" w14:textId="63FFA006" w:rsidR="00D743A5" w:rsidRDefault="00D743A5" w:rsidP="00D743A5">
            <w:pPr>
              <w:spacing w:before="120" w:after="120" w:line="240" w:lineRule="auto"/>
            </w:pPr>
            <w:r w:rsidRPr="00D743A5">
              <w:t>5</w:t>
            </w:r>
          </w:p>
        </w:tc>
        <w:tc>
          <w:tcPr>
            <w:tcW w:w="2036" w:type="dxa"/>
          </w:tcPr>
          <w:p w14:paraId="0FE15BBD" w14:textId="182CDCCD" w:rsidR="00D743A5" w:rsidRPr="00755ED4" w:rsidRDefault="00D743A5" w:rsidP="00D743A5">
            <w:pPr>
              <w:spacing w:before="120" w:after="120" w:line="240" w:lineRule="auto"/>
            </w:pPr>
            <w:r w:rsidRPr="00D743A5">
              <w:t>10%</w:t>
            </w:r>
          </w:p>
        </w:tc>
      </w:tr>
      <w:tr w:rsidR="00CF4449" w:rsidRPr="008D68AB" w14:paraId="3A67E88F" w14:textId="77777777" w:rsidTr="00D34AEE">
        <w:trPr>
          <w:trHeight w:val="170"/>
        </w:trPr>
        <w:tc>
          <w:tcPr>
            <w:tcW w:w="2100" w:type="dxa"/>
            <w:vMerge w:val="restart"/>
            <w:vAlign w:val="center"/>
          </w:tcPr>
          <w:p w14:paraId="72C7E1D6" w14:textId="77777777" w:rsidR="00CF4449" w:rsidRDefault="00CF4449" w:rsidP="00D34AEE">
            <w:pPr>
              <w:spacing w:before="120" w:after="120" w:line="240" w:lineRule="auto"/>
            </w:pPr>
            <w:r>
              <w:t>Metodologías docentes</w:t>
            </w:r>
          </w:p>
        </w:tc>
        <w:tc>
          <w:tcPr>
            <w:tcW w:w="7074" w:type="dxa"/>
            <w:gridSpan w:val="5"/>
            <w:vAlign w:val="center"/>
          </w:tcPr>
          <w:p w14:paraId="792FD0BD" w14:textId="77777777" w:rsidR="00CF4449" w:rsidRPr="00BD37F2" w:rsidRDefault="00CF4449" w:rsidP="00D34AEE">
            <w:pPr>
              <w:spacing w:before="120" w:after="120" w:line="240" w:lineRule="auto"/>
            </w:pPr>
            <w:r w:rsidRPr="00BD37F2">
              <w:rPr>
                <w:i/>
              </w:rPr>
              <w:t>Código MD</w:t>
            </w:r>
            <w:r>
              <w:rPr>
                <w:i/>
              </w:rPr>
              <w:t>-1</w:t>
            </w:r>
          </w:p>
        </w:tc>
      </w:tr>
      <w:tr w:rsidR="00CF4449" w:rsidRPr="008D68AB" w14:paraId="64868B37" w14:textId="77777777" w:rsidTr="00D34AEE">
        <w:trPr>
          <w:trHeight w:val="170"/>
        </w:trPr>
        <w:tc>
          <w:tcPr>
            <w:tcW w:w="2100" w:type="dxa"/>
            <w:vMerge/>
            <w:vAlign w:val="center"/>
          </w:tcPr>
          <w:p w14:paraId="3F518034" w14:textId="77777777" w:rsidR="00CF4449" w:rsidRDefault="00CF4449" w:rsidP="00D34AEE">
            <w:pPr>
              <w:spacing w:before="120" w:after="120" w:line="240" w:lineRule="auto"/>
            </w:pPr>
          </w:p>
        </w:tc>
        <w:tc>
          <w:tcPr>
            <w:tcW w:w="7074" w:type="dxa"/>
            <w:gridSpan w:val="5"/>
          </w:tcPr>
          <w:p w14:paraId="34B024F5" w14:textId="77777777" w:rsidR="00CF4449" w:rsidRPr="00BD37F2" w:rsidRDefault="00CF4449" w:rsidP="00D34AEE">
            <w:pPr>
              <w:spacing w:before="120" w:after="120" w:line="240" w:lineRule="auto"/>
              <w:rPr>
                <w:i/>
              </w:rPr>
            </w:pPr>
            <w:r w:rsidRPr="00BD37F2">
              <w:rPr>
                <w:i/>
              </w:rPr>
              <w:t>Código MD</w:t>
            </w:r>
            <w:r>
              <w:rPr>
                <w:i/>
              </w:rPr>
              <w:t>-2</w:t>
            </w:r>
          </w:p>
        </w:tc>
      </w:tr>
      <w:tr w:rsidR="00CF4449" w:rsidRPr="008D68AB" w14:paraId="13AC0E7A" w14:textId="77777777" w:rsidTr="00D34AEE">
        <w:trPr>
          <w:trHeight w:val="170"/>
        </w:trPr>
        <w:tc>
          <w:tcPr>
            <w:tcW w:w="2100" w:type="dxa"/>
            <w:vMerge/>
            <w:vAlign w:val="center"/>
          </w:tcPr>
          <w:p w14:paraId="1897B05F" w14:textId="77777777" w:rsidR="00CF4449" w:rsidRDefault="00CF4449" w:rsidP="00D34AEE">
            <w:pPr>
              <w:spacing w:before="120" w:after="120" w:line="240" w:lineRule="auto"/>
            </w:pPr>
          </w:p>
        </w:tc>
        <w:tc>
          <w:tcPr>
            <w:tcW w:w="7074" w:type="dxa"/>
            <w:gridSpan w:val="5"/>
          </w:tcPr>
          <w:p w14:paraId="0E55FBDD" w14:textId="77777777" w:rsidR="00CF4449" w:rsidRPr="00BD37F2" w:rsidRDefault="00CF4449" w:rsidP="00D34AEE">
            <w:pPr>
              <w:spacing w:before="120" w:after="120" w:line="240" w:lineRule="auto"/>
              <w:rPr>
                <w:i/>
              </w:rPr>
            </w:pPr>
            <w:r w:rsidRPr="00BD37F2">
              <w:rPr>
                <w:i/>
              </w:rPr>
              <w:t>Código MD</w:t>
            </w:r>
            <w:r>
              <w:rPr>
                <w:i/>
              </w:rPr>
              <w:t>-3</w:t>
            </w:r>
          </w:p>
        </w:tc>
      </w:tr>
      <w:tr w:rsidR="00CF4449" w:rsidRPr="008D68AB" w14:paraId="3967EC84" w14:textId="77777777" w:rsidTr="00D34AEE">
        <w:trPr>
          <w:trHeight w:val="170"/>
        </w:trPr>
        <w:tc>
          <w:tcPr>
            <w:tcW w:w="2100" w:type="dxa"/>
            <w:vMerge/>
            <w:vAlign w:val="center"/>
          </w:tcPr>
          <w:p w14:paraId="4AB412D8" w14:textId="77777777" w:rsidR="00CF4449" w:rsidRDefault="00CF4449" w:rsidP="00D34AEE">
            <w:pPr>
              <w:spacing w:before="120" w:after="120" w:line="240" w:lineRule="auto"/>
            </w:pPr>
          </w:p>
        </w:tc>
        <w:tc>
          <w:tcPr>
            <w:tcW w:w="7074" w:type="dxa"/>
            <w:gridSpan w:val="5"/>
          </w:tcPr>
          <w:p w14:paraId="7943CEF8" w14:textId="77777777" w:rsidR="00CF4449" w:rsidRPr="00BD37F2" w:rsidRDefault="00CF4449" w:rsidP="00D34AEE">
            <w:pPr>
              <w:spacing w:before="120" w:after="120" w:line="240" w:lineRule="auto"/>
              <w:rPr>
                <w:i/>
              </w:rPr>
            </w:pPr>
            <w:r w:rsidRPr="002A6A27">
              <w:rPr>
                <w:i/>
              </w:rPr>
              <w:t>Código MD</w:t>
            </w:r>
            <w:r>
              <w:rPr>
                <w:i/>
              </w:rPr>
              <w:t>-4</w:t>
            </w:r>
          </w:p>
        </w:tc>
      </w:tr>
      <w:tr w:rsidR="00CF4449" w:rsidRPr="008D68AB" w14:paraId="0BA85173" w14:textId="77777777" w:rsidTr="00D34AEE">
        <w:trPr>
          <w:trHeight w:val="170"/>
        </w:trPr>
        <w:tc>
          <w:tcPr>
            <w:tcW w:w="2100" w:type="dxa"/>
            <w:vMerge/>
            <w:vAlign w:val="center"/>
          </w:tcPr>
          <w:p w14:paraId="62E9577F" w14:textId="77777777" w:rsidR="00CF4449" w:rsidRDefault="00CF4449" w:rsidP="00D34AEE">
            <w:pPr>
              <w:spacing w:before="120" w:after="120" w:line="240" w:lineRule="auto"/>
            </w:pPr>
          </w:p>
        </w:tc>
        <w:tc>
          <w:tcPr>
            <w:tcW w:w="7074" w:type="dxa"/>
            <w:gridSpan w:val="5"/>
          </w:tcPr>
          <w:p w14:paraId="2CCE9148" w14:textId="77777777" w:rsidR="00CF4449" w:rsidRPr="00BD37F2" w:rsidRDefault="00CF4449" w:rsidP="00D34AEE">
            <w:pPr>
              <w:spacing w:before="120" w:after="120" w:line="240" w:lineRule="auto"/>
              <w:rPr>
                <w:i/>
              </w:rPr>
            </w:pPr>
            <w:r w:rsidRPr="002A6A27">
              <w:rPr>
                <w:i/>
              </w:rPr>
              <w:t>Código MD</w:t>
            </w:r>
            <w:r>
              <w:rPr>
                <w:i/>
              </w:rPr>
              <w:t>-5</w:t>
            </w:r>
          </w:p>
        </w:tc>
      </w:tr>
      <w:tr w:rsidR="00CF4449" w:rsidRPr="008D68AB" w14:paraId="4261C685" w14:textId="77777777" w:rsidTr="00D34AEE">
        <w:trPr>
          <w:trHeight w:val="129"/>
        </w:trPr>
        <w:tc>
          <w:tcPr>
            <w:tcW w:w="2100" w:type="dxa"/>
            <w:vMerge w:val="restart"/>
            <w:vAlign w:val="center"/>
          </w:tcPr>
          <w:p w14:paraId="53495788" w14:textId="77777777" w:rsidR="00CF4449" w:rsidRDefault="00CF4449" w:rsidP="00D34AEE">
            <w:pPr>
              <w:spacing w:before="120" w:after="120" w:line="240" w:lineRule="auto"/>
            </w:pPr>
            <w:r>
              <w:lastRenderedPageBreak/>
              <w:t>Sistemas de evaluación</w:t>
            </w:r>
          </w:p>
        </w:tc>
        <w:tc>
          <w:tcPr>
            <w:tcW w:w="2934" w:type="dxa"/>
            <w:gridSpan w:val="2"/>
            <w:vAlign w:val="center"/>
          </w:tcPr>
          <w:p w14:paraId="3FAFE36F" w14:textId="77777777" w:rsidR="00CF4449" w:rsidRDefault="00CF4449" w:rsidP="00D34AEE">
            <w:pPr>
              <w:spacing w:before="120" w:after="120" w:line="240" w:lineRule="auto"/>
              <w:jc w:val="center"/>
            </w:pPr>
            <w:r w:rsidRPr="00E8761E">
              <w:rPr>
                <w:rFonts w:cs="Calibri"/>
                <w:b/>
                <w:sz w:val="18"/>
                <w:szCs w:val="18"/>
              </w:rPr>
              <w:t>Pruebas de evaluación</w:t>
            </w:r>
          </w:p>
        </w:tc>
        <w:tc>
          <w:tcPr>
            <w:tcW w:w="2104" w:type="dxa"/>
            <w:gridSpan w:val="2"/>
            <w:vAlign w:val="center"/>
          </w:tcPr>
          <w:p w14:paraId="59B4E9CC" w14:textId="77777777" w:rsidR="00CF4449" w:rsidRDefault="00CF4449" w:rsidP="00D34AEE">
            <w:pPr>
              <w:spacing w:before="120" w:after="120" w:line="240" w:lineRule="auto"/>
              <w:jc w:val="center"/>
            </w:pPr>
            <w:r w:rsidRPr="00E8761E">
              <w:rPr>
                <w:rFonts w:cs="Calibri"/>
                <w:b/>
                <w:sz w:val="18"/>
                <w:szCs w:val="18"/>
              </w:rPr>
              <w:t>Ponderación Mín.</w:t>
            </w:r>
          </w:p>
        </w:tc>
        <w:tc>
          <w:tcPr>
            <w:tcW w:w="2036" w:type="dxa"/>
            <w:vAlign w:val="center"/>
          </w:tcPr>
          <w:p w14:paraId="0C7A1419" w14:textId="77777777" w:rsidR="00CF4449" w:rsidRDefault="00CF4449" w:rsidP="00D34AEE">
            <w:pPr>
              <w:spacing w:before="120" w:after="120" w:line="240" w:lineRule="auto"/>
              <w:jc w:val="center"/>
            </w:pPr>
            <w:r w:rsidRPr="00E8761E">
              <w:rPr>
                <w:rFonts w:cs="Calibri"/>
                <w:b/>
                <w:sz w:val="18"/>
                <w:szCs w:val="18"/>
              </w:rPr>
              <w:t>Ponderación Máx.</w:t>
            </w:r>
          </w:p>
        </w:tc>
      </w:tr>
      <w:tr w:rsidR="00CF4449" w:rsidRPr="008D68AB" w14:paraId="352AA677" w14:textId="77777777" w:rsidTr="00D34AEE">
        <w:trPr>
          <w:trHeight w:val="127"/>
        </w:trPr>
        <w:tc>
          <w:tcPr>
            <w:tcW w:w="2100" w:type="dxa"/>
            <w:vMerge/>
            <w:vAlign w:val="center"/>
          </w:tcPr>
          <w:p w14:paraId="3C09A213" w14:textId="77777777" w:rsidR="00CF4449" w:rsidRDefault="00CF4449" w:rsidP="00D34AEE">
            <w:pPr>
              <w:spacing w:before="120" w:after="120" w:line="240" w:lineRule="auto"/>
            </w:pPr>
          </w:p>
        </w:tc>
        <w:tc>
          <w:tcPr>
            <w:tcW w:w="2934" w:type="dxa"/>
            <w:gridSpan w:val="2"/>
            <w:vAlign w:val="center"/>
          </w:tcPr>
          <w:p w14:paraId="589B90DC" w14:textId="77777777" w:rsidR="00CF4449" w:rsidRPr="00BD37F2" w:rsidRDefault="00CF4449" w:rsidP="00D34AEE">
            <w:pPr>
              <w:spacing w:before="120" w:after="120" w:line="240" w:lineRule="auto"/>
            </w:pPr>
            <w:r w:rsidRPr="00BD37F2">
              <w:rPr>
                <w:i/>
              </w:rPr>
              <w:t>Código SE</w:t>
            </w:r>
            <w:r>
              <w:rPr>
                <w:i/>
              </w:rPr>
              <w:t>-1</w:t>
            </w:r>
          </w:p>
        </w:tc>
        <w:tc>
          <w:tcPr>
            <w:tcW w:w="2104" w:type="dxa"/>
            <w:gridSpan w:val="2"/>
          </w:tcPr>
          <w:p w14:paraId="63113F95" w14:textId="77777777" w:rsidR="00CF4449" w:rsidRDefault="00CF4449" w:rsidP="00D34AEE">
            <w:pPr>
              <w:spacing w:before="120" w:after="120" w:line="240" w:lineRule="auto"/>
            </w:pPr>
            <w:r w:rsidRPr="00CF207A">
              <w:t>5.0</w:t>
            </w:r>
          </w:p>
        </w:tc>
        <w:tc>
          <w:tcPr>
            <w:tcW w:w="2036" w:type="dxa"/>
          </w:tcPr>
          <w:p w14:paraId="27C1140B" w14:textId="77777777" w:rsidR="00CF4449" w:rsidRDefault="00CF4449" w:rsidP="00D34AEE">
            <w:pPr>
              <w:spacing w:before="120" w:after="120" w:line="240" w:lineRule="auto"/>
            </w:pPr>
            <w:r w:rsidRPr="00CF207A">
              <w:t>15.0</w:t>
            </w:r>
          </w:p>
        </w:tc>
      </w:tr>
      <w:tr w:rsidR="00CF4449" w:rsidRPr="008D68AB" w14:paraId="12A1F6CD" w14:textId="77777777" w:rsidTr="00D34AEE">
        <w:trPr>
          <w:trHeight w:val="127"/>
        </w:trPr>
        <w:tc>
          <w:tcPr>
            <w:tcW w:w="2100" w:type="dxa"/>
            <w:vMerge/>
            <w:vAlign w:val="center"/>
          </w:tcPr>
          <w:p w14:paraId="4040ED1C" w14:textId="77777777" w:rsidR="00CF4449" w:rsidRDefault="00CF4449" w:rsidP="00D34AEE">
            <w:pPr>
              <w:spacing w:before="120" w:after="120" w:line="240" w:lineRule="auto"/>
            </w:pPr>
          </w:p>
        </w:tc>
        <w:tc>
          <w:tcPr>
            <w:tcW w:w="2934" w:type="dxa"/>
            <w:gridSpan w:val="2"/>
          </w:tcPr>
          <w:p w14:paraId="15D528C3" w14:textId="77777777" w:rsidR="00CF4449" w:rsidRPr="00BD37F2" w:rsidRDefault="00CF4449" w:rsidP="00D34AEE">
            <w:pPr>
              <w:spacing w:before="120" w:after="120" w:line="240" w:lineRule="auto"/>
              <w:rPr>
                <w:i/>
              </w:rPr>
            </w:pPr>
            <w:r w:rsidRPr="00BD37F2">
              <w:rPr>
                <w:i/>
              </w:rPr>
              <w:t>Código SE</w:t>
            </w:r>
            <w:r>
              <w:rPr>
                <w:i/>
              </w:rPr>
              <w:t>-2</w:t>
            </w:r>
          </w:p>
        </w:tc>
        <w:tc>
          <w:tcPr>
            <w:tcW w:w="2104" w:type="dxa"/>
            <w:gridSpan w:val="2"/>
          </w:tcPr>
          <w:p w14:paraId="2D896F4C" w14:textId="77777777" w:rsidR="00CF4449" w:rsidRDefault="00CF4449" w:rsidP="00D34AEE">
            <w:pPr>
              <w:spacing w:before="120" w:after="120" w:line="240" w:lineRule="auto"/>
            </w:pPr>
            <w:r w:rsidRPr="00CF207A">
              <w:t>15.0</w:t>
            </w:r>
          </w:p>
        </w:tc>
        <w:tc>
          <w:tcPr>
            <w:tcW w:w="2036" w:type="dxa"/>
          </w:tcPr>
          <w:p w14:paraId="0C7F81C4" w14:textId="77777777" w:rsidR="00CF4449" w:rsidRDefault="00CF4449" w:rsidP="00D34AEE">
            <w:pPr>
              <w:spacing w:before="120" w:after="120" w:line="240" w:lineRule="auto"/>
            </w:pPr>
            <w:r w:rsidRPr="00CF207A">
              <w:t>40.0</w:t>
            </w:r>
          </w:p>
        </w:tc>
      </w:tr>
      <w:tr w:rsidR="00CF4449" w:rsidRPr="008D68AB" w14:paraId="7D817533" w14:textId="77777777" w:rsidTr="00D34AEE">
        <w:trPr>
          <w:trHeight w:val="127"/>
        </w:trPr>
        <w:tc>
          <w:tcPr>
            <w:tcW w:w="2100" w:type="dxa"/>
            <w:vMerge/>
            <w:vAlign w:val="center"/>
          </w:tcPr>
          <w:p w14:paraId="6A85CB98" w14:textId="77777777" w:rsidR="00CF4449" w:rsidRDefault="00CF4449" w:rsidP="00D34AEE">
            <w:pPr>
              <w:spacing w:before="120" w:after="120" w:line="240" w:lineRule="auto"/>
            </w:pPr>
          </w:p>
        </w:tc>
        <w:tc>
          <w:tcPr>
            <w:tcW w:w="2934" w:type="dxa"/>
            <w:gridSpan w:val="2"/>
          </w:tcPr>
          <w:p w14:paraId="29E07E1B" w14:textId="77777777" w:rsidR="00CF4449" w:rsidRPr="00BD37F2" w:rsidRDefault="00CF4449" w:rsidP="00D34AEE">
            <w:pPr>
              <w:spacing w:before="120" w:after="120" w:line="240" w:lineRule="auto"/>
              <w:rPr>
                <w:i/>
              </w:rPr>
            </w:pPr>
            <w:r w:rsidRPr="00BD37F2">
              <w:rPr>
                <w:i/>
              </w:rPr>
              <w:t>Código SE</w:t>
            </w:r>
            <w:r>
              <w:rPr>
                <w:i/>
              </w:rPr>
              <w:t>-3</w:t>
            </w:r>
          </w:p>
        </w:tc>
        <w:tc>
          <w:tcPr>
            <w:tcW w:w="2104" w:type="dxa"/>
            <w:gridSpan w:val="2"/>
          </w:tcPr>
          <w:p w14:paraId="24529D43" w14:textId="77777777" w:rsidR="00CF4449" w:rsidRDefault="00CF4449" w:rsidP="00D34AEE">
            <w:pPr>
              <w:spacing w:before="120" w:after="120" w:line="240" w:lineRule="auto"/>
            </w:pPr>
            <w:r w:rsidRPr="00CF207A">
              <w:t>15.0</w:t>
            </w:r>
          </w:p>
        </w:tc>
        <w:tc>
          <w:tcPr>
            <w:tcW w:w="2036" w:type="dxa"/>
          </w:tcPr>
          <w:p w14:paraId="1067E9CF" w14:textId="77777777" w:rsidR="00CF4449" w:rsidRDefault="00CF4449" w:rsidP="00D34AEE">
            <w:pPr>
              <w:spacing w:before="120" w:after="120" w:line="240" w:lineRule="auto"/>
            </w:pPr>
            <w:r w:rsidRPr="00CF207A">
              <w:t>30.0</w:t>
            </w:r>
          </w:p>
        </w:tc>
      </w:tr>
      <w:tr w:rsidR="00CF4449" w:rsidRPr="008D68AB" w14:paraId="74EECAC9" w14:textId="77777777" w:rsidTr="00D34AEE">
        <w:trPr>
          <w:trHeight w:val="127"/>
        </w:trPr>
        <w:tc>
          <w:tcPr>
            <w:tcW w:w="2100" w:type="dxa"/>
            <w:vMerge/>
            <w:vAlign w:val="center"/>
          </w:tcPr>
          <w:p w14:paraId="6A7A1EE9" w14:textId="77777777" w:rsidR="00CF4449" w:rsidRDefault="00CF4449" w:rsidP="00D34AEE">
            <w:pPr>
              <w:spacing w:before="120" w:after="120" w:line="240" w:lineRule="auto"/>
            </w:pPr>
          </w:p>
        </w:tc>
        <w:tc>
          <w:tcPr>
            <w:tcW w:w="2934" w:type="dxa"/>
            <w:gridSpan w:val="2"/>
          </w:tcPr>
          <w:p w14:paraId="6A00B45F" w14:textId="77777777" w:rsidR="00CF4449" w:rsidRPr="00BD37F2" w:rsidRDefault="00CF4449" w:rsidP="00D34AEE">
            <w:pPr>
              <w:spacing w:before="120" w:after="120" w:line="240" w:lineRule="auto"/>
              <w:rPr>
                <w:i/>
              </w:rPr>
            </w:pPr>
            <w:r w:rsidRPr="00FD0650">
              <w:rPr>
                <w:i/>
              </w:rPr>
              <w:t>Código SE</w:t>
            </w:r>
            <w:r>
              <w:rPr>
                <w:i/>
              </w:rPr>
              <w:t>-4</w:t>
            </w:r>
          </w:p>
        </w:tc>
        <w:tc>
          <w:tcPr>
            <w:tcW w:w="2104" w:type="dxa"/>
            <w:gridSpan w:val="2"/>
          </w:tcPr>
          <w:p w14:paraId="381497A6" w14:textId="77777777" w:rsidR="00CF4449" w:rsidRDefault="00CF4449" w:rsidP="00D34AEE">
            <w:pPr>
              <w:spacing w:before="120" w:after="120" w:line="240" w:lineRule="auto"/>
            </w:pPr>
            <w:r w:rsidRPr="00CF207A">
              <w:t>5.0</w:t>
            </w:r>
          </w:p>
        </w:tc>
        <w:tc>
          <w:tcPr>
            <w:tcW w:w="2036" w:type="dxa"/>
          </w:tcPr>
          <w:p w14:paraId="090A8DCE" w14:textId="77777777" w:rsidR="00CF4449" w:rsidRDefault="00CF4449" w:rsidP="00D34AEE">
            <w:pPr>
              <w:spacing w:before="120" w:after="120" w:line="240" w:lineRule="auto"/>
            </w:pPr>
            <w:r w:rsidRPr="00CF207A">
              <w:t>20.0</w:t>
            </w:r>
          </w:p>
        </w:tc>
      </w:tr>
      <w:tr w:rsidR="00CF4449" w:rsidRPr="008D68AB" w14:paraId="049D69EE" w14:textId="77777777" w:rsidTr="00D34AEE">
        <w:trPr>
          <w:trHeight w:val="127"/>
        </w:trPr>
        <w:tc>
          <w:tcPr>
            <w:tcW w:w="2100" w:type="dxa"/>
            <w:vMerge/>
            <w:vAlign w:val="center"/>
          </w:tcPr>
          <w:p w14:paraId="07E66EA5" w14:textId="77777777" w:rsidR="00CF4449" w:rsidRDefault="00CF4449" w:rsidP="00D34AEE">
            <w:pPr>
              <w:spacing w:before="120" w:after="120" w:line="240" w:lineRule="auto"/>
            </w:pPr>
          </w:p>
        </w:tc>
        <w:tc>
          <w:tcPr>
            <w:tcW w:w="2934" w:type="dxa"/>
            <w:gridSpan w:val="2"/>
          </w:tcPr>
          <w:p w14:paraId="2E2F5987" w14:textId="77777777" w:rsidR="00CF4449" w:rsidRPr="00BD37F2" w:rsidRDefault="00CF4449" w:rsidP="00D34AEE">
            <w:pPr>
              <w:spacing w:before="120" w:after="120" w:line="240" w:lineRule="auto"/>
              <w:rPr>
                <w:i/>
              </w:rPr>
            </w:pPr>
            <w:r w:rsidRPr="00FD0650">
              <w:rPr>
                <w:i/>
              </w:rPr>
              <w:t>Código SE</w:t>
            </w:r>
            <w:r>
              <w:rPr>
                <w:i/>
              </w:rPr>
              <w:t>-5</w:t>
            </w:r>
          </w:p>
        </w:tc>
        <w:tc>
          <w:tcPr>
            <w:tcW w:w="2104" w:type="dxa"/>
            <w:gridSpan w:val="2"/>
          </w:tcPr>
          <w:p w14:paraId="698A629D" w14:textId="77777777" w:rsidR="00CF4449" w:rsidRDefault="00CF4449" w:rsidP="00D34AEE">
            <w:pPr>
              <w:spacing w:before="120" w:after="120" w:line="240" w:lineRule="auto"/>
            </w:pPr>
            <w:r w:rsidRPr="00CF207A">
              <w:t>20.0</w:t>
            </w:r>
          </w:p>
        </w:tc>
        <w:tc>
          <w:tcPr>
            <w:tcW w:w="2036" w:type="dxa"/>
          </w:tcPr>
          <w:p w14:paraId="7CF60151" w14:textId="77777777" w:rsidR="00CF4449" w:rsidRDefault="00CF4449" w:rsidP="00D34AEE">
            <w:pPr>
              <w:spacing w:before="120" w:after="120" w:line="240" w:lineRule="auto"/>
            </w:pPr>
            <w:r w:rsidRPr="00CF207A">
              <w:t>60.0</w:t>
            </w:r>
          </w:p>
        </w:tc>
      </w:tr>
      <w:tr w:rsidR="00CF4449" w:rsidRPr="008D68AB" w14:paraId="231E994F" w14:textId="77777777" w:rsidTr="00D34AEE">
        <w:trPr>
          <w:trHeight w:val="419"/>
        </w:trPr>
        <w:tc>
          <w:tcPr>
            <w:tcW w:w="2100" w:type="dxa"/>
            <w:vAlign w:val="center"/>
          </w:tcPr>
          <w:p w14:paraId="25F57959" w14:textId="77777777" w:rsidR="00CF4449" w:rsidRDefault="00CF4449" w:rsidP="00D34AEE">
            <w:pPr>
              <w:spacing w:before="120" w:after="120" w:line="240" w:lineRule="auto"/>
            </w:pPr>
            <w:r>
              <w:t>Observaciones</w:t>
            </w:r>
          </w:p>
        </w:tc>
        <w:tc>
          <w:tcPr>
            <w:tcW w:w="7074" w:type="dxa"/>
            <w:gridSpan w:val="5"/>
            <w:vAlign w:val="center"/>
          </w:tcPr>
          <w:p w14:paraId="553D1369" w14:textId="77777777" w:rsidR="00CF4449" w:rsidRDefault="00CF4449" w:rsidP="00D34AEE">
            <w:pPr>
              <w:spacing w:before="120" w:after="120" w:line="240" w:lineRule="auto"/>
            </w:pPr>
          </w:p>
        </w:tc>
      </w:tr>
      <w:tr w:rsidR="00CF4449" w:rsidRPr="008D68AB" w14:paraId="09CCF92C" w14:textId="77777777" w:rsidTr="00D34AEE">
        <w:trPr>
          <w:trHeight w:val="154"/>
        </w:trPr>
        <w:tc>
          <w:tcPr>
            <w:tcW w:w="2100" w:type="dxa"/>
            <w:vMerge w:val="restart"/>
            <w:vAlign w:val="center"/>
          </w:tcPr>
          <w:p w14:paraId="67EC3055" w14:textId="77777777" w:rsidR="00CF4449" w:rsidRPr="008D68AB" w:rsidRDefault="00CF4449" w:rsidP="00D34AEE">
            <w:pPr>
              <w:spacing w:before="120" w:after="120" w:line="240" w:lineRule="auto"/>
            </w:pPr>
            <w:r w:rsidRPr="003B2E8D">
              <w:rPr>
                <w:b/>
              </w:rPr>
              <w:t>Asignatura 1</w:t>
            </w:r>
            <w:r>
              <w:t xml:space="preserve"> </w:t>
            </w:r>
          </w:p>
        </w:tc>
        <w:tc>
          <w:tcPr>
            <w:tcW w:w="7074" w:type="dxa"/>
            <w:gridSpan w:val="5"/>
            <w:shd w:val="clear" w:color="auto" w:fill="EAF1DD" w:themeFill="accent3" w:themeFillTint="33"/>
            <w:vAlign w:val="center"/>
          </w:tcPr>
          <w:p w14:paraId="6B071567" w14:textId="3A25B41F" w:rsidR="00CF4449" w:rsidRPr="003D541B" w:rsidRDefault="00CF4449" w:rsidP="00D34AEE">
            <w:pPr>
              <w:spacing w:before="120" w:after="120" w:line="240" w:lineRule="auto"/>
              <w:rPr>
                <w:b/>
              </w:rPr>
            </w:pPr>
            <w:r w:rsidRPr="00CF4449">
              <w:rPr>
                <w:b/>
              </w:rPr>
              <w:t>Intervención psicológica en menores en riesgo</w:t>
            </w:r>
          </w:p>
        </w:tc>
      </w:tr>
      <w:tr w:rsidR="00CF4449" w:rsidRPr="008D68AB" w14:paraId="59C0276A" w14:textId="77777777" w:rsidTr="00D34AEE">
        <w:trPr>
          <w:trHeight w:val="154"/>
        </w:trPr>
        <w:tc>
          <w:tcPr>
            <w:tcW w:w="2100" w:type="dxa"/>
            <w:vMerge/>
            <w:vAlign w:val="center"/>
          </w:tcPr>
          <w:p w14:paraId="177FBE11" w14:textId="77777777" w:rsidR="00CF4449" w:rsidRPr="008D68AB" w:rsidRDefault="00CF4449" w:rsidP="00D34AEE">
            <w:pPr>
              <w:spacing w:before="120" w:after="120" w:line="240" w:lineRule="auto"/>
            </w:pPr>
          </w:p>
        </w:tc>
        <w:tc>
          <w:tcPr>
            <w:tcW w:w="2313" w:type="dxa"/>
            <w:vAlign w:val="center"/>
          </w:tcPr>
          <w:p w14:paraId="1AAB44AE" w14:textId="77777777" w:rsidR="00CF4449" w:rsidRPr="008D68AB" w:rsidRDefault="00CF4449" w:rsidP="00D34AEE">
            <w:pPr>
              <w:spacing w:before="120" w:after="120" w:line="240" w:lineRule="auto"/>
              <w:rPr>
                <w:iCs/>
              </w:rPr>
            </w:pPr>
            <w:r>
              <w:rPr>
                <w:iCs/>
              </w:rPr>
              <w:t xml:space="preserve">Tipología </w:t>
            </w:r>
          </w:p>
        </w:tc>
        <w:tc>
          <w:tcPr>
            <w:tcW w:w="4761" w:type="dxa"/>
            <w:gridSpan w:val="4"/>
            <w:vAlign w:val="center"/>
          </w:tcPr>
          <w:p w14:paraId="37768B06" w14:textId="77777777" w:rsidR="00CF4449" w:rsidRPr="008D68AB" w:rsidRDefault="00CF4449" w:rsidP="00D34AEE">
            <w:pPr>
              <w:spacing w:before="120" w:after="120" w:line="240" w:lineRule="auto"/>
              <w:rPr>
                <w:iCs/>
              </w:rPr>
            </w:pPr>
            <w:r>
              <w:rPr>
                <w:iCs/>
              </w:rPr>
              <w:t>Optativa</w:t>
            </w:r>
          </w:p>
        </w:tc>
      </w:tr>
      <w:tr w:rsidR="00CF4449" w:rsidRPr="008D68AB" w14:paraId="0CD34626" w14:textId="77777777" w:rsidTr="00D34AEE">
        <w:trPr>
          <w:trHeight w:val="154"/>
        </w:trPr>
        <w:tc>
          <w:tcPr>
            <w:tcW w:w="2100" w:type="dxa"/>
            <w:vMerge/>
            <w:vAlign w:val="center"/>
          </w:tcPr>
          <w:p w14:paraId="272FA51B" w14:textId="77777777" w:rsidR="00CF4449" w:rsidRPr="008D68AB" w:rsidRDefault="00CF4449" w:rsidP="00D34AEE">
            <w:pPr>
              <w:spacing w:before="120" w:after="120" w:line="240" w:lineRule="auto"/>
            </w:pPr>
          </w:p>
        </w:tc>
        <w:tc>
          <w:tcPr>
            <w:tcW w:w="2313" w:type="dxa"/>
            <w:vAlign w:val="center"/>
          </w:tcPr>
          <w:p w14:paraId="69DDCF27" w14:textId="77777777" w:rsidR="00CF4449" w:rsidRDefault="00CF4449" w:rsidP="00D34AEE">
            <w:pPr>
              <w:spacing w:before="120" w:after="120" w:line="240" w:lineRule="auto"/>
              <w:rPr>
                <w:iCs/>
              </w:rPr>
            </w:pPr>
            <w:r>
              <w:rPr>
                <w:iCs/>
              </w:rPr>
              <w:t>P</w:t>
            </w:r>
            <w:r w:rsidRPr="008D68AB">
              <w:rPr>
                <w:iCs/>
              </w:rPr>
              <w:t>er</w:t>
            </w:r>
            <w:r>
              <w:rPr>
                <w:iCs/>
              </w:rPr>
              <w:t>i</w:t>
            </w:r>
            <w:r w:rsidRPr="008D68AB">
              <w:rPr>
                <w:iCs/>
              </w:rPr>
              <w:t>odo de impartición</w:t>
            </w:r>
          </w:p>
        </w:tc>
        <w:sdt>
          <w:sdtPr>
            <w:rPr>
              <w:iCs/>
              <w:color w:val="FF0000"/>
            </w:rPr>
            <w:tag w:val="Periodo de impartición"/>
            <w:id w:val="1662187324"/>
            <w:placeholder>
              <w:docPart w:val="AF3200209D3C41B8A23E29D6F1FF5598"/>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7D60FCE8" w14:textId="6EC417CB" w:rsidR="00CF4449" w:rsidRPr="009A6F60" w:rsidRDefault="00CF4449" w:rsidP="00D34AEE">
                <w:pPr>
                  <w:spacing w:before="120" w:after="120" w:line="240" w:lineRule="auto"/>
                  <w:rPr>
                    <w:iCs/>
                    <w:color w:val="FF0000"/>
                  </w:rPr>
                </w:pPr>
                <w:r w:rsidRPr="009A6F60">
                  <w:rPr>
                    <w:iCs/>
                    <w:color w:val="FF0000"/>
                  </w:rPr>
                  <w:t>Semestre 7</w:t>
                </w:r>
              </w:p>
            </w:tc>
          </w:sdtContent>
        </w:sdt>
      </w:tr>
      <w:tr w:rsidR="00CF4449" w:rsidRPr="008D68AB" w14:paraId="7C531F49" w14:textId="77777777" w:rsidTr="00D34AEE">
        <w:trPr>
          <w:trHeight w:val="154"/>
        </w:trPr>
        <w:tc>
          <w:tcPr>
            <w:tcW w:w="2100" w:type="dxa"/>
            <w:vMerge/>
            <w:vAlign w:val="center"/>
          </w:tcPr>
          <w:p w14:paraId="2036C8A5" w14:textId="77777777" w:rsidR="00CF4449" w:rsidRPr="008D68AB" w:rsidRDefault="00CF4449" w:rsidP="00D34AEE">
            <w:pPr>
              <w:spacing w:before="120" w:after="120" w:line="240" w:lineRule="auto"/>
            </w:pPr>
          </w:p>
        </w:tc>
        <w:tc>
          <w:tcPr>
            <w:tcW w:w="2313" w:type="dxa"/>
            <w:vAlign w:val="center"/>
          </w:tcPr>
          <w:p w14:paraId="70BC1531" w14:textId="77777777" w:rsidR="00CF4449" w:rsidRPr="003B2E8D" w:rsidRDefault="00CF4449" w:rsidP="00D34AEE">
            <w:pPr>
              <w:spacing w:before="120" w:after="120" w:line="240" w:lineRule="auto"/>
              <w:rPr>
                <w:iCs/>
              </w:rPr>
            </w:pPr>
            <w:r>
              <w:rPr>
                <w:iCs/>
              </w:rPr>
              <w:t xml:space="preserve">Nº </w:t>
            </w:r>
            <w:r w:rsidRPr="008D68AB">
              <w:rPr>
                <w:iCs/>
              </w:rPr>
              <w:t>créditos</w:t>
            </w:r>
            <w:r>
              <w:rPr>
                <w:iCs/>
              </w:rPr>
              <w:t xml:space="preserve"> Ects</w:t>
            </w:r>
          </w:p>
        </w:tc>
        <w:tc>
          <w:tcPr>
            <w:tcW w:w="4761" w:type="dxa"/>
            <w:gridSpan w:val="4"/>
            <w:vAlign w:val="center"/>
          </w:tcPr>
          <w:p w14:paraId="7A85DBED" w14:textId="77777777" w:rsidR="00CF4449" w:rsidRPr="003B2E8D" w:rsidRDefault="00CF4449" w:rsidP="00D34AEE">
            <w:pPr>
              <w:spacing w:before="120" w:after="120" w:line="240" w:lineRule="auto"/>
              <w:rPr>
                <w:iCs/>
              </w:rPr>
            </w:pPr>
            <w:r>
              <w:rPr>
                <w:iCs/>
              </w:rPr>
              <w:t>6</w:t>
            </w:r>
          </w:p>
        </w:tc>
      </w:tr>
      <w:tr w:rsidR="00CF4449" w:rsidRPr="008D68AB" w14:paraId="6B2460B1" w14:textId="77777777" w:rsidTr="00D34AEE">
        <w:trPr>
          <w:trHeight w:val="154"/>
        </w:trPr>
        <w:tc>
          <w:tcPr>
            <w:tcW w:w="2100" w:type="dxa"/>
            <w:vMerge/>
            <w:vAlign w:val="center"/>
          </w:tcPr>
          <w:p w14:paraId="1BE42E08" w14:textId="77777777" w:rsidR="00CF4449" w:rsidRPr="008D68AB" w:rsidRDefault="00CF4449" w:rsidP="00D34AEE">
            <w:pPr>
              <w:spacing w:before="120" w:after="120" w:line="240" w:lineRule="auto"/>
            </w:pPr>
          </w:p>
        </w:tc>
        <w:tc>
          <w:tcPr>
            <w:tcW w:w="2313" w:type="dxa"/>
            <w:vAlign w:val="center"/>
          </w:tcPr>
          <w:p w14:paraId="1BC69BC9" w14:textId="77777777" w:rsidR="00CF4449" w:rsidRPr="003B2E8D" w:rsidRDefault="00CF4449" w:rsidP="00D34AEE">
            <w:pPr>
              <w:spacing w:before="120" w:after="120" w:line="240" w:lineRule="auto"/>
              <w:rPr>
                <w:iCs/>
              </w:rPr>
            </w:pPr>
            <w:r>
              <w:rPr>
                <w:iCs/>
              </w:rPr>
              <w:t>I</w:t>
            </w:r>
            <w:r w:rsidRPr="008D68AB">
              <w:rPr>
                <w:iCs/>
              </w:rPr>
              <w:t>dioma</w:t>
            </w:r>
          </w:p>
        </w:tc>
        <w:sdt>
          <w:sdtPr>
            <w:rPr>
              <w:iCs/>
            </w:rPr>
            <w:tag w:val="Idioma de impartición"/>
            <w:id w:val="847370327"/>
            <w:placeholder>
              <w:docPart w:val="D5298798415E436F8902971614274350"/>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2D532E4F" w14:textId="77777777" w:rsidR="00CF4449" w:rsidRPr="003B2E8D" w:rsidRDefault="00CF4449" w:rsidP="00D34AEE">
                <w:pPr>
                  <w:spacing w:before="120" w:after="120" w:line="240" w:lineRule="auto"/>
                  <w:rPr>
                    <w:iCs/>
                  </w:rPr>
                </w:pPr>
                <w:r>
                  <w:rPr>
                    <w:iCs/>
                  </w:rPr>
                  <w:t>Español</w:t>
                </w:r>
              </w:p>
            </w:tc>
          </w:sdtContent>
        </w:sdt>
      </w:tr>
    </w:tbl>
    <w:p w14:paraId="46BDBD00" w14:textId="2E94CC21" w:rsidR="001C0DD3" w:rsidRDefault="001C0DD3" w:rsidP="00F803DA">
      <w:pPr>
        <w:spacing w:after="0"/>
        <w:jc w:val="both"/>
        <w:outlineLvl w:val="0"/>
      </w:pPr>
    </w:p>
    <w:p w14:paraId="26143D6F" w14:textId="77777777" w:rsidR="0030596E" w:rsidRDefault="0030596E" w:rsidP="0030596E">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30596E" w:rsidRPr="008A2950" w14:paraId="1BE5372F" w14:textId="77777777" w:rsidTr="00115759">
        <w:trPr>
          <w:tblHeader/>
        </w:trPr>
        <w:tc>
          <w:tcPr>
            <w:tcW w:w="2100" w:type="dxa"/>
            <w:vAlign w:val="center"/>
          </w:tcPr>
          <w:p w14:paraId="71858F0F" w14:textId="758CC442" w:rsidR="0030596E" w:rsidRPr="008A2950" w:rsidRDefault="0030596E" w:rsidP="0030596E">
            <w:pPr>
              <w:spacing w:before="120" w:after="120" w:line="240" w:lineRule="auto"/>
              <w:rPr>
                <w:color w:val="FF0000"/>
              </w:rPr>
            </w:pPr>
            <w:r w:rsidRPr="008A2950">
              <w:rPr>
                <w:b/>
                <w:bCs/>
                <w:color w:val="FF0000"/>
              </w:rPr>
              <w:t>Materia 34</w:t>
            </w:r>
          </w:p>
        </w:tc>
        <w:tc>
          <w:tcPr>
            <w:tcW w:w="7074" w:type="dxa"/>
            <w:gridSpan w:val="5"/>
            <w:shd w:val="clear" w:color="auto" w:fill="FDE9D9" w:themeFill="accent6" w:themeFillTint="33"/>
            <w:vAlign w:val="center"/>
          </w:tcPr>
          <w:p w14:paraId="2BCE1415" w14:textId="77777777" w:rsidR="0030596E" w:rsidRPr="008A2950" w:rsidRDefault="0030596E" w:rsidP="00115759">
            <w:pPr>
              <w:spacing w:before="120" w:after="120" w:line="240" w:lineRule="auto"/>
              <w:rPr>
                <w:b/>
                <w:i/>
                <w:color w:val="FF0000"/>
              </w:rPr>
            </w:pPr>
            <w:r w:rsidRPr="008A2950">
              <w:rPr>
                <w:b/>
                <w:i/>
                <w:color w:val="FF0000"/>
              </w:rPr>
              <w:t>Cuidados del profesional de la psicología</w:t>
            </w:r>
          </w:p>
        </w:tc>
      </w:tr>
      <w:tr w:rsidR="0030596E" w:rsidRPr="008A2950" w14:paraId="1D61EBB1" w14:textId="77777777" w:rsidTr="00115759">
        <w:tc>
          <w:tcPr>
            <w:tcW w:w="2100" w:type="dxa"/>
            <w:vAlign w:val="center"/>
          </w:tcPr>
          <w:p w14:paraId="4382B97A" w14:textId="77777777" w:rsidR="0030596E" w:rsidRPr="008A2950" w:rsidRDefault="0030596E" w:rsidP="00115759">
            <w:pPr>
              <w:spacing w:before="120" w:after="120" w:line="240" w:lineRule="auto"/>
              <w:rPr>
                <w:color w:val="FF0000"/>
              </w:rPr>
            </w:pPr>
            <w:r w:rsidRPr="008A2950">
              <w:rPr>
                <w:color w:val="FF0000"/>
              </w:rPr>
              <w:t>Número de créditos ECTS</w:t>
            </w:r>
          </w:p>
        </w:tc>
        <w:tc>
          <w:tcPr>
            <w:tcW w:w="7074" w:type="dxa"/>
            <w:gridSpan w:val="5"/>
            <w:vAlign w:val="center"/>
          </w:tcPr>
          <w:p w14:paraId="09124807" w14:textId="77777777" w:rsidR="0030596E" w:rsidRPr="008A2950" w:rsidRDefault="0030596E" w:rsidP="00115759">
            <w:pPr>
              <w:spacing w:before="120" w:after="120" w:line="240" w:lineRule="auto"/>
              <w:rPr>
                <w:color w:val="FF0000"/>
              </w:rPr>
            </w:pPr>
            <w:r w:rsidRPr="008A2950">
              <w:rPr>
                <w:color w:val="FF0000"/>
              </w:rPr>
              <w:t>6</w:t>
            </w:r>
          </w:p>
        </w:tc>
      </w:tr>
      <w:tr w:rsidR="0030596E" w:rsidRPr="008A2950" w14:paraId="001505A3" w14:textId="77777777" w:rsidTr="00115759">
        <w:tc>
          <w:tcPr>
            <w:tcW w:w="2100" w:type="dxa"/>
            <w:vAlign w:val="center"/>
          </w:tcPr>
          <w:p w14:paraId="509BB327" w14:textId="77777777" w:rsidR="0030596E" w:rsidRPr="008A2950" w:rsidRDefault="0030596E" w:rsidP="00115759">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934288326"/>
              <w:placeholder>
                <w:docPart w:val="F3B59F997F65419B8860EEDE59551E3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0034AE72" w14:textId="77777777" w:rsidR="0030596E" w:rsidRPr="008A2950" w:rsidRDefault="0030596E" w:rsidP="00115759">
                <w:pPr>
                  <w:spacing w:before="120" w:after="120" w:line="240" w:lineRule="auto"/>
                  <w:rPr>
                    <w:iCs/>
                    <w:color w:val="FF0000"/>
                  </w:rPr>
                </w:pPr>
                <w:r w:rsidRPr="008A2950">
                  <w:rPr>
                    <w:iCs/>
                    <w:color w:val="FF0000"/>
                  </w:rPr>
                  <w:t>Optativa</w:t>
                </w:r>
              </w:p>
            </w:sdtContent>
          </w:sdt>
        </w:tc>
      </w:tr>
      <w:tr w:rsidR="0030596E" w:rsidRPr="008A2950" w14:paraId="284689D5" w14:textId="77777777" w:rsidTr="00115759">
        <w:tc>
          <w:tcPr>
            <w:tcW w:w="2100" w:type="dxa"/>
            <w:vAlign w:val="center"/>
          </w:tcPr>
          <w:p w14:paraId="4185F6DD" w14:textId="77777777" w:rsidR="0030596E" w:rsidRPr="008A2950" w:rsidRDefault="0030596E" w:rsidP="00115759">
            <w:pPr>
              <w:spacing w:before="120" w:after="120" w:line="240" w:lineRule="auto"/>
              <w:rPr>
                <w:color w:val="FF0000"/>
              </w:rPr>
            </w:pPr>
            <w:r w:rsidRPr="008A2950">
              <w:rPr>
                <w:color w:val="FF0000"/>
              </w:rPr>
              <w:t>Organización temporal</w:t>
            </w:r>
          </w:p>
        </w:tc>
        <w:sdt>
          <w:sdtPr>
            <w:rPr>
              <w:iCs/>
              <w:color w:val="FF0000"/>
            </w:rPr>
            <w:tag w:val="Organización temporal"/>
            <w:id w:val="21283917"/>
            <w:placeholder>
              <w:docPart w:val="DD802B65DA45476AAD52956EFF49F114"/>
            </w:placeholder>
            <w:dropDownList>
              <w:listItem w:value="Elija un elemento."/>
              <w:listItem w:displayText="Semestral" w:value="Semestral"/>
              <w:listItem w:displayText="Anual" w:value="Anual"/>
            </w:dropDownList>
          </w:sdtPr>
          <w:sdtContent>
            <w:tc>
              <w:tcPr>
                <w:tcW w:w="3432" w:type="dxa"/>
                <w:gridSpan w:val="3"/>
                <w:vAlign w:val="center"/>
              </w:tcPr>
              <w:p w14:paraId="4B5C4A6C" w14:textId="77777777" w:rsidR="0030596E" w:rsidRPr="008A2950" w:rsidRDefault="0030596E" w:rsidP="00115759">
                <w:pPr>
                  <w:spacing w:before="120" w:after="120" w:line="240" w:lineRule="auto"/>
                  <w:rPr>
                    <w:iCs/>
                    <w:color w:val="FF0000"/>
                  </w:rPr>
                </w:pPr>
                <w:r w:rsidRPr="008A2950">
                  <w:rPr>
                    <w:iCs/>
                    <w:color w:val="FF0000"/>
                  </w:rPr>
                  <w:t>Semestral</w:t>
                </w:r>
              </w:p>
            </w:tc>
          </w:sdtContent>
        </w:sdt>
        <w:tc>
          <w:tcPr>
            <w:tcW w:w="1606" w:type="dxa"/>
            <w:vAlign w:val="center"/>
          </w:tcPr>
          <w:p w14:paraId="2E9FF604" w14:textId="77777777" w:rsidR="0030596E" w:rsidRPr="008A2950" w:rsidRDefault="0030596E" w:rsidP="00115759">
            <w:pPr>
              <w:spacing w:before="120" w:after="120" w:line="240" w:lineRule="auto"/>
              <w:rPr>
                <w:iCs/>
                <w:color w:val="FF0000"/>
              </w:rPr>
            </w:pPr>
            <w:r w:rsidRPr="008A2950">
              <w:rPr>
                <w:iCs/>
                <w:color w:val="FF0000"/>
              </w:rPr>
              <w:t>Nº de semestre/año</w:t>
            </w:r>
          </w:p>
        </w:tc>
        <w:tc>
          <w:tcPr>
            <w:tcW w:w="2036" w:type="dxa"/>
            <w:vAlign w:val="center"/>
          </w:tcPr>
          <w:p w14:paraId="49ADB6B1" w14:textId="77777777" w:rsidR="0030596E" w:rsidRPr="008A2950" w:rsidRDefault="0030596E" w:rsidP="00115759">
            <w:pPr>
              <w:spacing w:before="120" w:after="120" w:line="240" w:lineRule="auto"/>
              <w:jc w:val="center"/>
              <w:rPr>
                <w:iCs/>
                <w:color w:val="FF0000"/>
              </w:rPr>
            </w:pPr>
            <w:r w:rsidRPr="008A2950">
              <w:rPr>
                <w:iCs/>
                <w:color w:val="FF0000"/>
              </w:rPr>
              <w:t>6/3</w:t>
            </w:r>
          </w:p>
        </w:tc>
      </w:tr>
      <w:tr w:rsidR="0030596E" w:rsidRPr="008A2950" w14:paraId="5C46B1EF" w14:textId="77777777" w:rsidTr="00115759">
        <w:tc>
          <w:tcPr>
            <w:tcW w:w="2100" w:type="dxa"/>
            <w:vAlign w:val="center"/>
          </w:tcPr>
          <w:p w14:paraId="35226893" w14:textId="77777777" w:rsidR="0030596E" w:rsidRPr="008A2950" w:rsidRDefault="0030596E" w:rsidP="00115759">
            <w:pPr>
              <w:spacing w:before="120" w:after="120" w:line="240" w:lineRule="auto"/>
              <w:rPr>
                <w:color w:val="FF0000"/>
              </w:rPr>
            </w:pPr>
            <w:r w:rsidRPr="008A2950">
              <w:rPr>
                <w:color w:val="FF0000"/>
              </w:rPr>
              <w:t>Modalidad</w:t>
            </w:r>
          </w:p>
        </w:tc>
        <w:sdt>
          <w:sdtPr>
            <w:rPr>
              <w:iCs/>
              <w:color w:val="FF0000"/>
            </w:rPr>
            <w:tag w:val="Modalidad"/>
            <w:id w:val="729197457"/>
            <w:placeholder>
              <w:docPart w:val="6082BEA6F3254270B3FCA44AE91AF6AF"/>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0412B216" w14:textId="77777777" w:rsidR="0030596E" w:rsidRPr="008A2950" w:rsidRDefault="0030596E" w:rsidP="00115759">
                <w:pPr>
                  <w:spacing w:before="120" w:after="120" w:line="240" w:lineRule="auto"/>
                  <w:rPr>
                    <w:iCs/>
                    <w:color w:val="FF0000"/>
                  </w:rPr>
                </w:pPr>
                <w:r w:rsidRPr="008A2950">
                  <w:rPr>
                    <w:iCs/>
                    <w:color w:val="FF0000"/>
                  </w:rPr>
                  <w:t>Presencial</w:t>
                </w:r>
              </w:p>
            </w:tc>
          </w:sdtContent>
        </w:sdt>
      </w:tr>
      <w:tr w:rsidR="0030596E" w:rsidRPr="008A2950" w14:paraId="7C33025C" w14:textId="77777777" w:rsidTr="00115759">
        <w:trPr>
          <w:trHeight w:val="375"/>
        </w:trPr>
        <w:tc>
          <w:tcPr>
            <w:tcW w:w="2100" w:type="dxa"/>
            <w:vMerge w:val="restart"/>
            <w:vAlign w:val="center"/>
          </w:tcPr>
          <w:p w14:paraId="1F2503A7" w14:textId="77777777" w:rsidR="0030596E" w:rsidRPr="008A2950" w:rsidRDefault="0030596E" w:rsidP="00115759">
            <w:pPr>
              <w:spacing w:before="120" w:after="120" w:line="240" w:lineRule="auto"/>
              <w:rPr>
                <w:color w:val="FF0000"/>
              </w:rPr>
            </w:pPr>
            <w:r w:rsidRPr="008A2950">
              <w:rPr>
                <w:color w:val="FF0000"/>
              </w:rPr>
              <w:t>Resultados del proceso de formación y aprendizaje</w:t>
            </w:r>
          </w:p>
        </w:tc>
        <w:tc>
          <w:tcPr>
            <w:tcW w:w="2313" w:type="dxa"/>
            <w:vAlign w:val="center"/>
          </w:tcPr>
          <w:p w14:paraId="6A09F1BC" w14:textId="77777777" w:rsidR="0030596E" w:rsidRPr="008A2950" w:rsidRDefault="0030596E" w:rsidP="00115759">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1A8BB1DC" w14:textId="77777777" w:rsidR="0030596E" w:rsidRPr="008A2950" w:rsidRDefault="0030596E" w:rsidP="00115759">
            <w:pPr>
              <w:spacing w:before="120" w:after="120" w:line="240" w:lineRule="auto"/>
              <w:jc w:val="both"/>
              <w:rPr>
                <w:color w:val="FF0000"/>
                <w:sz w:val="20"/>
                <w:szCs w:val="20"/>
              </w:rPr>
            </w:pPr>
            <w:r w:rsidRPr="008A2950">
              <w:rPr>
                <w:color w:val="FF0000"/>
                <w:sz w:val="20"/>
                <w:szCs w:val="20"/>
              </w:rPr>
              <w:t>CO-08</w:t>
            </w:r>
          </w:p>
        </w:tc>
      </w:tr>
      <w:tr w:rsidR="0030596E" w:rsidRPr="008A2950" w14:paraId="377871F0" w14:textId="77777777" w:rsidTr="00115759">
        <w:trPr>
          <w:trHeight w:val="375"/>
        </w:trPr>
        <w:tc>
          <w:tcPr>
            <w:tcW w:w="2100" w:type="dxa"/>
            <w:vMerge/>
            <w:vAlign w:val="center"/>
          </w:tcPr>
          <w:p w14:paraId="4BEE8187" w14:textId="77777777" w:rsidR="0030596E" w:rsidRPr="008A2950" w:rsidRDefault="0030596E" w:rsidP="00115759">
            <w:pPr>
              <w:spacing w:before="120" w:after="120" w:line="240" w:lineRule="auto"/>
              <w:rPr>
                <w:color w:val="FF0000"/>
              </w:rPr>
            </w:pPr>
          </w:p>
        </w:tc>
        <w:tc>
          <w:tcPr>
            <w:tcW w:w="2313" w:type="dxa"/>
            <w:vAlign w:val="center"/>
          </w:tcPr>
          <w:p w14:paraId="17EBE67F" w14:textId="77777777" w:rsidR="0030596E" w:rsidRPr="008A2950" w:rsidRDefault="0030596E" w:rsidP="00115759">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4FF6506E" w14:textId="77777777" w:rsidR="0030596E" w:rsidRPr="008A2950" w:rsidRDefault="0030596E" w:rsidP="00115759">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HD-04; HD-05; HD-06</w:t>
            </w:r>
          </w:p>
        </w:tc>
      </w:tr>
      <w:tr w:rsidR="0030596E" w:rsidRPr="008A2950" w14:paraId="647D2FD6" w14:textId="77777777" w:rsidTr="00115759">
        <w:trPr>
          <w:trHeight w:val="375"/>
        </w:trPr>
        <w:tc>
          <w:tcPr>
            <w:tcW w:w="2100" w:type="dxa"/>
            <w:vMerge/>
            <w:vAlign w:val="center"/>
          </w:tcPr>
          <w:p w14:paraId="22B7E632" w14:textId="77777777" w:rsidR="0030596E" w:rsidRPr="008A2950" w:rsidRDefault="0030596E" w:rsidP="00115759">
            <w:pPr>
              <w:spacing w:before="120" w:after="120" w:line="240" w:lineRule="auto"/>
              <w:rPr>
                <w:color w:val="FF0000"/>
              </w:rPr>
            </w:pPr>
          </w:p>
        </w:tc>
        <w:tc>
          <w:tcPr>
            <w:tcW w:w="2313" w:type="dxa"/>
            <w:vAlign w:val="center"/>
          </w:tcPr>
          <w:p w14:paraId="0406D61F" w14:textId="77777777" w:rsidR="0030596E" w:rsidRPr="008A2950" w:rsidRDefault="0030596E" w:rsidP="00115759">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15512175" w14:textId="77777777" w:rsidR="0030596E" w:rsidRPr="008A2950" w:rsidRDefault="0030596E" w:rsidP="00115759">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30596E" w:rsidRPr="008A2950" w14:paraId="49A637C4" w14:textId="77777777" w:rsidTr="00115759">
        <w:trPr>
          <w:trHeight w:val="419"/>
        </w:trPr>
        <w:tc>
          <w:tcPr>
            <w:tcW w:w="2100" w:type="dxa"/>
            <w:vAlign w:val="center"/>
          </w:tcPr>
          <w:p w14:paraId="31A116A2" w14:textId="77777777" w:rsidR="0030596E" w:rsidRPr="008A2950" w:rsidRDefault="0030596E" w:rsidP="00115759">
            <w:pPr>
              <w:spacing w:before="120" w:after="120" w:line="240" w:lineRule="auto"/>
              <w:rPr>
                <w:color w:val="FF0000"/>
              </w:rPr>
            </w:pPr>
            <w:r w:rsidRPr="008A2950">
              <w:rPr>
                <w:color w:val="FF0000"/>
              </w:rPr>
              <w:t>Idioma</w:t>
            </w:r>
          </w:p>
        </w:tc>
        <w:sdt>
          <w:sdtPr>
            <w:rPr>
              <w:iCs/>
              <w:color w:val="FF0000"/>
            </w:rPr>
            <w:tag w:val="Idioma de impartición"/>
            <w:id w:val="1163135437"/>
            <w:placeholder>
              <w:docPart w:val="10817C25F6D64B2998BE638EEAAAC882"/>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0BEE224A" w14:textId="77777777" w:rsidR="0030596E" w:rsidRPr="008A2950" w:rsidRDefault="0030596E" w:rsidP="00115759">
                <w:pPr>
                  <w:spacing w:before="120" w:after="120" w:line="240" w:lineRule="auto"/>
                  <w:rPr>
                    <w:color w:val="FF0000"/>
                  </w:rPr>
                </w:pPr>
                <w:r w:rsidRPr="008A2950">
                  <w:rPr>
                    <w:iCs/>
                    <w:color w:val="FF0000"/>
                  </w:rPr>
                  <w:t>Español</w:t>
                </w:r>
              </w:p>
            </w:tc>
          </w:sdtContent>
        </w:sdt>
      </w:tr>
      <w:tr w:rsidR="0030596E" w:rsidRPr="008A2950" w14:paraId="7B0D2DD1" w14:textId="77777777" w:rsidTr="00115759">
        <w:trPr>
          <w:trHeight w:val="419"/>
        </w:trPr>
        <w:tc>
          <w:tcPr>
            <w:tcW w:w="2100" w:type="dxa"/>
            <w:vAlign w:val="center"/>
          </w:tcPr>
          <w:p w14:paraId="08B62D9A" w14:textId="77777777" w:rsidR="0030596E" w:rsidRPr="008A2950" w:rsidRDefault="0030596E" w:rsidP="00115759">
            <w:pPr>
              <w:spacing w:before="120" w:after="120" w:line="240" w:lineRule="auto"/>
              <w:rPr>
                <w:color w:val="FF0000"/>
              </w:rPr>
            </w:pPr>
            <w:r w:rsidRPr="008A2950">
              <w:rPr>
                <w:color w:val="FF0000"/>
              </w:rPr>
              <w:lastRenderedPageBreak/>
              <w:t xml:space="preserve">Contenidos </w:t>
            </w:r>
          </w:p>
        </w:tc>
        <w:tc>
          <w:tcPr>
            <w:tcW w:w="7074" w:type="dxa"/>
            <w:gridSpan w:val="5"/>
            <w:vAlign w:val="center"/>
          </w:tcPr>
          <w:p w14:paraId="500026CA" w14:textId="77777777" w:rsidR="0030596E" w:rsidRPr="008A2950" w:rsidRDefault="0030596E" w:rsidP="00115759">
            <w:pPr>
              <w:spacing w:before="120" w:after="120" w:line="240" w:lineRule="auto"/>
              <w:rPr>
                <w:b/>
                <w:color w:val="FF0000"/>
              </w:rPr>
            </w:pPr>
            <w:r w:rsidRPr="008A2950">
              <w:rPr>
                <w:b/>
                <w:color w:val="FF0000"/>
              </w:rPr>
              <w:t>Cuidados del profesional de la psicología</w:t>
            </w:r>
          </w:p>
          <w:p w14:paraId="30DCF5EA" w14:textId="77777777" w:rsidR="0030596E" w:rsidRPr="008A2950" w:rsidRDefault="0030596E" w:rsidP="00115759">
            <w:pPr>
              <w:spacing w:after="0" w:line="240" w:lineRule="auto"/>
              <w:rPr>
                <w:color w:val="FF0000"/>
              </w:rPr>
            </w:pPr>
            <w:r w:rsidRPr="008A2950">
              <w:rPr>
                <w:color w:val="FF0000"/>
              </w:rPr>
              <w:t xml:space="preserve">Introducción a la importancia del autocuidado. </w:t>
            </w:r>
          </w:p>
          <w:p w14:paraId="27D2E661" w14:textId="77777777" w:rsidR="0030596E" w:rsidRPr="008A2950" w:rsidRDefault="0030596E" w:rsidP="00115759">
            <w:pPr>
              <w:spacing w:after="0" w:line="240" w:lineRule="auto"/>
              <w:rPr>
                <w:color w:val="FF0000"/>
              </w:rPr>
            </w:pPr>
            <w:r w:rsidRPr="008A2950">
              <w:rPr>
                <w:color w:val="FF0000"/>
              </w:rPr>
              <w:t xml:space="preserve">El estrés en la profesión. </w:t>
            </w:r>
          </w:p>
          <w:p w14:paraId="60DCDEF1" w14:textId="77777777" w:rsidR="0030596E" w:rsidRPr="008A2950" w:rsidRDefault="0030596E" w:rsidP="00115759">
            <w:pPr>
              <w:spacing w:after="0" w:line="240" w:lineRule="auto"/>
              <w:rPr>
                <w:color w:val="FF0000"/>
              </w:rPr>
            </w:pPr>
            <w:r w:rsidRPr="008A2950">
              <w:rPr>
                <w:color w:val="FF0000"/>
              </w:rPr>
              <w:t xml:space="preserve">Riesgos psicológicos en la profesión. </w:t>
            </w:r>
          </w:p>
          <w:p w14:paraId="1461BD3D" w14:textId="77777777" w:rsidR="0030596E" w:rsidRPr="008A2950" w:rsidRDefault="0030596E" w:rsidP="00115759">
            <w:pPr>
              <w:spacing w:after="0" w:line="240" w:lineRule="auto"/>
              <w:rPr>
                <w:color w:val="FF0000"/>
              </w:rPr>
            </w:pPr>
            <w:r w:rsidRPr="008A2950">
              <w:rPr>
                <w:color w:val="FF0000"/>
              </w:rPr>
              <w:t xml:space="preserve">Psicopatología desarrollada por los profesionales de la psicología. </w:t>
            </w:r>
          </w:p>
          <w:p w14:paraId="04A5800A" w14:textId="77777777" w:rsidR="0030596E" w:rsidRPr="008A2950" w:rsidRDefault="0030596E" w:rsidP="00115759">
            <w:pPr>
              <w:spacing w:after="0" w:line="240" w:lineRule="auto"/>
              <w:rPr>
                <w:color w:val="FF0000"/>
              </w:rPr>
            </w:pPr>
            <w:r w:rsidRPr="008A2950">
              <w:rPr>
                <w:color w:val="FF0000"/>
              </w:rPr>
              <w:t xml:space="preserve">Evaluación. </w:t>
            </w:r>
          </w:p>
          <w:p w14:paraId="5C2DBFEB" w14:textId="77777777" w:rsidR="0030596E" w:rsidRPr="008A2950" w:rsidRDefault="0030596E" w:rsidP="00115759">
            <w:pPr>
              <w:spacing w:after="0" w:line="240" w:lineRule="auto"/>
              <w:rPr>
                <w:color w:val="FF0000"/>
              </w:rPr>
            </w:pPr>
            <w:r w:rsidRPr="008A2950">
              <w:rPr>
                <w:color w:val="FF0000"/>
              </w:rPr>
              <w:t xml:space="preserve">Intervención encaminada a la prevención. </w:t>
            </w:r>
          </w:p>
          <w:p w14:paraId="622894BA" w14:textId="77777777" w:rsidR="0030596E" w:rsidRPr="008A2950" w:rsidRDefault="0030596E" w:rsidP="00115759">
            <w:pPr>
              <w:spacing w:after="0" w:line="240" w:lineRule="auto"/>
              <w:rPr>
                <w:color w:val="FF0000"/>
              </w:rPr>
            </w:pPr>
            <w:r w:rsidRPr="008A2950">
              <w:rPr>
                <w:color w:val="FF0000"/>
              </w:rPr>
              <w:t xml:space="preserve">Intervención psicológica con los profesionales de la psicología. </w:t>
            </w:r>
          </w:p>
          <w:p w14:paraId="49DE9529" w14:textId="77777777" w:rsidR="0030596E" w:rsidRPr="008A2950" w:rsidRDefault="0030596E" w:rsidP="00115759">
            <w:pPr>
              <w:pStyle w:val="Prrafodelista"/>
              <w:spacing w:after="0" w:line="240" w:lineRule="auto"/>
              <w:ind w:left="360"/>
              <w:rPr>
                <w:color w:val="FF0000"/>
              </w:rPr>
            </w:pPr>
          </w:p>
        </w:tc>
      </w:tr>
      <w:tr w:rsidR="0030596E" w:rsidRPr="008A2950" w14:paraId="6B4FE89B" w14:textId="77777777" w:rsidTr="00115759">
        <w:trPr>
          <w:trHeight w:val="264"/>
        </w:trPr>
        <w:tc>
          <w:tcPr>
            <w:tcW w:w="2100" w:type="dxa"/>
            <w:vMerge w:val="restart"/>
            <w:vAlign w:val="center"/>
          </w:tcPr>
          <w:p w14:paraId="43A3A8A8" w14:textId="77777777" w:rsidR="0030596E" w:rsidRPr="008A2950" w:rsidRDefault="0030596E" w:rsidP="00115759">
            <w:pPr>
              <w:spacing w:before="120" w:after="120" w:line="240" w:lineRule="auto"/>
              <w:rPr>
                <w:color w:val="FF0000"/>
              </w:rPr>
            </w:pPr>
            <w:r w:rsidRPr="008A2950">
              <w:rPr>
                <w:color w:val="FF0000"/>
              </w:rPr>
              <w:t>Actividades formativas</w:t>
            </w:r>
          </w:p>
        </w:tc>
        <w:tc>
          <w:tcPr>
            <w:tcW w:w="2934" w:type="dxa"/>
            <w:gridSpan w:val="2"/>
            <w:vAlign w:val="center"/>
          </w:tcPr>
          <w:p w14:paraId="788A0713"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623E6022"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0DFAD87D"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Presencialidad %/h</w:t>
            </w:r>
          </w:p>
        </w:tc>
      </w:tr>
      <w:tr w:rsidR="0030596E" w:rsidRPr="008A2950" w14:paraId="67F02619" w14:textId="77777777" w:rsidTr="00115759">
        <w:trPr>
          <w:trHeight w:val="262"/>
        </w:trPr>
        <w:tc>
          <w:tcPr>
            <w:tcW w:w="2100" w:type="dxa"/>
            <w:vMerge/>
            <w:vAlign w:val="center"/>
          </w:tcPr>
          <w:p w14:paraId="739B8129" w14:textId="77777777" w:rsidR="0030596E" w:rsidRPr="008A2950" w:rsidRDefault="0030596E" w:rsidP="00115759">
            <w:pPr>
              <w:spacing w:before="120" w:after="120" w:line="240" w:lineRule="auto"/>
              <w:rPr>
                <w:color w:val="FF0000"/>
              </w:rPr>
            </w:pPr>
          </w:p>
        </w:tc>
        <w:tc>
          <w:tcPr>
            <w:tcW w:w="2934" w:type="dxa"/>
            <w:gridSpan w:val="2"/>
            <w:vAlign w:val="center"/>
          </w:tcPr>
          <w:p w14:paraId="2FB6EFAA" w14:textId="77777777" w:rsidR="0030596E" w:rsidRPr="008A2950" w:rsidRDefault="0030596E" w:rsidP="00115759">
            <w:pPr>
              <w:spacing w:before="120" w:after="120" w:line="240" w:lineRule="auto"/>
              <w:rPr>
                <w:i/>
                <w:color w:val="FF0000"/>
              </w:rPr>
            </w:pPr>
            <w:r w:rsidRPr="008A2950">
              <w:rPr>
                <w:i/>
                <w:color w:val="FF0000"/>
              </w:rPr>
              <w:t>Código AF-1</w:t>
            </w:r>
          </w:p>
        </w:tc>
        <w:tc>
          <w:tcPr>
            <w:tcW w:w="2104" w:type="dxa"/>
            <w:gridSpan w:val="2"/>
            <w:vAlign w:val="center"/>
          </w:tcPr>
          <w:p w14:paraId="18152AA5" w14:textId="77777777" w:rsidR="0030596E" w:rsidRPr="008A2950" w:rsidRDefault="0030596E" w:rsidP="00115759">
            <w:pPr>
              <w:spacing w:before="120" w:after="120" w:line="240" w:lineRule="auto"/>
              <w:rPr>
                <w:color w:val="FF0000"/>
              </w:rPr>
            </w:pPr>
            <w:r w:rsidRPr="008A2950">
              <w:rPr>
                <w:color w:val="FF0000"/>
              </w:rPr>
              <w:t>32</w:t>
            </w:r>
          </w:p>
        </w:tc>
        <w:tc>
          <w:tcPr>
            <w:tcW w:w="2036" w:type="dxa"/>
            <w:vAlign w:val="center"/>
          </w:tcPr>
          <w:p w14:paraId="7F11C644" w14:textId="77777777" w:rsidR="0030596E" w:rsidRPr="008A2950" w:rsidRDefault="0030596E" w:rsidP="00115759">
            <w:pPr>
              <w:spacing w:before="120" w:after="120" w:line="240" w:lineRule="auto"/>
              <w:rPr>
                <w:color w:val="FF0000"/>
              </w:rPr>
            </w:pPr>
            <w:r w:rsidRPr="008A2950">
              <w:rPr>
                <w:color w:val="FF0000"/>
              </w:rPr>
              <w:t>100%</w:t>
            </w:r>
          </w:p>
        </w:tc>
      </w:tr>
      <w:tr w:rsidR="0030596E" w:rsidRPr="008A2950" w14:paraId="0777588D" w14:textId="77777777" w:rsidTr="00115759">
        <w:trPr>
          <w:trHeight w:val="262"/>
        </w:trPr>
        <w:tc>
          <w:tcPr>
            <w:tcW w:w="2100" w:type="dxa"/>
            <w:vMerge/>
            <w:vAlign w:val="center"/>
          </w:tcPr>
          <w:p w14:paraId="02F26F9E" w14:textId="77777777" w:rsidR="0030596E" w:rsidRPr="008A2950" w:rsidRDefault="0030596E" w:rsidP="00115759">
            <w:pPr>
              <w:spacing w:before="120" w:after="120" w:line="240" w:lineRule="auto"/>
              <w:rPr>
                <w:color w:val="FF0000"/>
              </w:rPr>
            </w:pPr>
          </w:p>
        </w:tc>
        <w:tc>
          <w:tcPr>
            <w:tcW w:w="2934" w:type="dxa"/>
            <w:gridSpan w:val="2"/>
            <w:vAlign w:val="center"/>
          </w:tcPr>
          <w:p w14:paraId="29B0AE68" w14:textId="77777777" w:rsidR="0030596E" w:rsidRPr="008A2950" w:rsidRDefault="0030596E" w:rsidP="00115759">
            <w:pPr>
              <w:spacing w:before="120" w:after="120" w:line="240" w:lineRule="auto"/>
              <w:rPr>
                <w:color w:val="FF0000"/>
              </w:rPr>
            </w:pPr>
            <w:r w:rsidRPr="008A2950">
              <w:rPr>
                <w:i/>
                <w:color w:val="FF0000"/>
              </w:rPr>
              <w:t>Código AF-2</w:t>
            </w:r>
          </w:p>
        </w:tc>
        <w:tc>
          <w:tcPr>
            <w:tcW w:w="2104" w:type="dxa"/>
            <w:gridSpan w:val="2"/>
            <w:vAlign w:val="center"/>
          </w:tcPr>
          <w:p w14:paraId="7A1F937D" w14:textId="77777777" w:rsidR="0030596E" w:rsidRPr="008A2950" w:rsidRDefault="0030596E" w:rsidP="00115759">
            <w:pPr>
              <w:spacing w:before="120" w:after="120" w:line="240" w:lineRule="auto"/>
              <w:rPr>
                <w:color w:val="FF0000"/>
              </w:rPr>
            </w:pPr>
            <w:r w:rsidRPr="008A2950">
              <w:rPr>
                <w:color w:val="FF0000"/>
              </w:rPr>
              <w:t>16</w:t>
            </w:r>
          </w:p>
        </w:tc>
        <w:tc>
          <w:tcPr>
            <w:tcW w:w="2036" w:type="dxa"/>
          </w:tcPr>
          <w:p w14:paraId="286A0CBC" w14:textId="77777777" w:rsidR="0030596E" w:rsidRPr="008A2950" w:rsidRDefault="0030596E" w:rsidP="00115759">
            <w:pPr>
              <w:spacing w:before="120" w:after="120" w:line="240" w:lineRule="auto"/>
              <w:rPr>
                <w:color w:val="FF0000"/>
              </w:rPr>
            </w:pPr>
            <w:r w:rsidRPr="008A2950">
              <w:rPr>
                <w:color w:val="FF0000"/>
              </w:rPr>
              <w:t>100%</w:t>
            </w:r>
          </w:p>
        </w:tc>
      </w:tr>
      <w:tr w:rsidR="0030596E" w:rsidRPr="008A2950" w14:paraId="569C0F62" w14:textId="77777777" w:rsidTr="00115759">
        <w:trPr>
          <w:trHeight w:val="262"/>
        </w:trPr>
        <w:tc>
          <w:tcPr>
            <w:tcW w:w="2100" w:type="dxa"/>
            <w:vMerge/>
            <w:vAlign w:val="center"/>
          </w:tcPr>
          <w:p w14:paraId="088CBAF2" w14:textId="77777777" w:rsidR="0030596E" w:rsidRPr="008A2950" w:rsidRDefault="0030596E" w:rsidP="00115759">
            <w:pPr>
              <w:spacing w:before="120" w:after="120" w:line="240" w:lineRule="auto"/>
              <w:rPr>
                <w:color w:val="FF0000"/>
              </w:rPr>
            </w:pPr>
          </w:p>
        </w:tc>
        <w:tc>
          <w:tcPr>
            <w:tcW w:w="2934" w:type="dxa"/>
            <w:gridSpan w:val="2"/>
            <w:vAlign w:val="center"/>
          </w:tcPr>
          <w:p w14:paraId="19EC7F5A" w14:textId="77777777" w:rsidR="0030596E" w:rsidRPr="008A2950" w:rsidRDefault="0030596E" w:rsidP="00115759">
            <w:pPr>
              <w:spacing w:before="120" w:after="120" w:line="240" w:lineRule="auto"/>
              <w:rPr>
                <w:i/>
                <w:color w:val="FF0000"/>
              </w:rPr>
            </w:pPr>
            <w:r w:rsidRPr="008A2950">
              <w:rPr>
                <w:i/>
                <w:color w:val="FF0000"/>
              </w:rPr>
              <w:t>Código AF-3</w:t>
            </w:r>
          </w:p>
        </w:tc>
        <w:tc>
          <w:tcPr>
            <w:tcW w:w="2104" w:type="dxa"/>
            <w:gridSpan w:val="2"/>
            <w:vAlign w:val="center"/>
          </w:tcPr>
          <w:p w14:paraId="20DE6455" w14:textId="77777777" w:rsidR="0030596E" w:rsidRPr="008A2950" w:rsidRDefault="0030596E" w:rsidP="00115759">
            <w:pPr>
              <w:spacing w:before="120" w:after="120" w:line="240" w:lineRule="auto"/>
              <w:rPr>
                <w:color w:val="FF0000"/>
              </w:rPr>
            </w:pPr>
            <w:r w:rsidRPr="008A2950">
              <w:rPr>
                <w:color w:val="FF0000"/>
              </w:rPr>
              <w:t>90</w:t>
            </w:r>
          </w:p>
        </w:tc>
        <w:tc>
          <w:tcPr>
            <w:tcW w:w="2036" w:type="dxa"/>
          </w:tcPr>
          <w:p w14:paraId="0EBBD30B" w14:textId="77777777" w:rsidR="0030596E" w:rsidRPr="008A2950" w:rsidRDefault="0030596E" w:rsidP="00115759">
            <w:pPr>
              <w:spacing w:before="120" w:after="120" w:line="240" w:lineRule="auto"/>
              <w:rPr>
                <w:color w:val="FF0000"/>
              </w:rPr>
            </w:pPr>
            <w:r w:rsidRPr="008A2950">
              <w:rPr>
                <w:color w:val="FF0000"/>
              </w:rPr>
              <w:t>0%</w:t>
            </w:r>
          </w:p>
        </w:tc>
      </w:tr>
      <w:tr w:rsidR="0030596E" w:rsidRPr="008A2950" w14:paraId="6EE02346" w14:textId="77777777" w:rsidTr="00115759">
        <w:trPr>
          <w:trHeight w:val="262"/>
        </w:trPr>
        <w:tc>
          <w:tcPr>
            <w:tcW w:w="2100" w:type="dxa"/>
            <w:vMerge/>
            <w:vAlign w:val="center"/>
          </w:tcPr>
          <w:p w14:paraId="3C06F9E5" w14:textId="77777777" w:rsidR="0030596E" w:rsidRPr="008A2950" w:rsidRDefault="0030596E" w:rsidP="00115759">
            <w:pPr>
              <w:spacing w:before="120" w:after="120" w:line="240" w:lineRule="auto"/>
              <w:rPr>
                <w:color w:val="FF0000"/>
              </w:rPr>
            </w:pPr>
          </w:p>
        </w:tc>
        <w:tc>
          <w:tcPr>
            <w:tcW w:w="2934" w:type="dxa"/>
            <w:gridSpan w:val="2"/>
            <w:vAlign w:val="center"/>
          </w:tcPr>
          <w:p w14:paraId="72AD911E" w14:textId="77777777" w:rsidR="0030596E" w:rsidRPr="008A2950" w:rsidRDefault="0030596E" w:rsidP="00115759">
            <w:pPr>
              <w:spacing w:before="120" w:after="120" w:line="240" w:lineRule="auto"/>
              <w:rPr>
                <w:i/>
                <w:color w:val="FF0000"/>
              </w:rPr>
            </w:pPr>
            <w:r w:rsidRPr="008A2950">
              <w:rPr>
                <w:i/>
                <w:color w:val="FF0000"/>
              </w:rPr>
              <w:t>Código AF-4</w:t>
            </w:r>
          </w:p>
        </w:tc>
        <w:tc>
          <w:tcPr>
            <w:tcW w:w="2104" w:type="dxa"/>
            <w:gridSpan w:val="2"/>
            <w:vAlign w:val="center"/>
          </w:tcPr>
          <w:p w14:paraId="07A51E51" w14:textId="77777777" w:rsidR="0030596E" w:rsidRPr="008A2950" w:rsidRDefault="0030596E" w:rsidP="00115759">
            <w:pPr>
              <w:spacing w:before="120" w:after="120" w:line="240" w:lineRule="auto"/>
              <w:rPr>
                <w:color w:val="FF0000"/>
              </w:rPr>
            </w:pPr>
            <w:r w:rsidRPr="008A2950">
              <w:rPr>
                <w:color w:val="FF0000"/>
              </w:rPr>
              <w:t>7</w:t>
            </w:r>
          </w:p>
        </w:tc>
        <w:tc>
          <w:tcPr>
            <w:tcW w:w="2036" w:type="dxa"/>
          </w:tcPr>
          <w:p w14:paraId="6488CAFC" w14:textId="77777777" w:rsidR="0030596E" w:rsidRPr="008A2950" w:rsidRDefault="0030596E" w:rsidP="00115759">
            <w:pPr>
              <w:spacing w:before="120" w:after="120" w:line="240" w:lineRule="auto"/>
              <w:rPr>
                <w:color w:val="FF0000"/>
              </w:rPr>
            </w:pPr>
            <w:r w:rsidRPr="008A2950">
              <w:rPr>
                <w:color w:val="FF0000"/>
              </w:rPr>
              <w:t>50%</w:t>
            </w:r>
          </w:p>
        </w:tc>
      </w:tr>
      <w:tr w:rsidR="0030596E" w:rsidRPr="008A2950" w14:paraId="3535980C" w14:textId="77777777" w:rsidTr="00115759">
        <w:trPr>
          <w:trHeight w:val="262"/>
        </w:trPr>
        <w:tc>
          <w:tcPr>
            <w:tcW w:w="2100" w:type="dxa"/>
            <w:vMerge/>
            <w:vAlign w:val="center"/>
          </w:tcPr>
          <w:p w14:paraId="27B62CB1" w14:textId="77777777" w:rsidR="0030596E" w:rsidRPr="008A2950" w:rsidRDefault="0030596E" w:rsidP="00115759">
            <w:pPr>
              <w:spacing w:before="120" w:after="120" w:line="240" w:lineRule="auto"/>
              <w:rPr>
                <w:color w:val="FF0000"/>
              </w:rPr>
            </w:pPr>
          </w:p>
        </w:tc>
        <w:tc>
          <w:tcPr>
            <w:tcW w:w="2934" w:type="dxa"/>
            <w:gridSpan w:val="2"/>
            <w:vAlign w:val="center"/>
          </w:tcPr>
          <w:p w14:paraId="12DD4A4F" w14:textId="77777777" w:rsidR="0030596E" w:rsidRPr="008A2950" w:rsidRDefault="0030596E" w:rsidP="00115759">
            <w:pPr>
              <w:spacing w:before="120" w:after="120" w:line="240" w:lineRule="auto"/>
              <w:rPr>
                <w:i/>
                <w:color w:val="FF0000"/>
              </w:rPr>
            </w:pPr>
            <w:r w:rsidRPr="008A2950">
              <w:rPr>
                <w:i/>
                <w:color w:val="FF0000"/>
              </w:rPr>
              <w:t>Código AF-5</w:t>
            </w:r>
          </w:p>
        </w:tc>
        <w:tc>
          <w:tcPr>
            <w:tcW w:w="2104" w:type="dxa"/>
            <w:gridSpan w:val="2"/>
            <w:vAlign w:val="center"/>
          </w:tcPr>
          <w:p w14:paraId="4E788187" w14:textId="77777777" w:rsidR="0030596E" w:rsidRPr="008A2950" w:rsidRDefault="0030596E" w:rsidP="00115759">
            <w:pPr>
              <w:spacing w:before="120" w:after="120" w:line="240" w:lineRule="auto"/>
              <w:rPr>
                <w:color w:val="FF0000"/>
              </w:rPr>
            </w:pPr>
            <w:r w:rsidRPr="008A2950">
              <w:rPr>
                <w:color w:val="FF0000"/>
              </w:rPr>
              <w:t>5</w:t>
            </w:r>
          </w:p>
        </w:tc>
        <w:tc>
          <w:tcPr>
            <w:tcW w:w="2036" w:type="dxa"/>
          </w:tcPr>
          <w:p w14:paraId="000E072A" w14:textId="77777777" w:rsidR="0030596E" w:rsidRPr="008A2950" w:rsidRDefault="0030596E" w:rsidP="00115759">
            <w:pPr>
              <w:spacing w:before="120" w:after="120" w:line="240" w:lineRule="auto"/>
              <w:rPr>
                <w:color w:val="FF0000"/>
              </w:rPr>
            </w:pPr>
            <w:r w:rsidRPr="008A2950">
              <w:rPr>
                <w:color w:val="FF0000"/>
              </w:rPr>
              <w:t>10%</w:t>
            </w:r>
          </w:p>
        </w:tc>
      </w:tr>
      <w:tr w:rsidR="0030596E" w:rsidRPr="008A2950" w14:paraId="01C2CB78" w14:textId="77777777" w:rsidTr="00115759">
        <w:trPr>
          <w:trHeight w:val="170"/>
        </w:trPr>
        <w:tc>
          <w:tcPr>
            <w:tcW w:w="2100" w:type="dxa"/>
            <w:vMerge w:val="restart"/>
            <w:vAlign w:val="center"/>
          </w:tcPr>
          <w:p w14:paraId="6416CA44" w14:textId="77777777" w:rsidR="0030596E" w:rsidRPr="008A2950" w:rsidRDefault="0030596E" w:rsidP="00115759">
            <w:pPr>
              <w:spacing w:before="120" w:after="120" w:line="240" w:lineRule="auto"/>
              <w:rPr>
                <w:color w:val="FF0000"/>
              </w:rPr>
            </w:pPr>
            <w:r w:rsidRPr="008A2950">
              <w:rPr>
                <w:color w:val="FF0000"/>
              </w:rPr>
              <w:t>Metodologías docentes</w:t>
            </w:r>
          </w:p>
        </w:tc>
        <w:tc>
          <w:tcPr>
            <w:tcW w:w="7074" w:type="dxa"/>
            <w:gridSpan w:val="5"/>
            <w:vAlign w:val="center"/>
          </w:tcPr>
          <w:p w14:paraId="595A8C3C" w14:textId="77777777" w:rsidR="0030596E" w:rsidRPr="008A2950" w:rsidRDefault="0030596E" w:rsidP="00115759">
            <w:pPr>
              <w:spacing w:before="120" w:after="120" w:line="240" w:lineRule="auto"/>
              <w:rPr>
                <w:color w:val="FF0000"/>
              </w:rPr>
            </w:pPr>
            <w:r w:rsidRPr="008A2950">
              <w:rPr>
                <w:i/>
                <w:color w:val="FF0000"/>
              </w:rPr>
              <w:t>Código MD-1</w:t>
            </w:r>
          </w:p>
        </w:tc>
      </w:tr>
      <w:tr w:rsidR="0030596E" w:rsidRPr="008A2950" w14:paraId="4776CD44" w14:textId="77777777" w:rsidTr="00115759">
        <w:trPr>
          <w:trHeight w:val="170"/>
        </w:trPr>
        <w:tc>
          <w:tcPr>
            <w:tcW w:w="2100" w:type="dxa"/>
            <w:vMerge/>
            <w:vAlign w:val="center"/>
          </w:tcPr>
          <w:p w14:paraId="29045CC3" w14:textId="77777777" w:rsidR="0030596E" w:rsidRPr="008A2950" w:rsidRDefault="0030596E" w:rsidP="00115759">
            <w:pPr>
              <w:spacing w:before="120" w:after="120" w:line="240" w:lineRule="auto"/>
              <w:rPr>
                <w:color w:val="FF0000"/>
              </w:rPr>
            </w:pPr>
          </w:p>
        </w:tc>
        <w:tc>
          <w:tcPr>
            <w:tcW w:w="7074" w:type="dxa"/>
            <w:gridSpan w:val="5"/>
          </w:tcPr>
          <w:p w14:paraId="27677817" w14:textId="77777777" w:rsidR="0030596E" w:rsidRPr="008A2950" w:rsidRDefault="0030596E" w:rsidP="00115759">
            <w:pPr>
              <w:spacing w:before="120" w:after="120" w:line="240" w:lineRule="auto"/>
              <w:rPr>
                <w:i/>
                <w:color w:val="FF0000"/>
              </w:rPr>
            </w:pPr>
            <w:r w:rsidRPr="008A2950">
              <w:rPr>
                <w:i/>
                <w:color w:val="FF0000"/>
              </w:rPr>
              <w:t>Código MD-2</w:t>
            </w:r>
          </w:p>
        </w:tc>
      </w:tr>
      <w:tr w:rsidR="0030596E" w:rsidRPr="008A2950" w14:paraId="19C4E288" w14:textId="77777777" w:rsidTr="00115759">
        <w:trPr>
          <w:trHeight w:val="170"/>
        </w:trPr>
        <w:tc>
          <w:tcPr>
            <w:tcW w:w="2100" w:type="dxa"/>
            <w:vMerge/>
            <w:vAlign w:val="center"/>
          </w:tcPr>
          <w:p w14:paraId="33AD8B69" w14:textId="77777777" w:rsidR="0030596E" w:rsidRPr="008A2950" w:rsidRDefault="0030596E" w:rsidP="00115759">
            <w:pPr>
              <w:spacing w:before="120" w:after="120" w:line="240" w:lineRule="auto"/>
              <w:rPr>
                <w:color w:val="FF0000"/>
              </w:rPr>
            </w:pPr>
          </w:p>
        </w:tc>
        <w:tc>
          <w:tcPr>
            <w:tcW w:w="7074" w:type="dxa"/>
            <w:gridSpan w:val="5"/>
          </w:tcPr>
          <w:p w14:paraId="23CA0F97" w14:textId="77777777" w:rsidR="0030596E" w:rsidRPr="008A2950" w:rsidRDefault="0030596E" w:rsidP="00115759">
            <w:pPr>
              <w:spacing w:before="120" w:after="120" w:line="240" w:lineRule="auto"/>
              <w:rPr>
                <w:i/>
                <w:color w:val="FF0000"/>
              </w:rPr>
            </w:pPr>
            <w:r w:rsidRPr="008A2950">
              <w:rPr>
                <w:i/>
                <w:color w:val="FF0000"/>
              </w:rPr>
              <w:t>Código MD-3</w:t>
            </w:r>
          </w:p>
        </w:tc>
      </w:tr>
      <w:tr w:rsidR="0030596E" w:rsidRPr="008A2950" w14:paraId="070441DE" w14:textId="77777777" w:rsidTr="00115759">
        <w:trPr>
          <w:trHeight w:val="170"/>
        </w:trPr>
        <w:tc>
          <w:tcPr>
            <w:tcW w:w="2100" w:type="dxa"/>
            <w:vMerge/>
            <w:vAlign w:val="center"/>
          </w:tcPr>
          <w:p w14:paraId="31334A9B" w14:textId="77777777" w:rsidR="0030596E" w:rsidRPr="008A2950" w:rsidRDefault="0030596E" w:rsidP="00115759">
            <w:pPr>
              <w:spacing w:before="120" w:after="120" w:line="240" w:lineRule="auto"/>
              <w:rPr>
                <w:color w:val="FF0000"/>
              </w:rPr>
            </w:pPr>
          </w:p>
        </w:tc>
        <w:tc>
          <w:tcPr>
            <w:tcW w:w="7074" w:type="dxa"/>
            <w:gridSpan w:val="5"/>
          </w:tcPr>
          <w:p w14:paraId="17C1F5ED" w14:textId="77777777" w:rsidR="0030596E" w:rsidRPr="008A2950" w:rsidRDefault="0030596E" w:rsidP="00115759">
            <w:pPr>
              <w:spacing w:before="120" w:after="120" w:line="240" w:lineRule="auto"/>
              <w:rPr>
                <w:i/>
                <w:color w:val="FF0000"/>
              </w:rPr>
            </w:pPr>
            <w:r w:rsidRPr="008A2950">
              <w:rPr>
                <w:i/>
                <w:color w:val="FF0000"/>
              </w:rPr>
              <w:t>Código MD-4</w:t>
            </w:r>
          </w:p>
        </w:tc>
      </w:tr>
      <w:tr w:rsidR="0030596E" w:rsidRPr="008A2950" w14:paraId="6395079D" w14:textId="77777777" w:rsidTr="00115759">
        <w:trPr>
          <w:trHeight w:val="170"/>
        </w:trPr>
        <w:tc>
          <w:tcPr>
            <w:tcW w:w="2100" w:type="dxa"/>
            <w:vMerge/>
            <w:vAlign w:val="center"/>
          </w:tcPr>
          <w:p w14:paraId="495FA10A" w14:textId="77777777" w:rsidR="0030596E" w:rsidRPr="008A2950" w:rsidRDefault="0030596E" w:rsidP="00115759">
            <w:pPr>
              <w:spacing w:before="120" w:after="120" w:line="240" w:lineRule="auto"/>
              <w:rPr>
                <w:color w:val="FF0000"/>
              </w:rPr>
            </w:pPr>
          </w:p>
        </w:tc>
        <w:tc>
          <w:tcPr>
            <w:tcW w:w="7074" w:type="dxa"/>
            <w:gridSpan w:val="5"/>
          </w:tcPr>
          <w:p w14:paraId="74B1C9BB" w14:textId="77777777" w:rsidR="0030596E" w:rsidRPr="008A2950" w:rsidRDefault="0030596E" w:rsidP="00115759">
            <w:pPr>
              <w:spacing w:before="120" w:after="120" w:line="240" w:lineRule="auto"/>
              <w:rPr>
                <w:i/>
                <w:color w:val="FF0000"/>
              </w:rPr>
            </w:pPr>
            <w:r w:rsidRPr="008A2950">
              <w:rPr>
                <w:i/>
                <w:color w:val="FF0000"/>
              </w:rPr>
              <w:t>Código MD-5</w:t>
            </w:r>
          </w:p>
        </w:tc>
      </w:tr>
      <w:tr w:rsidR="0030596E" w:rsidRPr="008A2950" w14:paraId="2C88AFCE" w14:textId="77777777" w:rsidTr="00115759">
        <w:trPr>
          <w:trHeight w:val="129"/>
        </w:trPr>
        <w:tc>
          <w:tcPr>
            <w:tcW w:w="2100" w:type="dxa"/>
            <w:vMerge w:val="restart"/>
            <w:vAlign w:val="center"/>
          </w:tcPr>
          <w:p w14:paraId="6751F577" w14:textId="77777777" w:rsidR="0030596E" w:rsidRPr="008A2950" w:rsidRDefault="0030596E" w:rsidP="00115759">
            <w:pPr>
              <w:spacing w:before="120" w:after="120" w:line="240" w:lineRule="auto"/>
              <w:rPr>
                <w:color w:val="FF0000"/>
              </w:rPr>
            </w:pPr>
            <w:r w:rsidRPr="008A2950">
              <w:rPr>
                <w:color w:val="FF0000"/>
              </w:rPr>
              <w:t>Sistemas de evaluación</w:t>
            </w:r>
          </w:p>
        </w:tc>
        <w:tc>
          <w:tcPr>
            <w:tcW w:w="2934" w:type="dxa"/>
            <w:gridSpan w:val="2"/>
            <w:vAlign w:val="center"/>
          </w:tcPr>
          <w:p w14:paraId="4E42B17E"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6FA011C0"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6AD5F0ED"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Ponderación Máx.</w:t>
            </w:r>
          </w:p>
        </w:tc>
      </w:tr>
      <w:tr w:rsidR="0030596E" w:rsidRPr="008A2950" w14:paraId="24529546" w14:textId="77777777" w:rsidTr="00115759">
        <w:trPr>
          <w:trHeight w:val="127"/>
        </w:trPr>
        <w:tc>
          <w:tcPr>
            <w:tcW w:w="2100" w:type="dxa"/>
            <w:vMerge/>
            <w:vAlign w:val="center"/>
          </w:tcPr>
          <w:p w14:paraId="12CD477B" w14:textId="77777777" w:rsidR="0030596E" w:rsidRPr="008A2950" w:rsidRDefault="0030596E" w:rsidP="00115759">
            <w:pPr>
              <w:spacing w:before="120" w:after="120" w:line="240" w:lineRule="auto"/>
              <w:rPr>
                <w:color w:val="FF0000"/>
              </w:rPr>
            </w:pPr>
          </w:p>
        </w:tc>
        <w:tc>
          <w:tcPr>
            <w:tcW w:w="2934" w:type="dxa"/>
            <w:gridSpan w:val="2"/>
            <w:vAlign w:val="center"/>
          </w:tcPr>
          <w:p w14:paraId="683C04C2" w14:textId="77777777" w:rsidR="0030596E" w:rsidRPr="008A2950" w:rsidRDefault="0030596E" w:rsidP="00115759">
            <w:pPr>
              <w:spacing w:before="120" w:after="120" w:line="240" w:lineRule="auto"/>
              <w:rPr>
                <w:color w:val="FF0000"/>
              </w:rPr>
            </w:pPr>
            <w:r w:rsidRPr="008A2950">
              <w:rPr>
                <w:i/>
                <w:color w:val="FF0000"/>
              </w:rPr>
              <w:t>Código SE-1</w:t>
            </w:r>
          </w:p>
        </w:tc>
        <w:tc>
          <w:tcPr>
            <w:tcW w:w="2104" w:type="dxa"/>
            <w:gridSpan w:val="2"/>
          </w:tcPr>
          <w:p w14:paraId="618F86D4" w14:textId="77777777" w:rsidR="0030596E" w:rsidRPr="008A2950" w:rsidRDefault="0030596E" w:rsidP="00115759">
            <w:pPr>
              <w:spacing w:before="120" w:after="120" w:line="240" w:lineRule="auto"/>
              <w:rPr>
                <w:color w:val="FF0000"/>
              </w:rPr>
            </w:pPr>
            <w:r w:rsidRPr="008A2950">
              <w:rPr>
                <w:color w:val="FF0000"/>
              </w:rPr>
              <w:t>5.0</w:t>
            </w:r>
          </w:p>
        </w:tc>
        <w:tc>
          <w:tcPr>
            <w:tcW w:w="2036" w:type="dxa"/>
          </w:tcPr>
          <w:p w14:paraId="5A34529F" w14:textId="77777777" w:rsidR="0030596E" w:rsidRPr="008A2950" w:rsidRDefault="0030596E" w:rsidP="00115759">
            <w:pPr>
              <w:spacing w:before="120" w:after="120" w:line="240" w:lineRule="auto"/>
              <w:rPr>
                <w:color w:val="FF0000"/>
              </w:rPr>
            </w:pPr>
            <w:r w:rsidRPr="008A2950">
              <w:rPr>
                <w:color w:val="FF0000"/>
              </w:rPr>
              <w:t>15.0</w:t>
            </w:r>
          </w:p>
        </w:tc>
      </w:tr>
      <w:tr w:rsidR="0030596E" w:rsidRPr="008A2950" w14:paraId="70654586" w14:textId="77777777" w:rsidTr="00115759">
        <w:trPr>
          <w:trHeight w:val="127"/>
        </w:trPr>
        <w:tc>
          <w:tcPr>
            <w:tcW w:w="2100" w:type="dxa"/>
            <w:vMerge/>
            <w:vAlign w:val="center"/>
          </w:tcPr>
          <w:p w14:paraId="0F356D68" w14:textId="77777777" w:rsidR="0030596E" w:rsidRPr="008A2950" w:rsidRDefault="0030596E" w:rsidP="00115759">
            <w:pPr>
              <w:spacing w:before="120" w:after="120" w:line="240" w:lineRule="auto"/>
              <w:rPr>
                <w:color w:val="FF0000"/>
              </w:rPr>
            </w:pPr>
          </w:p>
        </w:tc>
        <w:tc>
          <w:tcPr>
            <w:tcW w:w="2934" w:type="dxa"/>
            <w:gridSpan w:val="2"/>
          </w:tcPr>
          <w:p w14:paraId="0FB2F37E" w14:textId="77777777" w:rsidR="0030596E" w:rsidRPr="008A2950" w:rsidRDefault="0030596E" w:rsidP="00115759">
            <w:pPr>
              <w:spacing w:before="120" w:after="120" w:line="240" w:lineRule="auto"/>
              <w:rPr>
                <w:i/>
                <w:color w:val="FF0000"/>
              </w:rPr>
            </w:pPr>
            <w:r w:rsidRPr="008A2950">
              <w:rPr>
                <w:i/>
                <w:color w:val="FF0000"/>
              </w:rPr>
              <w:t>Código SE-2</w:t>
            </w:r>
          </w:p>
        </w:tc>
        <w:tc>
          <w:tcPr>
            <w:tcW w:w="2104" w:type="dxa"/>
            <w:gridSpan w:val="2"/>
          </w:tcPr>
          <w:p w14:paraId="5F33F1E7" w14:textId="77777777" w:rsidR="0030596E" w:rsidRPr="008A2950" w:rsidRDefault="0030596E" w:rsidP="00115759">
            <w:pPr>
              <w:spacing w:before="120" w:after="120" w:line="240" w:lineRule="auto"/>
              <w:rPr>
                <w:color w:val="FF0000"/>
              </w:rPr>
            </w:pPr>
            <w:r w:rsidRPr="008A2950">
              <w:rPr>
                <w:color w:val="FF0000"/>
              </w:rPr>
              <w:t>15.0</w:t>
            </w:r>
          </w:p>
        </w:tc>
        <w:tc>
          <w:tcPr>
            <w:tcW w:w="2036" w:type="dxa"/>
          </w:tcPr>
          <w:p w14:paraId="66D40F8B" w14:textId="77777777" w:rsidR="0030596E" w:rsidRPr="008A2950" w:rsidRDefault="0030596E" w:rsidP="00115759">
            <w:pPr>
              <w:spacing w:before="120" w:after="120" w:line="240" w:lineRule="auto"/>
              <w:rPr>
                <w:color w:val="FF0000"/>
              </w:rPr>
            </w:pPr>
            <w:r w:rsidRPr="008A2950">
              <w:rPr>
                <w:color w:val="FF0000"/>
              </w:rPr>
              <w:t>40.0</w:t>
            </w:r>
          </w:p>
        </w:tc>
      </w:tr>
      <w:tr w:rsidR="0030596E" w:rsidRPr="008A2950" w14:paraId="386DEF87" w14:textId="77777777" w:rsidTr="00115759">
        <w:trPr>
          <w:trHeight w:val="127"/>
        </w:trPr>
        <w:tc>
          <w:tcPr>
            <w:tcW w:w="2100" w:type="dxa"/>
            <w:vMerge/>
            <w:vAlign w:val="center"/>
          </w:tcPr>
          <w:p w14:paraId="78291372" w14:textId="77777777" w:rsidR="0030596E" w:rsidRPr="008A2950" w:rsidRDefault="0030596E" w:rsidP="00115759">
            <w:pPr>
              <w:spacing w:before="120" w:after="120" w:line="240" w:lineRule="auto"/>
              <w:rPr>
                <w:color w:val="FF0000"/>
              </w:rPr>
            </w:pPr>
          </w:p>
        </w:tc>
        <w:tc>
          <w:tcPr>
            <w:tcW w:w="2934" w:type="dxa"/>
            <w:gridSpan w:val="2"/>
          </w:tcPr>
          <w:p w14:paraId="5ADC00A9" w14:textId="77777777" w:rsidR="0030596E" w:rsidRPr="008A2950" w:rsidRDefault="0030596E" w:rsidP="00115759">
            <w:pPr>
              <w:spacing w:before="120" w:after="120" w:line="240" w:lineRule="auto"/>
              <w:rPr>
                <w:i/>
                <w:color w:val="FF0000"/>
              </w:rPr>
            </w:pPr>
            <w:r w:rsidRPr="008A2950">
              <w:rPr>
                <w:i/>
                <w:color w:val="FF0000"/>
              </w:rPr>
              <w:t>Código SE-3</w:t>
            </w:r>
          </w:p>
        </w:tc>
        <w:tc>
          <w:tcPr>
            <w:tcW w:w="2104" w:type="dxa"/>
            <w:gridSpan w:val="2"/>
          </w:tcPr>
          <w:p w14:paraId="45124429" w14:textId="77777777" w:rsidR="0030596E" w:rsidRPr="008A2950" w:rsidRDefault="0030596E" w:rsidP="00115759">
            <w:pPr>
              <w:spacing w:before="120" w:after="120" w:line="240" w:lineRule="auto"/>
              <w:rPr>
                <w:color w:val="FF0000"/>
              </w:rPr>
            </w:pPr>
            <w:r w:rsidRPr="008A2950">
              <w:rPr>
                <w:color w:val="FF0000"/>
              </w:rPr>
              <w:t>15.0</w:t>
            </w:r>
          </w:p>
        </w:tc>
        <w:tc>
          <w:tcPr>
            <w:tcW w:w="2036" w:type="dxa"/>
          </w:tcPr>
          <w:p w14:paraId="68CDC0E5" w14:textId="77777777" w:rsidR="0030596E" w:rsidRPr="008A2950" w:rsidRDefault="0030596E" w:rsidP="00115759">
            <w:pPr>
              <w:spacing w:before="120" w:after="120" w:line="240" w:lineRule="auto"/>
              <w:rPr>
                <w:color w:val="FF0000"/>
              </w:rPr>
            </w:pPr>
            <w:r w:rsidRPr="008A2950">
              <w:rPr>
                <w:color w:val="FF0000"/>
              </w:rPr>
              <w:t>30.0</w:t>
            </w:r>
          </w:p>
        </w:tc>
      </w:tr>
      <w:tr w:rsidR="0030596E" w:rsidRPr="008A2950" w14:paraId="016683B1" w14:textId="77777777" w:rsidTr="00115759">
        <w:trPr>
          <w:trHeight w:val="127"/>
        </w:trPr>
        <w:tc>
          <w:tcPr>
            <w:tcW w:w="2100" w:type="dxa"/>
            <w:vMerge/>
            <w:vAlign w:val="center"/>
          </w:tcPr>
          <w:p w14:paraId="6C8ADBD1" w14:textId="77777777" w:rsidR="0030596E" w:rsidRPr="008A2950" w:rsidRDefault="0030596E" w:rsidP="00115759">
            <w:pPr>
              <w:spacing w:before="120" w:after="120" w:line="240" w:lineRule="auto"/>
              <w:rPr>
                <w:color w:val="FF0000"/>
              </w:rPr>
            </w:pPr>
          </w:p>
        </w:tc>
        <w:tc>
          <w:tcPr>
            <w:tcW w:w="2934" w:type="dxa"/>
            <w:gridSpan w:val="2"/>
          </w:tcPr>
          <w:p w14:paraId="261FCF99" w14:textId="77777777" w:rsidR="0030596E" w:rsidRPr="008A2950" w:rsidRDefault="0030596E" w:rsidP="00115759">
            <w:pPr>
              <w:spacing w:before="120" w:after="120" w:line="240" w:lineRule="auto"/>
              <w:rPr>
                <w:i/>
                <w:color w:val="FF0000"/>
              </w:rPr>
            </w:pPr>
            <w:r w:rsidRPr="008A2950">
              <w:rPr>
                <w:i/>
                <w:color w:val="FF0000"/>
              </w:rPr>
              <w:t>Código SE-4</w:t>
            </w:r>
          </w:p>
        </w:tc>
        <w:tc>
          <w:tcPr>
            <w:tcW w:w="2104" w:type="dxa"/>
            <w:gridSpan w:val="2"/>
          </w:tcPr>
          <w:p w14:paraId="2D6BDF00" w14:textId="77777777" w:rsidR="0030596E" w:rsidRPr="008A2950" w:rsidRDefault="0030596E" w:rsidP="00115759">
            <w:pPr>
              <w:spacing w:before="120" w:after="120" w:line="240" w:lineRule="auto"/>
              <w:rPr>
                <w:color w:val="FF0000"/>
              </w:rPr>
            </w:pPr>
            <w:r w:rsidRPr="008A2950">
              <w:rPr>
                <w:color w:val="FF0000"/>
              </w:rPr>
              <w:t>5.0</w:t>
            </w:r>
          </w:p>
        </w:tc>
        <w:tc>
          <w:tcPr>
            <w:tcW w:w="2036" w:type="dxa"/>
          </w:tcPr>
          <w:p w14:paraId="1E56C23E" w14:textId="77777777" w:rsidR="0030596E" w:rsidRPr="008A2950" w:rsidRDefault="0030596E" w:rsidP="00115759">
            <w:pPr>
              <w:spacing w:before="120" w:after="120" w:line="240" w:lineRule="auto"/>
              <w:rPr>
                <w:color w:val="FF0000"/>
              </w:rPr>
            </w:pPr>
            <w:r w:rsidRPr="008A2950">
              <w:rPr>
                <w:color w:val="FF0000"/>
              </w:rPr>
              <w:t>20.0</w:t>
            </w:r>
          </w:p>
        </w:tc>
      </w:tr>
      <w:tr w:rsidR="0030596E" w:rsidRPr="008A2950" w14:paraId="7FBF1BAD" w14:textId="77777777" w:rsidTr="00115759">
        <w:trPr>
          <w:trHeight w:val="127"/>
        </w:trPr>
        <w:tc>
          <w:tcPr>
            <w:tcW w:w="2100" w:type="dxa"/>
            <w:vMerge/>
            <w:vAlign w:val="center"/>
          </w:tcPr>
          <w:p w14:paraId="54D6D57F" w14:textId="77777777" w:rsidR="0030596E" w:rsidRPr="008A2950" w:rsidRDefault="0030596E" w:rsidP="00115759">
            <w:pPr>
              <w:spacing w:before="120" w:after="120" w:line="240" w:lineRule="auto"/>
              <w:rPr>
                <w:color w:val="FF0000"/>
              </w:rPr>
            </w:pPr>
          </w:p>
        </w:tc>
        <w:tc>
          <w:tcPr>
            <w:tcW w:w="2934" w:type="dxa"/>
            <w:gridSpan w:val="2"/>
          </w:tcPr>
          <w:p w14:paraId="50C94BD1" w14:textId="77777777" w:rsidR="0030596E" w:rsidRPr="008A2950" w:rsidRDefault="0030596E" w:rsidP="00115759">
            <w:pPr>
              <w:spacing w:before="120" w:after="120" w:line="240" w:lineRule="auto"/>
              <w:rPr>
                <w:i/>
                <w:color w:val="FF0000"/>
              </w:rPr>
            </w:pPr>
            <w:r w:rsidRPr="008A2950">
              <w:rPr>
                <w:i/>
                <w:color w:val="FF0000"/>
              </w:rPr>
              <w:t>Código SE-5</w:t>
            </w:r>
          </w:p>
        </w:tc>
        <w:tc>
          <w:tcPr>
            <w:tcW w:w="2104" w:type="dxa"/>
            <w:gridSpan w:val="2"/>
          </w:tcPr>
          <w:p w14:paraId="556E7EB2" w14:textId="77777777" w:rsidR="0030596E" w:rsidRPr="008A2950" w:rsidRDefault="0030596E" w:rsidP="00115759">
            <w:pPr>
              <w:spacing w:before="120" w:after="120" w:line="240" w:lineRule="auto"/>
              <w:rPr>
                <w:color w:val="FF0000"/>
              </w:rPr>
            </w:pPr>
            <w:r w:rsidRPr="008A2950">
              <w:rPr>
                <w:color w:val="FF0000"/>
              </w:rPr>
              <w:t>20.0</w:t>
            </w:r>
          </w:p>
        </w:tc>
        <w:tc>
          <w:tcPr>
            <w:tcW w:w="2036" w:type="dxa"/>
          </w:tcPr>
          <w:p w14:paraId="0AFF507A" w14:textId="77777777" w:rsidR="0030596E" w:rsidRPr="008A2950" w:rsidRDefault="0030596E" w:rsidP="00115759">
            <w:pPr>
              <w:spacing w:before="120" w:after="120" w:line="240" w:lineRule="auto"/>
              <w:rPr>
                <w:color w:val="FF0000"/>
              </w:rPr>
            </w:pPr>
            <w:r w:rsidRPr="008A2950">
              <w:rPr>
                <w:color w:val="FF0000"/>
              </w:rPr>
              <w:t>60.0</w:t>
            </w:r>
          </w:p>
        </w:tc>
      </w:tr>
      <w:tr w:rsidR="0030596E" w:rsidRPr="008A2950" w14:paraId="1A7C0151" w14:textId="77777777" w:rsidTr="00115759">
        <w:trPr>
          <w:trHeight w:val="419"/>
        </w:trPr>
        <w:tc>
          <w:tcPr>
            <w:tcW w:w="2100" w:type="dxa"/>
            <w:vAlign w:val="center"/>
          </w:tcPr>
          <w:p w14:paraId="6195C75D" w14:textId="77777777" w:rsidR="0030596E" w:rsidRPr="008A2950" w:rsidRDefault="0030596E" w:rsidP="00115759">
            <w:pPr>
              <w:spacing w:before="120" w:after="120" w:line="240" w:lineRule="auto"/>
              <w:rPr>
                <w:color w:val="FF0000"/>
              </w:rPr>
            </w:pPr>
            <w:r w:rsidRPr="008A2950">
              <w:rPr>
                <w:color w:val="FF0000"/>
              </w:rPr>
              <w:t>Observaciones</w:t>
            </w:r>
          </w:p>
        </w:tc>
        <w:tc>
          <w:tcPr>
            <w:tcW w:w="7074" w:type="dxa"/>
            <w:gridSpan w:val="5"/>
            <w:vAlign w:val="center"/>
          </w:tcPr>
          <w:p w14:paraId="4A0E1D04" w14:textId="77777777" w:rsidR="0030596E" w:rsidRPr="008A2950" w:rsidRDefault="0030596E" w:rsidP="00115759">
            <w:pPr>
              <w:spacing w:before="120" w:after="120" w:line="240" w:lineRule="auto"/>
              <w:rPr>
                <w:color w:val="FF0000"/>
              </w:rPr>
            </w:pPr>
          </w:p>
        </w:tc>
      </w:tr>
      <w:tr w:rsidR="0030596E" w:rsidRPr="008A2950" w14:paraId="0A7DBEA7" w14:textId="77777777" w:rsidTr="00115759">
        <w:trPr>
          <w:trHeight w:val="154"/>
        </w:trPr>
        <w:tc>
          <w:tcPr>
            <w:tcW w:w="2100" w:type="dxa"/>
            <w:vMerge w:val="restart"/>
            <w:vAlign w:val="center"/>
          </w:tcPr>
          <w:p w14:paraId="224B3241" w14:textId="77777777" w:rsidR="0030596E" w:rsidRPr="008A2950" w:rsidRDefault="0030596E" w:rsidP="00115759">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39D3B970" w14:textId="77777777" w:rsidR="0030596E" w:rsidRPr="008A2950" w:rsidRDefault="0030596E" w:rsidP="00115759">
            <w:pPr>
              <w:spacing w:before="120" w:after="120" w:line="240" w:lineRule="auto"/>
              <w:rPr>
                <w:b/>
                <w:color w:val="FF0000"/>
              </w:rPr>
            </w:pPr>
            <w:r w:rsidRPr="008A2950">
              <w:rPr>
                <w:b/>
                <w:color w:val="FF0000"/>
              </w:rPr>
              <w:t>Cuidados del profesional de la psicología</w:t>
            </w:r>
          </w:p>
        </w:tc>
      </w:tr>
      <w:tr w:rsidR="0030596E" w:rsidRPr="008A2950" w14:paraId="16914669" w14:textId="77777777" w:rsidTr="00115759">
        <w:trPr>
          <w:trHeight w:val="154"/>
        </w:trPr>
        <w:tc>
          <w:tcPr>
            <w:tcW w:w="2100" w:type="dxa"/>
            <w:vMerge/>
            <w:vAlign w:val="center"/>
          </w:tcPr>
          <w:p w14:paraId="1507D2A7" w14:textId="77777777" w:rsidR="0030596E" w:rsidRPr="008A2950" w:rsidRDefault="0030596E" w:rsidP="00115759">
            <w:pPr>
              <w:spacing w:before="120" w:after="120" w:line="240" w:lineRule="auto"/>
              <w:rPr>
                <w:color w:val="FF0000"/>
              </w:rPr>
            </w:pPr>
          </w:p>
        </w:tc>
        <w:tc>
          <w:tcPr>
            <w:tcW w:w="2313" w:type="dxa"/>
            <w:vAlign w:val="center"/>
          </w:tcPr>
          <w:p w14:paraId="68291D2B" w14:textId="77777777" w:rsidR="0030596E" w:rsidRPr="008A2950" w:rsidRDefault="0030596E" w:rsidP="00115759">
            <w:pPr>
              <w:spacing w:before="120" w:after="120" w:line="240" w:lineRule="auto"/>
              <w:rPr>
                <w:iCs/>
                <w:color w:val="FF0000"/>
              </w:rPr>
            </w:pPr>
            <w:r w:rsidRPr="008A2950">
              <w:rPr>
                <w:iCs/>
                <w:color w:val="FF0000"/>
              </w:rPr>
              <w:t xml:space="preserve">Tipología </w:t>
            </w:r>
          </w:p>
        </w:tc>
        <w:tc>
          <w:tcPr>
            <w:tcW w:w="4761" w:type="dxa"/>
            <w:gridSpan w:val="4"/>
            <w:vAlign w:val="center"/>
          </w:tcPr>
          <w:p w14:paraId="0C50E5EC" w14:textId="77777777" w:rsidR="0030596E" w:rsidRPr="008A2950" w:rsidRDefault="0030596E" w:rsidP="00115759">
            <w:pPr>
              <w:spacing w:before="120" w:after="120" w:line="240" w:lineRule="auto"/>
              <w:rPr>
                <w:iCs/>
                <w:color w:val="FF0000"/>
              </w:rPr>
            </w:pPr>
            <w:r w:rsidRPr="008A2950">
              <w:rPr>
                <w:iCs/>
                <w:color w:val="FF0000"/>
              </w:rPr>
              <w:t>Optativa</w:t>
            </w:r>
          </w:p>
        </w:tc>
      </w:tr>
      <w:tr w:rsidR="0030596E" w:rsidRPr="008A2950" w14:paraId="637E3372" w14:textId="77777777" w:rsidTr="00115759">
        <w:trPr>
          <w:trHeight w:val="154"/>
        </w:trPr>
        <w:tc>
          <w:tcPr>
            <w:tcW w:w="2100" w:type="dxa"/>
            <w:vMerge/>
            <w:vAlign w:val="center"/>
          </w:tcPr>
          <w:p w14:paraId="5E46DC0C" w14:textId="77777777" w:rsidR="0030596E" w:rsidRPr="008A2950" w:rsidRDefault="0030596E" w:rsidP="00115759">
            <w:pPr>
              <w:spacing w:before="120" w:after="120" w:line="240" w:lineRule="auto"/>
              <w:rPr>
                <w:color w:val="FF0000"/>
              </w:rPr>
            </w:pPr>
          </w:p>
        </w:tc>
        <w:tc>
          <w:tcPr>
            <w:tcW w:w="2313" w:type="dxa"/>
            <w:vAlign w:val="center"/>
          </w:tcPr>
          <w:p w14:paraId="5F749126" w14:textId="77777777" w:rsidR="0030596E" w:rsidRPr="008A2950" w:rsidRDefault="0030596E" w:rsidP="00115759">
            <w:pPr>
              <w:spacing w:before="120" w:after="120" w:line="240" w:lineRule="auto"/>
              <w:rPr>
                <w:iCs/>
                <w:color w:val="FF0000"/>
              </w:rPr>
            </w:pPr>
            <w:r w:rsidRPr="008A2950">
              <w:rPr>
                <w:iCs/>
                <w:color w:val="FF0000"/>
              </w:rPr>
              <w:t>Periodo de impartición</w:t>
            </w:r>
          </w:p>
        </w:tc>
        <w:sdt>
          <w:sdtPr>
            <w:rPr>
              <w:iCs/>
              <w:color w:val="FF0000"/>
            </w:rPr>
            <w:tag w:val="Periodo de impartición"/>
            <w:id w:val="1230882849"/>
            <w:placeholder>
              <w:docPart w:val="144A24E23EA046148432568F9CE232C3"/>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15F14203" w14:textId="77777777" w:rsidR="0030596E" w:rsidRPr="008A2950" w:rsidRDefault="0030596E" w:rsidP="00115759">
                <w:pPr>
                  <w:spacing w:before="120" w:after="120" w:line="240" w:lineRule="auto"/>
                  <w:rPr>
                    <w:iCs/>
                    <w:color w:val="FF0000"/>
                  </w:rPr>
                </w:pPr>
                <w:r w:rsidRPr="008A2950">
                  <w:rPr>
                    <w:iCs/>
                    <w:color w:val="FF0000"/>
                  </w:rPr>
                  <w:t>Semestre 6</w:t>
                </w:r>
              </w:p>
            </w:tc>
          </w:sdtContent>
        </w:sdt>
      </w:tr>
      <w:tr w:rsidR="0030596E" w:rsidRPr="008A2950" w14:paraId="125E1CF0" w14:textId="77777777" w:rsidTr="00115759">
        <w:trPr>
          <w:trHeight w:val="154"/>
        </w:trPr>
        <w:tc>
          <w:tcPr>
            <w:tcW w:w="2100" w:type="dxa"/>
            <w:vMerge/>
            <w:vAlign w:val="center"/>
          </w:tcPr>
          <w:p w14:paraId="7B888BC1" w14:textId="77777777" w:rsidR="0030596E" w:rsidRPr="008A2950" w:rsidRDefault="0030596E" w:rsidP="00115759">
            <w:pPr>
              <w:spacing w:before="120" w:after="120" w:line="240" w:lineRule="auto"/>
              <w:rPr>
                <w:color w:val="FF0000"/>
              </w:rPr>
            </w:pPr>
          </w:p>
        </w:tc>
        <w:tc>
          <w:tcPr>
            <w:tcW w:w="2313" w:type="dxa"/>
            <w:vAlign w:val="center"/>
          </w:tcPr>
          <w:p w14:paraId="4066682B" w14:textId="77777777" w:rsidR="0030596E" w:rsidRPr="008A2950" w:rsidRDefault="0030596E" w:rsidP="00115759">
            <w:pPr>
              <w:spacing w:before="120" w:after="120" w:line="240" w:lineRule="auto"/>
              <w:rPr>
                <w:iCs/>
                <w:color w:val="FF0000"/>
              </w:rPr>
            </w:pPr>
            <w:r w:rsidRPr="008A2950">
              <w:rPr>
                <w:iCs/>
                <w:color w:val="FF0000"/>
              </w:rPr>
              <w:t>Nº créditos Ects</w:t>
            </w:r>
          </w:p>
        </w:tc>
        <w:tc>
          <w:tcPr>
            <w:tcW w:w="4761" w:type="dxa"/>
            <w:gridSpan w:val="4"/>
            <w:vAlign w:val="center"/>
          </w:tcPr>
          <w:p w14:paraId="33B7199B" w14:textId="77777777" w:rsidR="0030596E" w:rsidRPr="008A2950" w:rsidRDefault="0030596E" w:rsidP="00115759">
            <w:pPr>
              <w:spacing w:before="120" w:after="120" w:line="240" w:lineRule="auto"/>
              <w:rPr>
                <w:iCs/>
                <w:color w:val="FF0000"/>
              </w:rPr>
            </w:pPr>
            <w:r w:rsidRPr="008A2950">
              <w:rPr>
                <w:iCs/>
                <w:color w:val="FF0000"/>
              </w:rPr>
              <w:t>6</w:t>
            </w:r>
          </w:p>
        </w:tc>
      </w:tr>
      <w:tr w:rsidR="0030596E" w:rsidRPr="008A2950" w14:paraId="11190F94" w14:textId="77777777" w:rsidTr="00115759">
        <w:trPr>
          <w:trHeight w:val="154"/>
        </w:trPr>
        <w:tc>
          <w:tcPr>
            <w:tcW w:w="2100" w:type="dxa"/>
            <w:vMerge/>
            <w:vAlign w:val="center"/>
          </w:tcPr>
          <w:p w14:paraId="3F88DD8F" w14:textId="77777777" w:rsidR="0030596E" w:rsidRPr="008A2950" w:rsidRDefault="0030596E" w:rsidP="00115759">
            <w:pPr>
              <w:spacing w:before="120" w:after="120" w:line="240" w:lineRule="auto"/>
              <w:rPr>
                <w:color w:val="FF0000"/>
              </w:rPr>
            </w:pPr>
          </w:p>
        </w:tc>
        <w:tc>
          <w:tcPr>
            <w:tcW w:w="2313" w:type="dxa"/>
            <w:vAlign w:val="center"/>
          </w:tcPr>
          <w:p w14:paraId="00A87D89" w14:textId="77777777" w:rsidR="0030596E" w:rsidRPr="008A2950" w:rsidRDefault="0030596E" w:rsidP="00115759">
            <w:pPr>
              <w:spacing w:before="120" w:after="120" w:line="240" w:lineRule="auto"/>
              <w:rPr>
                <w:iCs/>
                <w:color w:val="FF0000"/>
              </w:rPr>
            </w:pPr>
            <w:r w:rsidRPr="008A2950">
              <w:rPr>
                <w:iCs/>
                <w:color w:val="FF0000"/>
              </w:rPr>
              <w:t>Idioma</w:t>
            </w:r>
          </w:p>
        </w:tc>
        <w:sdt>
          <w:sdtPr>
            <w:rPr>
              <w:iCs/>
              <w:color w:val="FF0000"/>
            </w:rPr>
            <w:tag w:val="Idioma de impartición"/>
            <w:id w:val="-283731616"/>
            <w:placeholder>
              <w:docPart w:val="C3FEAF60A0F24B708707D81C7B0BE08A"/>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5AE4A84A" w14:textId="77777777" w:rsidR="0030596E" w:rsidRPr="008A2950" w:rsidRDefault="0030596E" w:rsidP="00115759">
                <w:pPr>
                  <w:spacing w:before="120" w:after="120" w:line="240" w:lineRule="auto"/>
                  <w:rPr>
                    <w:iCs/>
                    <w:color w:val="FF0000"/>
                  </w:rPr>
                </w:pPr>
                <w:r w:rsidRPr="008A2950">
                  <w:rPr>
                    <w:iCs/>
                    <w:color w:val="FF0000"/>
                  </w:rPr>
                  <w:t>Español</w:t>
                </w:r>
              </w:p>
            </w:tc>
          </w:sdtContent>
        </w:sdt>
      </w:tr>
    </w:tbl>
    <w:p w14:paraId="097766E7" w14:textId="77777777" w:rsidR="0030596E" w:rsidRDefault="0030596E" w:rsidP="0030596E">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8A2950" w:rsidRPr="008A2950" w14:paraId="611B8217" w14:textId="77777777" w:rsidTr="00DD69AF">
        <w:trPr>
          <w:tblHeader/>
        </w:trPr>
        <w:tc>
          <w:tcPr>
            <w:tcW w:w="2100" w:type="dxa"/>
            <w:vAlign w:val="center"/>
          </w:tcPr>
          <w:p w14:paraId="3A6600DA" w14:textId="4A8F8548" w:rsidR="006A6137" w:rsidRPr="008A2950" w:rsidRDefault="006A6137" w:rsidP="0030596E">
            <w:pPr>
              <w:spacing w:before="120" w:after="120" w:line="240" w:lineRule="auto"/>
              <w:rPr>
                <w:color w:val="FF0000"/>
              </w:rPr>
            </w:pPr>
            <w:r w:rsidRPr="008A2950">
              <w:rPr>
                <w:b/>
                <w:bCs/>
                <w:color w:val="FF0000"/>
              </w:rPr>
              <w:t>Materia 3</w:t>
            </w:r>
            <w:r w:rsidR="0030596E" w:rsidRPr="008A2950">
              <w:rPr>
                <w:b/>
                <w:bCs/>
                <w:color w:val="FF0000"/>
              </w:rPr>
              <w:t>5</w:t>
            </w:r>
          </w:p>
        </w:tc>
        <w:tc>
          <w:tcPr>
            <w:tcW w:w="7074" w:type="dxa"/>
            <w:gridSpan w:val="5"/>
            <w:shd w:val="clear" w:color="auto" w:fill="FDE9D9" w:themeFill="accent6" w:themeFillTint="33"/>
            <w:vAlign w:val="center"/>
          </w:tcPr>
          <w:p w14:paraId="763B6EED" w14:textId="757BC4C4" w:rsidR="006A6137" w:rsidRPr="008A2950" w:rsidRDefault="006A6137" w:rsidP="00DD69AF">
            <w:pPr>
              <w:spacing w:before="120" w:after="120" w:line="240" w:lineRule="auto"/>
              <w:rPr>
                <w:i/>
                <w:color w:val="FF0000"/>
              </w:rPr>
            </w:pPr>
            <w:r w:rsidRPr="008A2950">
              <w:rPr>
                <w:b/>
                <w:bCs/>
                <w:i/>
                <w:color w:val="FF0000"/>
              </w:rPr>
              <w:t>Neuropsicología</w:t>
            </w:r>
          </w:p>
        </w:tc>
      </w:tr>
      <w:tr w:rsidR="008A2950" w:rsidRPr="008A2950" w14:paraId="6200C63B" w14:textId="77777777" w:rsidTr="00DD69AF">
        <w:tc>
          <w:tcPr>
            <w:tcW w:w="2100" w:type="dxa"/>
            <w:vAlign w:val="center"/>
          </w:tcPr>
          <w:p w14:paraId="775AA044" w14:textId="77777777" w:rsidR="006A6137" w:rsidRPr="008A2950" w:rsidRDefault="006A6137" w:rsidP="00DD69AF">
            <w:pPr>
              <w:spacing w:before="120" w:after="120" w:line="240" w:lineRule="auto"/>
              <w:rPr>
                <w:color w:val="FF0000"/>
              </w:rPr>
            </w:pPr>
            <w:r w:rsidRPr="008A2950">
              <w:rPr>
                <w:color w:val="FF0000"/>
              </w:rPr>
              <w:t>Número de créditos ECTS</w:t>
            </w:r>
          </w:p>
        </w:tc>
        <w:tc>
          <w:tcPr>
            <w:tcW w:w="7074" w:type="dxa"/>
            <w:gridSpan w:val="5"/>
            <w:vAlign w:val="center"/>
          </w:tcPr>
          <w:p w14:paraId="6AC350D4" w14:textId="77777777" w:rsidR="006A6137" w:rsidRPr="008A2950" w:rsidRDefault="006A6137" w:rsidP="00DD69AF">
            <w:pPr>
              <w:spacing w:before="120" w:after="120" w:line="240" w:lineRule="auto"/>
              <w:rPr>
                <w:color w:val="FF0000"/>
              </w:rPr>
            </w:pPr>
            <w:r w:rsidRPr="008A2950">
              <w:rPr>
                <w:color w:val="FF0000"/>
              </w:rPr>
              <w:t>6</w:t>
            </w:r>
          </w:p>
        </w:tc>
      </w:tr>
      <w:tr w:rsidR="008A2950" w:rsidRPr="008A2950" w14:paraId="304E7D24" w14:textId="77777777" w:rsidTr="00DD69AF">
        <w:tc>
          <w:tcPr>
            <w:tcW w:w="2100" w:type="dxa"/>
            <w:vAlign w:val="center"/>
          </w:tcPr>
          <w:p w14:paraId="52C1B0E1" w14:textId="77777777" w:rsidR="006A6137" w:rsidRPr="008A2950" w:rsidRDefault="006A6137" w:rsidP="00DD69AF">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430038341"/>
              <w:placeholder>
                <w:docPart w:val="D10A33C0815142338B6EF08CFC4D76E4"/>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BAB93B5" w14:textId="77777777" w:rsidR="006A6137" w:rsidRPr="008A2950" w:rsidRDefault="006A6137" w:rsidP="00DD69AF">
                <w:pPr>
                  <w:spacing w:before="120" w:after="120" w:line="240" w:lineRule="auto"/>
                  <w:rPr>
                    <w:iCs/>
                    <w:color w:val="FF0000"/>
                  </w:rPr>
                </w:pPr>
                <w:r w:rsidRPr="008A2950">
                  <w:rPr>
                    <w:iCs/>
                    <w:color w:val="FF0000"/>
                  </w:rPr>
                  <w:t>Optativa</w:t>
                </w:r>
              </w:p>
            </w:sdtContent>
          </w:sdt>
        </w:tc>
      </w:tr>
      <w:tr w:rsidR="008A2950" w:rsidRPr="008A2950" w14:paraId="245C9514" w14:textId="77777777" w:rsidTr="00DD69AF">
        <w:tc>
          <w:tcPr>
            <w:tcW w:w="2100" w:type="dxa"/>
            <w:vAlign w:val="center"/>
          </w:tcPr>
          <w:p w14:paraId="4E23A79E" w14:textId="77777777" w:rsidR="006A6137" w:rsidRPr="008A2950" w:rsidRDefault="006A6137" w:rsidP="00DD69AF">
            <w:pPr>
              <w:spacing w:before="120" w:after="120" w:line="240" w:lineRule="auto"/>
              <w:rPr>
                <w:color w:val="FF0000"/>
              </w:rPr>
            </w:pPr>
            <w:r w:rsidRPr="008A2950">
              <w:rPr>
                <w:color w:val="FF0000"/>
              </w:rPr>
              <w:t>Organización temporal</w:t>
            </w:r>
          </w:p>
        </w:tc>
        <w:sdt>
          <w:sdtPr>
            <w:rPr>
              <w:iCs/>
              <w:color w:val="FF0000"/>
            </w:rPr>
            <w:tag w:val="Organización temporal"/>
            <w:id w:val="-1480924978"/>
            <w:placeholder>
              <w:docPart w:val="06707CB23B1445C8AD3F2B85340097F0"/>
            </w:placeholder>
            <w:dropDownList>
              <w:listItem w:value="Elija un elemento."/>
              <w:listItem w:displayText="Semestral" w:value="Semestral"/>
              <w:listItem w:displayText="Anual" w:value="Anual"/>
            </w:dropDownList>
          </w:sdtPr>
          <w:sdtContent>
            <w:tc>
              <w:tcPr>
                <w:tcW w:w="3432" w:type="dxa"/>
                <w:gridSpan w:val="3"/>
                <w:vAlign w:val="center"/>
              </w:tcPr>
              <w:p w14:paraId="48E2348F" w14:textId="77777777" w:rsidR="006A6137" w:rsidRPr="008A2950" w:rsidRDefault="006A6137" w:rsidP="00DD69AF">
                <w:pPr>
                  <w:spacing w:before="120" w:after="120" w:line="240" w:lineRule="auto"/>
                  <w:rPr>
                    <w:iCs/>
                    <w:color w:val="FF0000"/>
                  </w:rPr>
                </w:pPr>
                <w:r w:rsidRPr="008A2950">
                  <w:rPr>
                    <w:iCs/>
                    <w:color w:val="FF0000"/>
                  </w:rPr>
                  <w:t>Semestral</w:t>
                </w:r>
              </w:p>
            </w:tc>
          </w:sdtContent>
        </w:sdt>
        <w:tc>
          <w:tcPr>
            <w:tcW w:w="1606" w:type="dxa"/>
            <w:vAlign w:val="center"/>
          </w:tcPr>
          <w:p w14:paraId="29073BD3" w14:textId="77777777" w:rsidR="006A6137" w:rsidRPr="008A2950" w:rsidRDefault="006A6137" w:rsidP="00DD69AF">
            <w:pPr>
              <w:spacing w:before="120" w:after="120" w:line="240" w:lineRule="auto"/>
              <w:rPr>
                <w:iCs/>
                <w:color w:val="FF0000"/>
              </w:rPr>
            </w:pPr>
            <w:r w:rsidRPr="008A2950">
              <w:rPr>
                <w:iCs/>
                <w:color w:val="FF0000"/>
              </w:rPr>
              <w:t>Nº de semestre/año</w:t>
            </w:r>
          </w:p>
        </w:tc>
        <w:tc>
          <w:tcPr>
            <w:tcW w:w="2036" w:type="dxa"/>
            <w:vAlign w:val="center"/>
          </w:tcPr>
          <w:p w14:paraId="158EDA62" w14:textId="6E0B4651" w:rsidR="006A6137" w:rsidRPr="008A2950" w:rsidRDefault="006A6137" w:rsidP="00DD69AF">
            <w:pPr>
              <w:spacing w:before="120" w:after="120" w:line="240" w:lineRule="auto"/>
              <w:jc w:val="center"/>
              <w:rPr>
                <w:iCs/>
                <w:color w:val="FF0000"/>
              </w:rPr>
            </w:pPr>
            <w:r w:rsidRPr="008A2950">
              <w:rPr>
                <w:iCs/>
                <w:color w:val="FF0000"/>
              </w:rPr>
              <w:t>6/3</w:t>
            </w:r>
          </w:p>
        </w:tc>
      </w:tr>
      <w:tr w:rsidR="008A2950" w:rsidRPr="008A2950" w14:paraId="2FEFC4FE" w14:textId="77777777" w:rsidTr="00DD69AF">
        <w:tc>
          <w:tcPr>
            <w:tcW w:w="2100" w:type="dxa"/>
            <w:vAlign w:val="center"/>
          </w:tcPr>
          <w:p w14:paraId="0ECFF1F1" w14:textId="77777777" w:rsidR="006A6137" w:rsidRPr="008A2950" w:rsidRDefault="006A6137" w:rsidP="00DD69AF">
            <w:pPr>
              <w:spacing w:before="120" w:after="120" w:line="240" w:lineRule="auto"/>
              <w:rPr>
                <w:color w:val="FF0000"/>
              </w:rPr>
            </w:pPr>
            <w:r w:rsidRPr="008A2950">
              <w:rPr>
                <w:color w:val="FF0000"/>
              </w:rPr>
              <w:t>Modalidad</w:t>
            </w:r>
          </w:p>
        </w:tc>
        <w:sdt>
          <w:sdtPr>
            <w:rPr>
              <w:iCs/>
              <w:color w:val="FF0000"/>
            </w:rPr>
            <w:tag w:val="Modalidad"/>
            <w:id w:val="-1208715180"/>
            <w:placeholder>
              <w:docPart w:val="12EAB560E43349DC93FFF223617EEE4F"/>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5A815D93" w14:textId="77777777" w:rsidR="006A6137" w:rsidRPr="008A2950" w:rsidRDefault="006A6137" w:rsidP="00DD69AF">
                <w:pPr>
                  <w:spacing w:before="120" w:after="120" w:line="240" w:lineRule="auto"/>
                  <w:rPr>
                    <w:iCs/>
                    <w:color w:val="FF0000"/>
                  </w:rPr>
                </w:pPr>
                <w:r w:rsidRPr="008A2950">
                  <w:rPr>
                    <w:iCs/>
                    <w:color w:val="FF0000"/>
                  </w:rPr>
                  <w:t>Presencial</w:t>
                </w:r>
              </w:p>
            </w:tc>
          </w:sdtContent>
        </w:sdt>
      </w:tr>
      <w:tr w:rsidR="008A2950" w:rsidRPr="008A2950" w14:paraId="2A0445E0" w14:textId="77777777" w:rsidTr="00DD69AF">
        <w:trPr>
          <w:trHeight w:val="375"/>
        </w:trPr>
        <w:tc>
          <w:tcPr>
            <w:tcW w:w="2100" w:type="dxa"/>
            <w:vMerge w:val="restart"/>
            <w:vAlign w:val="center"/>
          </w:tcPr>
          <w:p w14:paraId="6C24A885" w14:textId="5AA5C902" w:rsidR="006A6137" w:rsidRPr="008A2950" w:rsidRDefault="006A6137" w:rsidP="000028B9">
            <w:pPr>
              <w:spacing w:before="120" w:after="120" w:line="240" w:lineRule="auto"/>
              <w:rPr>
                <w:color w:val="FF0000"/>
              </w:rPr>
            </w:pPr>
            <w:r w:rsidRPr="008A2950">
              <w:rPr>
                <w:color w:val="FF0000"/>
              </w:rPr>
              <w:t>Resultados del proceso de formación y aprendizaje</w:t>
            </w:r>
          </w:p>
        </w:tc>
        <w:tc>
          <w:tcPr>
            <w:tcW w:w="2313" w:type="dxa"/>
            <w:vAlign w:val="center"/>
          </w:tcPr>
          <w:p w14:paraId="5561D733" w14:textId="77777777" w:rsidR="006A6137" w:rsidRPr="008A2950" w:rsidRDefault="006A6137" w:rsidP="00DD69AF">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25899420" w14:textId="5FD40B63" w:rsidR="006A6137" w:rsidRPr="008A2950" w:rsidRDefault="006A6137" w:rsidP="00A32A27">
            <w:pPr>
              <w:spacing w:before="120" w:after="120" w:line="240" w:lineRule="auto"/>
              <w:jc w:val="both"/>
              <w:rPr>
                <w:color w:val="FF0000"/>
                <w:sz w:val="20"/>
                <w:szCs w:val="20"/>
              </w:rPr>
            </w:pPr>
            <w:r w:rsidRPr="008A2950">
              <w:rPr>
                <w:color w:val="FF0000"/>
                <w:sz w:val="20"/>
                <w:szCs w:val="20"/>
              </w:rPr>
              <w:t>CO-01; CO-0</w:t>
            </w:r>
            <w:r w:rsidR="00A32A27" w:rsidRPr="008A2950">
              <w:rPr>
                <w:color w:val="FF0000"/>
                <w:sz w:val="20"/>
                <w:szCs w:val="20"/>
              </w:rPr>
              <w:t>3</w:t>
            </w:r>
            <w:r w:rsidRPr="008A2950">
              <w:rPr>
                <w:color w:val="FF0000"/>
                <w:sz w:val="20"/>
                <w:szCs w:val="20"/>
              </w:rPr>
              <w:t>; CO-0</w:t>
            </w:r>
            <w:r w:rsidR="00A32A27" w:rsidRPr="008A2950">
              <w:rPr>
                <w:color w:val="FF0000"/>
                <w:sz w:val="20"/>
                <w:szCs w:val="20"/>
              </w:rPr>
              <w:t>4</w:t>
            </w:r>
          </w:p>
        </w:tc>
      </w:tr>
      <w:tr w:rsidR="008A2950" w:rsidRPr="008A2950" w14:paraId="7A4DB930" w14:textId="77777777" w:rsidTr="00DD69AF">
        <w:trPr>
          <w:trHeight w:val="375"/>
        </w:trPr>
        <w:tc>
          <w:tcPr>
            <w:tcW w:w="2100" w:type="dxa"/>
            <w:vMerge/>
            <w:vAlign w:val="center"/>
          </w:tcPr>
          <w:p w14:paraId="00F96956" w14:textId="77777777" w:rsidR="006A6137" w:rsidRPr="008A2950" w:rsidRDefault="006A6137" w:rsidP="00DD69AF">
            <w:pPr>
              <w:spacing w:before="120" w:after="120" w:line="240" w:lineRule="auto"/>
              <w:rPr>
                <w:color w:val="FF0000"/>
              </w:rPr>
            </w:pPr>
          </w:p>
        </w:tc>
        <w:tc>
          <w:tcPr>
            <w:tcW w:w="2313" w:type="dxa"/>
            <w:vAlign w:val="center"/>
          </w:tcPr>
          <w:p w14:paraId="7B4ABC3D" w14:textId="77777777" w:rsidR="006A6137" w:rsidRPr="008A2950" w:rsidRDefault="006A6137" w:rsidP="00DD69AF">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7D24729C" w14:textId="76160135" w:rsidR="006A6137" w:rsidRPr="008A2950" w:rsidRDefault="006A6137" w:rsidP="00A32A27">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w:t>
            </w:r>
            <w:r w:rsidR="00A32A27" w:rsidRPr="008A2950">
              <w:rPr>
                <w:rFonts w:asciiTheme="minorHAnsi" w:hAnsiTheme="minorHAnsi" w:cstheme="minorHAnsi"/>
                <w:color w:val="FF0000"/>
                <w:sz w:val="20"/>
                <w:szCs w:val="20"/>
              </w:rPr>
              <w:t>1</w:t>
            </w:r>
            <w:r w:rsidRPr="008A2950">
              <w:rPr>
                <w:rFonts w:asciiTheme="minorHAnsi" w:hAnsiTheme="minorHAnsi" w:cstheme="minorHAnsi"/>
                <w:color w:val="FF0000"/>
                <w:sz w:val="20"/>
                <w:szCs w:val="20"/>
              </w:rPr>
              <w:t>; HD-0</w:t>
            </w:r>
            <w:r w:rsidR="00A32A27" w:rsidRPr="008A2950">
              <w:rPr>
                <w:rFonts w:asciiTheme="minorHAnsi" w:hAnsiTheme="minorHAnsi" w:cstheme="minorHAnsi"/>
                <w:color w:val="FF0000"/>
                <w:sz w:val="20"/>
                <w:szCs w:val="20"/>
              </w:rPr>
              <w:t>3; HD-06; HD-07; HD-08</w:t>
            </w:r>
          </w:p>
        </w:tc>
      </w:tr>
      <w:tr w:rsidR="008A2950" w:rsidRPr="008A2950" w14:paraId="67C33E95" w14:textId="77777777" w:rsidTr="00DD69AF">
        <w:trPr>
          <w:trHeight w:val="375"/>
        </w:trPr>
        <w:tc>
          <w:tcPr>
            <w:tcW w:w="2100" w:type="dxa"/>
            <w:vMerge/>
            <w:vAlign w:val="center"/>
          </w:tcPr>
          <w:p w14:paraId="12C663A5" w14:textId="77777777" w:rsidR="006A6137" w:rsidRPr="008A2950" w:rsidRDefault="006A6137" w:rsidP="00DD69AF">
            <w:pPr>
              <w:spacing w:before="120" w:after="120" w:line="240" w:lineRule="auto"/>
              <w:rPr>
                <w:color w:val="FF0000"/>
              </w:rPr>
            </w:pPr>
          </w:p>
        </w:tc>
        <w:tc>
          <w:tcPr>
            <w:tcW w:w="2313" w:type="dxa"/>
            <w:vAlign w:val="center"/>
          </w:tcPr>
          <w:p w14:paraId="5FE9787F" w14:textId="77777777" w:rsidR="006A6137" w:rsidRPr="008A2950" w:rsidRDefault="006A6137" w:rsidP="00DD69AF">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1AC08BE3" w14:textId="38B4F59B" w:rsidR="006A6137" w:rsidRPr="008A2950" w:rsidRDefault="006A6137" w:rsidP="00DD69AF">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004B500F" w:rsidRPr="008A2950">
              <w:rPr>
                <w:rFonts w:asciiTheme="minorHAnsi" w:hAnsiTheme="minorHAnsi" w:cstheme="minorHAnsi"/>
                <w:color w:val="FF0000"/>
                <w:sz w:val="20"/>
                <w:szCs w:val="20"/>
              </w:rPr>
              <w:t>;</w:t>
            </w:r>
            <w:r w:rsidR="004B500F" w:rsidRPr="008A2950">
              <w:rPr>
                <w:rFonts w:cs="Calibri"/>
                <w:color w:val="FF0000"/>
              </w:rPr>
              <w:t xml:space="preserve"> SOS-1; SOS-2; SOS-3; SOS-4</w:t>
            </w:r>
          </w:p>
        </w:tc>
      </w:tr>
      <w:tr w:rsidR="008A2950" w:rsidRPr="008A2950" w14:paraId="44F48AFD" w14:textId="77777777" w:rsidTr="00DD69AF">
        <w:trPr>
          <w:trHeight w:val="419"/>
        </w:trPr>
        <w:tc>
          <w:tcPr>
            <w:tcW w:w="2100" w:type="dxa"/>
            <w:vAlign w:val="center"/>
          </w:tcPr>
          <w:p w14:paraId="4844C008" w14:textId="77777777" w:rsidR="006A6137" w:rsidRPr="008A2950" w:rsidRDefault="006A6137" w:rsidP="00DD69AF">
            <w:pPr>
              <w:spacing w:before="120" w:after="120" w:line="240" w:lineRule="auto"/>
              <w:rPr>
                <w:color w:val="FF0000"/>
              </w:rPr>
            </w:pPr>
            <w:r w:rsidRPr="008A2950">
              <w:rPr>
                <w:color w:val="FF0000"/>
              </w:rPr>
              <w:t>Idioma</w:t>
            </w:r>
          </w:p>
        </w:tc>
        <w:sdt>
          <w:sdtPr>
            <w:rPr>
              <w:iCs/>
              <w:color w:val="FF0000"/>
            </w:rPr>
            <w:tag w:val="Idioma de impartición"/>
            <w:id w:val="-1902359908"/>
            <w:placeholder>
              <w:docPart w:val="BAB28155A62B4FC08EE6B66FA73D68C1"/>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1087CDF3" w14:textId="77777777" w:rsidR="006A6137" w:rsidRPr="008A2950" w:rsidRDefault="006A6137" w:rsidP="00DD69AF">
                <w:pPr>
                  <w:spacing w:before="120" w:after="120" w:line="240" w:lineRule="auto"/>
                  <w:rPr>
                    <w:color w:val="FF0000"/>
                  </w:rPr>
                </w:pPr>
                <w:r w:rsidRPr="008A2950">
                  <w:rPr>
                    <w:iCs/>
                    <w:color w:val="FF0000"/>
                  </w:rPr>
                  <w:t>Español</w:t>
                </w:r>
              </w:p>
            </w:tc>
          </w:sdtContent>
        </w:sdt>
      </w:tr>
      <w:tr w:rsidR="008A2950" w:rsidRPr="008A2950" w14:paraId="63F8395E" w14:textId="77777777" w:rsidTr="00DD69AF">
        <w:trPr>
          <w:trHeight w:val="419"/>
        </w:trPr>
        <w:tc>
          <w:tcPr>
            <w:tcW w:w="2100" w:type="dxa"/>
            <w:vAlign w:val="center"/>
          </w:tcPr>
          <w:p w14:paraId="2AFB7694" w14:textId="749CF008" w:rsidR="006A6137" w:rsidRPr="008A2950" w:rsidRDefault="006A6137" w:rsidP="000028B9">
            <w:pPr>
              <w:spacing w:before="120" w:after="120" w:line="240" w:lineRule="auto"/>
              <w:rPr>
                <w:color w:val="FF0000"/>
              </w:rPr>
            </w:pPr>
            <w:r w:rsidRPr="008A2950">
              <w:rPr>
                <w:color w:val="FF0000"/>
              </w:rPr>
              <w:t xml:space="preserve">Contenidos </w:t>
            </w:r>
          </w:p>
        </w:tc>
        <w:tc>
          <w:tcPr>
            <w:tcW w:w="7074" w:type="dxa"/>
            <w:gridSpan w:val="5"/>
            <w:vAlign w:val="center"/>
          </w:tcPr>
          <w:p w14:paraId="0C00C58A" w14:textId="44F6AF08" w:rsidR="006A6137" w:rsidRPr="008A2950" w:rsidRDefault="006A6137" w:rsidP="00DD69AF">
            <w:pPr>
              <w:spacing w:before="120" w:after="120" w:line="240" w:lineRule="auto"/>
              <w:rPr>
                <w:b/>
                <w:color w:val="FF0000"/>
              </w:rPr>
            </w:pPr>
            <w:r w:rsidRPr="008A2950">
              <w:rPr>
                <w:b/>
                <w:color w:val="FF0000"/>
              </w:rPr>
              <w:t>Neuropsicología</w:t>
            </w:r>
          </w:p>
          <w:p w14:paraId="7C02A79E" w14:textId="77777777" w:rsidR="000028B9" w:rsidRPr="008A2950" w:rsidRDefault="006A6137" w:rsidP="00D142BB">
            <w:pPr>
              <w:pStyle w:val="Prrafodelista"/>
              <w:numPr>
                <w:ilvl w:val="0"/>
                <w:numId w:val="52"/>
              </w:numPr>
              <w:spacing w:after="0" w:line="240" w:lineRule="auto"/>
              <w:ind w:left="333" w:hanging="218"/>
              <w:jc w:val="both"/>
              <w:rPr>
                <w:color w:val="FF0000"/>
              </w:rPr>
            </w:pPr>
            <w:r w:rsidRPr="008A2950">
              <w:rPr>
                <w:color w:val="FF0000"/>
              </w:rPr>
              <w:t>Historia de la Neuropsicología</w:t>
            </w:r>
            <w:r w:rsidR="009476AA" w:rsidRPr="008A2950">
              <w:rPr>
                <w:color w:val="FF0000"/>
              </w:rPr>
              <w:t xml:space="preserve">. </w:t>
            </w:r>
          </w:p>
          <w:p w14:paraId="1A671F8D" w14:textId="77777777" w:rsidR="000028B9" w:rsidRPr="008A2950" w:rsidRDefault="009476AA" w:rsidP="00D142BB">
            <w:pPr>
              <w:pStyle w:val="Prrafodelista"/>
              <w:numPr>
                <w:ilvl w:val="0"/>
                <w:numId w:val="52"/>
              </w:numPr>
              <w:spacing w:after="0" w:line="240" w:lineRule="auto"/>
              <w:ind w:left="333" w:hanging="218"/>
              <w:jc w:val="both"/>
              <w:rPr>
                <w:color w:val="FF0000"/>
              </w:rPr>
            </w:pPr>
            <w:r w:rsidRPr="008A2950">
              <w:rPr>
                <w:color w:val="FF0000"/>
              </w:rPr>
              <w:t>Da</w:t>
            </w:r>
            <w:r w:rsidR="006A6137" w:rsidRPr="008A2950">
              <w:rPr>
                <w:color w:val="FF0000"/>
              </w:rPr>
              <w:t xml:space="preserve">ño cerebral, principios y clasificación. </w:t>
            </w:r>
          </w:p>
          <w:p w14:paraId="6BDCC433" w14:textId="77777777" w:rsidR="000028B9" w:rsidRPr="008A2950" w:rsidRDefault="006A6137" w:rsidP="00D142BB">
            <w:pPr>
              <w:pStyle w:val="Prrafodelista"/>
              <w:numPr>
                <w:ilvl w:val="0"/>
                <w:numId w:val="52"/>
              </w:numPr>
              <w:spacing w:after="0" w:line="240" w:lineRule="auto"/>
              <w:ind w:left="333" w:hanging="218"/>
              <w:jc w:val="both"/>
              <w:rPr>
                <w:color w:val="FF0000"/>
              </w:rPr>
            </w:pPr>
            <w:r w:rsidRPr="008A2950">
              <w:rPr>
                <w:color w:val="FF0000"/>
              </w:rPr>
              <w:t>Síndromes Neuropsicológicos</w:t>
            </w:r>
            <w:r w:rsidR="009476AA" w:rsidRPr="008A2950">
              <w:rPr>
                <w:color w:val="FF0000"/>
              </w:rPr>
              <w:t xml:space="preserve">. </w:t>
            </w:r>
          </w:p>
          <w:p w14:paraId="78918D9D" w14:textId="77777777" w:rsidR="000028B9" w:rsidRPr="008A2950" w:rsidRDefault="009476AA" w:rsidP="00D142BB">
            <w:pPr>
              <w:pStyle w:val="Prrafodelista"/>
              <w:numPr>
                <w:ilvl w:val="0"/>
                <w:numId w:val="52"/>
              </w:numPr>
              <w:spacing w:after="0" w:line="240" w:lineRule="auto"/>
              <w:ind w:left="333" w:hanging="218"/>
              <w:jc w:val="both"/>
              <w:rPr>
                <w:color w:val="FF0000"/>
              </w:rPr>
            </w:pPr>
            <w:r w:rsidRPr="008A2950">
              <w:rPr>
                <w:color w:val="FF0000"/>
              </w:rPr>
              <w:t xml:space="preserve">Evaluación neuropsicológica. </w:t>
            </w:r>
          </w:p>
          <w:p w14:paraId="15970C2A" w14:textId="77777777" w:rsidR="000028B9" w:rsidRPr="008A2950" w:rsidRDefault="006A6137" w:rsidP="00D142BB">
            <w:pPr>
              <w:pStyle w:val="Prrafodelista"/>
              <w:numPr>
                <w:ilvl w:val="0"/>
                <w:numId w:val="52"/>
              </w:numPr>
              <w:spacing w:after="0" w:line="240" w:lineRule="auto"/>
              <w:ind w:left="333" w:hanging="218"/>
              <w:jc w:val="both"/>
              <w:rPr>
                <w:color w:val="FF0000"/>
              </w:rPr>
            </w:pPr>
            <w:r w:rsidRPr="008A2950">
              <w:rPr>
                <w:color w:val="FF0000"/>
              </w:rPr>
              <w:t>Rehabilitación neuropsicológica</w:t>
            </w:r>
            <w:r w:rsidR="009476AA" w:rsidRPr="008A2950">
              <w:rPr>
                <w:color w:val="FF0000"/>
              </w:rPr>
              <w:t xml:space="preserve">. </w:t>
            </w:r>
          </w:p>
          <w:p w14:paraId="14A6F456" w14:textId="17BF0106" w:rsidR="006A6137" w:rsidRPr="008A2950" w:rsidRDefault="006A6137" w:rsidP="00D142BB">
            <w:pPr>
              <w:pStyle w:val="Prrafodelista"/>
              <w:numPr>
                <w:ilvl w:val="0"/>
                <w:numId w:val="52"/>
              </w:numPr>
              <w:spacing w:after="0" w:line="240" w:lineRule="auto"/>
              <w:ind w:left="333" w:hanging="218"/>
              <w:jc w:val="both"/>
              <w:rPr>
                <w:color w:val="FF0000"/>
              </w:rPr>
            </w:pPr>
            <w:r w:rsidRPr="008A2950">
              <w:rPr>
                <w:color w:val="FF0000"/>
              </w:rPr>
              <w:t>Nuevas tecnologías aplicadas a la rehabilitación Neuropsicológica y salida profesiona</w:t>
            </w:r>
            <w:r w:rsidR="00E3328E" w:rsidRPr="008A2950">
              <w:rPr>
                <w:color w:val="FF0000"/>
              </w:rPr>
              <w:t>l</w:t>
            </w:r>
            <w:r w:rsidRPr="008A2950">
              <w:rPr>
                <w:color w:val="FF0000"/>
              </w:rPr>
              <w:t>.</w:t>
            </w:r>
          </w:p>
        </w:tc>
      </w:tr>
      <w:tr w:rsidR="008A2950" w:rsidRPr="008A2950" w14:paraId="3F28BD09" w14:textId="77777777" w:rsidTr="00DD69AF">
        <w:trPr>
          <w:trHeight w:val="264"/>
        </w:trPr>
        <w:tc>
          <w:tcPr>
            <w:tcW w:w="2100" w:type="dxa"/>
            <w:vMerge w:val="restart"/>
            <w:vAlign w:val="center"/>
          </w:tcPr>
          <w:p w14:paraId="44BDB8D8" w14:textId="77777777" w:rsidR="006A6137" w:rsidRPr="008A2950" w:rsidRDefault="006A6137" w:rsidP="00DD69AF">
            <w:pPr>
              <w:spacing w:before="120" w:after="120" w:line="240" w:lineRule="auto"/>
              <w:rPr>
                <w:color w:val="FF0000"/>
              </w:rPr>
            </w:pPr>
            <w:r w:rsidRPr="008A2950">
              <w:rPr>
                <w:color w:val="FF0000"/>
              </w:rPr>
              <w:t>Actividades formativas</w:t>
            </w:r>
          </w:p>
        </w:tc>
        <w:tc>
          <w:tcPr>
            <w:tcW w:w="2934" w:type="dxa"/>
            <w:gridSpan w:val="2"/>
            <w:vAlign w:val="center"/>
          </w:tcPr>
          <w:p w14:paraId="3D690D50" w14:textId="77777777" w:rsidR="006A6137" w:rsidRPr="008A2950" w:rsidRDefault="006A6137" w:rsidP="00DD69AF">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02307D8C" w14:textId="77777777" w:rsidR="006A6137" w:rsidRPr="008A2950" w:rsidRDefault="006A6137" w:rsidP="00DD69AF">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194D2247" w14:textId="77777777" w:rsidR="006A6137" w:rsidRPr="008A2950" w:rsidRDefault="006A6137" w:rsidP="00DD69AF">
            <w:pPr>
              <w:spacing w:before="120" w:after="120" w:line="240" w:lineRule="auto"/>
              <w:jc w:val="center"/>
              <w:rPr>
                <w:color w:val="FF0000"/>
              </w:rPr>
            </w:pPr>
            <w:r w:rsidRPr="008A2950">
              <w:rPr>
                <w:rFonts w:cs="Calibri"/>
                <w:b/>
                <w:color w:val="FF0000"/>
                <w:sz w:val="18"/>
                <w:szCs w:val="18"/>
              </w:rPr>
              <w:t>Presencialidad %/h</w:t>
            </w:r>
          </w:p>
        </w:tc>
      </w:tr>
      <w:tr w:rsidR="008A2950" w:rsidRPr="008A2950" w14:paraId="13B60C8E" w14:textId="77777777" w:rsidTr="00DD69AF">
        <w:trPr>
          <w:trHeight w:val="262"/>
        </w:trPr>
        <w:tc>
          <w:tcPr>
            <w:tcW w:w="2100" w:type="dxa"/>
            <w:vMerge/>
            <w:vAlign w:val="center"/>
          </w:tcPr>
          <w:p w14:paraId="18E8D871" w14:textId="77777777" w:rsidR="006A6137" w:rsidRPr="008A2950" w:rsidRDefault="006A6137" w:rsidP="00DD69AF">
            <w:pPr>
              <w:spacing w:before="120" w:after="120" w:line="240" w:lineRule="auto"/>
              <w:rPr>
                <w:color w:val="FF0000"/>
              </w:rPr>
            </w:pPr>
          </w:p>
        </w:tc>
        <w:tc>
          <w:tcPr>
            <w:tcW w:w="2934" w:type="dxa"/>
            <w:gridSpan w:val="2"/>
            <w:vAlign w:val="center"/>
          </w:tcPr>
          <w:p w14:paraId="37C4162E" w14:textId="77777777" w:rsidR="006A6137" w:rsidRPr="008A2950" w:rsidRDefault="006A6137" w:rsidP="00DD69AF">
            <w:pPr>
              <w:spacing w:before="120" w:after="120" w:line="240" w:lineRule="auto"/>
              <w:rPr>
                <w:i/>
                <w:color w:val="FF0000"/>
              </w:rPr>
            </w:pPr>
            <w:r w:rsidRPr="008A2950">
              <w:rPr>
                <w:i/>
                <w:color w:val="FF0000"/>
              </w:rPr>
              <w:t>Código AF-1</w:t>
            </w:r>
          </w:p>
        </w:tc>
        <w:tc>
          <w:tcPr>
            <w:tcW w:w="2104" w:type="dxa"/>
            <w:gridSpan w:val="2"/>
            <w:vAlign w:val="center"/>
          </w:tcPr>
          <w:p w14:paraId="7893C636" w14:textId="77777777" w:rsidR="006A6137" w:rsidRPr="008A2950" w:rsidRDefault="006A6137" w:rsidP="00DD69AF">
            <w:pPr>
              <w:spacing w:before="120" w:after="120" w:line="240" w:lineRule="auto"/>
              <w:rPr>
                <w:color w:val="FF0000"/>
              </w:rPr>
            </w:pPr>
            <w:r w:rsidRPr="008A2950">
              <w:rPr>
                <w:color w:val="FF0000"/>
              </w:rPr>
              <w:t>32</w:t>
            </w:r>
          </w:p>
        </w:tc>
        <w:tc>
          <w:tcPr>
            <w:tcW w:w="2036" w:type="dxa"/>
            <w:vAlign w:val="center"/>
          </w:tcPr>
          <w:p w14:paraId="58280E36" w14:textId="77777777" w:rsidR="006A6137" w:rsidRPr="008A2950" w:rsidRDefault="006A6137" w:rsidP="00DD69AF">
            <w:pPr>
              <w:spacing w:before="120" w:after="120" w:line="240" w:lineRule="auto"/>
              <w:rPr>
                <w:color w:val="FF0000"/>
              </w:rPr>
            </w:pPr>
            <w:r w:rsidRPr="008A2950">
              <w:rPr>
                <w:color w:val="FF0000"/>
              </w:rPr>
              <w:t>100%</w:t>
            </w:r>
          </w:p>
        </w:tc>
      </w:tr>
      <w:tr w:rsidR="008A2950" w:rsidRPr="008A2950" w14:paraId="4C0A8E09" w14:textId="77777777" w:rsidTr="00DD69AF">
        <w:trPr>
          <w:trHeight w:val="262"/>
        </w:trPr>
        <w:tc>
          <w:tcPr>
            <w:tcW w:w="2100" w:type="dxa"/>
            <w:vMerge/>
            <w:vAlign w:val="center"/>
          </w:tcPr>
          <w:p w14:paraId="4A0C5C62" w14:textId="77777777" w:rsidR="006A6137" w:rsidRPr="008A2950" w:rsidRDefault="006A6137" w:rsidP="00DD69AF">
            <w:pPr>
              <w:spacing w:before="120" w:after="120" w:line="240" w:lineRule="auto"/>
              <w:rPr>
                <w:color w:val="FF0000"/>
              </w:rPr>
            </w:pPr>
          </w:p>
        </w:tc>
        <w:tc>
          <w:tcPr>
            <w:tcW w:w="2934" w:type="dxa"/>
            <w:gridSpan w:val="2"/>
            <w:vAlign w:val="center"/>
          </w:tcPr>
          <w:p w14:paraId="5740E94D" w14:textId="77777777" w:rsidR="006A6137" w:rsidRPr="008A2950" w:rsidRDefault="006A6137" w:rsidP="00DD69AF">
            <w:pPr>
              <w:spacing w:before="120" w:after="120" w:line="240" w:lineRule="auto"/>
              <w:rPr>
                <w:color w:val="FF0000"/>
              </w:rPr>
            </w:pPr>
            <w:r w:rsidRPr="008A2950">
              <w:rPr>
                <w:i/>
                <w:color w:val="FF0000"/>
              </w:rPr>
              <w:t>Código AF-2</w:t>
            </w:r>
          </w:p>
        </w:tc>
        <w:tc>
          <w:tcPr>
            <w:tcW w:w="2104" w:type="dxa"/>
            <w:gridSpan w:val="2"/>
            <w:vAlign w:val="center"/>
          </w:tcPr>
          <w:p w14:paraId="704316AC" w14:textId="77777777" w:rsidR="006A6137" w:rsidRPr="008A2950" w:rsidRDefault="006A6137" w:rsidP="00DD69AF">
            <w:pPr>
              <w:spacing w:before="120" w:after="120" w:line="240" w:lineRule="auto"/>
              <w:rPr>
                <w:color w:val="FF0000"/>
              </w:rPr>
            </w:pPr>
            <w:r w:rsidRPr="008A2950">
              <w:rPr>
                <w:color w:val="FF0000"/>
              </w:rPr>
              <w:t>16</w:t>
            </w:r>
          </w:p>
        </w:tc>
        <w:tc>
          <w:tcPr>
            <w:tcW w:w="2036" w:type="dxa"/>
          </w:tcPr>
          <w:p w14:paraId="58C9AD4F" w14:textId="77777777" w:rsidR="006A6137" w:rsidRPr="008A2950" w:rsidRDefault="006A6137" w:rsidP="00DD69AF">
            <w:pPr>
              <w:spacing w:before="120" w:after="120" w:line="240" w:lineRule="auto"/>
              <w:rPr>
                <w:color w:val="FF0000"/>
              </w:rPr>
            </w:pPr>
            <w:r w:rsidRPr="008A2950">
              <w:rPr>
                <w:color w:val="FF0000"/>
              </w:rPr>
              <w:t>100%</w:t>
            </w:r>
          </w:p>
        </w:tc>
      </w:tr>
      <w:tr w:rsidR="008A2950" w:rsidRPr="008A2950" w14:paraId="7DE25025" w14:textId="77777777" w:rsidTr="00DD69AF">
        <w:trPr>
          <w:trHeight w:val="262"/>
        </w:trPr>
        <w:tc>
          <w:tcPr>
            <w:tcW w:w="2100" w:type="dxa"/>
            <w:vMerge/>
            <w:vAlign w:val="center"/>
          </w:tcPr>
          <w:p w14:paraId="4BF7BD0B" w14:textId="77777777" w:rsidR="006A6137" w:rsidRPr="008A2950" w:rsidRDefault="006A6137" w:rsidP="00DD69AF">
            <w:pPr>
              <w:spacing w:before="120" w:after="120" w:line="240" w:lineRule="auto"/>
              <w:rPr>
                <w:color w:val="FF0000"/>
              </w:rPr>
            </w:pPr>
          </w:p>
        </w:tc>
        <w:tc>
          <w:tcPr>
            <w:tcW w:w="2934" w:type="dxa"/>
            <w:gridSpan w:val="2"/>
            <w:vAlign w:val="center"/>
          </w:tcPr>
          <w:p w14:paraId="7A1C3DA9" w14:textId="77777777" w:rsidR="006A6137" w:rsidRPr="008A2950" w:rsidRDefault="006A6137" w:rsidP="00DD69AF">
            <w:pPr>
              <w:spacing w:before="120" w:after="120" w:line="240" w:lineRule="auto"/>
              <w:rPr>
                <w:i/>
                <w:color w:val="FF0000"/>
              </w:rPr>
            </w:pPr>
            <w:r w:rsidRPr="008A2950">
              <w:rPr>
                <w:i/>
                <w:color w:val="FF0000"/>
              </w:rPr>
              <w:t>Código AF-3</w:t>
            </w:r>
          </w:p>
        </w:tc>
        <w:tc>
          <w:tcPr>
            <w:tcW w:w="2104" w:type="dxa"/>
            <w:gridSpan w:val="2"/>
            <w:vAlign w:val="center"/>
          </w:tcPr>
          <w:p w14:paraId="28768777" w14:textId="77777777" w:rsidR="006A6137" w:rsidRPr="008A2950" w:rsidRDefault="006A6137" w:rsidP="00DD69AF">
            <w:pPr>
              <w:spacing w:before="120" w:after="120" w:line="240" w:lineRule="auto"/>
              <w:rPr>
                <w:color w:val="FF0000"/>
              </w:rPr>
            </w:pPr>
            <w:r w:rsidRPr="008A2950">
              <w:rPr>
                <w:color w:val="FF0000"/>
              </w:rPr>
              <w:t>90</w:t>
            </w:r>
          </w:p>
        </w:tc>
        <w:tc>
          <w:tcPr>
            <w:tcW w:w="2036" w:type="dxa"/>
          </w:tcPr>
          <w:p w14:paraId="66379880" w14:textId="77777777" w:rsidR="006A6137" w:rsidRPr="008A2950" w:rsidRDefault="006A6137" w:rsidP="00DD69AF">
            <w:pPr>
              <w:spacing w:before="120" w:after="120" w:line="240" w:lineRule="auto"/>
              <w:rPr>
                <w:color w:val="FF0000"/>
              </w:rPr>
            </w:pPr>
            <w:r w:rsidRPr="008A2950">
              <w:rPr>
                <w:color w:val="FF0000"/>
              </w:rPr>
              <w:t>0%</w:t>
            </w:r>
          </w:p>
        </w:tc>
      </w:tr>
      <w:tr w:rsidR="008A2950" w:rsidRPr="008A2950" w14:paraId="7F0F48E6" w14:textId="77777777" w:rsidTr="00DD69AF">
        <w:trPr>
          <w:trHeight w:val="262"/>
        </w:trPr>
        <w:tc>
          <w:tcPr>
            <w:tcW w:w="2100" w:type="dxa"/>
            <w:vMerge/>
            <w:vAlign w:val="center"/>
          </w:tcPr>
          <w:p w14:paraId="6E299FFD" w14:textId="77777777" w:rsidR="00D743A5" w:rsidRPr="008A2950" w:rsidRDefault="00D743A5" w:rsidP="00D743A5">
            <w:pPr>
              <w:spacing w:before="120" w:after="120" w:line="240" w:lineRule="auto"/>
              <w:rPr>
                <w:color w:val="FF0000"/>
              </w:rPr>
            </w:pPr>
          </w:p>
        </w:tc>
        <w:tc>
          <w:tcPr>
            <w:tcW w:w="2934" w:type="dxa"/>
            <w:gridSpan w:val="2"/>
            <w:vAlign w:val="center"/>
          </w:tcPr>
          <w:p w14:paraId="4DEB9330"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vAlign w:val="center"/>
          </w:tcPr>
          <w:p w14:paraId="617A7007" w14:textId="15B1E160" w:rsidR="00D743A5" w:rsidRPr="008A2950" w:rsidRDefault="00D743A5" w:rsidP="00D743A5">
            <w:pPr>
              <w:spacing w:before="120" w:after="120" w:line="240" w:lineRule="auto"/>
              <w:rPr>
                <w:color w:val="FF0000"/>
              </w:rPr>
            </w:pPr>
            <w:r w:rsidRPr="008A2950">
              <w:rPr>
                <w:color w:val="FF0000"/>
              </w:rPr>
              <w:t>7</w:t>
            </w:r>
          </w:p>
        </w:tc>
        <w:tc>
          <w:tcPr>
            <w:tcW w:w="2036" w:type="dxa"/>
          </w:tcPr>
          <w:p w14:paraId="3128A359" w14:textId="33947A06" w:rsidR="00D743A5" w:rsidRPr="008A2950" w:rsidRDefault="00D743A5" w:rsidP="00D743A5">
            <w:pPr>
              <w:spacing w:before="120" w:after="120" w:line="240" w:lineRule="auto"/>
              <w:rPr>
                <w:color w:val="FF0000"/>
              </w:rPr>
            </w:pPr>
            <w:r w:rsidRPr="008A2950">
              <w:rPr>
                <w:color w:val="FF0000"/>
              </w:rPr>
              <w:t>50%</w:t>
            </w:r>
          </w:p>
        </w:tc>
      </w:tr>
      <w:tr w:rsidR="008A2950" w:rsidRPr="008A2950" w14:paraId="5F81D2F1" w14:textId="77777777" w:rsidTr="00DD69AF">
        <w:trPr>
          <w:trHeight w:val="262"/>
        </w:trPr>
        <w:tc>
          <w:tcPr>
            <w:tcW w:w="2100" w:type="dxa"/>
            <w:vMerge/>
            <w:vAlign w:val="center"/>
          </w:tcPr>
          <w:p w14:paraId="086C88E8" w14:textId="77777777" w:rsidR="00D743A5" w:rsidRPr="008A2950" w:rsidRDefault="00D743A5" w:rsidP="00D743A5">
            <w:pPr>
              <w:spacing w:before="120" w:after="120" w:line="240" w:lineRule="auto"/>
              <w:rPr>
                <w:color w:val="FF0000"/>
              </w:rPr>
            </w:pPr>
          </w:p>
        </w:tc>
        <w:tc>
          <w:tcPr>
            <w:tcW w:w="2934" w:type="dxa"/>
            <w:gridSpan w:val="2"/>
            <w:vAlign w:val="center"/>
          </w:tcPr>
          <w:p w14:paraId="46CCEEBE"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vAlign w:val="center"/>
          </w:tcPr>
          <w:p w14:paraId="3EEFCD49" w14:textId="1C5D6510" w:rsidR="00D743A5" w:rsidRPr="008A2950" w:rsidRDefault="00D743A5" w:rsidP="00D743A5">
            <w:pPr>
              <w:spacing w:before="120" w:after="120" w:line="240" w:lineRule="auto"/>
              <w:rPr>
                <w:color w:val="FF0000"/>
              </w:rPr>
            </w:pPr>
            <w:r w:rsidRPr="008A2950">
              <w:rPr>
                <w:color w:val="FF0000"/>
              </w:rPr>
              <w:t>5</w:t>
            </w:r>
          </w:p>
        </w:tc>
        <w:tc>
          <w:tcPr>
            <w:tcW w:w="2036" w:type="dxa"/>
          </w:tcPr>
          <w:p w14:paraId="10A33054" w14:textId="40D34EB1" w:rsidR="00D743A5" w:rsidRPr="008A2950" w:rsidRDefault="00D743A5" w:rsidP="00D743A5">
            <w:pPr>
              <w:spacing w:before="120" w:after="120" w:line="240" w:lineRule="auto"/>
              <w:rPr>
                <w:color w:val="FF0000"/>
              </w:rPr>
            </w:pPr>
            <w:r w:rsidRPr="008A2950">
              <w:rPr>
                <w:color w:val="FF0000"/>
              </w:rPr>
              <w:t>10%</w:t>
            </w:r>
          </w:p>
        </w:tc>
      </w:tr>
      <w:tr w:rsidR="008A2950" w:rsidRPr="008A2950" w14:paraId="7DFA61BB" w14:textId="77777777" w:rsidTr="00DD69AF">
        <w:trPr>
          <w:trHeight w:val="170"/>
        </w:trPr>
        <w:tc>
          <w:tcPr>
            <w:tcW w:w="2100" w:type="dxa"/>
            <w:vMerge w:val="restart"/>
            <w:vAlign w:val="center"/>
          </w:tcPr>
          <w:p w14:paraId="09908590" w14:textId="77777777" w:rsidR="006A6137" w:rsidRPr="008A2950" w:rsidRDefault="006A6137" w:rsidP="00DD69AF">
            <w:pPr>
              <w:spacing w:before="120" w:after="120" w:line="240" w:lineRule="auto"/>
              <w:rPr>
                <w:color w:val="FF0000"/>
              </w:rPr>
            </w:pPr>
            <w:r w:rsidRPr="008A2950">
              <w:rPr>
                <w:color w:val="FF0000"/>
              </w:rPr>
              <w:t>Metodologías docentes</w:t>
            </w:r>
          </w:p>
        </w:tc>
        <w:tc>
          <w:tcPr>
            <w:tcW w:w="7074" w:type="dxa"/>
            <w:gridSpan w:val="5"/>
            <w:vAlign w:val="center"/>
          </w:tcPr>
          <w:p w14:paraId="0860A082" w14:textId="77777777" w:rsidR="006A6137" w:rsidRPr="008A2950" w:rsidRDefault="006A6137" w:rsidP="00DD69AF">
            <w:pPr>
              <w:spacing w:before="120" w:after="120" w:line="240" w:lineRule="auto"/>
              <w:rPr>
                <w:color w:val="FF0000"/>
              </w:rPr>
            </w:pPr>
            <w:r w:rsidRPr="008A2950">
              <w:rPr>
                <w:i/>
                <w:color w:val="FF0000"/>
              </w:rPr>
              <w:t>Código MD-1</w:t>
            </w:r>
          </w:p>
        </w:tc>
      </w:tr>
      <w:tr w:rsidR="008A2950" w:rsidRPr="008A2950" w14:paraId="6DA0F89E" w14:textId="77777777" w:rsidTr="00DD69AF">
        <w:trPr>
          <w:trHeight w:val="170"/>
        </w:trPr>
        <w:tc>
          <w:tcPr>
            <w:tcW w:w="2100" w:type="dxa"/>
            <w:vMerge/>
            <w:vAlign w:val="center"/>
          </w:tcPr>
          <w:p w14:paraId="09844038" w14:textId="77777777" w:rsidR="006A6137" w:rsidRPr="008A2950" w:rsidRDefault="006A6137" w:rsidP="00DD69AF">
            <w:pPr>
              <w:spacing w:before="120" w:after="120" w:line="240" w:lineRule="auto"/>
              <w:rPr>
                <w:color w:val="FF0000"/>
              </w:rPr>
            </w:pPr>
          </w:p>
        </w:tc>
        <w:tc>
          <w:tcPr>
            <w:tcW w:w="7074" w:type="dxa"/>
            <w:gridSpan w:val="5"/>
          </w:tcPr>
          <w:p w14:paraId="31A04C6E" w14:textId="77777777" w:rsidR="006A6137" w:rsidRPr="008A2950" w:rsidRDefault="006A6137" w:rsidP="00DD69AF">
            <w:pPr>
              <w:spacing w:before="120" w:after="120" w:line="240" w:lineRule="auto"/>
              <w:rPr>
                <w:i/>
                <w:color w:val="FF0000"/>
              </w:rPr>
            </w:pPr>
            <w:r w:rsidRPr="008A2950">
              <w:rPr>
                <w:i/>
                <w:color w:val="FF0000"/>
              </w:rPr>
              <w:t>Código MD-2</w:t>
            </w:r>
          </w:p>
        </w:tc>
      </w:tr>
      <w:tr w:rsidR="008A2950" w:rsidRPr="008A2950" w14:paraId="4B547EED" w14:textId="77777777" w:rsidTr="00DD69AF">
        <w:trPr>
          <w:trHeight w:val="170"/>
        </w:trPr>
        <w:tc>
          <w:tcPr>
            <w:tcW w:w="2100" w:type="dxa"/>
            <w:vMerge/>
            <w:vAlign w:val="center"/>
          </w:tcPr>
          <w:p w14:paraId="536EAB60" w14:textId="77777777" w:rsidR="006A6137" w:rsidRPr="008A2950" w:rsidRDefault="006A6137" w:rsidP="00DD69AF">
            <w:pPr>
              <w:spacing w:before="120" w:after="120" w:line="240" w:lineRule="auto"/>
              <w:rPr>
                <w:color w:val="FF0000"/>
              </w:rPr>
            </w:pPr>
          </w:p>
        </w:tc>
        <w:tc>
          <w:tcPr>
            <w:tcW w:w="7074" w:type="dxa"/>
            <w:gridSpan w:val="5"/>
          </w:tcPr>
          <w:p w14:paraId="57B163F4" w14:textId="77777777" w:rsidR="006A6137" w:rsidRPr="008A2950" w:rsidRDefault="006A6137" w:rsidP="00DD69AF">
            <w:pPr>
              <w:spacing w:before="120" w:after="120" w:line="240" w:lineRule="auto"/>
              <w:rPr>
                <w:i/>
                <w:color w:val="FF0000"/>
              </w:rPr>
            </w:pPr>
            <w:r w:rsidRPr="008A2950">
              <w:rPr>
                <w:i/>
                <w:color w:val="FF0000"/>
              </w:rPr>
              <w:t>Código MD-3</w:t>
            </w:r>
          </w:p>
        </w:tc>
      </w:tr>
      <w:tr w:rsidR="008A2950" w:rsidRPr="008A2950" w14:paraId="67835AB0" w14:textId="77777777" w:rsidTr="00DD69AF">
        <w:trPr>
          <w:trHeight w:val="170"/>
        </w:trPr>
        <w:tc>
          <w:tcPr>
            <w:tcW w:w="2100" w:type="dxa"/>
            <w:vMerge/>
            <w:vAlign w:val="center"/>
          </w:tcPr>
          <w:p w14:paraId="03962A89" w14:textId="77777777" w:rsidR="006A6137" w:rsidRPr="008A2950" w:rsidRDefault="006A6137" w:rsidP="00DD69AF">
            <w:pPr>
              <w:spacing w:before="120" w:after="120" w:line="240" w:lineRule="auto"/>
              <w:rPr>
                <w:color w:val="FF0000"/>
              </w:rPr>
            </w:pPr>
          </w:p>
        </w:tc>
        <w:tc>
          <w:tcPr>
            <w:tcW w:w="7074" w:type="dxa"/>
            <w:gridSpan w:val="5"/>
          </w:tcPr>
          <w:p w14:paraId="32EA747B" w14:textId="77777777" w:rsidR="006A6137" w:rsidRPr="008A2950" w:rsidRDefault="006A6137" w:rsidP="00DD69AF">
            <w:pPr>
              <w:spacing w:before="120" w:after="120" w:line="240" w:lineRule="auto"/>
              <w:rPr>
                <w:i/>
                <w:color w:val="FF0000"/>
              </w:rPr>
            </w:pPr>
            <w:r w:rsidRPr="008A2950">
              <w:rPr>
                <w:i/>
                <w:color w:val="FF0000"/>
              </w:rPr>
              <w:t>Código MD-4</w:t>
            </w:r>
          </w:p>
        </w:tc>
      </w:tr>
      <w:tr w:rsidR="008A2950" w:rsidRPr="008A2950" w14:paraId="320679F6" w14:textId="77777777" w:rsidTr="00DD69AF">
        <w:trPr>
          <w:trHeight w:val="170"/>
        </w:trPr>
        <w:tc>
          <w:tcPr>
            <w:tcW w:w="2100" w:type="dxa"/>
            <w:vMerge/>
            <w:vAlign w:val="center"/>
          </w:tcPr>
          <w:p w14:paraId="353B0122" w14:textId="77777777" w:rsidR="006A6137" w:rsidRPr="008A2950" w:rsidRDefault="006A6137" w:rsidP="00DD69AF">
            <w:pPr>
              <w:spacing w:before="120" w:after="120" w:line="240" w:lineRule="auto"/>
              <w:rPr>
                <w:color w:val="FF0000"/>
              </w:rPr>
            </w:pPr>
          </w:p>
        </w:tc>
        <w:tc>
          <w:tcPr>
            <w:tcW w:w="7074" w:type="dxa"/>
            <w:gridSpan w:val="5"/>
          </w:tcPr>
          <w:p w14:paraId="33A73E1C" w14:textId="77777777" w:rsidR="006A6137" w:rsidRPr="008A2950" w:rsidRDefault="006A6137" w:rsidP="00DD69AF">
            <w:pPr>
              <w:spacing w:before="120" w:after="120" w:line="240" w:lineRule="auto"/>
              <w:rPr>
                <w:i/>
                <w:color w:val="FF0000"/>
              </w:rPr>
            </w:pPr>
            <w:r w:rsidRPr="008A2950">
              <w:rPr>
                <w:i/>
                <w:color w:val="FF0000"/>
              </w:rPr>
              <w:t>Código MD-5</w:t>
            </w:r>
          </w:p>
        </w:tc>
      </w:tr>
      <w:tr w:rsidR="008A2950" w:rsidRPr="008A2950" w14:paraId="397B70D1" w14:textId="77777777" w:rsidTr="00DD69AF">
        <w:trPr>
          <w:trHeight w:val="129"/>
        </w:trPr>
        <w:tc>
          <w:tcPr>
            <w:tcW w:w="2100" w:type="dxa"/>
            <w:vMerge w:val="restart"/>
            <w:vAlign w:val="center"/>
          </w:tcPr>
          <w:p w14:paraId="3D819847" w14:textId="77777777" w:rsidR="006A6137" w:rsidRPr="008A2950" w:rsidRDefault="006A6137" w:rsidP="00DD69AF">
            <w:pPr>
              <w:spacing w:before="120" w:after="120" w:line="240" w:lineRule="auto"/>
              <w:rPr>
                <w:color w:val="FF0000"/>
              </w:rPr>
            </w:pPr>
            <w:r w:rsidRPr="008A2950">
              <w:rPr>
                <w:color w:val="FF0000"/>
              </w:rPr>
              <w:t>Sistemas de evaluación</w:t>
            </w:r>
          </w:p>
        </w:tc>
        <w:tc>
          <w:tcPr>
            <w:tcW w:w="2934" w:type="dxa"/>
            <w:gridSpan w:val="2"/>
            <w:vAlign w:val="center"/>
          </w:tcPr>
          <w:p w14:paraId="2FBBA154" w14:textId="77777777" w:rsidR="006A6137" w:rsidRPr="008A2950" w:rsidRDefault="006A6137" w:rsidP="00DD69AF">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4C28DC92" w14:textId="77777777" w:rsidR="006A6137" w:rsidRPr="008A2950" w:rsidRDefault="006A6137" w:rsidP="00DD69AF">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56A2AAB3" w14:textId="77777777" w:rsidR="006A6137" w:rsidRPr="008A2950" w:rsidRDefault="006A6137" w:rsidP="00DD69AF">
            <w:pPr>
              <w:spacing w:before="120" w:after="120" w:line="240" w:lineRule="auto"/>
              <w:jc w:val="center"/>
              <w:rPr>
                <w:color w:val="FF0000"/>
              </w:rPr>
            </w:pPr>
            <w:r w:rsidRPr="008A2950">
              <w:rPr>
                <w:rFonts w:cs="Calibri"/>
                <w:b/>
                <w:color w:val="FF0000"/>
                <w:sz w:val="18"/>
                <w:szCs w:val="18"/>
              </w:rPr>
              <w:t>Ponderación Máx.</w:t>
            </w:r>
          </w:p>
        </w:tc>
      </w:tr>
      <w:tr w:rsidR="008A2950" w:rsidRPr="008A2950" w14:paraId="4D536C19" w14:textId="77777777" w:rsidTr="00DD69AF">
        <w:trPr>
          <w:trHeight w:val="127"/>
        </w:trPr>
        <w:tc>
          <w:tcPr>
            <w:tcW w:w="2100" w:type="dxa"/>
            <w:vMerge/>
            <w:vAlign w:val="center"/>
          </w:tcPr>
          <w:p w14:paraId="4FA3C8F5" w14:textId="77777777" w:rsidR="006A6137" w:rsidRPr="008A2950" w:rsidRDefault="006A6137" w:rsidP="00DD69AF">
            <w:pPr>
              <w:spacing w:before="120" w:after="120" w:line="240" w:lineRule="auto"/>
              <w:rPr>
                <w:color w:val="FF0000"/>
              </w:rPr>
            </w:pPr>
          </w:p>
        </w:tc>
        <w:tc>
          <w:tcPr>
            <w:tcW w:w="2934" w:type="dxa"/>
            <w:gridSpan w:val="2"/>
            <w:vAlign w:val="center"/>
          </w:tcPr>
          <w:p w14:paraId="59614056" w14:textId="77777777" w:rsidR="006A6137" w:rsidRPr="008A2950" w:rsidRDefault="006A6137" w:rsidP="00DD69AF">
            <w:pPr>
              <w:spacing w:before="120" w:after="120" w:line="240" w:lineRule="auto"/>
              <w:rPr>
                <w:color w:val="FF0000"/>
              </w:rPr>
            </w:pPr>
            <w:r w:rsidRPr="008A2950">
              <w:rPr>
                <w:i/>
                <w:color w:val="FF0000"/>
              </w:rPr>
              <w:t>Código SE-1</w:t>
            </w:r>
          </w:p>
        </w:tc>
        <w:tc>
          <w:tcPr>
            <w:tcW w:w="2104" w:type="dxa"/>
            <w:gridSpan w:val="2"/>
          </w:tcPr>
          <w:p w14:paraId="02EDFB36" w14:textId="77777777" w:rsidR="006A6137" w:rsidRPr="008A2950" w:rsidRDefault="006A6137" w:rsidP="00DD69AF">
            <w:pPr>
              <w:spacing w:before="120" w:after="120" w:line="240" w:lineRule="auto"/>
              <w:rPr>
                <w:color w:val="FF0000"/>
              </w:rPr>
            </w:pPr>
            <w:r w:rsidRPr="008A2950">
              <w:rPr>
                <w:color w:val="FF0000"/>
              </w:rPr>
              <w:t>5.0</w:t>
            </w:r>
          </w:p>
        </w:tc>
        <w:tc>
          <w:tcPr>
            <w:tcW w:w="2036" w:type="dxa"/>
          </w:tcPr>
          <w:p w14:paraId="7ECB0388" w14:textId="77777777" w:rsidR="006A6137" w:rsidRPr="008A2950" w:rsidRDefault="006A6137" w:rsidP="00DD69AF">
            <w:pPr>
              <w:spacing w:before="120" w:after="120" w:line="240" w:lineRule="auto"/>
              <w:rPr>
                <w:color w:val="FF0000"/>
              </w:rPr>
            </w:pPr>
            <w:r w:rsidRPr="008A2950">
              <w:rPr>
                <w:color w:val="FF0000"/>
              </w:rPr>
              <w:t>15.0</w:t>
            </w:r>
          </w:p>
        </w:tc>
      </w:tr>
      <w:tr w:rsidR="008A2950" w:rsidRPr="008A2950" w14:paraId="150AA5B4" w14:textId="77777777" w:rsidTr="00DD69AF">
        <w:trPr>
          <w:trHeight w:val="127"/>
        </w:trPr>
        <w:tc>
          <w:tcPr>
            <w:tcW w:w="2100" w:type="dxa"/>
            <w:vMerge/>
            <w:vAlign w:val="center"/>
          </w:tcPr>
          <w:p w14:paraId="1466D706" w14:textId="77777777" w:rsidR="006A6137" w:rsidRPr="008A2950" w:rsidRDefault="006A6137" w:rsidP="00DD69AF">
            <w:pPr>
              <w:spacing w:before="120" w:after="120" w:line="240" w:lineRule="auto"/>
              <w:rPr>
                <w:color w:val="FF0000"/>
              </w:rPr>
            </w:pPr>
          </w:p>
        </w:tc>
        <w:tc>
          <w:tcPr>
            <w:tcW w:w="2934" w:type="dxa"/>
            <w:gridSpan w:val="2"/>
          </w:tcPr>
          <w:p w14:paraId="4853AFC9" w14:textId="77777777" w:rsidR="006A6137" w:rsidRPr="008A2950" w:rsidRDefault="006A6137" w:rsidP="00DD69AF">
            <w:pPr>
              <w:spacing w:before="120" w:after="120" w:line="240" w:lineRule="auto"/>
              <w:rPr>
                <w:i/>
                <w:color w:val="FF0000"/>
              </w:rPr>
            </w:pPr>
            <w:r w:rsidRPr="008A2950">
              <w:rPr>
                <w:i/>
                <w:color w:val="FF0000"/>
              </w:rPr>
              <w:t>Código SE-2</w:t>
            </w:r>
          </w:p>
        </w:tc>
        <w:tc>
          <w:tcPr>
            <w:tcW w:w="2104" w:type="dxa"/>
            <w:gridSpan w:val="2"/>
          </w:tcPr>
          <w:p w14:paraId="4D8B8B1C" w14:textId="77777777" w:rsidR="006A6137" w:rsidRPr="008A2950" w:rsidRDefault="006A6137" w:rsidP="00DD69AF">
            <w:pPr>
              <w:spacing w:before="120" w:after="120" w:line="240" w:lineRule="auto"/>
              <w:rPr>
                <w:color w:val="FF0000"/>
              </w:rPr>
            </w:pPr>
            <w:r w:rsidRPr="008A2950">
              <w:rPr>
                <w:color w:val="FF0000"/>
              </w:rPr>
              <w:t>15.0</w:t>
            </w:r>
          </w:p>
        </w:tc>
        <w:tc>
          <w:tcPr>
            <w:tcW w:w="2036" w:type="dxa"/>
          </w:tcPr>
          <w:p w14:paraId="7D6489E2" w14:textId="77777777" w:rsidR="006A6137" w:rsidRPr="008A2950" w:rsidRDefault="006A6137" w:rsidP="00DD69AF">
            <w:pPr>
              <w:spacing w:before="120" w:after="120" w:line="240" w:lineRule="auto"/>
              <w:rPr>
                <w:color w:val="FF0000"/>
              </w:rPr>
            </w:pPr>
            <w:r w:rsidRPr="008A2950">
              <w:rPr>
                <w:color w:val="FF0000"/>
              </w:rPr>
              <w:t>40.0</w:t>
            </w:r>
          </w:p>
        </w:tc>
      </w:tr>
      <w:tr w:rsidR="008A2950" w:rsidRPr="008A2950" w14:paraId="088FA098" w14:textId="77777777" w:rsidTr="00DD69AF">
        <w:trPr>
          <w:trHeight w:val="127"/>
        </w:trPr>
        <w:tc>
          <w:tcPr>
            <w:tcW w:w="2100" w:type="dxa"/>
            <w:vMerge/>
            <w:vAlign w:val="center"/>
          </w:tcPr>
          <w:p w14:paraId="5483B4F1" w14:textId="77777777" w:rsidR="006A6137" w:rsidRPr="008A2950" w:rsidRDefault="006A6137" w:rsidP="00DD69AF">
            <w:pPr>
              <w:spacing w:before="120" w:after="120" w:line="240" w:lineRule="auto"/>
              <w:rPr>
                <w:color w:val="FF0000"/>
              </w:rPr>
            </w:pPr>
          </w:p>
        </w:tc>
        <w:tc>
          <w:tcPr>
            <w:tcW w:w="2934" w:type="dxa"/>
            <w:gridSpan w:val="2"/>
          </w:tcPr>
          <w:p w14:paraId="5BC1777D" w14:textId="77777777" w:rsidR="006A6137" w:rsidRPr="008A2950" w:rsidRDefault="006A6137" w:rsidP="00DD69AF">
            <w:pPr>
              <w:spacing w:before="120" w:after="120" w:line="240" w:lineRule="auto"/>
              <w:rPr>
                <w:i/>
                <w:color w:val="FF0000"/>
              </w:rPr>
            </w:pPr>
            <w:r w:rsidRPr="008A2950">
              <w:rPr>
                <w:i/>
                <w:color w:val="FF0000"/>
              </w:rPr>
              <w:t>Código SE-3</w:t>
            </w:r>
          </w:p>
        </w:tc>
        <w:tc>
          <w:tcPr>
            <w:tcW w:w="2104" w:type="dxa"/>
            <w:gridSpan w:val="2"/>
          </w:tcPr>
          <w:p w14:paraId="2811CC81" w14:textId="77777777" w:rsidR="006A6137" w:rsidRPr="008A2950" w:rsidRDefault="006A6137" w:rsidP="00DD69AF">
            <w:pPr>
              <w:spacing w:before="120" w:after="120" w:line="240" w:lineRule="auto"/>
              <w:rPr>
                <w:color w:val="FF0000"/>
              </w:rPr>
            </w:pPr>
            <w:r w:rsidRPr="008A2950">
              <w:rPr>
                <w:color w:val="FF0000"/>
              </w:rPr>
              <w:t>15.0</w:t>
            </w:r>
          </w:p>
        </w:tc>
        <w:tc>
          <w:tcPr>
            <w:tcW w:w="2036" w:type="dxa"/>
          </w:tcPr>
          <w:p w14:paraId="4DDF3F63" w14:textId="77777777" w:rsidR="006A6137" w:rsidRPr="008A2950" w:rsidRDefault="006A6137" w:rsidP="00DD69AF">
            <w:pPr>
              <w:spacing w:before="120" w:after="120" w:line="240" w:lineRule="auto"/>
              <w:rPr>
                <w:color w:val="FF0000"/>
              </w:rPr>
            </w:pPr>
            <w:r w:rsidRPr="008A2950">
              <w:rPr>
                <w:color w:val="FF0000"/>
              </w:rPr>
              <w:t>30.0</w:t>
            </w:r>
          </w:p>
        </w:tc>
      </w:tr>
      <w:tr w:rsidR="008A2950" w:rsidRPr="008A2950" w14:paraId="599A3C80" w14:textId="77777777" w:rsidTr="00DD69AF">
        <w:trPr>
          <w:trHeight w:val="127"/>
        </w:trPr>
        <w:tc>
          <w:tcPr>
            <w:tcW w:w="2100" w:type="dxa"/>
            <w:vMerge/>
            <w:vAlign w:val="center"/>
          </w:tcPr>
          <w:p w14:paraId="0910A2B7" w14:textId="77777777" w:rsidR="006A6137" w:rsidRPr="008A2950" w:rsidRDefault="006A6137" w:rsidP="00DD69AF">
            <w:pPr>
              <w:spacing w:before="120" w:after="120" w:line="240" w:lineRule="auto"/>
              <w:rPr>
                <w:color w:val="FF0000"/>
              </w:rPr>
            </w:pPr>
          </w:p>
        </w:tc>
        <w:tc>
          <w:tcPr>
            <w:tcW w:w="2934" w:type="dxa"/>
            <w:gridSpan w:val="2"/>
          </w:tcPr>
          <w:p w14:paraId="5E3F027F" w14:textId="77777777" w:rsidR="006A6137" w:rsidRPr="008A2950" w:rsidRDefault="006A6137" w:rsidP="00DD69AF">
            <w:pPr>
              <w:spacing w:before="120" w:after="120" w:line="240" w:lineRule="auto"/>
              <w:rPr>
                <w:i/>
                <w:color w:val="FF0000"/>
              </w:rPr>
            </w:pPr>
            <w:r w:rsidRPr="008A2950">
              <w:rPr>
                <w:i/>
                <w:color w:val="FF0000"/>
              </w:rPr>
              <w:t>Código SE-4</w:t>
            </w:r>
          </w:p>
        </w:tc>
        <w:tc>
          <w:tcPr>
            <w:tcW w:w="2104" w:type="dxa"/>
            <w:gridSpan w:val="2"/>
          </w:tcPr>
          <w:p w14:paraId="324FAEEF" w14:textId="77777777" w:rsidR="006A6137" w:rsidRPr="008A2950" w:rsidRDefault="006A6137" w:rsidP="00DD69AF">
            <w:pPr>
              <w:spacing w:before="120" w:after="120" w:line="240" w:lineRule="auto"/>
              <w:rPr>
                <w:color w:val="FF0000"/>
              </w:rPr>
            </w:pPr>
            <w:r w:rsidRPr="008A2950">
              <w:rPr>
                <w:color w:val="FF0000"/>
              </w:rPr>
              <w:t>5.0</w:t>
            </w:r>
          </w:p>
        </w:tc>
        <w:tc>
          <w:tcPr>
            <w:tcW w:w="2036" w:type="dxa"/>
          </w:tcPr>
          <w:p w14:paraId="35F6D6C6" w14:textId="77777777" w:rsidR="006A6137" w:rsidRPr="008A2950" w:rsidRDefault="006A6137" w:rsidP="00DD69AF">
            <w:pPr>
              <w:spacing w:before="120" w:after="120" w:line="240" w:lineRule="auto"/>
              <w:rPr>
                <w:color w:val="FF0000"/>
              </w:rPr>
            </w:pPr>
            <w:r w:rsidRPr="008A2950">
              <w:rPr>
                <w:color w:val="FF0000"/>
              </w:rPr>
              <w:t>20.0</w:t>
            </w:r>
          </w:p>
        </w:tc>
      </w:tr>
      <w:tr w:rsidR="008A2950" w:rsidRPr="008A2950" w14:paraId="4118049C" w14:textId="77777777" w:rsidTr="00DD69AF">
        <w:trPr>
          <w:trHeight w:val="127"/>
        </w:trPr>
        <w:tc>
          <w:tcPr>
            <w:tcW w:w="2100" w:type="dxa"/>
            <w:vMerge/>
            <w:vAlign w:val="center"/>
          </w:tcPr>
          <w:p w14:paraId="0D0FDAC9" w14:textId="77777777" w:rsidR="006A6137" w:rsidRPr="008A2950" w:rsidRDefault="006A6137" w:rsidP="00DD69AF">
            <w:pPr>
              <w:spacing w:before="120" w:after="120" w:line="240" w:lineRule="auto"/>
              <w:rPr>
                <w:color w:val="FF0000"/>
              </w:rPr>
            </w:pPr>
          </w:p>
        </w:tc>
        <w:tc>
          <w:tcPr>
            <w:tcW w:w="2934" w:type="dxa"/>
            <w:gridSpan w:val="2"/>
          </w:tcPr>
          <w:p w14:paraId="34491428" w14:textId="77777777" w:rsidR="006A6137" w:rsidRPr="008A2950" w:rsidRDefault="006A6137" w:rsidP="00DD69AF">
            <w:pPr>
              <w:spacing w:before="120" w:after="120" w:line="240" w:lineRule="auto"/>
              <w:rPr>
                <w:i/>
                <w:color w:val="FF0000"/>
              </w:rPr>
            </w:pPr>
            <w:r w:rsidRPr="008A2950">
              <w:rPr>
                <w:i/>
                <w:color w:val="FF0000"/>
              </w:rPr>
              <w:t>Código SE-5</w:t>
            </w:r>
          </w:p>
        </w:tc>
        <w:tc>
          <w:tcPr>
            <w:tcW w:w="2104" w:type="dxa"/>
            <w:gridSpan w:val="2"/>
          </w:tcPr>
          <w:p w14:paraId="729712C7" w14:textId="77777777" w:rsidR="006A6137" w:rsidRPr="008A2950" w:rsidRDefault="006A6137" w:rsidP="00DD69AF">
            <w:pPr>
              <w:spacing w:before="120" w:after="120" w:line="240" w:lineRule="auto"/>
              <w:rPr>
                <w:color w:val="FF0000"/>
              </w:rPr>
            </w:pPr>
            <w:r w:rsidRPr="008A2950">
              <w:rPr>
                <w:color w:val="FF0000"/>
              </w:rPr>
              <w:t>20.0</w:t>
            </w:r>
          </w:p>
        </w:tc>
        <w:tc>
          <w:tcPr>
            <w:tcW w:w="2036" w:type="dxa"/>
          </w:tcPr>
          <w:p w14:paraId="28B84ABD" w14:textId="77777777" w:rsidR="006A6137" w:rsidRPr="008A2950" w:rsidRDefault="006A6137" w:rsidP="00DD69AF">
            <w:pPr>
              <w:spacing w:before="120" w:after="120" w:line="240" w:lineRule="auto"/>
              <w:rPr>
                <w:color w:val="FF0000"/>
              </w:rPr>
            </w:pPr>
            <w:r w:rsidRPr="008A2950">
              <w:rPr>
                <w:color w:val="FF0000"/>
              </w:rPr>
              <w:t>60.0</w:t>
            </w:r>
          </w:p>
        </w:tc>
      </w:tr>
      <w:tr w:rsidR="008A2950" w:rsidRPr="008A2950" w14:paraId="27202956" w14:textId="77777777" w:rsidTr="00DD69AF">
        <w:trPr>
          <w:trHeight w:val="419"/>
        </w:trPr>
        <w:tc>
          <w:tcPr>
            <w:tcW w:w="2100" w:type="dxa"/>
            <w:vAlign w:val="center"/>
          </w:tcPr>
          <w:p w14:paraId="5175A73E" w14:textId="77777777" w:rsidR="006A6137" w:rsidRPr="008A2950" w:rsidRDefault="006A6137" w:rsidP="00DD69AF">
            <w:pPr>
              <w:spacing w:before="120" w:after="120" w:line="240" w:lineRule="auto"/>
              <w:rPr>
                <w:color w:val="FF0000"/>
              </w:rPr>
            </w:pPr>
            <w:r w:rsidRPr="008A2950">
              <w:rPr>
                <w:color w:val="FF0000"/>
              </w:rPr>
              <w:t>Observaciones</w:t>
            </w:r>
          </w:p>
        </w:tc>
        <w:tc>
          <w:tcPr>
            <w:tcW w:w="7074" w:type="dxa"/>
            <w:gridSpan w:val="5"/>
            <w:vAlign w:val="center"/>
          </w:tcPr>
          <w:p w14:paraId="299DD5CF" w14:textId="77777777" w:rsidR="006A6137" w:rsidRPr="008A2950" w:rsidRDefault="006A6137" w:rsidP="00DD69AF">
            <w:pPr>
              <w:spacing w:before="120" w:after="120" w:line="240" w:lineRule="auto"/>
              <w:rPr>
                <w:color w:val="FF0000"/>
              </w:rPr>
            </w:pPr>
          </w:p>
        </w:tc>
      </w:tr>
      <w:tr w:rsidR="008A2950" w:rsidRPr="008A2950" w14:paraId="24C15E5C" w14:textId="77777777" w:rsidTr="00DD69AF">
        <w:trPr>
          <w:trHeight w:val="154"/>
        </w:trPr>
        <w:tc>
          <w:tcPr>
            <w:tcW w:w="2100" w:type="dxa"/>
            <w:vMerge w:val="restart"/>
            <w:vAlign w:val="center"/>
          </w:tcPr>
          <w:p w14:paraId="17DE987E" w14:textId="77777777" w:rsidR="006A6137" w:rsidRPr="008A2950" w:rsidRDefault="006A6137" w:rsidP="00DD69AF">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518CE1DB" w14:textId="5CEE3F90" w:rsidR="006A6137" w:rsidRPr="008A2950" w:rsidRDefault="009476AA" w:rsidP="00DD69AF">
            <w:pPr>
              <w:spacing w:before="120" w:after="120" w:line="240" w:lineRule="auto"/>
              <w:rPr>
                <w:b/>
                <w:color w:val="FF0000"/>
              </w:rPr>
            </w:pPr>
            <w:r w:rsidRPr="008A2950">
              <w:rPr>
                <w:b/>
                <w:color w:val="FF0000"/>
              </w:rPr>
              <w:t>Neuropsicología</w:t>
            </w:r>
          </w:p>
        </w:tc>
      </w:tr>
      <w:tr w:rsidR="008A2950" w:rsidRPr="008A2950" w14:paraId="4ACAD887" w14:textId="77777777" w:rsidTr="00DD69AF">
        <w:trPr>
          <w:trHeight w:val="154"/>
        </w:trPr>
        <w:tc>
          <w:tcPr>
            <w:tcW w:w="2100" w:type="dxa"/>
            <w:vMerge/>
            <w:vAlign w:val="center"/>
          </w:tcPr>
          <w:p w14:paraId="294DB40F" w14:textId="77777777" w:rsidR="006A6137" w:rsidRPr="008A2950" w:rsidRDefault="006A6137" w:rsidP="00DD69AF">
            <w:pPr>
              <w:spacing w:before="120" w:after="120" w:line="240" w:lineRule="auto"/>
              <w:rPr>
                <w:color w:val="FF0000"/>
              </w:rPr>
            </w:pPr>
          </w:p>
        </w:tc>
        <w:tc>
          <w:tcPr>
            <w:tcW w:w="2313" w:type="dxa"/>
            <w:vAlign w:val="center"/>
          </w:tcPr>
          <w:p w14:paraId="2501659D" w14:textId="77777777" w:rsidR="006A6137" w:rsidRPr="008A2950" w:rsidRDefault="006A6137" w:rsidP="00DD69AF">
            <w:pPr>
              <w:spacing w:before="120" w:after="120" w:line="240" w:lineRule="auto"/>
              <w:rPr>
                <w:iCs/>
                <w:color w:val="FF0000"/>
              </w:rPr>
            </w:pPr>
            <w:r w:rsidRPr="008A2950">
              <w:rPr>
                <w:iCs/>
                <w:color w:val="FF0000"/>
              </w:rPr>
              <w:t xml:space="preserve">Tipología </w:t>
            </w:r>
          </w:p>
        </w:tc>
        <w:tc>
          <w:tcPr>
            <w:tcW w:w="4761" w:type="dxa"/>
            <w:gridSpan w:val="4"/>
            <w:vAlign w:val="center"/>
          </w:tcPr>
          <w:p w14:paraId="41A3FA6C" w14:textId="77777777" w:rsidR="006A6137" w:rsidRPr="008A2950" w:rsidRDefault="006A6137" w:rsidP="00DD69AF">
            <w:pPr>
              <w:spacing w:before="120" w:after="120" w:line="240" w:lineRule="auto"/>
              <w:rPr>
                <w:iCs/>
                <w:color w:val="FF0000"/>
              </w:rPr>
            </w:pPr>
            <w:r w:rsidRPr="008A2950">
              <w:rPr>
                <w:iCs/>
                <w:color w:val="FF0000"/>
              </w:rPr>
              <w:t>Optativa</w:t>
            </w:r>
          </w:p>
        </w:tc>
      </w:tr>
      <w:tr w:rsidR="008A2950" w:rsidRPr="008A2950" w14:paraId="67FCBCFC" w14:textId="77777777" w:rsidTr="00DD69AF">
        <w:trPr>
          <w:trHeight w:val="154"/>
        </w:trPr>
        <w:tc>
          <w:tcPr>
            <w:tcW w:w="2100" w:type="dxa"/>
            <w:vMerge/>
            <w:vAlign w:val="center"/>
          </w:tcPr>
          <w:p w14:paraId="30659685" w14:textId="77777777" w:rsidR="006A6137" w:rsidRPr="008A2950" w:rsidRDefault="006A6137" w:rsidP="00DD69AF">
            <w:pPr>
              <w:spacing w:before="120" w:after="120" w:line="240" w:lineRule="auto"/>
              <w:rPr>
                <w:color w:val="FF0000"/>
              </w:rPr>
            </w:pPr>
          </w:p>
        </w:tc>
        <w:tc>
          <w:tcPr>
            <w:tcW w:w="2313" w:type="dxa"/>
            <w:vAlign w:val="center"/>
          </w:tcPr>
          <w:p w14:paraId="444C2BA2" w14:textId="77777777" w:rsidR="006A6137" w:rsidRPr="008A2950" w:rsidRDefault="006A6137" w:rsidP="00DD69AF">
            <w:pPr>
              <w:spacing w:before="120" w:after="120" w:line="240" w:lineRule="auto"/>
              <w:rPr>
                <w:iCs/>
                <w:color w:val="FF0000"/>
              </w:rPr>
            </w:pPr>
            <w:r w:rsidRPr="008A2950">
              <w:rPr>
                <w:iCs/>
                <w:color w:val="FF0000"/>
              </w:rPr>
              <w:t>Periodo de impartición</w:t>
            </w:r>
          </w:p>
        </w:tc>
        <w:sdt>
          <w:sdtPr>
            <w:rPr>
              <w:iCs/>
              <w:color w:val="FF0000"/>
            </w:rPr>
            <w:tag w:val="Periodo de impartición"/>
            <w:id w:val="-1506973187"/>
            <w:placeholder>
              <w:docPart w:val="B8BF996E0CA64124ACFFEC711FFE7BDC"/>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3932ABFC" w14:textId="49455529" w:rsidR="006A6137" w:rsidRPr="008A2950" w:rsidRDefault="009476AA" w:rsidP="00DD69AF">
                <w:pPr>
                  <w:spacing w:before="120" w:after="120" w:line="240" w:lineRule="auto"/>
                  <w:rPr>
                    <w:iCs/>
                    <w:color w:val="FF0000"/>
                  </w:rPr>
                </w:pPr>
                <w:r w:rsidRPr="008A2950">
                  <w:rPr>
                    <w:iCs/>
                    <w:color w:val="FF0000"/>
                  </w:rPr>
                  <w:t>Semestre 6</w:t>
                </w:r>
              </w:p>
            </w:tc>
          </w:sdtContent>
        </w:sdt>
      </w:tr>
      <w:tr w:rsidR="008A2950" w:rsidRPr="008A2950" w14:paraId="705CAB79" w14:textId="77777777" w:rsidTr="00DD69AF">
        <w:trPr>
          <w:trHeight w:val="154"/>
        </w:trPr>
        <w:tc>
          <w:tcPr>
            <w:tcW w:w="2100" w:type="dxa"/>
            <w:vMerge/>
            <w:vAlign w:val="center"/>
          </w:tcPr>
          <w:p w14:paraId="65EAF29A" w14:textId="77777777" w:rsidR="006A6137" w:rsidRPr="008A2950" w:rsidRDefault="006A6137" w:rsidP="00DD69AF">
            <w:pPr>
              <w:spacing w:before="120" w:after="120" w:line="240" w:lineRule="auto"/>
              <w:rPr>
                <w:color w:val="FF0000"/>
              </w:rPr>
            </w:pPr>
          </w:p>
        </w:tc>
        <w:tc>
          <w:tcPr>
            <w:tcW w:w="2313" w:type="dxa"/>
            <w:vAlign w:val="center"/>
          </w:tcPr>
          <w:p w14:paraId="0169DCBC" w14:textId="77777777" w:rsidR="006A6137" w:rsidRPr="008A2950" w:rsidRDefault="006A6137" w:rsidP="00DD69AF">
            <w:pPr>
              <w:spacing w:before="120" w:after="120" w:line="240" w:lineRule="auto"/>
              <w:rPr>
                <w:iCs/>
                <w:color w:val="FF0000"/>
              </w:rPr>
            </w:pPr>
            <w:r w:rsidRPr="008A2950">
              <w:rPr>
                <w:iCs/>
                <w:color w:val="FF0000"/>
              </w:rPr>
              <w:t>Nº créditos Ects</w:t>
            </w:r>
          </w:p>
        </w:tc>
        <w:tc>
          <w:tcPr>
            <w:tcW w:w="4761" w:type="dxa"/>
            <w:gridSpan w:val="4"/>
            <w:vAlign w:val="center"/>
          </w:tcPr>
          <w:p w14:paraId="5545C328" w14:textId="77777777" w:rsidR="006A6137" w:rsidRPr="008A2950" w:rsidRDefault="006A6137" w:rsidP="00DD69AF">
            <w:pPr>
              <w:spacing w:before="120" w:after="120" w:line="240" w:lineRule="auto"/>
              <w:rPr>
                <w:iCs/>
                <w:color w:val="FF0000"/>
              </w:rPr>
            </w:pPr>
            <w:r w:rsidRPr="008A2950">
              <w:rPr>
                <w:iCs/>
                <w:color w:val="FF0000"/>
              </w:rPr>
              <w:t>6</w:t>
            </w:r>
          </w:p>
        </w:tc>
      </w:tr>
      <w:tr w:rsidR="008A2950" w:rsidRPr="008A2950" w14:paraId="38254DFC" w14:textId="77777777" w:rsidTr="00DD69AF">
        <w:trPr>
          <w:trHeight w:val="154"/>
        </w:trPr>
        <w:tc>
          <w:tcPr>
            <w:tcW w:w="2100" w:type="dxa"/>
            <w:vMerge/>
            <w:vAlign w:val="center"/>
          </w:tcPr>
          <w:p w14:paraId="2E2B3360" w14:textId="77777777" w:rsidR="006A6137" w:rsidRPr="008A2950" w:rsidRDefault="006A6137" w:rsidP="00DD69AF">
            <w:pPr>
              <w:spacing w:before="120" w:after="120" w:line="240" w:lineRule="auto"/>
              <w:rPr>
                <w:color w:val="FF0000"/>
              </w:rPr>
            </w:pPr>
          </w:p>
        </w:tc>
        <w:tc>
          <w:tcPr>
            <w:tcW w:w="2313" w:type="dxa"/>
            <w:vAlign w:val="center"/>
          </w:tcPr>
          <w:p w14:paraId="4A5EAB70" w14:textId="77777777" w:rsidR="006A6137" w:rsidRPr="008A2950" w:rsidRDefault="006A6137" w:rsidP="00DD69AF">
            <w:pPr>
              <w:spacing w:before="120" w:after="120" w:line="240" w:lineRule="auto"/>
              <w:rPr>
                <w:iCs/>
                <w:color w:val="FF0000"/>
              </w:rPr>
            </w:pPr>
            <w:r w:rsidRPr="008A2950">
              <w:rPr>
                <w:iCs/>
                <w:color w:val="FF0000"/>
              </w:rPr>
              <w:t>Idioma</w:t>
            </w:r>
          </w:p>
        </w:tc>
        <w:sdt>
          <w:sdtPr>
            <w:rPr>
              <w:iCs/>
              <w:color w:val="FF0000"/>
            </w:rPr>
            <w:tag w:val="Idioma de impartición"/>
            <w:id w:val="1449577785"/>
            <w:placeholder>
              <w:docPart w:val="2A43CC5478054941964DE6D569FECCD9"/>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2CE3BF0E" w14:textId="77777777" w:rsidR="006A6137" w:rsidRPr="008A2950" w:rsidRDefault="006A6137" w:rsidP="00DD69AF">
                <w:pPr>
                  <w:spacing w:before="120" w:after="120" w:line="240" w:lineRule="auto"/>
                  <w:rPr>
                    <w:iCs/>
                    <w:color w:val="FF0000"/>
                  </w:rPr>
                </w:pPr>
                <w:r w:rsidRPr="008A2950">
                  <w:rPr>
                    <w:iCs/>
                    <w:color w:val="FF0000"/>
                  </w:rPr>
                  <w:t>Español</w:t>
                </w:r>
              </w:p>
            </w:tc>
          </w:sdtContent>
        </w:sdt>
      </w:tr>
    </w:tbl>
    <w:p w14:paraId="0A2D847B" w14:textId="24ACDFDF" w:rsidR="006A6137" w:rsidRDefault="006A6137" w:rsidP="006A6137">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8A2950" w:rsidRPr="008A2950" w14:paraId="07E78318" w14:textId="77777777" w:rsidTr="00DD69AF">
        <w:trPr>
          <w:tblHeader/>
        </w:trPr>
        <w:tc>
          <w:tcPr>
            <w:tcW w:w="2100" w:type="dxa"/>
            <w:vAlign w:val="center"/>
          </w:tcPr>
          <w:p w14:paraId="7095D164" w14:textId="2EAA533B" w:rsidR="00E3328E" w:rsidRPr="008A2950" w:rsidRDefault="00E3328E" w:rsidP="0030596E">
            <w:pPr>
              <w:spacing w:before="120" w:after="120" w:line="240" w:lineRule="auto"/>
              <w:rPr>
                <w:color w:val="FF0000"/>
              </w:rPr>
            </w:pPr>
            <w:r w:rsidRPr="008A2950">
              <w:rPr>
                <w:b/>
                <w:bCs/>
                <w:color w:val="FF0000"/>
              </w:rPr>
              <w:t>Materia 3</w:t>
            </w:r>
            <w:r w:rsidR="0030596E" w:rsidRPr="008A2950">
              <w:rPr>
                <w:b/>
                <w:bCs/>
                <w:color w:val="FF0000"/>
              </w:rPr>
              <w:t>6</w:t>
            </w:r>
          </w:p>
        </w:tc>
        <w:tc>
          <w:tcPr>
            <w:tcW w:w="7074" w:type="dxa"/>
            <w:gridSpan w:val="5"/>
            <w:shd w:val="clear" w:color="auto" w:fill="FDE9D9" w:themeFill="accent6" w:themeFillTint="33"/>
            <w:vAlign w:val="center"/>
          </w:tcPr>
          <w:p w14:paraId="3E8ED0A8" w14:textId="60D281D2" w:rsidR="00E3328E" w:rsidRPr="008A2950" w:rsidRDefault="00831DBD" w:rsidP="00DD69AF">
            <w:pPr>
              <w:spacing w:before="120" w:after="120" w:line="240" w:lineRule="auto"/>
              <w:rPr>
                <w:b/>
                <w:i/>
                <w:color w:val="FF0000"/>
              </w:rPr>
            </w:pPr>
            <w:r w:rsidRPr="008A2950">
              <w:rPr>
                <w:b/>
                <w:i/>
                <w:color w:val="FF0000"/>
              </w:rPr>
              <w:t>Psicología de la sexualidad</w:t>
            </w:r>
          </w:p>
        </w:tc>
      </w:tr>
      <w:tr w:rsidR="008A2950" w:rsidRPr="008A2950" w14:paraId="52ABB06D" w14:textId="77777777" w:rsidTr="00DD69AF">
        <w:tc>
          <w:tcPr>
            <w:tcW w:w="2100" w:type="dxa"/>
            <w:vAlign w:val="center"/>
          </w:tcPr>
          <w:p w14:paraId="579CDCD3" w14:textId="77777777" w:rsidR="00E3328E" w:rsidRPr="008A2950" w:rsidRDefault="00E3328E" w:rsidP="00DD69AF">
            <w:pPr>
              <w:spacing w:before="120" w:after="120" w:line="240" w:lineRule="auto"/>
              <w:rPr>
                <w:color w:val="FF0000"/>
              </w:rPr>
            </w:pPr>
            <w:r w:rsidRPr="008A2950">
              <w:rPr>
                <w:color w:val="FF0000"/>
              </w:rPr>
              <w:t>Número de créditos ECTS</w:t>
            </w:r>
          </w:p>
        </w:tc>
        <w:tc>
          <w:tcPr>
            <w:tcW w:w="7074" w:type="dxa"/>
            <w:gridSpan w:val="5"/>
            <w:vAlign w:val="center"/>
          </w:tcPr>
          <w:p w14:paraId="37D071D4" w14:textId="77777777" w:rsidR="00E3328E" w:rsidRPr="008A2950" w:rsidRDefault="00E3328E" w:rsidP="00DD69AF">
            <w:pPr>
              <w:spacing w:before="120" w:after="120" w:line="240" w:lineRule="auto"/>
              <w:rPr>
                <w:color w:val="FF0000"/>
              </w:rPr>
            </w:pPr>
            <w:r w:rsidRPr="008A2950">
              <w:rPr>
                <w:color w:val="FF0000"/>
              </w:rPr>
              <w:t>6</w:t>
            </w:r>
          </w:p>
        </w:tc>
      </w:tr>
      <w:tr w:rsidR="008A2950" w:rsidRPr="008A2950" w14:paraId="447ACB3F" w14:textId="77777777" w:rsidTr="00DD69AF">
        <w:tc>
          <w:tcPr>
            <w:tcW w:w="2100" w:type="dxa"/>
            <w:vAlign w:val="center"/>
          </w:tcPr>
          <w:p w14:paraId="1F9C1A58" w14:textId="77777777" w:rsidR="00E3328E" w:rsidRPr="008A2950" w:rsidRDefault="00E3328E" w:rsidP="00DD69AF">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2001029671"/>
              <w:placeholder>
                <w:docPart w:val="6660167218104140AB553BC241E8368A"/>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2AB6627" w14:textId="77777777" w:rsidR="00E3328E" w:rsidRPr="008A2950" w:rsidRDefault="00E3328E" w:rsidP="00DD69AF">
                <w:pPr>
                  <w:spacing w:before="120" w:after="120" w:line="240" w:lineRule="auto"/>
                  <w:rPr>
                    <w:iCs/>
                    <w:color w:val="FF0000"/>
                  </w:rPr>
                </w:pPr>
                <w:r w:rsidRPr="008A2950">
                  <w:rPr>
                    <w:iCs/>
                    <w:color w:val="FF0000"/>
                  </w:rPr>
                  <w:t>Optativa</w:t>
                </w:r>
              </w:p>
            </w:sdtContent>
          </w:sdt>
        </w:tc>
      </w:tr>
      <w:tr w:rsidR="008A2950" w:rsidRPr="008A2950" w14:paraId="574862D2" w14:textId="77777777" w:rsidTr="00DD69AF">
        <w:tc>
          <w:tcPr>
            <w:tcW w:w="2100" w:type="dxa"/>
            <w:vAlign w:val="center"/>
          </w:tcPr>
          <w:p w14:paraId="35D40B00" w14:textId="77777777" w:rsidR="00E3328E" w:rsidRPr="008A2950" w:rsidRDefault="00E3328E" w:rsidP="00DD69AF">
            <w:pPr>
              <w:spacing w:before="120" w:after="120" w:line="240" w:lineRule="auto"/>
              <w:rPr>
                <w:color w:val="FF0000"/>
              </w:rPr>
            </w:pPr>
            <w:r w:rsidRPr="008A2950">
              <w:rPr>
                <w:color w:val="FF0000"/>
              </w:rPr>
              <w:lastRenderedPageBreak/>
              <w:t>Organización temporal</w:t>
            </w:r>
          </w:p>
        </w:tc>
        <w:sdt>
          <w:sdtPr>
            <w:rPr>
              <w:iCs/>
              <w:color w:val="FF0000"/>
            </w:rPr>
            <w:tag w:val="Organización temporal"/>
            <w:id w:val="-1654439321"/>
            <w:placeholder>
              <w:docPart w:val="0FBE682EB49B4F29A6DDAD5CA93A6D64"/>
            </w:placeholder>
            <w:dropDownList>
              <w:listItem w:value="Elija un elemento."/>
              <w:listItem w:displayText="Semestral" w:value="Semestral"/>
              <w:listItem w:displayText="Anual" w:value="Anual"/>
            </w:dropDownList>
          </w:sdtPr>
          <w:sdtContent>
            <w:tc>
              <w:tcPr>
                <w:tcW w:w="3432" w:type="dxa"/>
                <w:gridSpan w:val="3"/>
                <w:vAlign w:val="center"/>
              </w:tcPr>
              <w:p w14:paraId="22B6D40C" w14:textId="77777777" w:rsidR="00E3328E" w:rsidRPr="008A2950" w:rsidRDefault="00E3328E" w:rsidP="00DD69AF">
                <w:pPr>
                  <w:spacing w:before="120" w:after="120" w:line="240" w:lineRule="auto"/>
                  <w:rPr>
                    <w:iCs/>
                    <w:color w:val="FF0000"/>
                  </w:rPr>
                </w:pPr>
                <w:r w:rsidRPr="008A2950">
                  <w:rPr>
                    <w:iCs/>
                    <w:color w:val="FF0000"/>
                  </w:rPr>
                  <w:t>Semestral</w:t>
                </w:r>
              </w:p>
            </w:tc>
          </w:sdtContent>
        </w:sdt>
        <w:tc>
          <w:tcPr>
            <w:tcW w:w="1606" w:type="dxa"/>
            <w:vAlign w:val="center"/>
          </w:tcPr>
          <w:p w14:paraId="5AF18A0E" w14:textId="77777777" w:rsidR="00E3328E" w:rsidRPr="008A2950" w:rsidRDefault="00E3328E" w:rsidP="00DD69AF">
            <w:pPr>
              <w:spacing w:before="120" w:after="120" w:line="240" w:lineRule="auto"/>
              <w:rPr>
                <w:iCs/>
                <w:color w:val="FF0000"/>
              </w:rPr>
            </w:pPr>
            <w:r w:rsidRPr="008A2950">
              <w:rPr>
                <w:iCs/>
                <w:color w:val="FF0000"/>
              </w:rPr>
              <w:t>Nº de semestre/año</w:t>
            </w:r>
          </w:p>
        </w:tc>
        <w:tc>
          <w:tcPr>
            <w:tcW w:w="2036" w:type="dxa"/>
            <w:vAlign w:val="center"/>
          </w:tcPr>
          <w:p w14:paraId="7F4A0FAD" w14:textId="728492E5" w:rsidR="00E3328E" w:rsidRPr="008A2950" w:rsidRDefault="00971490" w:rsidP="00DD69AF">
            <w:pPr>
              <w:spacing w:before="120" w:after="120" w:line="240" w:lineRule="auto"/>
              <w:jc w:val="center"/>
              <w:rPr>
                <w:iCs/>
                <w:color w:val="FF0000"/>
              </w:rPr>
            </w:pPr>
            <w:r w:rsidRPr="008A2950">
              <w:rPr>
                <w:iCs/>
                <w:color w:val="FF0000"/>
              </w:rPr>
              <w:t>7/4</w:t>
            </w:r>
          </w:p>
        </w:tc>
      </w:tr>
      <w:tr w:rsidR="008A2950" w:rsidRPr="008A2950" w14:paraId="565FDB5B" w14:textId="77777777" w:rsidTr="00DD69AF">
        <w:tc>
          <w:tcPr>
            <w:tcW w:w="2100" w:type="dxa"/>
            <w:vAlign w:val="center"/>
          </w:tcPr>
          <w:p w14:paraId="0F03FF9D" w14:textId="77777777" w:rsidR="00E3328E" w:rsidRPr="008A2950" w:rsidRDefault="00E3328E" w:rsidP="00DD69AF">
            <w:pPr>
              <w:spacing w:before="120" w:after="120" w:line="240" w:lineRule="auto"/>
              <w:rPr>
                <w:color w:val="FF0000"/>
              </w:rPr>
            </w:pPr>
            <w:r w:rsidRPr="008A2950">
              <w:rPr>
                <w:color w:val="FF0000"/>
              </w:rPr>
              <w:t>Modalidad</w:t>
            </w:r>
          </w:p>
        </w:tc>
        <w:sdt>
          <w:sdtPr>
            <w:rPr>
              <w:iCs/>
              <w:color w:val="FF0000"/>
            </w:rPr>
            <w:tag w:val="Modalidad"/>
            <w:id w:val="-967354615"/>
            <w:placeholder>
              <w:docPart w:val="07C6BBC9F3744F5689A73CDBA1707DCE"/>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2771DE0A" w14:textId="77777777" w:rsidR="00E3328E" w:rsidRPr="008A2950" w:rsidRDefault="00E3328E" w:rsidP="00DD69AF">
                <w:pPr>
                  <w:spacing w:before="120" w:after="120" w:line="240" w:lineRule="auto"/>
                  <w:rPr>
                    <w:iCs/>
                    <w:color w:val="FF0000"/>
                  </w:rPr>
                </w:pPr>
                <w:r w:rsidRPr="008A2950">
                  <w:rPr>
                    <w:iCs/>
                    <w:color w:val="FF0000"/>
                  </w:rPr>
                  <w:t>Presencial</w:t>
                </w:r>
              </w:p>
            </w:tc>
          </w:sdtContent>
        </w:sdt>
      </w:tr>
      <w:tr w:rsidR="008A2950" w:rsidRPr="008A2950" w14:paraId="608C5B1E" w14:textId="77777777" w:rsidTr="00DD69AF">
        <w:trPr>
          <w:trHeight w:val="375"/>
        </w:trPr>
        <w:tc>
          <w:tcPr>
            <w:tcW w:w="2100" w:type="dxa"/>
            <w:vMerge w:val="restart"/>
            <w:vAlign w:val="center"/>
          </w:tcPr>
          <w:p w14:paraId="5E841894" w14:textId="3CC47850" w:rsidR="004B500F" w:rsidRPr="008A2950" w:rsidRDefault="004B500F" w:rsidP="000028B9">
            <w:pPr>
              <w:spacing w:before="120" w:after="120" w:line="240" w:lineRule="auto"/>
              <w:rPr>
                <w:color w:val="FF0000"/>
              </w:rPr>
            </w:pPr>
            <w:r w:rsidRPr="008A2950">
              <w:rPr>
                <w:color w:val="FF0000"/>
              </w:rPr>
              <w:t>Resultados del proceso de formación y aprendizaje</w:t>
            </w:r>
          </w:p>
        </w:tc>
        <w:tc>
          <w:tcPr>
            <w:tcW w:w="2313" w:type="dxa"/>
            <w:vAlign w:val="center"/>
          </w:tcPr>
          <w:p w14:paraId="0CAFBF3C" w14:textId="77777777" w:rsidR="004B500F" w:rsidRPr="008A2950" w:rsidRDefault="004B500F" w:rsidP="004B500F">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4D480FA0" w14:textId="0AAC5B3F" w:rsidR="004B500F" w:rsidRPr="008A2950" w:rsidRDefault="004B500F" w:rsidP="004B500F">
            <w:pPr>
              <w:spacing w:before="120" w:after="120" w:line="240" w:lineRule="auto"/>
              <w:jc w:val="both"/>
              <w:rPr>
                <w:color w:val="FF0000"/>
                <w:sz w:val="20"/>
                <w:szCs w:val="20"/>
              </w:rPr>
            </w:pPr>
            <w:r w:rsidRPr="008A2950">
              <w:rPr>
                <w:color w:val="FF0000"/>
                <w:sz w:val="20"/>
                <w:szCs w:val="20"/>
              </w:rPr>
              <w:t>CO-08</w:t>
            </w:r>
          </w:p>
        </w:tc>
      </w:tr>
      <w:tr w:rsidR="008A2950" w:rsidRPr="008A2950" w14:paraId="5CC9ED9C" w14:textId="77777777" w:rsidTr="00DD69AF">
        <w:trPr>
          <w:trHeight w:val="375"/>
        </w:trPr>
        <w:tc>
          <w:tcPr>
            <w:tcW w:w="2100" w:type="dxa"/>
            <w:vMerge/>
            <w:vAlign w:val="center"/>
          </w:tcPr>
          <w:p w14:paraId="0390809E" w14:textId="77777777" w:rsidR="004B500F" w:rsidRPr="008A2950" w:rsidRDefault="004B500F" w:rsidP="004B500F">
            <w:pPr>
              <w:spacing w:before="120" w:after="120" w:line="240" w:lineRule="auto"/>
              <w:rPr>
                <w:color w:val="FF0000"/>
              </w:rPr>
            </w:pPr>
          </w:p>
        </w:tc>
        <w:tc>
          <w:tcPr>
            <w:tcW w:w="2313" w:type="dxa"/>
            <w:vAlign w:val="center"/>
          </w:tcPr>
          <w:p w14:paraId="59A2E465" w14:textId="77777777" w:rsidR="004B500F" w:rsidRPr="008A2950" w:rsidRDefault="004B500F" w:rsidP="004B500F">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5920DCF8" w14:textId="3F2E9D68" w:rsidR="004B500F" w:rsidRPr="008A2950" w:rsidRDefault="004B500F" w:rsidP="004B500F">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HD-04; HD-05; HD-06</w:t>
            </w:r>
          </w:p>
        </w:tc>
      </w:tr>
      <w:tr w:rsidR="008A2950" w:rsidRPr="008A2950" w14:paraId="30A04562" w14:textId="77777777" w:rsidTr="00DD69AF">
        <w:trPr>
          <w:trHeight w:val="375"/>
        </w:trPr>
        <w:tc>
          <w:tcPr>
            <w:tcW w:w="2100" w:type="dxa"/>
            <w:vMerge/>
            <w:vAlign w:val="center"/>
          </w:tcPr>
          <w:p w14:paraId="49AD5981" w14:textId="77777777" w:rsidR="00E3328E" w:rsidRPr="008A2950" w:rsidRDefault="00E3328E" w:rsidP="00DD69AF">
            <w:pPr>
              <w:spacing w:before="120" w:after="120" w:line="240" w:lineRule="auto"/>
              <w:rPr>
                <w:color w:val="FF0000"/>
              </w:rPr>
            </w:pPr>
          </w:p>
        </w:tc>
        <w:tc>
          <w:tcPr>
            <w:tcW w:w="2313" w:type="dxa"/>
            <w:vAlign w:val="center"/>
          </w:tcPr>
          <w:p w14:paraId="1A4F8FEB" w14:textId="77777777" w:rsidR="00E3328E" w:rsidRPr="008A2950" w:rsidRDefault="00E3328E" w:rsidP="00DD69AF">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7950ECFB" w14:textId="6AA40E50" w:rsidR="00E3328E" w:rsidRPr="008A2950" w:rsidRDefault="00E3328E" w:rsidP="00DD69AF">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004B500F" w:rsidRPr="008A2950">
              <w:rPr>
                <w:rFonts w:asciiTheme="minorHAnsi" w:hAnsiTheme="minorHAnsi" w:cstheme="minorHAnsi"/>
                <w:color w:val="FF0000"/>
                <w:sz w:val="20"/>
                <w:szCs w:val="20"/>
              </w:rPr>
              <w:t>;</w:t>
            </w:r>
            <w:r w:rsidR="004B500F" w:rsidRPr="008A2950">
              <w:rPr>
                <w:rFonts w:cs="Calibri"/>
                <w:color w:val="FF0000"/>
              </w:rPr>
              <w:t xml:space="preserve"> SOS-1; SOS-2; SOS-3; SOS-4</w:t>
            </w:r>
          </w:p>
        </w:tc>
      </w:tr>
      <w:tr w:rsidR="008A2950" w:rsidRPr="008A2950" w14:paraId="6F25AC64" w14:textId="77777777" w:rsidTr="00DD69AF">
        <w:trPr>
          <w:trHeight w:val="419"/>
        </w:trPr>
        <w:tc>
          <w:tcPr>
            <w:tcW w:w="2100" w:type="dxa"/>
            <w:vAlign w:val="center"/>
          </w:tcPr>
          <w:p w14:paraId="0F927F2C" w14:textId="77777777" w:rsidR="00E3328E" w:rsidRPr="008A2950" w:rsidRDefault="00E3328E" w:rsidP="00DD69AF">
            <w:pPr>
              <w:spacing w:before="120" w:after="120" w:line="240" w:lineRule="auto"/>
              <w:rPr>
                <w:color w:val="FF0000"/>
              </w:rPr>
            </w:pPr>
            <w:r w:rsidRPr="008A2950">
              <w:rPr>
                <w:color w:val="FF0000"/>
              </w:rPr>
              <w:t>Idioma</w:t>
            </w:r>
          </w:p>
        </w:tc>
        <w:sdt>
          <w:sdtPr>
            <w:rPr>
              <w:iCs/>
              <w:color w:val="FF0000"/>
            </w:rPr>
            <w:tag w:val="Idioma de impartición"/>
            <w:id w:val="1466933304"/>
            <w:placeholder>
              <w:docPart w:val="89DC9D2A28544E299779C990BD6D9B22"/>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022561CD" w14:textId="77777777" w:rsidR="00E3328E" w:rsidRPr="008A2950" w:rsidRDefault="00E3328E" w:rsidP="00DD69AF">
                <w:pPr>
                  <w:spacing w:before="120" w:after="120" w:line="240" w:lineRule="auto"/>
                  <w:rPr>
                    <w:color w:val="FF0000"/>
                  </w:rPr>
                </w:pPr>
                <w:r w:rsidRPr="008A2950">
                  <w:rPr>
                    <w:iCs/>
                    <w:color w:val="FF0000"/>
                  </w:rPr>
                  <w:t>Español</w:t>
                </w:r>
              </w:p>
            </w:tc>
          </w:sdtContent>
        </w:sdt>
      </w:tr>
      <w:tr w:rsidR="008A2950" w:rsidRPr="008A2950" w14:paraId="30E09FF8" w14:textId="77777777" w:rsidTr="00DD69AF">
        <w:trPr>
          <w:trHeight w:val="419"/>
        </w:trPr>
        <w:tc>
          <w:tcPr>
            <w:tcW w:w="2100" w:type="dxa"/>
            <w:vAlign w:val="center"/>
          </w:tcPr>
          <w:p w14:paraId="0515B8B8" w14:textId="7DB181A9" w:rsidR="00E3328E" w:rsidRPr="008A2950" w:rsidRDefault="00E3328E" w:rsidP="000028B9">
            <w:pPr>
              <w:spacing w:before="120" w:after="120" w:line="240" w:lineRule="auto"/>
              <w:rPr>
                <w:color w:val="FF0000"/>
              </w:rPr>
            </w:pPr>
            <w:r w:rsidRPr="008A2950">
              <w:rPr>
                <w:color w:val="FF0000"/>
              </w:rPr>
              <w:t xml:space="preserve">Contenidos </w:t>
            </w:r>
          </w:p>
        </w:tc>
        <w:tc>
          <w:tcPr>
            <w:tcW w:w="7074" w:type="dxa"/>
            <w:gridSpan w:val="5"/>
            <w:vAlign w:val="center"/>
          </w:tcPr>
          <w:p w14:paraId="2D5C21D8" w14:textId="3DFBC3ED" w:rsidR="00E3328E" w:rsidRPr="008A2950" w:rsidRDefault="00831DBD" w:rsidP="00DD69AF">
            <w:pPr>
              <w:spacing w:before="120" w:after="120" w:line="240" w:lineRule="auto"/>
              <w:rPr>
                <w:b/>
                <w:color w:val="FF0000"/>
              </w:rPr>
            </w:pPr>
            <w:r w:rsidRPr="008A2950">
              <w:rPr>
                <w:b/>
                <w:color w:val="FF0000"/>
              </w:rPr>
              <w:t>Psicología de la sexualidad</w:t>
            </w:r>
          </w:p>
          <w:p w14:paraId="408D43E4" w14:textId="369B87C7" w:rsidR="00831DBD"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 xml:space="preserve">Historia de la sexualidad humana </w:t>
            </w:r>
          </w:p>
          <w:p w14:paraId="06724EB5" w14:textId="458001C0" w:rsidR="00831DBD"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Bases biológicas de la sexualidad: diferenciación y organización sexual</w:t>
            </w:r>
          </w:p>
          <w:p w14:paraId="6A42372A" w14:textId="1C20BEF5" w:rsidR="00831DBD"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 xml:space="preserve">Pubertad, adolescencia y activación sexual </w:t>
            </w:r>
          </w:p>
          <w:p w14:paraId="094B360E" w14:textId="745CB5D5" w:rsidR="00831DBD"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 xml:space="preserve">Anatomía y fisiología del sistema génito-sexual humano </w:t>
            </w:r>
          </w:p>
          <w:p w14:paraId="25656ADD" w14:textId="5B6BDB48" w:rsidR="00831DBD"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Respuesta sexual humana</w:t>
            </w:r>
          </w:p>
          <w:p w14:paraId="3EC16778" w14:textId="7D593D06" w:rsidR="00831DBD"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 xml:space="preserve">Salud sexual y reproductiva </w:t>
            </w:r>
          </w:p>
          <w:p w14:paraId="1CAB2F80" w14:textId="2F4F9655" w:rsidR="00831DBD"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 xml:space="preserve">Evaluación y diagnóstico de los trastornos y disfunciones sexuales </w:t>
            </w:r>
          </w:p>
          <w:p w14:paraId="6E4A1139" w14:textId="13054722" w:rsidR="00831DBD"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 xml:space="preserve">Intervención en las disfunciones sexuales </w:t>
            </w:r>
          </w:p>
          <w:p w14:paraId="2A839BBD" w14:textId="252F3891" w:rsidR="00831DBD"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 xml:space="preserve">Problema de la identidad sexual o de género </w:t>
            </w:r>
          </w:p>
          <w:p w14:paraId="160707B9" w14:textId="634CFF40" w:rsidR="00E3328E" w:rsidRPr="008A2950" w:rsidRDefault="00831DBD" w:rsidP="00D142BB">
            <w:pPr>
              <w:pStyle w:val="Prrafodelista"/>
              <w:numPr>
                <w:ilvl w:val="0"/>
                <w:numId w:val="53"/>
              </w:numPr>
              <w:spacing w:after="0" w:line="240" w:lineRule="auto"/>
              <w:ind w:left="333" w:hanging="218"/>
              <w:jc w:val="both"/>
              <w:rPr>
                <w:color w:val="FF0000"/>
              </w:rPr>
            </w:pPr>
            <w:r w:rsidRPr="008A2950">
              <w:rPr>
                <w:color w:val="FF0000"/>
              </w:rPr>
              <w:t>Parafilias y delitos sexuales</w:t>
            </w:r>
            <w:r w:rsidR="00E3328E" w:rsidRPr="008A2950">
              <w:rPr>
                <w:color w:val="FF0000"/>
              </w:rPr>
              <w:t xml:space="preserve"> </w:t>
            </w:r>
          </w:p>
          <w:p w14:paraId="26C00DDD" w14:textId="77777777" w:rsidR="00E3328E" w:rsidRPr="008A2950" w:rsidRDefault="00E3328E" w:rsidP="00DD69AF">
            <w:pPr>
              <w:pStyle w:val="Prrafodelista"/>
              <w:spacing w:after="0" w:line="240" w:lineRule="auto"/>
              <w:ind w:left="360"/>
              <w:rPr>
                <w:color w:val="FF0000"/>
              </w:rPr>
            </w:pPr>
          </w:p>
        </w:tc>
      </w:tr>
      <w:tr w:rsidR="008A2950" w:rsidRPr="008A2950" w14:paraId="5FB9960E" w14:textId="77777777" w:rsidTr="00DD69AF">
        <w:trPr>
          <w:trHeight w:val="264"/>
        </w:trPr>
        <w:tc>
          <w:tcPr>
            <w:tcW w:w="2100" w:type="dxa"/>
            <w:vMerge w:val="restart"/>
            <w:vAlign w:val="center"/>
          </w:tcPr>
          <w:p w14:paraId="3465A7EA" w14:textId="77777777" w:rsidR="00E3328E" w:rsidRPr="008A2950" w:rsidRDefault="00E3328E" w:rsidP="00DD69AF">
            <w:pPr>
              <w:spacing w:before="120" w:after="120" w:line="240" w:lineRule="auto"/>
              <w:rPr>
                <w:color w:val="FF0000"/>
              </w:rPr>
            </w:pPr>
            <w:r w:rsidRPr="008A2950">
              <w:rPr>
                <w:color w:val="FF0000"/>
              </w:rPr>
              <w:t>Actividades formativas</w:t>
            </w:r>
          </w:p>
        </w:tc>
        <w:tc>
          <w:tcPr>
            <w:tcW w:w="2934" w:type="dxa"/>
            <w:gridSpan w:val="2"/>
            <w:vAlign w:val="center"/>
          </w:tcPr>
          <w:p w14:paraId="3AE7860A" w14:textId="77777777" w:rsidR="00E3328E" w:rsidRPr="008A2950" w:rsidRDefault="00E3328E" w:rsidP="00DD69AF">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5F0DF2CA" w14:textId="77777777" w:rsidR="00E3328E" w:rsidRPr="008A2950" w:rsidRDefault="00E3328E" w:rsidP="00DD69AF">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35282253" w14:textId="77777777" w:rsidR="00E3328E" w:rsidRPr="008A2950" w:rsidRDefault="00E3328E" w:rsidP="00DD69AF">
            <w:pPr>
              <w:spacing w:before="120" w:after="120" w:line="240" w:lineRule="auto"/>
              <w:jc w:val="center"/>
              <w:rPr>
                <w:color w:val="FF0000"/>
              </w:rPr>
            </w:pPr>
            <w:r w:rsidRPr="008A2950">
              <w:rPr>
                <w:rFonts w:cs="Calibri"/>
                <w:b/>
                <w:color w:val="FF0000"/>
                <w:sz w:val="18"/>
                <w:szCs w:val="18"/>
              </w:rPr>
              <w:t>Presencialidad %/h</w:t>
            </w:r>
          </w:p>
        </w:tc>
      </w:tr>
      <w:tr w:rsidR="008A2950" w:rsidRPr="008A2950" w14:paraId="19451C73" w14:textId="77777777" w:rsidTr="00DD69AF">
        <w:trPr>
          <w:trHeight w:val="262"/>
        </w:trPr>
        <w:tc>
          <w:tcPr>
            <w:tcW w:w="2100" w:type="dxa"/>
            <w:vMerge/>
            <w:vAlign w:val="center"/>
          </w:tcPr>
          <w:p w14:paraId="6DBE70FF" w14:textId="77777777" w:rsidR="00E3328E" w:rsidRPr="008A2950" w:rsidRDefault="00E3328E" w:rsidP="00DD69AF">
            <w:pPr>
              <w:spacing w:before="120" w:after="120" w:line="240" w:lineRule="auto"/>
              <w:rPr>
                <w:color w:val="FF0000"/>
              </w:rPr>
            </w:pPr>
          </w:p>
        </w:tc>
        <w:tc>
          <w:tcPr>
            <w:tcW w:w="2934" w:type="dxa"/>
            <w:gridSpan w:val="2"/>
            <w:vAlign w:val="center"/>
          </w:tcPr>
          <w:p w14:paraId="3E01E5A4" w14:textId="77777777" w:rsidR="00E3328E" w:rsidRPr="008A2950" w:rsidRDefault="00E3328E" w:rsidP="00DD69AF">
            <w:pPr>
              <w:spacing w:before="120" w:after="120" w:line="240" w:lineRule="auto"/>
              <w:rPr>
                <w:i/>
                <w:color w:val="FF0000"/>
              </w:rPr>
            </w:pPr>
            <w:r w:rsidRPr="008A2950">
              <w:rPr>
                <w:i/>
                <w:color w:val="FF0000"/>
              </w:rPr>
              <w:t>Código AF-1</w:t>
            </w:r>
          </w:p>
        </w:tc>
        <w:tc>
          <w:tcPr>
            <w:tcW w:w="2104" w:type="dxa"/>
            <w:gridSpan w:val="2"/>
            <w:vAlign w:val="center"/>
          </w:tcPr>
          <w:p w14:paraId="69D399EB" w14:textId="77777777" w:rsidR="00E3328E" w:rsidRPr="008A2950" w:rsidRDefault="00E3328E" w:rsidP="00DD69AF">
            <w:pPr>
              <w:spacing w:before="120" w:after="120" w:line="240" w:lineRule="auto"/>
              <w:rPr>
                <w:color w:val="FF0000"/>
              </w:rPr>
            </w:pPr>
            <w:r w:rsidRPr="008A2950">
              <w:rPr>
                <w:color w:val="FF0000"/>
              </w:rPr>
              <w:t>32</w:t>
            </w:r>
          </w:p>
        </w:tc>
        <w:tc>
          <w:tcPr>
            <w:tcW w:w="2036" w:type="dxa"/>
            <w:vAlign w:val="center"/>
          </w:tcPr>
          <w:p w14:paraId="75C4C84D" w14:textId="77777777" w:rsidR="00E3328E" w:rsidRPr="008A2950" w:rsidRDefault="00E3328E" w:rsidP="00DD69AF">
            <w:pPr>
              <w:spacing w:before="120" w:after="120" w:line="240" w:lineRule="auto"/>
              <w:rPr>
                <w:color w:val="FF0000"/>
              </w:rPr>
            </w:pPr>
            <w:r w:rsidRPr="008A2950">
              <w:rPr>
                <w:color w:val="FF0000"/>
              </w:rPr>
              <w:t>100%</w:t>
            </w:r>
          </w:p>
        </w:tc>
      </w:tr>
      <w:tr w:rsidR="008A2950" w:rsidRPr="008A2950" w14:paraId="1DA3812B" w14:textId="77777777" w:rsidTr="00DD69AF">
        <w:trPr>
          <w:trHeight w:val="262"/>
        </w:trPr>
        <w:tc>
          <w:tcPr>
            <w:tcW w:w="2100" w:type="dxa"/>
            <w:vMerge/>
            <w:vAlign w:val="center"/>
          </w:tcPr>
          <w:p w14:paraId="0B611F9A" w14:textId="77777777" w:rsidR="00E3328E" w:rsidRPr="008A2950" w:rsidRDefault="00E3328E" w:rsidP="00DD69AF">
            <w:pPr>
              <w:spacing w:before="120" w:after="120" w:line="240" w:lineRule="auto"/>
              <w:rPr>
                <w:color w:val="FF0000"/>
              </w:rPr>
            </w:pPr>
          </w:p>
        </w:tc>
        <w:tc>
          <w:tcPr>
            <w:tcW w:w="2934" w:type="dxa"/>
            <w:gridSpan w:val="2"/>
            <w:vAlign w:val="center"/>
          </w:tcPr>
          <w:p w14:paraId="280616C9" w14:textId="77777777" w:rsidR="00E3328E" w:rsidRPr="008A2950" w:rsidRDefault="00E3328E" w:rsidP="00DD69AF">
            <w:pPr>
              <w:spacing w:before="120" w:after="120" w:line="240" w:lineRule="auto"/>
              <w:rPr>
                <w:color w:val="FF0000"/>
              </w:rPr>
            </w:pPr>
            <w:r w:rsidRPr="008A2950">
              <w:rPr>
                <w:i/>
                <w:color w:val="FF0000"/>
              </w:rPr>
              <w:t>Código AF-2</w:t>
            </w:r>
          </w:p>
        </w:tc>
        <w:tc>
          <w:tcPr>
            <w:tcW w:w="2104" w:type="dxa"/>
            <w:gridSpan w:val="2"/>
            <w:vAlign w:val="center"/>
          </w:tcPr>
          <w:p w14:paraId="0CA4ED92" w14:textId="77777777" w:rsidR="00E3328E" w:rsidRPr="008A2950" w:rsidRDefault="00E3328E" w:rsidP="00DD69AF">
            <w:pPr>
              <w:spacing w:before="120" w:after="120" w:line="240" w:lineRule="auto"/>
              <w:rPr>
                <w:color w:val="FF0000"/>
              </w:rPr>
            </w:pPr>
            <w:r w:rsidRPr="008A2950">
              <w:rPr>
                <w:color w:val="FF0000"/>
              </w:rPr>
              <w:t>16</w:t>
            </w:r>
          </w:p>
        </w:tc>
        <w:tc>
          <w:tcPr>
            <w:tcW w:w="2036" w:type="dxa"/>
          </w:tcPr>
          <w:p w14:paraId="2E3AB7A2" w14:textId="77777777" w:rsidR="00E3328E" w:rsidRPr="008A2950" w:rsidRDefault="00E3328E" w:rsidP="00DD69AF">
            <w:pPr>
              <w:spacing w:before="120" w:after="120" w:line="240" w:lineRule="auto"/>
              <w:rPr>
                <w:color w:val="FF0000"/>
              </w:rPr>
            </w:pPr>
            <w:r w:rsidRPr="008A2950">
              <w:rPr>
                <w:color w:val="FF0000"/>
              </w:rPr>
              <w:t>100%</w:t>
            </w:r>
          </w:p>
        </w:tc>
      </w:tr>
      <w:tr w:rsidR="008A2950" w:rsidRPr="008A2950" w14:paraId="1A0E8EFE" w14:textId="77777777" w:rsidTr="00DD69AF">
        <w:trPr>
          <w:trHeight w:val="262"/>
        </w:trPr>
        <w:tc>
          <w:tcPr>
            <w:tcW w:w="2100" w:type="dxa"/>
            <w:vMerge/>
            <w:vAlign w:val="center"/>
          </w:tcPr>
          <w:p w14:paraId="249F14C2" w14:textId="77777777" w:rsidR="00E3328E" w:rsidRPr="008A2950" w:rsidRDefault="00E3328E" w:rsidP="00DD69AF">
            <w:pPr>
              <w:spacing w:before="120" w:after="120" w:line="240" w:lineRule="auto"/>
              <w:rPr>
                <w:color w:val="FF0000"/>
              </w:rPr>
            </w:pPr>
          </w:p>
        </w:tc>
        <w:tc>
          <w:tcPr>
            <w:tcW w:w="2934" w:type="dxa"/>
            <w:gridSpan w:val="2"/>
            <w:vAlign w:val="center"/>
          </w:tcPr>
          <w:p w14:paraId="05EC0A8E" w14:textId="77777777" w:rsidR="00E3328E" w:rsidRPr="008A2950" w:rsidRDefault="00E3328E" w:rsidP="00DD69AF">
            <w:pPr>
              <w:spacing w:before="120" w:after="120" w:line="240" w:lineRule="auto"/>
              <w:rPr>
                <w:i/>
                <w:color w:val="FF0000"/>
              </w:rPr>
            </w:pPr>
            <w:r w:rsidRPr="008A2950">
              <w:rPr>
                <w:i/>
                <w:color w:val="FF0000"/>
              </w:rPr>
              <w:t>Código AF-3</w:t>
            </w:r>
          </w:p>
        </w:tc>
        <w:tc>
          <w:tcPr>
            <w:tcW w:w="2104" w:type="dxa"/>
            <w:gridSpan w:val="2"/>
            <w:vAlign w:val="center"/>
          </w:tcPr>
          <w:p w14:paraId="4B5DA647" w14:textId="77777777" w:rsidR="00E3328E" w:rsidRPr="008A2950" w:rsidRDefault="00E3328E" w:rsidP="00DD69AF">
            <w:pPr>
              <w:spacing w:before="120" w:after="120" w:line="240" w:lineRule="auto"/>
              <w:rPr>
                <w:color w:val="FF0000"/>
              </w:rPr>
            </w:pPr>
            <w:r w:rsidRPr="008A2950">
              <w:rPr>
                <w:color w:val="FF0000"/>
              </w:rPr>
              <w:t>90</w:t>
            </w:r>
          </w:p>
        </w:tc>
        <w:tc>
          <w:tcPr>
            <w:tcW w:w="2036" w:type="dxa"/>
          </w:tcPr>
          <w:p w14:paraId="62C0D093" w14:textId="77777777" w:rsidR="00E3328E" w:rsidRPr="008A2950" w:rsidRDefault="00E3328E" w:rsidP="00DD69AF">
            <w:pPr>
              <w:spacing w:before="120" w:after="120" w:line="240" w:lineRule="auto"/>
              <w:rPr>
                <w:color w:val="FF0000"/>
              </w:rPr>
            </w:pPr>
            <w:r w:rsidRPr="008A2950">
              <w:rPr>
                <w:color w:val="FF0000"/>
              </w:rPr>
              <w:t>0%</w:t>
            </w:r>
          </w:p>
        </w:tc>
      </w:tr>
      <w:tr w:rsidR="008A2950" w:rsidRPr="008A2950" w14:paraId="149E1543" w14:textId="77777777" w:rsidTr="00DD69AF">
        <w:trPr>
          <w:trHeight w:val="262"/>
        </w:trPr>
        <w:tc>
          <w:tcPr>
            <w:tcW w:w="2100" w:type="dxa"/>
            <w:vMerge/>
            <w:vAlign w:val="center"/>
          </w:tcPr>
          <w:p w14:paraId="3B9055DA" w14:textId="77777777" w:rsidR="00D743A5" w:rsidRPr="008A2950" w:rsidRDefault="00D743A5" w:rsidP="00D743A5">
            <w:pPr>
              <w:spacing w:before="120" w:after="120" w:line="240" w:lineRule="auto"/>
              <w:rPr>
                <w:color w:val="FF0000"/>
              </w:rPr>
            </w:pPr>
          </w:p>
        </w:tc>
        <w:tc>
          <w:tcPr>
            <w:tcW w:w="2934" w:type="dxa"/>
            <w:gridSpan w:val="2"/>
            <w:vAlign w:val="center"/>
          </w:tcPr>
          <w:p w14:paraId="2B3A7326"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vAlign w:val="center"/>
          </w:tcPr>
          <w:p w14:paraId="7C60424E" w14:textId="33B9F24E" w:rsidR="00D743A5" w:rsidRPr="008A2950" w:rsidRDefault="00D743A5" w:rsidP="00D743A5">
            <w:pPr>
              <w:spacing w:before="120" w:after="120" w:line="240" w:lineRule="auto"/>
              <w:rPr>
                <w:color w:val="FF0000"/>
              </w:rPr>
            </w:pPr>
            <w:r w:rsidRPr="008A2950">
              <w:rPr>
                <w:color w:val="FF0000"/>
              </w:rPr>
              <w:t>7</w:t>
            </w:r>
          </w:p>
        </w:tc>
        <w:tc>
          <w:tcPr>
            <w:tcW w:w="2036" w:type="dxa"/>
          </w:tcPr>
          <w:p w14:paraId="13DCB1CF" w14:textId="0AB82D4C" w:rsidR="00D743A5" w:rsidRPr="008A2950" w:rsidRDefault="00D743A5" w:rsidP="00D743A5">
            <w:pPr>
              <w:spacing w:before="120" w:after="120" w:line="240" w:lineRule="auto"/>
              <w:rPr>
                <w:color w:val="FF0000"/>
              </w:rPr>
            </w:pPr>
            <w:r w:rsidRPr="008A2950">
              <w:rPr>
                <w:color w:val="FF0000"/>
              </w:rPr>
              <w:t>50%</w:t>
            </w:r>
          </w:p>
        </w:tc>
      </w:tr>
      <w:tr w:rsidR="008A2950" w:rsidRPr="008A2950" w14:paraId="1B7E9EB5" w14:textId="77777777" w:rsidTr="00DD69AF">
        <w:trPr>
          <w:trHeight w:val="262"/>
        </w:trPr>
        <w:tc>
          <w:tcPr>
            <w:tcW w:w="2100" w:type="dxa"/>
            <w:vMerge/>
            <w:vAlign w:val="center"/>
          </w:tcPr>
          <w:p w14:paraId="0FA2749F" w14:textId="77777777" w:rsidR="00D743A5" w:rsidRPr="008A2950" w:rsidRDefault="00D743A5" w:rsidP="00D743A5">
            <w:pPr>
              <w:spacing w:before="120" w:after="120" w:line="240" w:lineRule="auto"/>
              <w:rPr>
                <w:color w:val="FF0000"/>
              </w:rPr>
            </w:pPr>
          </w:p>
        </w:tc>
        <w:tc>
          <w:tcPr>
            <w:tcW w:w="2934" w:type="dxa"/>
            <w:gridSpan w:val="2"/>
            <w:vAlign w:val="center"/>
          </w:tcPr>
          <w:p w14:paraId="6660C3F6"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vAlign w:val="center"/>
          </w:tcPr>
          <w:p w14:paraId="294AAA28" w14:textId="7F64B2C3" w:rsidR="00D743A5" w:rsidRPr="008A2950" w:rsidRDefault="00D743A5" w:rsidP="00D743A5">
            <w:pPr>
              <w:spacing w:before="120" w:after="120" w:line="240" w:lineRule="auto"/>
              <w:rPr>
                <w:color w:val="FF0000"/>
              </w:rPr>
            </w:pPr>
            <w:r w:rsidRPr="008A2950">
              <w:rPr>
                <w:color w:val="FF0000"/>
              </w:rPr>
              <w:t>5</w:t>
            </w:r>
          </w:p>
        </w:tc>
        <w:tc>
          <w:tcPr>
            <w:tcW w:w="2036" w:type="dxa"/>
          </w:tcPr>
          <w:p w14:paraId="306E88B0" w14:textId="6749C647" w:rsidR="00D743A5" w:rsidRPr="008A2950" w:rsidRDefault="00D743A5" w:rsidP="00D743A5">
            <w:pPr>
              <w:spacing w:before="120" w:after="120" w:line="240" w:lineRule="auto"/>
              <w:rPr>
                <w:color w:val="FF0000"/>
              </w:rPr>
            </w:pPr>
            <w:r w:rsidRPr="008A2950">
              <w:rPr>
                <w:color w:val="FF0000"/>
              </w:rPr>
              <w:t>10%</w:t>
            </w:r>
          </w:p>
        </w:tc>
      </w:tr>
      <w:tr w:rsidR="008A2950" w:rsidRPr="008A2950" w14:paraId="08153D46" w14:textId="77777777" w:rsidTr="00DD69AF">
        <w:trPr>
          <w:trHeight w:val="170"/>
        </w:trPr>
        <w:tc>
          <w:tcPr>
            <w:tcW w:w="2100" w:type="dxa"/>
            <w:vMerge w:val="restart"/>
            <w:vAlign w:val="center"/>
          </w:tcPr>
          <w:p w14:paraId="28B87E17" w14:textId="77777777" w:rsidR="00E3328E" w:rsidRPr="008A2950" w:rsidRDefault="00E3328E" w:rsidP="00DD69AF">
            <w:pPr>
              <w:spacing w:before="120" w:after="120" w:line="240" w:lineRule="auto"/>
              <w:rPr>
                <w:color w:val="FF0000"/>
              </w:rPr>
            </w:pPr>
            <w:r w:rsidRPr="008A2950">
              <w:rPr>
                <w:color w:val="FF0000"/>
              </w:rPr>
              <w:t>Metodologías docentes</w:t>
            </w:r>
          </w:p>
        </w:tc>
        <w:tc>
          <w:tcPr>
            <w:tcW w:w="7074" w:type="dxa"/>
            <w:gridSpan w:val="5"/>
            <w:vAlign w:val="center"/>
          </w:tcPr>
          <w:p w14:paraId="48C9FDAA" w14:textId="77777777" w:rsidR="00E3328E" w:rsidRPr="008A2950" w:rsidRDefault="00E3328E" w:rsidP="00DD69AF">
            <w:pPr>
              <w:spacing w:before="120" w:after="120" w:line="240" w:lineRule="auto"/>
              <w:rPr>
                <w:color w:val="FF0000"/>
              </w:rPr>
            </w:pPr>
            <w:r w:rsidRPr="008A2950">
              <w:rPr>
                <w:i/>
                <w:color w:val="FF0000"/>
              </w:rPr>
              <w:t>Código MD-1</w:t>
            </w:r>
          </w:p>
        </w:tc>
      </w:tr>
      <w:tr w:rsidR="008A2950" w:rsidRPr="008A2950" w14:paraId="51B8C46A" w14:textId="77777777" w:rsidTr="00DD69AF">
        <w:trPr>
          <w:trHeight w:val="170"/>
        </w:trPr>
        <w:tc>
          <w:tcPr>
            <w:tcW w:w="2100" w:type="dxa"/>
            <w:vMerge/>
            <w:vAlign w:val="center"/>
          </w:tcPr>
          <w:p w14:paraId="31DC6A17" w14:textId="77777777" w:rsidR="00E3328E" w:rsidRPr="008A2950" w:rsidRDefault="00E3328E" w:rsidP="00DD69AF">
            <w:pPr>
              <w:spacing w:before="120" w:after="120" w:line="240" w:lineRule="auto"/>
              <w:rPr>
                <w:color w:val="FF0000"/>
              </w:rPr>
            </w:pPr>
          </w:p>
        </w:tc>
        <w:tc>
          <w:tcPr>
            <w:tcW w:w="7074" w:type="dxa"/>
            <w:gridSpan w:val="5"/>
          </w:tcPr>
          <w:p w14:paraId="6FDECF04" w14:textId="77777777" w:rsidR="00E3328E" w:rsidRPr="008A2950" w:rsidRDefault="00E3328E" w:rsidP="00DD69AF">
            <w:pPr>
              <w:spacing w:before="120" w:after="120" w:line="240" w:lineRule="auto"/>
              <w:rPr>
                <w:i/>
                <w:color w:val="FF0000"/>
              </w:rPr>
            </w:pPr>
            <w:r w:rsidRPr="008A2950">
              <w:rPr>
                <w:i/>
                <w:color w:val="FF0000"/>
              </w:rPr>
              <w:t>Código MD-2</w:t>
            </w:r>
          </w:p>
        </w:tc>
      </w:tr>
      <w:tr w:rsidR="008A2950" w:rsidRPr="008A2950" w14:paraId="60A06E77" w14:textId="77777777" w:rsidTr="00DD69AF">
        <w:trPr>
          <w:trHeight w:val="170"/>
        </w:trPr>
        <w:tc>
          <w:tcPr>
            <w:tcW w:w="2100" w:type="dxa"/>
            <w:vMerge/>
            <w:vAlign w:val="center"/>
          </w:tcPr>
          <w:p w14:paraId="3853E901" w14:textId="77777777" w:rsidR="00E3328E" w:rsidRPr="008A2950" w:rsidRDefault="00E3328E" w:rsidP="00DD69AF">
            <w:pPr>
              <w:spacing w:before="120" w:after="120" w:line="240" w:lineRule="auto"/>
              <w:rPr>
                <w:color w:val="FF0000"/>
              </w:rPr>
            </w:pPr>
          </w:p>
        </w:tc>
        <w:tc>
          <w:tcPr>
            <w:tcW w:w="7074" w:type="dxa"/>
            <w:gridSpan w:val="5"/>
          </w:tcPr>
          <w:p w14:paraId="061EA4AF" w14:textId="77777777" w:rsidR="00E3328E" w:rsidRPr="008A2950" w:rsidRDefault="00E3328E" w:rsidP="00DD69AF">
            <w:pPr>
              <w:spacing w:before="120" w:after="120" w:line="240" w:lineRule="auto"/>
              <w:rPr>
                <w:i/>
                <w:color w:val="FF0000"/>
              </w:rPr>
            </w:pPr>
            <w:r w:rsidRPr="008A2950">
              <w:rPr>
                <w:i/>
                <w:color w:val="FF0000"/>
              </w:rPr>
              <w:t>Código MD-3</w:t>
            </w:r>
          </w:p>
        </w:tc>
      </w:tr>
      <w:tr w:rsidR="008A2950" w:rsidRPr="008A2950" w14:paraId="65EB3691" w14:textId="77777777" w:rsidTr="00DD69AF">
        <w:trPr>
          <w:trHeight w:val="170"/>
        </w:trPr>
        <w:tc>
          <w:tcPr>
            <w:tcW w:w="2100" w:type="dxa"/>
            <w:vMerge/>
            <w:vAlign w:val="center"/>
          </w:tcPr>
          <w:p w14:paraId="05BAC179" w14:textId="77777777" w:rsidR="00E3328E" w:rsidRPr="008A2950" w:rsidRDefault="00E3328E" w:rsidP="00DD69AF">
            <w:pPr>
              <w:spacing w:before="120" w:after="120" w:line="240" w:lineRule="auto"/>
              <w:rPr>
                <w:color w:val="FF0000"/>
              </w:rPr>
            </w:pPr>
          </w:p>
        </w:tc>
        <w:tc>
          <w:tcPr>
            <w:tcW w:w="7074" w:type="dxa"/>
            <w:gridSpan w:val="5"/>
          </w:tcPr>
          <w:p w14:paraId="689CE432" w14:textId="77777777" w:rsidR="00E3328E" w:rsidRPr="008A2950" w:rsidRDefault="00E3328E" w:rsidP="00DD69AF">
            <w:pPr>
              <w:spacing w:before="120" w:after="120" w:line="240" w:lineRule="auto"/>
              <w:rPr>
                <w:i/>
                <w:color w:val="FF0000"/>
              </w:rPr>
            </w:pPr>
            <w:r w:rsidRPr="008A2950">
              <w:rPr>
                <w:i/>
                <w:color w:val="FF0000"/>
              </w:rPr>
              <w:t>Código MD-4</w:t>
            </w:r>
          </w:p>
        </w:tc>
      </w:tr>
      <w:tr w:rsidR="008A2950" w:rsidRPr="008A2950" w14:paraId="30010C36" w14:textId="77777777" w:rsidTr="00DD69AF">
        <w:trPr>
          <w:trHeight w:val="170"/>
        </w:trPr>
        <w:tc>
          <w:tcPr>
            <w:tcW w:w="2100" w:type="dxa"/>
            <w:vMerge/>
            <w:vAlign w:val="center"/>
          </w:tcPr>
          <w:p w14:paraId="0B9941CE" w14:textId="77777777" w:rsidR="00E3328E" w:rsidRPr="008A2950" w:rsidRDefault="00E3328E" w:rsidP="00DD69AF">
            <w:pPr>
              <w:spacing w:before="120" w:after="120" w:line="240" w:lineRule="auto"/>
              <w:rPr>
                <w:color w:val="FF0000"/>
              </w:rPr>
            </w:pPr>
          </w:p>
        </w:tc>
        <w:tc>
          <w:tcPr>
            <w:tcW w:w="7074" w:type="dxa"/>
            <w:gridSpan w:val="5"/>
          </w:tcPr>
          <w:p w14:paraId="117E293F" w14:textId="77777777" w:rsidR="00E3328E" w:rsidRPr="008A2950" w:rsidRDefault="00E3328E" w:rsidP="00DD69AF">
            <w:pPr>
              <w:spacing w:before="120" w:after="120" w:line="240" w:lineRule="auto"/>
              <w:rPr>
                <w:i/>
                <w:color w:val="FF0000"/>
              </w:rPr>
            </w:pPr>
            <w:r w:rsidRPr="008A2950">
              <w:rPr>
                <w:i/>
                <w:color w:val="FF0000"/>
              </w:rPr>
              <w:t>Código MD-5</w:t>
            </w:r>
          </w:p>
        </w:tc>
      </w:tr>
      <w:tr w:rsidR="008A2950" w:rsidRPr="008A2950" w14:paraId="4A9B9A4A" w14:textId="77777777" w:rsidTr="00DD69AF">
        <w:trPr>
          <w:trHeight w:val="129"/>
        </w:trPr>
        <w:tc>
          <w:tcPr>
            <w:tcW w:w="2100" w:type="dxa"/>
            <w:vMerge w:val="restart"/>
            <w:vAlign w:val="center"/>
          </w:tcPr>
          <w:p w14:paraId="333E418B" w14:textId="77777777" w:rsidR="00E3328E" w:rsidRPr="008A2950" w:rsidRDefault="00E3328E" w:rsidP="00DD69AF">
            <w:pPr>
              <w:spacing w:before="120" w:after="120" w:line="240" w:lineRule="auto"/>
              <w:rPr>
                <w:color w:val="FF0000"/>
              </w:rPr>
            </w:pPr>
            <w:r w:rsidRPr="008A2950">
              <w:rPr>
                <w:color w:val="FF0000"/>
              </w:rPr>
              <w:lastRenderedPageBreak/>
              <w:t>Sistemas de evaluación</w:t>
            </w:r>
          </w:p>
        </w:tc>
        <w:tc>
          <w:tcPr>
            <w:tcW w:w="2934" w:type="dxa"/>
            <w:gridSpan w:val="2"/>
            <w:vAlign w:val="center"/>
          </w:tcPr>
          <w:p w14:paraId="766547BC" w14:textId="77777777" w:rsidR="00E3328E" w:rsidRPr="008A2950" w:rsidRDefault="00E3328E" w:rsidP="00DD69AF">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267DFA20" w14:textId="77777777" w:rsidR="00E3328E" w:rsidRPr="008A2950" w:rsidRDefault="00E3328E" w:rsidP="00DD69AF">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49F156CC" w14:textId="77777777" w:rsidR="00E3328E" w:rsidRPr="008A2950" w:rsidRDefault="00E3328E" w:rsidP="00DD69AF">
            <w:pPr>
              <w:spacing w:before="120" w:after="120" w:line="240" w:lineRule="auto"/>
              <w:jc w:val="center"/>
              <w:rPr>
                <w:color w:val="FF0000"/>
              </w:rPr>
            </w:pPr>
            <w:r w:rsidRPr="008A2950">
              <w:rPr>
                <w:rFonts w:cs="Calibri"/>
                <w:b/>
                <w:color w:val="FF0000"/>
                <w:sz w:val="18"/>
                <w:szCs w:val="18"/>
              </w:rPr>
              <w:t>Ponderación Máx.</w:t>
            </w:r>
          </w:p>
        </w:tc>
      </w:tr>
      <w:tr w:rsidR="008A2950" w:rsidRPr="008A2950" w14:paraId="5AF41F86" w14:textId="77777777" w:rsidTr="00DD69AF">
        <w:trPr>
          <w:trHeight w:val="127"/>
        </w:trPr>
        <w:tc>
          <w:tcPr>
            <w:tcW w:w="2100" w:type="dxa"/>
            <w:vMerge/>
            <w:vAlign w:val="center"/>
          </w:tcPr>
          <w:p w14:paraId="4E7ADBFA" w14:textId="77777777" w:rsidR="00E3328E" w:rsidRPr="008A2950" w:rsidRDefault="00E3328E" w:rsidP="00DD69AF">
            <w:pPr>
              <w:spacing w:before="120" w:after="120" w:line="240" w:lineRule="auto"/>
              <w:rPr>
                <w:color w:val="FF0000"/>
              </w:rPr>
            </w:pPr>
          </w:p>
        </w:tc>
        <w:tc>
          <w:tcPr>
            <w:tcW w:w="2934" w:type="dxa"/>
            <w:gridSpan w:val="2"/>
            <w:vAlign w:val="center"/>
          </w:tcPr>
          <w:p w14:paraId="5A55F084" w14:textId="77777777" w:rsidR="00E3328E" w:rsidRPr="008A2950" w:rsidRDefault="00E3328E" w:rsidP="00DD69AF">
            <w:pPr>
              <w:spacing w:before="120" w:after="120" w:line="240" w:lineRule="auto"/>
              <w:rPr>
                <w:color w:val="FF0000"/>
              </w:rPr>
            </w:pPr>
            <w:r w:rsidRPr="008A2950">
              <w:rPr>
                <w:i/>
                <w:color w:val="FF0000"/>
              </w:rPr>
              <w:t>Código SE-1</w:t>
            </w:r>
          </w:p>
        </w:tc>
        <w:tc>
          <w:tcPr>
            <w:tcW w:w="2104" w:type="dxa"/>
            <w:gridSpan w:val="2"/>
          </w:tcPr>
          <w:p w14:paraId="2DF8EAF8" w14:textId="77777777" w:rsidR="00E3328E" w:rsidRPr="008A2950" w:rsidRDefault="00E3328E" w:rsidP="00DD69AF">
            <w:pPr>
              <w:spacing w:before="120" w:after="120" w:line="240" w:lineRule="auto"/>
              <w:rPr>
                <w:color w:val="FF0000"/>
              </w:rPr>
            </w:pPr>
            <w:r w:rsidRPr="008A2950">
              <w:rPr>
                <w:color w:val="FF0000"/>
              </w:rPr>
              <w:t>5.0</w:t>
            </w:r>
          </w:p>
        </w:tc>
        <w:tc>
          <w:tcPr>
            <w:tcW w:w="2036" w:type="dxa"/>
          </w:tcPr>
          <w:p w14:paraId="415AFEF7" w14:textId="77777777" w:rsidR="00E3328E" w:rsidRPr="008A2950" w:rsidRDefault="00E3328E" w:rsidP="00DD69AF">
            <w:pPr>
              <w:spacing w:before="120" w:after="120" w:line="240" w:lineRule="auto"/>
              <w:rPr>
                <w:color w:val="FF0000"/>
              </w:rPr>
            </w:pPr>
            <w:r w:rsidRPr="008A2950">
              <w:rPr>
                <w:color w:val="FF0000"/>
              </w:rPr>
              <w:t>15.0</w:t>
            </w:r>
          </w:p>
        </w:tc>
      </w:tr>
      <w:tr w:rsidR="008A2950" w:rsidRPr="008A2950" w14:paraId="5529FE38" w14:textId="77777777" w:rsidTr="00DD69AF">
        <w:trPr>
          <w:trHeight w:val="127"/>
        </w:trPr>
        <w:tc>
          <w:tcPr>
            <w:tcW w:w="2100" w:type="dxa"/>
            <w:vMerge/>
            <w:vAlign w:val="center"/>
          </w:tcPr>
          <w:p w14:paraId="626A30B1" w14:textId="77777777" w:rsidR="00E3328E" w:rsidRPr="008A2950" w:rsidRDefault="00E3328E" w:rsidP="00DD69AF">
            <w:pPr>
              <w:spacing w:before="120" w:after="120" w:line="240" w:lineRule="auto"/>
              <w:rPr>
                <w:color w:val="FF0000"/>
              </w:rPr>
            </w:pPr>
          </w:p>
        </w:tc>
        <w:tc>
          <w:tcPr>
            <w:tcW w:w="2934" w:type="dxa"/>
            <w:gridSpan w:val="2"/>
          </w:tcPr>
          <w:p w14:paraId="1EDAEE6A" w14:textId="77777777" w:rsidR="00E3328E" w:rsidRPr="008A2950" w:rsidRDefault="00E3328E" w:rsidP="00DD69AF">
            <w:pPr>
              <w:spacing w:before="120" w:after="120" w:line="240" w:lineRule="auto"/>
              <w:rPr>
                <w:i/>
                <w:color w:val="FF0000"/>
              </w:rPr>
            </w:pPr>
            <w:r w:rsidRPr="008A2950">
              <w:rPr>
                <w:i/>
                <w:color w:val="FF0000"/>
              </w:rPr>
              <w:t>Código SE-2</w:t>
            </w:r>
          </w:p>
        </w:tc>
        <w:tc>
          <w:tcPr>
            <w:tcW w:w="2104" w:type="dxa"/>
            <w:gridSpan w:val="2"/>
          </w:tcPr>
          <w:p w14:paraId="4FF91280" w14:textId="77777777" w:rsidR="00E3328E" w:rsidRPr="008A2950" w:rsidRDefault="00E3328E" w:rsidP="00DD69AF">
            <w:pPr>
              <w:spacing w:before="120" w:after="120" w:line="240" w:lineRule="auto"/>
              <w:rPr>
                <w:color w:val="FF0000"/>
              </w:rPr>
            </w:pPr>
            <w:r w:rsidRPr="008A2950">
              <w:rPr>
                <w:color w:val="FF0000"/>
              </w:rPr>
              <w:t>15.0</w:t>
            </w:r>
          </w:p>
        </w:tc>
        <w:tc>
          <w:tcPr>
            <w:tcW w:w="2036" w:type="dxa"/>
          </w:tcPr>
          <w:p w14:paraId="2147A8F8" w14:textId="77777777" w:rsidR="00E3328E" w:rsidRPr="008A2950" w:rsidRDefault="00E3328E" w:rsidP="00DD69AF">
            <w:pPr>
              <w:spacing w:before="120" w:after="120" w:line="240" w:lineRule="auto"/>
              <w:rPr>
                <w:color w:val="FF0000"/>
              </w:rPr>
            </w:pPr>
            <w:r w:rsidRPr="008A2950">
              <w:rPr>
                <w:color w:val="FF0000"/>
              </w:rPr>
              <w:t>40.0</w:t>
            </w:r>
          </w:p>
        </w:tc>
      </w:tr>
      <w:tr w:rsidR="008A2950" w:rsidRPr="008A2950" w14:paraId="20679143" w14:textId="77777777" w:rsidTr="00DD69AF">
        <w:trPr>
          <w:trHeight w:val="127"/>
        </w:trPr>
        <w:tc>
          <w:tcPr>
            <w:tcW w:w="2100" w:type="dxa"/>
            <w:vMerge/>
            <w:vAlign w:val="center"/>
          </w:tcPr>
          <w:p w14:paraId="470A992A" w14:textId="77777777" w:rsidR="00E3328E" w:rsidRPr="008A2950" w:rsidRDefault="00E3328E" w:rsidP="00DD69AF">
            <w:pPr>
              <w:spacing w:before="120" w:after="120" w:line="240" w:lineRule="auto"/>
              <w:rPr>
                <w:color w:val="FF0000"/>
              </w:rPr>
            </w:pPr>
          </w:p>
        </w:tc>
        <w:tc>
          <w:tcPr>
            <w:tcW w:w="2934" w:type="dxa"/>
            <w:gridSpan w:val="2"/>
          </w:tcPr>
          <w:p w14:paraId="7CA2AC88" w14:textId="77777777" w:rsidR="00E3328E" w:rsidRPr="008A2950" w:rsidRDefault="00E3328E" w:rsidP="00DD69AF">
            <w:pPr>
              <w:spacing w:before="120" w:after="120" w:line="240" w:lineRule="auto"/>
              <w:rPr>
                <w:i/>
                <w:color w:val="FF0000"/>
              </w:rPr>
            </w:pPr>
            <w:r w:rsidRPr="008A2950">
              <w:rPr>
                <w:i/>
                <w:color w:val="FF0000"/>
              </w:rPr>
              <w:t>Código SE-3</w:t>
            </w:r>
          </w:p>
        </w:tc>
        <w:tc>
          <w:tcPr>
            <w:tcW w:w="2104" w:type="dxa"/>
            <w:gridSpan w:val="2"/>
          </w:tcPr>
          <w:p w14:paraId="07C1DA2A" w14:textId="77777777" w:rsidR="00E3328E" w:rsidRPr="008A2950" w:rsidRDefault="00E3328E" w:rsidP="00DD69AF">
            <w:pPr>
              <w:spacing w:before="120" w:after="120" w:line="240" w:lineRule="auto"/>
              <w:rPr>
                <w:color w:val="FF0000"/>
              </w:rPr>
            </w:pPr>
            <w:r w:rsidRPr="008A2950">
              <w:rPr>
                <w:color w:val="FF0000"/>
              </w:rPr>
              <w:t>15.0</w:t>
            </w:r>
          </w:p>
        </w:tc>
        <w:tc>
          <w:tcPr>
            <w:tcW w:w="2036" w:type="dxa"/>
          </w:tcPr>
          <w:p w14:paraId="32DB415E" w14:textId="77777777" w:rsidR="00E3328E" w:rsidRPr="008A2950" w:rsidRDefault="00E3328E" w:rsidP="00DD69AF">
            <w:pPr>
              <w:spacing w:before="120" w:after="120" w:line="240" w:lineRule="auto"/>
              <w:rPr>
                <w:color w:val="FF0000"/>
              </w:rPr>
            </w:pPr>
            <w:r w:rsidRPr="008A2950">
              <w:rPr>
                <w:color w:val="FF0000"/>
              </w:rPr>
              <w:t>30.0</w:t>
            </w:r>
          </w:p>
        </w:tc>
      </w:tr>
      <w:tr w:rsidR="008A2950" w:rsidRPr="008A2950" w14:paraId="187E2CE6" w14:textId="77777777" w:rsidTr="00DD69AF">
        <w:trPr>
          <w:trHeight w:val="127"/>
        </w:trPr>
        <w:tc>
          <w:tcPr>
            <w:tcW w:w="2100" w:type="dxa"/>
            <w:vMerge/>
            <w:vAlign w:val="center"/>
          </w:tcPr>
          <w:p w14:paraId="403C7036" w14:textId="77777777" w:rsidR="00E3328E" w:rsidRPr="008A2950" w:rsidRDefault="00E3328E" w:rsidP="00DD69AF">
            <w:pPr>
              <w:spacing w:before="120" w:after="120" w:line="240" w:lineRule="auto"/>
              <w:rPr>
                <w:color w:val="FF0000"/>
              </w:rPr>
            </w:pPr>
          </w:p>
        </w:tc>
        <w:tc>
          <w:tcPr>
            <w:tcW w:w="2934" w:type="dxa"/>
            <w:gridSpan w:val="2"/>
          </w:tcPr>
          <w:p w14:paraId="69A99C49" w14:textId="77777777" w:rsidR="00E3328E" w:rsidRPr="008A2950" w:rsidRDefault="00E3328E" w:rsidP="00DD69AF">
            <w:pPr>
              <w:spacing w:before="120" w:after="120" w:line="240" w:lineRule="auto"/>
              <w:rPr>
                <w:i/>
                <w:color w:val="FF0000"/>
              </w:rPr>
            </w:pPr>
            <w:r w:rsidRPr="008A2950">
              <w:rPr>
                <w:i/>
                <w:color w:val="FF0000"/>
              </w:rPr>
              <w:t>Código SE-4</w:t>
            </w:r>
          </w:p>
        </w:tc>
        <w:tc>
          <w:tcPr>
            <w:tcW w:w="2104" w:type="dxa"/>
            <w:gridSpan w:val="2"/>
          </w:tcPr>
          <w:p w14:paraId="2ADD801A" w14:textId="77777777" w:rsidR="00E3328E" w:rsidRPr="008A2950" w:rsidRDefault="00E3328E" w:rsidP="00DD69AF">
            <w:pPr>
              <w:spacing w:before="120" w:after="120" w:line="240" w:lineRule="auto"/>
              <w:rPr>
                <w:color w:val="FF0000"/>
              </w:rPr>
            </w:pPr>
            <w:r w:rsidRPr="008A2950">
              <w:rPr>
                <w:color w:val="FF0000"/>
              </w:rPr>
              <w:t>5.0</w:t>
            </w:r>
          </w:p>
        </w:tc>
        <w:tc>
          <w:tcPr>
            <w:tcW w:w="2036" w:type="dxa"/>
          </w:tcPr>
          <w:p w14:paraId="0E882849" w14:textId="77777777" w:rsidR="00E3328E" w:rsidRPr="008A2950" w:rsidRDefault="00E3328E" w:rsidP="00DD69AF">
            <w:pPr>
              <w:spacing w:before="120" w:after="120" w:line="240" w:lineRule="auto"/>
              <w:rPr>
                <w:color w:val="FF0000"/>
              </w:rPr>
            </w:pPr>
            <w:r w:rsidRPr="008A2950">
              <w:rPr>
                <w:color w:val="FF0000"/>
              </w:rPr>
              <w:t>20.0</w:t>
            </w:r>
          </w:p>
        </w:tc>
      </w:tr>
      <w:tr w:rsidR="008A2950" w:rsidRPr="008A2950" w14:paraId="3D9716F5" w14:textId="77777777" w:rsidTr="00DD69AF">
        <w:trPr>
          <w:trHeight w:val="127"/>
        </w:trPr>
        <w:tc>
          <w:tcPr>
            <w:tcW w:w="2100" w:type="dxa"/>
            <w:vMerge/>
            <w:vAlign w:val="center"/>
          </w:tcPr>
          <w:p w14:paraId="3B8D25C2" w14:textId="77777777" w:rsidR="00E3328E" w:rsidRPr="008A2950" w:rsidRDefault="00E3328E" w:rsidP="00DD69AF">
            <w:pPr>
              <w:spacing w:before="120" w:after="120" w:line="240" w:lineRule="auto"/>
              <w:rPr>
                <w:color w:val="FF0000"/>
              </w:rPr>
            </w:pPr>
          </w:p>
        </w:tc>
        <w:tc>
          <w:tcPr>
            <w:tcW w:w="2934" w:type="dxa"/>
            <w:gridSpan w:val="2"/>
          </w:tcPr>
          <w:p w14:paraId="30EE51C7" w14:textId="77777777" w:rsidR="00E3328E" w:rsidRPr="008A2950" w:rsidRDefault="00E3328E" w:rsidP="00DD69AF">
            <w:pPr>
              <w:spacing w:before="120" w:after="120" w:line="240" w:lineRule="auto"/>
              <w:rPr>
                <w:i/>
                <w:color w:val="FF0000"/>
              </w:rPr>
            </w:pPr>
            <w:r w:rsidRPr="008A2950">
              <w:rPr>
                <w:i/>
                <w:color w:val="FF0000"/>
              </w:rPr>
              <w:t>Código SE-5</w:t>
            </w:r>
          </w:p>
        </w:tc>
        <w:tc>
          <w:tcPr>
            <w:tcW w:w="2104" w:type="dxa"/>
            <w:gridSpan w:val="2"/>
          </w:tcPr>
          <w:p w14:paraId="41C41204" w14:textId="77777777" w:rsidR="00E3328E" w:rsidRPr="008A2950" w:rsidRDefault="00E3328E" w:rsidP="00DD69AF">
            <w:pPr>
              <w:spacing w:before="120" w:after="120" w:line="240" w:lineRule="auto"/>
              <w:rPr>
                <w:color w:val="FF0000"/>
              </w:rPr>
            </w:pPr>
            <w:r w:rsidRPr="008A2950">
              <w:rPr>
                <w:color w:val="FF0000"/>
              </w:rPr>
              <w:t>20.0</w:t>
            </w:r>
          </w:p>
        </w:tc>
        <w:tc>
          <w:tcPr>
            <w:tcW w:w="2036" w:type="dxa"/>
          </w:tcPr>
          <w:p w14:paraId="19F3EB50" w14:textId="77777777" w:rsidR="00E3328E" w:rsidRPr="008A2950" w:rsidRDefault="00E3328E" w:rsidP="00DD69AF">
            <w:pPr>
              <w:spacing w:before="120" w:after="120" w:line="240" w:lineRule="auto"/>
              <w:rPr>
                <w:color w:val="FF0000"/>
              </w:rPr>
            </w:pPr>
            <w:r w:rsidRPr="008A2950">
              <w:rPr>
                <w:color w:val="FF0000"/>
              </w:rPr>
              <w:t>60.0</w:t>
            </w:r>
          </w:p>
        </w:tc>
      </w:tr>
      <w:tr w:rsidR="008A2950" w:rsidRPr="008A2950" w14:paraId="1B855D5F" w14:textId="77777777" w:rsidTr="00DD69AF">
        <w:trPr>
          <w:trHeight w:val="419"/>
        </w:trPr>
        <w:tc>
          <w:tcPr>
            <w:tcW w:w="2100" w:type="dxa"/>
            <w:vAlign w:val="center"/>
          </w:tcPr>
          <w:p w14:paraId="68588600" w14:textId="77777777" w:rsidR="00E3328E" w:rsidRPr="008A2950" w:rsidRDefault="00E3328E" w:rsidP="00DD69AF">
            <w:pPr>
              <w:spacing w:before="120" w:after="120" w:line="240" w:lineRule="auto"/>
              <w:rPr>
                <w:color w:val="FF0000"/>
              </w:rPr>
            </w:pPr>
            <w:r w:rsidRPr="008A2950">
              <w:rPr>
                <w:color w:val="FF0000"/>
              </w:rPr>
              <w:t>Observaciones</w:t>
            </w:r>
          </w:p>
        </w:tc>
        <w:tc>
          <w:tcPr>
            <w:tcW w:w="7074" w:type="dxa"/>
            <w:gridSpan w:val="5"/>
            <w:vAlign w:val="center"/>
          </w:tcPr>
          <w:p w14:paraId="27199567" w14:textId="77777777" w:rsidR="00E3328E" w:rsidRPr="008A2950" w:rsidRDefault="00E3328E" w:rsidP="00DD69AF">
            <w:pPr>
              <w:spacing w:before="120" w:after="120" w:line="240" w:lineRule="auto"/>
              <w:rPr>
                <w:color w:val="FF0000"/>
              </w:rPr>
            </w:pPr>
          </w:p>
        </w:tc>
      </w:tr>
      <w:tr w:rsidR="008A2950" w:rsidRPr="008A2950" w14:paraId="0FEBFC04" w14:textId="77777777" w:rsidTr="00DD69AF">
        <w:trPr>
          <w:trHeight w:val="154"/>
        </w:trPr>
        <w:tc>
          <w:tcPr>
            <w:tcW w:w="2100" w:type="dxa"/>
            <w:vMerge w:val="restart"/>
            <w:vAlign w:val="center"/>
          </w:tcPr>
          <w:p w14:paraId="665BCDE4" w14:textId="77777777" w:rsidR="00E3328E" w:rsidRPr="008A2950" w:rsidRDefault="00E3328E" w:rsidP="00DD69AF">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6AF68F7F" w14:textId="1D53CE7E" w:rsidR="00E3328E" w:rsidRPr="008A2950" w:rsidRDefault="00831DBD" w:rsidP="00DD69AF">
            <w:pPr>
              <w:spacing w:before="120" w:after="120" w:line="240" w:lineRule="auto"/>
              <w:rPr>
                <w:b/>
                <w:color w:val="FF0000"/>
              </w:rPr>
            </w:pPr>
            <w:r w:rsidRPr="008A2950">
              <w:rPr>
                <w:b/>
                <w:i/>
                <w:color w:val="FF0000"/>
              </w:rPr>
              <w:t>Psicología de la sexualidad</w:t>
            </w:r>
          </w:p>
        </w:tc>
      </w:tr>
      <w:tr w:rsidR="008A2950" w:rsidRPr="008A2950" w14:paraId="0C29D3CA" w14:textId="77777777" w:rsidTr="00DD69AF">
        <w:trPr>
          <w:trHeight w:val="154"/>
        </w:trPr>
        <w:tc>
          <w:tcPr>
            <w:tcW w:w="2100" w:type="dxa"/>
            <w:vMerge/>
            <w:vAlign w:val="center"/>
          </w:tcPr>
          <w:p w14:paraId="6B2FE91C" w14:textId="77777777" w:rsidR="00E3328E" w:rsidRPr="008A2950" w:rsidRDefault="00E3328E" w:rsidP="00DD69AF">
            <w:pPr>
              <w:spacing w:before="120" w:after="120" w:line="240" w:lineRule="auto"/>
              <w:rPr>
                <w:color w:val="FF0000"/>
              </w:rPr>
            </w:pPr>
          </w:p>
        </w:tc>
        <w:tc>
          <w:tcPr>
            <w:tcW w:w="2313" w:type="dxa"/>
            <w:vAlign w:val="center"/>
          </w:tcPr>
          <w:p w14:paraId="280ED833" w14:textId="77777777" w:rsidR="00E3328E" w:rsidRPr="008A2950" w:rsidRDefault="00E3328E" w:rsidP="00DD69AF">
            <w:pPr>
              <w:spacing w:before="120" w:after="120" w:line="240" w:lineRule="auto"/>
              <w:rPr>
                <w:iCs/>
                <w:color w:val="FF0000"/>
              </w:rPr>
            </w:pPr>
            <w:r w:rsidRPr="008A2950">
              <w:rPr>
                <w:iCs/>
                <w:color w:val="FF0000"/>
              </w:rPr>
              <w:t xml:space="preserve">Tipología </w:t>
            </w:r>
          </w:p>
        </w:tc>
        <w:tc>
          <w:tcPr>
            <w:tcW w:w="4761" w:type="dxa"/>
            <w:gridSpan w:val="4"/>
            <w:vAlign w:val="center"/>
          </w:tcPr>
          <w:p w14:paraId="5C88EE46" w14:textId="77777777" w:rsidR="00E3328E" w:rsidRPr="008A2950" w:rsidRDefault="00E3328E" w:rsidP="00DD69AF">
            <w:pPr>
              <w:spacing w:before="120" w:after="120" w:line="240" w:lineRule="auto"/>
              <w:rPr>
                <w:iCs/>
                <w:color w:val="FF0000"/>
              </w:rPr>
            </w:pPr>
            <w:r w:rsidRPr="008A2950">
              <w:rPr>
                <w:iCs/>
                <w:color w:val="FF0000"/>
              </w:rPr>
              <w:t>Optativa</w:t>
            </w:r>
          </w:p>
        </w:tc>
      </w:tr>
      <w:tr w:rsidR="008A2950" w:rsidRPr="008A2950" w14:paraId="59162D3B" w14:textId="77777777" w:rsidTr="00DD69AF">
        <w:trPr>
          <w:trHeight w:val="154"/>
        </w:trPr>
        <w:tc>
          <w:tcPr>
            <w:tcW w:w="2100" w:type="dxa"/>
            <w:vMerge/>
            <w:vAlign w:val="center"/>
          </w:tcPr>
          <w:p w14:paraId="777466BE" w14:textId="77777777" w:rsidR="00E3328E" w:rsidRPr="008A2950" w:rsidRDefault="00E3328E" w:rsidP="00DD69AF">
            <w:pPr>
              <w:spacing w:before="120" w:after="120" w:line="240" w:lineRule="auto"/>
              <w:rPr>
                <w:color w:val="FF0000"/>
              </w:rPr>
            </w:pPr>
          </w:p>
        </w:tc>
        <w:tc>
          <w:tcPr>
            <w:tcW w:w="2313" w:type="dxa"/>
            <w:vAlign w:val="center"/>
          </w:tcPr>
          <w:p w14:paraId="4796716C" w14:textId="77777777" w:rsidR="00E3328E" w:rsidRPr="008A2950" w:rsidRDefault="00E3328E" w:rsidP="00DD69AF">
            <w:pPr>
              <w:spacing w:before="120" w:after="120" w:line="240" w:lineRule="auto"/>
              <w:rPr>
                <w:iCs/>
                <w:color w:val="FF0000"/>
              </w:rPr>
            </w:pPr>
            <w:r w:rsidRPr="008A2950">
              <w:rPr>
                <w:iCs/>
                <w:color w:val="FF0000"/>
              </w:rPr>
              <w:t>Periodo de impartición</w:t>
            </w:r>
          </w:p>
        </w:tc>
        <w:sdt>
          <w:sdtPr>
            <w:rPr>
              <w:iCs/>
              <w:color w:val="FF0000"/>
            </w:rPr>
            <w:tag w:val="Periodo de impartición"/>
            <w:id w:val="-279879516"/>
            <w:placeholder>
              <w:docPart w:val="CC6D0F1420194B2D8AD2C92C7FE245A3"/>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718A1360" w14:textId="03220CF0" w:rsidR="00E3328E" w:rsidRPr="008A2950" w:rsidRDefault="00971490" w:rsidP="00DD69AF">
                <w:pPr>
                  <w:spacing w:before="120" w:after="120" w:line="240" w:lineRule="auto"/>
                  <w:rPr>
                    <w:iCs/>
                    <w:color w:val="FF0000"/>
                  </w:rPr>
                </w:pPr>
                <w:r w:rsidRPr="008A2950">
                  <w:rPr>
                    <w:iCs/>
                    <w:color w:val="FF0000"/>
                  </w:rPr>
                  <w:t>Semestre 7</w:t>
                </w:r>
              </w:p>
            </w:tc>
          </w:sdtContent>
        </w:sdt>
      </w:tr>
      <w:tr w:rsidR="008A2950" w:rsidRPr="008A2950" w14:paraId="0E89905F" w14:textId="77777777" w:rsidTr="00DD69AF">
        <w:trPr>
          <w:trHeight w:val="154"/>
        </w:trPr>
        <w:tc>
          <w:tcPr>
            <w:tcW w:w="2100" w:type="dxa"/>
            <w:vMerge/>
            <w:vAlign w:val="center"/>
          </w:tcPr>
          <w:p w14:paraId="42D204E1" w14:textId="77777777" w:rsidR="00E3328E" w:rsidRPr="008A2950" w:rsidRDefault="00E3328E" w:rsidP="00DD69AF">
            <w:pPr>
              <w:spacing w:before="120" w:after="120" w:line="240" w:lineRule="auto"/>
              <w:rPr>
                <w:color w:val="FF0000"/>
              </w:rPr>
            </w:pPr>
          </w:p>
        </w:tc>
        <w:tc>
          <w:tcPr>
            <w:tcW w:w="2313" w:type="dxa"/>
            <w:vAlign w:val="center"/>
          </w:tcPr>
          <w:p w14:paraId="0E11FA6B" w14:textId="77777777" w:rsidR="00E3328E" w:rsidRPr="008A2950" w:rsidRDefault="00E3328E" w:rsidP="00DD69AF">
            <w:pPr>
              <w:spacing w:before="120" w:after="120" w:line="240" w:lineRule="auto"/>
              <w:rPr>
                <w:iCs/>
                <w:color w:val="FF0000"/>
              </w:rPr>
            </w:pPr>
            <w:r w:rsidRPr="008A2950">
              <w:rPr>
                <w:iCs/>
                <w:color w:val="FF0000"/>
              </w:rPr>
              <w:t>Nº créditos Ects</w:t>
            </w:r>
          </w:p>
        </w:tc>
        <w:tc>
          <w:tcPr>
            <w:tcW w:w="4761" w:type="dxa"/>
            <w:gridSpan w:val="4"/>
            <w:vAlign w:val="center"/>
          </w:tcPr>
          <w:p w14:paraId="62C083B5" w14:textId="77777777" w:rsidR="00E3328E" w:rsidRPr="008A2950" w:rsidRDefault="00E3328E" w:rsidP="00DD69AF">
            <w:pPr>
              <w:spacing w:before="120" w:after="120" w:line="240" w:lineRule="auto"/>
              <w:rPr>
                <w:iCs/>
                <w:color w:val="FF0000"/>
              </w:rPr>
            </w:pPr>
            <w:r w:rsidRPr="008A2950">
              <w:rPr>
                <w:iCs/>
                <w:color w:val="FF0000"/>
              </w:rPr>
              <w:t>6</w:t>
            </w:r>
          </w:p>
        </w:tc>
      </w:tr>
      <w:tr w:rsidR="008A2950" w:rsidRPr="008A2950" w14:paraId="62EDFCAF" w14:textId="77777777" w:rsidTr="00DD69AF">
        <w:trPr>
          <w:trHeight w:val="154"/>
        </w:trPr>
        <w:tc>
          <w:tcPr>
            <w:tcW w:w="2100" w:type="dxa"/>
            <w:vMerge/>
            <w:vAlign w:val="center"/>
          </w:tcPr>
          <w:p w14:paraId="4E744947" w14:textId="77777777" w:rsidR="00E3328E" w:rsidRPr="008A2950" w:rsidRDefault="00E3328E" w:rsidP="00DD69AF">
            <w:pPr>
              <w:spacing w:before="120" w:after="120" w:line="240" w:lineRule="auto"/>
              <w:rPr>
                <w:color w:val="FF0000"/>
              </w:rPr>
            </w:pPr>
          </w:p>
        </w:tc>
        <w:tc>
          <w:tcPr>
            <w:tcW w:w="2313" w:type="dxa"/>
            <w:vAlign w:val="center"/>
          </w:tcPr>
          <w:p w14:paraId="5E2C0E8B" w14:textId="77777777" w:rsidR="00E3328E" w:rsidRPr="008A2950" w:rsidRDefault="00E3328E" w:rsidP="00DD69AF">
            <w:pPr>
              <w:spacing w:before="120" w:after="120" w:line="240" w:lineRule="auto"/>
              <w:rPr>
                <w:iCs/>
                <w:color w:val="FF0000"/>
              </w:rPr>
            </w:pPr>
            <w:r w:rsidRPr="008A2950">
              <w:rPr>
                <w:iCs/>
                <w:color w:val="FF0000"/>
              </w:rPr>
              <w:t>Idioma</w:t>
            </w:r>
          </w:p>
        </w:tc>
        <w:sdt>
          <w:sdtPr>
            <w:rPr>
              <w:iCs/>
              <w:color w:val="FF0000"/>
            </w:rPr>
            <w:tag w:val="Idioma de impartición"/>
            <w:id w:val="-621615670"/>
            <w:placeholder>
              <w:docPart w:val="B68091E4AAF4496D901CFD92ED435C3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5B36DDF6" w14:textId="77777777" w:rsidR="00E3328E" w:rsidRPr="008A2950" w:rsidRDefault="00E3328E" w:rsidP="00DD69AF">
                <w:pPr>
                  <w:spacing w:before="120" w:after="120" w:line="240" w:lineRule="auto"/>
                  <w:rPr>
                    <w:iCs/>
                    <w:color w:val="FF0000"/>
                  </w:rPr>
                </w:pPr>
                <w:r w:rsidRPr="008A2950">
                  <w:rPr>
                    <w:iCs/>
                    <w:color w:val="FF0000"/>
                  </w:rPr>
                  <w:t>Español</w:t>
                </w:r>
              </w:p>
            </w:tc>
          </w:sdtContent>
        </w:sdt>
      </w:tr>
    </w:tbl>
    <w:p w14:paraId="2F6B8432" w14:textId="28B42A34" w:rsidR="006A6137" w:rsidRDefault="006A6137" w:rsidP="00F803DA">
      <w:pPr>
        <w:spacing w:after="0"/>
        <w:jc w:val="both"/>
        <w:outlineLvl w:val="0"/>
      </w:pPr>
    </w:p>
    <w:p w14:paraId="22C3DCB1" w14:textId="77777777" w:rsidR="008A2950" w:rsidRDefault="008A2950"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047D51" w:rsidRPr="008D68AB" w14:paraId="01F9802F" w14:textId="77777777" w:rsidTr="00DD69AF">
        <w:trPr>
          <w:tblHeader/>
        </w:trPr>
        <w:tc>
          <w:tcPr>
            <w:tcW w:w="2100" w:type="dxa"/>
            <w:vAlign w:val="center"/>
          </w:tcPr>
          <w:p w14:paraId="7F846061" w14:textId="2DD4F680" w:rsidR="00047D51" w:rsidRPr="008A2950" w:rsidRDefault="00047D51" w:rsidP="0030596E">
            <w:pPr>
              <w:spacing w:before="120" w:after="120" w:line="240" w:lineRule="auto"/>
              <w:rPr>
                <w:color w:val="FF0000"/>
              </w:rPr>
            </w:pPr>
            <w:r w:rsidRPr="008A2950">
              <w:rPr>
                <w:b/>
                <w:bCs/>
                <w:color w:val="FF0000"/>
              </w:rPr>
              <w:t>Materia 3</w:t>
            </w:r>
            <w:r w:rsidR="0030596E" w:rsidRPr="008A2950">
              <w:rPr>
                <w:b/>
                <w:bCs/>
                <w:color w:val="FF0000"/>
              </w:rPr>
              <w:t>7</w:t>
            </w:r>
          </w:p>
        </w:tc>
        <w:tc>
          <w:tcPr>
            <w:tcW w:w="7074" w:type="dxa"/>
            <w:gridSpan w:val="5"/>
            <w:shd w:val="clear" w:color="auto" w:fill="FDE9D9" w:themeFill="accent6" w:themeFillTint="33"/>
            <w:vAlign w:val="center"/>
          </w:tcPr>
          <w:p w14:paraId="14725A29" w14:textId="3B01DDD8" w:rsidR="00047D51" w:rsidRPr="008A2950" w:rsidRDefault="00047D51" w:rsidP="00DD69AF">
            <w:pPr>
              <w:spacing w:before="120" w:after="120" w:line="240" w:lineRule="auto"/>
              <w:rPr>
                <w:b/>
                <w:i/>
                <w:color w:val="FF0000"/>
              </w:rPr>
            </w:pPr>
            <w:r w:rsidRPr="008A2950">
              <w:rPr>
                <w:b/>
                <w:i/>
                <w:color w:val="FF0000"/>
              </w:rPr>
              <w:t>Neurociencia Afectiva</w:t>
            </w:r>
          </w:p>
        </w:tc>
      </w:tr>
      <w:tr w:rsidR="00047D51" w:rsidRPr="008D68AB" w14:paraId="13E9A2E3" w14:textId="77777777" w:rsidTr="00DD69AF">
        <w:tc>
          <w:tcPr>
            <w:tcW w:w="2100" w:type="dxa"/>
            <w:vAlign w:val="center"/>
          </w:tcPr>
          <w:p w14:paraId="5BB741C5" w14:textId="77777777" w:rsidR="00047D51" w:rsidRPr="008A2950" w:rsidRDefault="00047D51" w:rsidP="00DD69AF">
            <w:pPr>
              <w:spacing w:before="120" w:after="120" w:line="240" w:lineRule="auto"/>
              <w:rPr>
                <w:color w:val="FF0000"/>
              </w:rPr>
            </w:pPr>
            <w:r w:rsidRPr="008A2950">
              <w:rPr>
                <w:color w:val="FF0000"/>
              </w:rPr>
              <w:t>Número de créditos ECTS</w:t>
            </w:r>
          </w:p>
        </w:tc>
        <w:tc>
          <w:tcPr>
            <w:tcW w:w="7074" w:type="dxa"/>
            <w:gridSpan w:val="5"/>
            <w:vAlign w:val="center"/>
          </w:tcPr>
          <w:p w14:paraId="20631357" w14:textId="77777777" w:rsidR="00047D51" w:rsidRPr="008A2950" w:rsidRDefault="00047D51" w:rsidP="00DD69AF">
            <w:pPr>
              <w:spacing w:before="120" w:after="120" w:line="240" w:lineRule="auto"/>
              <w:rPr>
                <w:color w:val="FF0000"/>
              </w:rPr>
            </w:pPr>
            <w:r w:rsidRPr="008A2950">
              <w:rPr>
                <w:color w:val="FF0000"/>
              </w:rPr>
              <w:t>6</w:t>
            </w:r>
          </w:p>
        </w:tc>
      </w:tr>
      <w:tr w:rsidR="00047D51" w:rsidRPr="008D68AB" w14:paraId="4677D4C4" w14:textId="77777777" w:rsidTr="00DD69AF">
        <w:tc>
          <w:tcPr>
            <w:tcW w:w="2100" w:type="dxa"/>
            <w:vAlign w:val="center"/>
          </w:tcPr>
          <w:p w14:paraId="051A8D60" w14:textId="77777777" w:rsidR="00047D51" w:rsidRPr="008A2950" w:rsidRDefault="00047D51" w:rsidP="00DD69AF">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572963342"/>
              <w:placeholder>
                <w:docPart w:val="5F06128437C5446F8E67A14E9935E85A"/>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6AE441C" w14:textId="77777777" w:rsidR="00047D51" w:rsidRPr="008A2950" w:rsidRDefault="00047D51" w:rsidP="00DD69AF">
                <w:pPr>
                  <w:spacing w:before="120" w:after="120" w:line="240" w:lineRule="auto"/>
                  <w:rPr>
                    <w:iCs/>
                    <w:color w:val="FF0000"/>
                  </w:rPr>
                </w:pPr>
                <w:r w:rsidRPr="008A2950">
                  <w:rPr>
                    <w:iCs/>
                    <w:color w:val="FF0000"/>
                  </w:rPr>
                  <w:t>Optativa</w:t>
                </w:r>
              </w:p>
            </w:sdtContent>
          </w:sdt>
        </w:tc>
      </w:tr>
      <w:tr w:rsidR="00047D51" w:rsidRPr="008D68AB" w14:paraId="037824A7" w14:textId="77777777" w:rsidTr="00DD69AF">
        <w:tc>
          <w:tcPr>
            <w:tcW w:w="2100" w:type="dxa"/>
            <w:vAlign w:val="center"/>
          </w:tcPr>
          <w:p w14:paraId="7E2A40EF" w14:textId="77777777" w:rsidR="00047D51" w:rsidRPr="008A2950" w:rsidRDefault="00047D51" w:rsidP="00DD69AF">
            <w:pPr>
              <w:spacing w:before="120" w:after="120" w:line="240" w:lineRule="auto"/>
              <w:rPr>
                <w:color w:val="FF0000"/>
              </w:rPr>
            </w:pPr>
            <w:r w:rsidRPr="008A2950">
              <w:rPr>
                <w:color w:val="FF0000"/>
              </w:rPr>
              <w:t>Organización temporal</w:t>
            </w:r>
          </w:p>
        </w:tc>
        <w:sdt>
          <w:sdtPr>
            <w:rPr>
              <w:iCs/>
              <w:color w:val="FF0000"/>
            </w:rPr>
            <w:tag w:val="Organización temporal"/>
            <w:id w:val="-1435976539"/>
            <w:placeholder>
              <w:docPart w:val="680F14CF204246E8B28E0046DCA9205F"/>
            </w:placeholder>
            <w:dropDownList>
              <w:listItem w:value="Elija un elemento."/>
              <w:listItem w:displayText="Semestral" w:value="Semestral"/>
              <w:listItem w:displayText="Anual" w:value="Anual"/>
            </w:dropDownList>
          </w:sdtPr>
          <w:sdtContent>
            <w:tc>
              <w:tcPr>
                <w:tcW w:w="3432" w:type="dxa"/>
                <w:gridSpan w:val="3"/>
                <w:vAlign w:val="center"/>
              </w:tcPr>
              <w:p w14:paraId="360A19F2" w14:textId="77777777" w:rsidR="00047D51" w:rsidRPr="008A2950" w:rsidRDefault="00047D51" w:rsidP="00DD69AF">
                <w:pPr>
                  <w:spacing w:before="120" w:after="120" w:line="240" w:lineRule="auto"/>
                  <w:rPr>
                    <w:iCs/>
                    <w:color w:val="FF0000"/>
                  </w:rPr>
                </w:pPr>
                <w:r w:rsidRPr="008A2950">
                  <w:rPr>
                    <w:iCs/>
                    <w:color w:val="FF0000"/>
                  </w:rPr>
                  <w:t>Semestral</w:t>
                </w:r>
              </w:p>
            </w:tc>
          </w:sdtContent>
        </w:sdt>
        <w:tc>
          <w:tcPr>
            <w:tcW w:w="1606" w:type="dxa"/>
            <w:vAlign w:val="center"/>
          </w:tcPr>
          <w:p w14:paraId="3C921BFA" w14:textId="77777777" w:rsidR="00047D51" w:rsidRPr="008A2950" w:rsidRDefault="00047D51" w:rsidP="00DD69AF">
            <w:pPr>
              <w:spacing w:before="120" w:after="120" w:line="240" w:lineRule="auto"/>
              <w:rPr>
                <w:iCs/>
                <w:color w:val="FF0000"/>
              </w:rPr>
            </w:pPr>
            <w:r w:rsidRPr="008A2950">
              <w:rPr>
                <w:iCs/>
                <w:color w:val="FF0000"/>
              </w:rPr>
              <w:t>Nº de semestre/año</w:t>
            </w:r>
          </w:p>
        </w:tc>
        <w:tc>
          <w:tcPr>
            <w:tcW w:w="2036" w:type="dxa"/>
            <w:vAlign w:val="center"/>
          </w:tcPr>
          <w:p w14:paraId="4C480F1A" w14:textId="233B7088" w:rsidR="00047D51" w:rsidRPr="008A2950" w:rsidRDefault="00971490" w:rsidP="00DD69AF">
            <w:pPr>
              <w:spacing w:before="120" w:after="120" w:line="240" w:lineRule="auto"/>
              <w:jc w:val="center"/>
              <w:rPr>
                <w:iCs/>
                <w:color w:val="FF0000"/>
              </w:rPr>
            </w:pPr>
            <w:r w:rsidRPr="008A2950">
              <w:rPr>
                <w:iCs/>
                <w:color w:val="FF0000"/>
              </w:rPr>
              <w:t>7/4</w:t>
            </w:r>
          </w:p>
        </w:tc>
      </w:tr>
      <w:tr w:rsidR="00047D51" w:rsidRPr="008D68AB" w14:paraId="54B93A1F" w14:textId="77777777" w:rsidTr="00DD69AF">
        <w:tc>
          <w:tcPr>
            <w:tcW w:w="2100" w:type="dxa"/>
            <w:vAlign w:val="center"/>
          </w:tcPr>
          <w:p w14:paraId="3322C3BB" w14:textId="77777777" w:rsidR="00047D51" w:rsidRPr="008A2950" w:rsidRDefault="00047D51" w:rsidP="00DD69AF">
            <w:pPr>
              <w:spacing w:before="120" w:after="120" w:line="240" w:lineRule="auto"/>
              <w:rPr>
                <w:color w:val="FF0000"/>
              </w:rPr>
            </w:pPr>
            <w:r w:rsidRPr="008A2950">
              <w:rPr>
                <w:color w:val="FF0000"/>
              </w:rPr>
              <w:t>Modalidad</w:t>
            </w:r>
          </w:p>
        </w:tc>
        <w:sdt>
          <w:sdtPr>
            <w:rPr>
              <w:iCs/>
              <w:color w:val="FF0000"/>
            </w:rPr>
            <w:tag w:val="Modalidad"/>
            <w:id w:val="1666045570"/>
            <w:placeholder>
              <w:docPart w:val="D99D136EBC4F4AAFBB48B182370560E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57BBA517" w14:textId="77777777" w:rsidR="00047D51" w:rsidRPr="008A2950" w:rsidRDefault="00047D51" w:rsidP="00DD69AF">
                <w:pPr>
                  <w:spacing w:before="120" w:after="120" w:line="240" w:lineRule="auto"/>
                  <w:rPr>
                    <w:iCs/>
                    <w:color w:val="FF0000"/>
                  </w:rPr>
                </w:pPr>
                <w:r w:rsidRPr="008A2950">
                  <w:rPr>
                    <w:iCs/>
                    <w:color w:val="FF0000"/>
                  </w:rPr>
                  <w:t>Presencial</w:t>
                </w:r>
              </w:p>
            </w:tc>
          </w:sdtContent>
        </w:sdt>
      </w:tr>
      <w:tr w:rsidR="00BC2D21" w:rsidRPr="008D68AB" w14:paraId="07659D49" w14:textId="77777777" w:rsidTr="00DD69AF">
        <w:trPr>
          <w:trHeight w:val="375"/>
        </w:trPr>
        <w:tc>
          <w:tcPr>
            <w:tcW w:w="2100" w:type="dxa"/>
            <w:vMerge w:val="restart"/>
            <w:vAlign w:val="center"/>
          </w:tcPr>
          <w:p w14:paraId="167A8D9E" w14:textId="60C842BA" w:rsidR="00BC2D21" w:rsidRPr="008A2950" w:rsidRDefault="00BC2D21" w:rsidP="008A08CA">
            <w:pPr>
              <w:spacing w:before="120" w:after="120" w:line="240" w:lineRule="auto"/>
              <w:rPr>
                <w:color w:val="FF0000"/>
              </w:rPr>
            </w:pPr>
            <w:r w:rsidRPr="008A2950">
              <w:rPr>
                <w:color w:val="FF0000"/>
              </w:rPr>
              <w:t>Resultados del proceso de formación y aprendizaje</w:t>
            </w:r>
          </w:p>
        </w:tc>
        <w:tc>
          <w:tcPr>
            <w:tcW w:w="2313" w:type="dxa"/>
            <w:vAlign w:val="center"/>
          </w:tcPr>
          <w:p w14:paraId="7697A543" w14:textId="77777777" w:rsidR="00BC2D21" w:rsidRPr="008A2950" w:rsidRDefault="00BC2D21" w:rsidP="00BC2D21">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32ABE464" w14:textId="37EE3E14" w:rsidR="00BC2D21" w:rsidRPr="008A2950" w:rsidRDefault="00BC2D21" w:rsidP="00BC2D21">
            <w:pPr>
              <w:spacing w:before="120" w:after="120" w:line="240" w:lineRule="auto"/>
              <w:jc w:val="both"/>
              <w:rPr>
                <w:color w:val="FF0000"/>
                <w:sz w:val="20"/>
                <w:szCs w:val="20"/>
              </w:rPr>
            </w:pPr>
            <w:r w:rsidRPr="008A2950">
              <w:rPr>
                <w:color w:val="FF0000"/>
                <w:sz w:val="20"/>
                <w:szCs w:val="20"/>
              </w:rPr>
              <w:t>CO-01; CO-03; CO-04</w:t>
            </w:r>
          </w:p>
        </w:tc>
      </w:tr>
      <w:tr w:rsidR="00BC2D21" w:rsidRPr="008D68AB" w14:paraId="009AD557" w14:textId="77777777" w:rsidTr="00DD69AF">
        <w:trPr>
          <w:trHeight w:val="375"/>
        </w:trPr>
        <w:tc>
          <w:tcPr>
            <w:tcW w:w="2100" w:type="dxa"/>
            <w:vMerge/>
            <w:vAlign w:val="center"/>
          </w:tcPr>
          <w:p w14:paraId="604F9B89" w14:textId="77777777" w:rsidR="00BC2D21" w:rsidRPr="008A2950" w:rsidRDefault="00BC2D21" w:rsidP="00BC2D21">
            <w:pPr>
              <w:spacing w:before="120" w:after="120" w:line="240" w:lineRule="auto"/>
              <w:rPr>
                <w:color w:val="FF0000"/>
              </w:rPr>
            </w:pPr>
          </w:p>
        </w:tc>
        <w:tc>
          <w:tcPr>
            <w:tcW w:w="2313" w:type="dxa"/>
            <w:vAlign w:val="center"/>
          </w:tcPr>
          <w:p w14:paraId="690EC270" w14:textId="77777777" w:rsidR="00BC2D21" w:rsidRPr="008A2950" w:rsidRDefault="00BC2D21" w:rsidP="00BC2D21">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76464390" w14:textId="5A47BBB2" w:rsidR="00BC2D21" w:rsidRPr="008A2950" w:rsidRDefault="00BC2D21" w:rsidP="00BC2D21">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HD-01; HD-03; HD-06; HD-07; HD-08</w:t>
            </w:r>
          </w:p>
        </w:tc>
      </w:tr>
      <w:tr w:rsidR="00BC2D21" w:rsidRPr="007F12D7" w14:paraId="611BC8CE" w14:textId="77777777" w:rsidTr="00DD69AF">
        <w:trPr>
          <w:trHeight w:val="375"/>
        </w:trPr>
        <w:tc>
          <w:tcPr>
            <w:tcW w:w="2100" w:type="dxa"/>
            <w:vMerge/>
            <w:vAlign w:val="center"/>
          </w:tcPr>
          <w:p w14:paraId="4EF71EFB" w14:textId="77777777" w:rsidR="00BC2D21" w:rsidRPr="008A2950" w:rsidRDefault="00BC2D21" w:rsidP="00BC2D21">
            <w:pPr>
              <w:spacing w:before="120" w:after="120" w:line="240" w:lineRule="auto"/>
              <w:rPr>
                <w:color w:val="FF0000"/>
              </w:rPr>
            </w:pPr>
          </w:p>
        </w:tc>
        <w:tc>
          <w:tcPr>
            <w:tcW w:w="2313" w:type="dxa"/>
            <w:vAlign w:val="center"/>
          </w:tcPr>
          <w:p w14:paraId="796C5BBF" w14:textId="77777777" w:rsidR="00BC2D21" w:rsidRPr="008A2950" w:rsidRDefault="00BC2D21" w:rsidP="00BC2D21">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4D08AE83" w14:textId="32D4C6A2" w:rsidR="00BC2D21" w:rsidRPr="008A2950" w:rsidRDefault="00BC2D21" w:rsidP="00BC2D21">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047D51" w:rsidRPr="008D68AB" w14:paraId="49016204" w14:textId="77777777" w:rsidTr="00DD69AF">
        <w:trPr>
          <w:trHeight w:val="419"/>
        </w:trPr>
        <w:tc>
          <w:tcPr>
            <w:tcW w:w="2100" w:type="dxa"/>
            <w:vAlign w:val="center"/>
          </w:tcPr>
          <w:p w14:paraId="01F3724A" w14:textId="77777777" w:rsidR="00047D51" w:rsidRPr="008A2950" w:rsidRDefault="00047D51" w:rsidP="00DD69AF">
            <w:pPr>
              <w:spacing w:before="120" w:after="120" w:line="240" w:lineRule="auto"/>
              <w:rPr>
                <w:color w:val="FF0000"/>
              </w:rPr>
            </w:pPr>
            <w:r w:rsidRPr="008A2950">
              <w:rPr>
                <w:color w:val="FF0000"/>
              </w:rPr>
              <w:lastRenderedPageBreak/>
              <w:t>Idioma</w:t>
            </w:r>
          </w:p>
        </w:tc>
        <w:sdt>
          <w:sdtPr>
            <w:rPr>
              <w:iCs/>
              <w:color w:val="FF0000"/>
            </w:rPr>
            <w:tag w:val="Idioma de impartición"/>
            <w:id w:val="-1745951642"/>
            <w:placeholder>
              <w:docPart w:val="AAE49451F0AE475C81EE7165DF6C9F89"/>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73742020" w14:textId="77777777" w:rsidR="00047D51" w:rsidRPr="008A2950" w:rsidRDefault="00047D51" w:rsidP="00DD69AF">
                <w:pPr>
                  <w:spacing w:before="120" w:after="120" w:line="240" w:lineRule="auto"/>
                  <w:rPr>
                    <w:color w:val="FF0000"/>
                  </w:rPr>
                </w:pPr>
                <w:r w:rsidRPr="008A2950">
                  <w:rPr>
                    <w:iCs/>
                    <w:color w:val="FF0000"/>
                  </w:rPr>
                  <w:t>Español</w:t>
                </w:r>
              </w:p>
            </w:tc>
          </w:sdtContent>
        </w:sdt>
      </w:tr>
      <w:tr w:rsidR="00047D51" w:rsidRPr="008D68AB" w14:paraId="1735D01E" w14:textId="77777777" w:rsidTr="00DD69AF">
        <w:trPr>
          <w:trHeight w:val="419"/>
        </w:trPr>
        <w:tc>
          <w:tcPr>
            <w:tcW w:w="2100" w:type="dxa"/>
            <w:vAlign w:val="center"/>
          </w:tcPr>
          <w:p w14:paraId="6126E2D1" w14:textId="1F4E085B" w:rsidR="00047D51" w:rsidRPr="008A2950" w:rsidRDefault="00047D51" w:rsidP="008A08CA">
            <w:pPr>
              <w:spacing w:before="120" w:after="120" w:line="240" w:lineRule="auto"/>
              <w:rPr>
                <w:color w:val="FF0000"/>
              </w:rPr>
            </w:pPr>
            <w:r w:rsidRPr="008A2950">
              <w:rPr>
                <w:color w:val="FF0000"/>
              </w:rPr>
              <w:t xml:space="preserve">Contenidos </w:t>
            </w:r>
          </w:p>
        </w:tc>
        <w:tc>
          <w:tcPr>
            <w:tcW w:w="7074" w:type="dxa"/>
            <w:gridSpan w:val="5"/>
            <w:vAlign w:val="center"/>
          </w:tcPr>
          <w:p w14:paraId="6EC897B3" w14:textId="77777777" w:rsidR="00047D51" w:rsidRPr="008A2950" w:rsidRDefault="00047D51" w:rsidP="00DD69AF">
            <w:pPr>
              <w:spacing w:after="0" w:line="240" w:lineRule="auto"/>
              <w:ind w:left="360"/>
              <w:rPr>
                <w:color w:val="FF0000"/>
              </w:rPr>
            </w:pPr>
            <w:r w:rsidRPr="008A2950">
              <w:rPr>
                <w:b/>
                <w:color w:val="FF0000"/>
              </w:rPr>
              <w:t>Neurociencia Afectiva</w:t>
            </w:r>
            <w:r w:rsidRPr="008A2950">
              <w:rPr>
                <w:color w:val="FF0000"/>
              </w:rPr>
              <w:t xml:space="preserve"> </w:t>
            </w:r>
          </w:p>
          <w:p w14:paraId="16FC30C3" w14:textId="77777777" w:rsidR="00047D51" w:rsidRPr="008A2950" w:rsidRDefault="00047D51" w:rsidP="00DD69AF">
            <w:pPr>
              <w:spacing w:after="0" w:line="240" w:lineRule="auto"/>
              <w:ind w:left="360"/>
              <w:rPr>
                <w:color w:val="FF0000"/>
              </w:rPr>
            </w:pPr>
          </w:p>
          <w:p w14:paraId="045734D3" w14:textId="77777777" w:rsidR="00047D51" w:rsidRPr="008A2950" w:rsidRDefault="00047D51" w:rsidP="00D142BB">
            <w:pPr>
              <w:pStyle w:val="Prrafodelista"/>
              <w:numPr>
                <w:ilvl w:val="0"/>
                <w:numId w:val="54"/>
              </w:numPr>
              <w:spacing w:after="0" w:line="240" w:lineRule="auto"/>
              <w:ind w:left="333" w:hanging="218"/>
              <w:jc w:val="both"/>
              <w:rPr>
                <w:color w:val="FF0000"/>
                <w:sz w:val="24"/>
                <w:szCs w:val="24"/>
              </w:rPr>
            </w:pPr>
            <w:r w:rsidRPr="008A2950">
              <w:rPr>
                <w:color w:val="FF0000"/>
              </w:rPr>
              <w:t>El cerebro emocional y sus funciones psicológicas: perspectivas teóricas</w:t>
            </w:r>
          </w:p>
          <w:p w14:paraId="20923A40" w14:textId="77777777" w:rsidR="00047D51" w:rsidRPr="008A2950" w:rsidRDefault="00047D51" w:rsidP="00D142BB">
            <w:pPr>
              <w:pStyle w:val="Prrafodelista"/>
              <w:numPr>
                <w:ilvl w:val="0"/>
                <w:numId w:val="54"/>
              </w:numPr>
              <w:spacing w:after="0" w:line="240" w:lineRule="auto"/>
              <w:ind w:left="333" w:hanging="218"/>
              <w:jc w:val="both"/>
              <w:rPr>
                <w:color w:val="FF0000"/>
              </w:rPr>
            </w:pPr>
            <w:r w:rsidRPr="008A2950">
              <w:rPr>
                <w:color w:val="FF0000"/>
              </w:rPr>
              <w:t>Introducción a la Cognición Socioafectiva: bases neuropsicológicas</w:t>
            </w:r>
          </w:p>
          <w:p w14:paraId="24D17A8D" w14:textId="77777777" w:rsidR="00047D51" w:rsidRPr="008A2950" w:rsidRDefault="00047D51" w:rsidP="00D142BB">
            <w:pPr>
              <w:pStyle w:val="Prrafodelista"/>
              <w:numPr>
                <w:ilvl w:val="0"/>
                <w:numId w:val="54"/>
              </w:numPr>
              <w:spacing w:after="0" w:line="240" w:lineRule="auto"/>
              <w:ind w:left="333" w:hanging="218"/>
              <w:jc w:val="both"/>
              <w:rPr>
                <w:color w:val="FF0000"/>
              </w:rPr>
            </w:pPr>
            <w:r w:rsidRPr="008A2950">
              <w:rPr>
                <w:color w:val="FF0000"/>
              </w:rPr>
              <w:t>Bases neuropsicológicas de la empatía y la inteligencia emocional</w:t>
            </w:r>
          </w:p>
          <w:p w14:paraId="135729C6" w14:textId="77777777" w:rsidR="00047D51" w:rsidRPr="008A2950" w:rsidRDefault="00047D51" w:rsidP="00D142BB">
            <w:pPr>
              <w:pStyle w:val="Prrafodelista"/>
              <w:numPr>
                <w:ilvl w:val="0"/>
                <w:numId w:val="54"/>
              </w:numPr>
              <w:spacing w:after="0" w:line="240" w:lineRule="auto"/>
              <w:ind w:left="333" w:hanging="218"/>
              <w:jc w:val="both"/>
              <w:rPr>
                <w:color w:val="FF0000"/>
              </w:rPr>
            </w:pPr>
            <w:r w:rsidRPr="008A2950">
              <w:rPr>
                <w:color w:val="FF0000"/>
              </w:rPr>
              <w:t xml:space="preserve">El cerebro moral (conciencia) y el cerebro consciente: avances en la investigación </w:t>
            </w:r>
          </w:p>
          <w:p w14:paraId="11EA4D66" w14:textId="77777777" w:rsidR="00047D51" w:rsidRPr="008A2950" w:rsidRDefault="00047D51" w:rsidP="00D142BB">
            <w:pPr>
              <w:pStyle w:val="Prrafodelista"/>
              <w:numPr>
                <w:ilvl w:val="0"/>
                <w:numId w:val="54"/>
              </w:numPr>
              <w:spacing w:after="0" w:line="240" w:lineRule="auto"/>
              <w:ind w:left="333" w:hanging="218"/>
              <w:jc w:val="both"/>
              <w:rPr>
                <w:color w:val="FF0000"/>
              </w:rPr>
            </w:pPr>
            <w:r w:rsidRPr="008A2950">
              <w:rPr>
                <w:color w:val="FF0000"/>
              </w:rPr>
              <w:t>Mecanismos neuropsicoafectivos implícitos en el funcionamiento social y personal y en los trastornos psicológicos</w:t>
            </w:r>
          </w:p>
          <w:p w14:paraId="330A0F46" w14:textId="532D1A4F" w:rsidR="00047D51" w:rsidRPr="008A2950" w:rsidRDefault="00047D51" w:rsidP="00DD69AF">
            <w:pPr>
              <w:spacing w:after="0" w:line="240" w:lineRule="auto"/>
              <w:ind w:left="360"/>
              <w:rPr>
                <w:color w:val="FF0000"/>
              </w:rPr>
            </w:pPr>
            <w:r w:rsidRPr="008A2950">
              <w:rPr>
                <w:color w:val="FF0000"/>
              </w:rPr>
              <w:t xml:space="preserve"> </w:t>
            </w:r>
          </w:p>
          <w:p w14:paraId="23F8B49E" w14:textId="77777777" w:rsidR="00047D51" w:rsidRPr="008A2950" w:rsidRDefault="00047D51" w:rsidP="00DD69AF">
            <w:pPr>
              <w:pStyle w:val="Prrafodelista"/>
              <w:spacing w:after="0" w:line="240" w:lineRule="auto"/>
              <w:ind w:left="360"/>
              <w:rPr>
                <w:color w:val="FF0000"/>
              </w:rPr>
            </w:pPr>
          </w:p>
        </w:tc>
      </w:tr>
      <w:tr w:rsidR="00047D51" w:rsidRPr="008D68AB" w14:paraId="72E2EC6B" w14:textId="77777777" w:rsidTr="00DD69AF">
        <w:trPr>
          <w:trHeight w:val="264"/>
        </w:trPr>
        <w:tc>
          <w:tcPr>
            <w:tcW w:w="2100" w:type="dxa"/>
            <w:vMerge w:val="restart"/>
            <w:vAlign w:val="center"/>
          </w:tcPr>
          <w:p w14:paraId="067DC3A7" w14:textId="77777777" w:rsidR="00047D51" w:rsidRPr="008A2950" w:rsidRDefault="00047D51" w:rsidP="00DD69AF">
            <w:pPr>
              <w:spacing w:before="120" w:after="120" w:line="240" w:lineRule="auto"/>
              <w:rPr>
                <w:color w:val="FF0000"/>
              </w:rPr>
            </w:pPr>
            <w:r w:rsidRPr="008A2950">
              <w:rPr>
                <w:color w:val="FF0000"/>
              </w:rPr>
              <w:t>Actividades formativas</w:t>
            </w:r>
          </w:p>
        </w:tc>
        <w:tc>
          <w:tcPr>
            <w:tcW w:w="2934" w:type="dxa"/>
            <w:gridSpan w:val="2"/>
            <w:vAlign w:val="center"/>
          </w:tcPr>
          <w:p w14:paraId="21C78C5A" w14:textId="77777777" w:rsidR="00047D51" w:rsidRPr="008A2950" w:rsidRDefault="00047D51" w:rsidP="00DD69AF">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7F601263" w14:textId="77777777" w:rsidR="00047D51" w:rsidRPr="008A2950" w:rsidRDefault="00047D51" w:rsidP="00DD69AF">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23AE5AED" w14:textId="77777777" w:rsidR="00047D51" w:rsidRPr="008A2950" w:rsidRDefault="00047D51" w:rsidP="00DD69AF">
            <w:pPr>
              <w:spacing w:before="120" w:after="120" w:line="240" w:lineRule="auto"/>
              <w:jc w:val="center"/>
              <w:rPr>
                <w:color w:val="FF0000"/>
              </w:rPr>
            </w:pPr>
            <w:r w:rsidRPr="008A2950">
              <w:rPr>
                <w:rFonts w:cs="Calibri"/>
                <w:b/>
                <w:color w:val="FF0000"/>
                <w:sz w:val="18"/>
                <w:szCs w:val="18"/>
              </w:rPr>
              <w:t>Presencialidad %/h</w:t>
            </w:r>
          </w:p>
        </w:tc>
      </w:tr>
      <w:tr w:rsidR="00047D51" w:rsidRPr="008D68AB" w14:paraId="310E148A" w14:textId="77777777" w:rsidTr="00DD69AF">
        <w:trPr>
          <w:trHeight w:val="262"/>
        </w:trPr>
        <w:tc>
          <w:tcPr>
            <w:tcW w:w="2100" w:type="dxa"/>
            <w:vMerge/>
            <w:vAlign w:val="center"/>
          </w:tcPr>
          <w:p w14:paraId="0694B92A" w14:textId="77777777" w:rsidR="00047D51" w:rsidRPr="008A2950" w:rsidRDefault="00047D51" w:rsidP="00DD69AF">
            <w:pPr>
              <w:spacing w:before="120" w:after="120" w:line="240" w:lineRule="auto"/>
              <w:rPr>
                <w:color w:val="FF0000"/>
              </w:rPr>
            </w:pPr>
          </w:p>
        </w:tc>
        <w:tc>
          <w:tcPr>
            <w:tcW w:w="2934" w:type="dxa"/>
            <w:gridSpan w:val="2"/>
            <w:vAlign w:val="center"/>
          </w:tcPr>
          <w:p w14:paraId="12903024" w14:textId="77777777" w:rsidR="00047D51" w:rsidRPr="008A2950" w:rsidRDefault="00047D51" w:rsidP="00DD69AF">
            <w:pPr>
              <w:spacing w:before="120" w:after="120" w:line="240" w:lineRule="auto"/>
              <w:rPr>
                <w:i/>
                <w:color w:val="FF0000"/>
              </w:rPr>
            </w:pPr>
            <w:r w:rsidRPr="008A2950">
              <w:rPr>
                <w:i/>
                <w:color w:val="FF0000"/>
              </w:rPr>
              <w:t>Código AF-1</w:t>
            </w:r>
          </w:p>
        </w:tc>
        <w:tc>
          <w:tcPr>
            <w:tcW w:w="2104" w:type="dxa"/>
            <w:gridSpan w:val="2"/>
            <w:vAlign w:val="center"/>
          </w:tcPr>
          <w:p w14:paraId="40938B2D" w14:textId="77777777" w:rsidR="00047D51" w:rsidRPr="008A2950" w:rsidRDefault="00047D51" w:rsidP="00DD69AF">
            <w:pPr>
              <w:spacing w:before="120" w:after="120" w:line="240" w:lineRule="auto"/>
              <w:rPr>
                <w:color w:val="FF0000"/>
              </w:rPr>
            </w:pPr>
            <w:r w:rsidRPr="008A2950">
              <w:rPr>
                <w:color w:val="FF0000"/>
              </w:rPr>
              <w:t>32</w:t>
            </w:r>
          </w:p>
        </w:tc>
        <w:tc>
          <w:tcPr>
            <w:tcW w:w="2036" w:type="dxa"/>
            <w:vAlign w:val="center"/>
          </w:tcPr>
          <w:p w14:paraId="774F1CBA" w14:textId="77777777" w:rsidR="00047D51" w:rsidRPr="008A2950" w:rsidRDefault="00047D51" w:rsidP="00DD69AF">
            <w:pPr>
              <w:spacing w:before="120" w:after="120" w:line="240" w:lineRule="auto"/>
              <w:rPr>
                <w:color w:val="FF0000"/>
              </w:rPr>
            </w:pPr>
            <w:r w:rsidRPr="008A2950">
              <w:rPr>
                <w:color w:val="FF0000"/>
              </w:rPr>
              <w:t>100%</w:t>
            </w:r>
          </w:p>
        </w:tc>
      </w:tr>
      <w:tr w:rsidR="00047D51" w:rsidRPr="008D68AB" w14:paraId="7552D75C" w14:textId="77777777" w:rsidTr="00DD69AF">
        <w:trPr>
          <w:trHeight w:val="262"/>
        </w:trPr>
        <w:tc>
          <w:tcPr>
            <w:tcW w:w="2100" w:type="dxa"/>
            <w:vMerge/>
            <w:vAlign w:val="center"/>
          </w:tcPr>
          <w:p w14:paraId="0436CD79" w14:textId="77777777" w:rsidR="00047D51" w:rsidRPr="008A2950" w:rsidRDefault="00047D51" w:rsidP="00DD69AF">
            <w:pPr>
              <w:spacing w:before="120" w:after="120" w:line="240" w:lineRule="auto"/>
              <w:rPr>
                <w:color w:val="FF0000"/>
              </w:rPr>
            </w:pPr>
          </w:p>
        </w:tc>
        <w:tc>
          <w:tcPr>
            <w:tcW w:w="2934" w:type="dxa"/>
            <w:gridSpan w:val="2"/>
            <w:vAlign w:val="center"/>
          </w:tcPr>
          <w:p w14:paraId="45755E8B" w14:textId="77777777" w:rsidR="00047D51" w:rsidRPr="008A2950" w:rsidRDefault="00047D51" w:rsidP="00DD69AF">
            <w:pPr>
              <w:spacing w:before="120" w:after="120" w:line="240" w:lineRule="auto"/>
              <w:rPr>
                <w:color w:val="FF0000"/>
              </w:rPr>
            </w:pPr>
            <w:r w:rsidRPr="008A2950">
              <w:rPr>
                <w:i/>
                <w:color w:val="FF0000"/>
              </w:rPr>
              <w:t>Código AF-2</w:t>
            </w:r>
          </w:p>
        </w:tc>
        <w:tc>
          <w:tcPr>
            <w:tcW w:w="2104" w:type="dxa"/>
            <w:gridSpan w:val="2"/>
            <w:vAlign w:val="center"/>
          </w:tcPr>
          <w:p w14:paraId="42B8CE31" w14:textId="77777777" w:rsidR="00047D51" w:rsidRPr="008A2950" w:rsidRDefault="00047D51" w:rsidP="00DD69AF">
            <w:pPr>
              <w:spacing w:before="120" w:after="120" w:line="240" w:lineRule="auto"/>
              <w:rPr>
                <w:color w:val="FF0000"/>
              </w:rPr>
            </w:pPr>
            <w:r w:rsidRPr="008A2950">
              <w:rPr>
                <w:color w:val="FF0000"/>
              </w:rPr>
              <w:t>16</w:t>
            </w:r>
          </w:p>
        </w:tc>
        <w:tc>
          <w:tcPr>
            <w:tcW w:w="2036" w:type="dxa"/>
          </w:tcPr>
          <w:p w14:paraId="46CB0385" w14:textId="77777777" w:rsidR="00047D51" w:rsidRPr="008A2950" w:rsidRDefault="00047D51" w:rsidP="00DD69AF">
            <w:pPr>
              <w:spacing w:before="120" w:after="120" w:line="240" w:lineRule="auto"/>
              <w:rPr>
                <w:color w:val="FF0000"/>
              </w:rPr>
            </w:pPr>
            <w:r w:rsidRPr="008A2950">
              <w:rPr>
                <w:color w:val="FF0000"/>
              </w:rPr>
              <w:t>100%</w:t>
            </w:r>
          </w:p>
        </w:tc>
      </w:tr>
      <w:tr w:rsidR="00047D51" w:rsidRPr="008D68AB" w14:paraId="49335F2C" w14:textId="77777777" w:rsidTr="00DD69AF">
        <w:trPr>
          <w:trHeight w:val="262"/>
        </w:trPr>
        <w:tc>
          <w:tcPr>
            <w:tcW w:w="2100" w:type="dxa"/>
            <w:vMerge/>
            <w:vAlign w:val="center"/>
          </w:tcPr>
          <w:p w14:paraId="061CE0A8" w14:textId="77777777" w:rsidR="00047D51" w:rsidRPr="008A2950" w:rsidRDefault="00047D51" w:rsidP="00DD69AF">
            <w:pPr>
              <w:spacing w:before="120" w:after="120" w:line="240" w:lineRule="auto"/>
              <w:rPr>
                <w:color w:val="FF0000"/>
              </w:rPr>
            </w:pPr>
          </w:p>
        </w:tc>
        <w:tc>
          <w:tcPr>
            <w:tcW w:w="2934" w:type="dxa"/>
            <w:gridSpan w:val="2"/>
            <w:vAlign w:val="center"/>
          </w:tcPr>
          <w:p w14:paraId="1CE346CE" w14:textId="77777777" w:rsidR="00047D51" w:rsidRPr="008A2950" w:rsidRDefault="00047D51" w:rsidP="00DD69AF">
            <w:pPr>
              <w:spacing w:before="120" w:after="120" w:line="240" w:lineRule="auto"/>
              <w:rPr>
                <w:i/>
                <w:color w:val="FF0000"/>
              </w:rPr>
            </w:pPr>
            <w:r w:rsidRPr="008A2950">
              <w:rPr>
                <w:i/>
                <w:color w:val="FF0000"/>
              </w:rPr>
              <w:t>Código AF-3</w:t>
            </w:r>
          </w:p>
        </w:tc>
        <w:tc>
          <w:tcPr>
            <w:tcW w:w="2104" w:type="dxa"/>
            <w:gridSpan w:val="2"/>
            <w:vAlign w:val="center"/>
          </w:tcPr>
          <w:p w14:paraId="56200209" w14:textId="77777777" w:rsidR="00047D51" w:rsidRPr="008A2950" w:rsidRDefault="00047D51" w:rsidP="00DD69AF">
            <w:pPr>
              <w:spacing w:before="120" w:after="120" w:line="240" w:lineRule="auto"/>
              <w:rPr>
                <w:color w:val="FF0000"/>
              </w:rPr>
            </w:pPr>
            <w:r w:rsidRPr="008A2950">
              <w:rPr>
                <w:color w:val="FF0000"/>
              </w:rPr>
              <w:t>90</w:t>
            </w:r>
          </w:p>
        </w:tc>
        <w:tc>
          <w:tcPr>
            <w:tcW w:w="2036" w:type="dxa"/>
          </w:tcPr>
          <w:p w14:paraId="24FAEBC3" w14:textId="77777777" w:rsidR="00047D51" w:rsidRPr="008A2950" w:rsidRDefault="00047D51" w:rsidP="00DD69AF">
            <w:pPr>
              <w:spacing w:before="120" w:after="120" w:line="240" w:lineRule="auto"/>
              <w:rPr>
                <w:color w:val="FF0000"/>
              </w:rPr>
            </w:pPr>
            <w:r w:rsidRPr="008A2950">
              <w:rPr>
                <w:color w:val="FF0000"/>
              </w:rPr>
              <w:t>0%</w:t>
            </w:r>
          </w:p>
        </w:tc>
      </w:tr>
      <w:tr w:rsidR="00D743A5" w:rsidRPr="008D68AB" w14:paraId="01116D34" w14:textId="77777777" w:rsidTr="00DD69AF">
        <w:trPr>
          <w:trHeight w:val="262"/>
        </w:trPr>
        <w:tc>
          <w:tcPr>
            <w:tcW w:w="2100" w:type="dxa"/>
            <w:vMerge/>
            <w:vAlign w:val="center"/>
          </w:tcPr>
          <w:p w14:paraId="52D6F1D3" w14:textId="77777777" w:rsidR="00D743A5" w:rsidRPr="008A2950" w:rsidRDefault="00D743A5" w:rsidP="00D743A5">
            <w:pPr>
              <w:spacing w:before="120" w:after="120" w:line="240" w:lineRule="auto"/>
              <w:rPr>
                <w:color w:val="FF0000"/>
              </w:rPr>
            </w:pPr>
          </w:p>
        </w:tc>
        <w:tc>
          <w:tcPr>
            <w:tcW w:w="2934" w:type="dxa"/>
            <w:gridSpan w:val="2"/>
            <w:vAlign w:val="center"/>
          </w:tcPr>
          <w:p w14:paraId="1B081980"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vAlign w:val="center"/>
          </w:tcPr>
          <w:p w14:paraId="20C701EB" w14:textId="00B6C03D" w:rsidR="00D743A5" w:rsidRPr="008A2950" w:rsidRDefault="00D743A5" w:rsidP="00D743A5">
            <w:pPr>
              <w:spacing w:before="120" w:after="120" w:line="240" w:lineRule="auto"/>
              <w:rPr>
                <w:color w:val="FF0000"/>
              </w:rPr>
            </w:pPr>
            <w:r w:rsidRPr="008A2950">
              <w:rPr>
                <w:color w:val="FF0000"/>
              </w:rPr>
              <w:t>7</w:t>
            </w:r>
          </w:p>
        </w:tc>
        <w:tc>
          <w:tcPr>
            <w:tcW w:w="2036" w:type="dxa"/>
          </w:tcPr>
          <w:p w14:paraId="0DA1539D" w14:textId="6D857F81" w:rsidR="00D743A5" w:rsidRPr="008A2950" w:rsidRDefault="00D743A5" w:rsidP="00D743A5">
            <w:pPr>
              <w:spacing w:before="120" w:after="120" w:line="240" w:lineRule="auto"/>
              <w:rPr>
                <w:color w:val="FF0000"/>
              </w:rPr>
            </w:pPr>
            <w:r w:rsidRPr="008A2950">
              <w:rPr>
                <w:color w:val="FF0000"/>
              </w:rPr>
              <w:t>50%</w:t>
            </w:r>
          </w:p>
        </w:tc>
      </w:tr>
      <w:tr w:rsidR="00D743A5" w:rsidRPr="008D68AB" w14:paraId="65A2B304" w14:textId="77777777" w:rsidTr="00DD69AF">
        <w:trPr>
          <w:trHeight w:val="262"/>
        </w:trPr>
        <w:tc>
          <w:tcPr>
            <w:tcW w:w="2100" w:type="dxa"/>
            <w:vMerge/>
            <w:vAlign w:val="center"/>
          </w:tcPr>
          <w:p w14:paraId="14971C17" w14:textId="77777777" w:rsidR="00D743A5" w:rsidRPr="008A2950" w:rsidRDefault="00D743A5" w:rsidP="00D743A5">
            <w:pPr>
              <w:spacing w:before="120" w:after="120" w:line="240" w:lineRule="auto"/>
              <w:rPr>
                <w:color w:val="FF0000"/>
              </w:rPr>
            </w:pPr>
          </w:p>
        </w:tc>
        <w:tc>
          <w:tcPr>
            <w:tcW w:w="2934" w:type="dxa"/>
            <w:gridSpan w:val="2"/>
            <w:vAlign w:val="center"/>
          </w:tcPr>
          <w:p w14:paraId="041D5AAE"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vAlign w:val="center"/>
          </w:tcPr>
          <w:p w14:paraId="752C664A" w14:textId="0C681F4F" w:rsidR="00D743A5" w:rsidRPr="008A2950" w:rsidRDefault="00D743A5" w:rsidP="00D743A5">
            <w:pPr>
              <w:spacing w:before="120" w:after="120" w:line="240" w:lineRule="auto"/>
              <w:rPr>
                <w:color w:val="FF0000"/>
              </w:rPr>
            </w:pPr>
            <w:r w:rsidRPr="008A2950">
              <w:rPr>
                <w:color w:val="FF0000"/>
              </w:rPr>
              <w:t>5</w:t>
            </w:r>
          </w:p>
        </w:tc>
        <w:tc>
          <w:tcPr>
            <w:tcW w:w="2036" w:type="dxa"/>
          </w:tcPr>
          <w:p w14:paraId="435D195C" w14:textId="583F04F0" w:rsidR="00D743A5" w:rsidRPr="008A2950" w:rsidRDefault="00D743A5" w:rsidP="00D743A5">
            <w:pPr>
              <w:spacing w:before="120" w:after="120" w:line="240" w:lineRule="auto"/>
              <w:rPr>
                <w:color w:val="FF0000"/>
              </w:rPr>
            </w:pPr>
            <w:r w:rsidRPr="008A2950">
              <w:rPr>
                <w:color w:val="FF0000"/>
              </w:rPr>
              <w:t>10%</w:t>
            </w:r>
          </w:p>
        </w:tc>
      </w:tr>
      <w:tr w:rsidR="00047D51" w:rsidRPr="008D68AB" w14:paraId="27BD58B7" w14:textId="77777777" w:rsidTr="00DD69AF">
        <w:trPr>
          <w:trHeight w:val="170"/>
        </w:trPr>
        <w:tc>
          <w:tcPr>
            <w:tcW w:w="2100" w:type="dxa"/>
            <w:vMerge w:val="restart"/>
            <w:vAlign w:val="center"/>
          </w:tcPr>
          <w:p w14:paraId="458FEBFA" w14:textId="77777777" w:rsidR="00047D51" w:rsidRPr="008A2950" w:rsidRDefault="00047D51" w:rsidP="00DD69AF">
            <w:pPr>
              <w:spacing w:before="120" w:after="120" w:line="240" w:lineRule="auto"/>
              <w:rPr>
                <w:color w:val="FF0000"/>
              </w:rPr>
            </w:pPr>
            <w:r w:rsidRPr="008A2950">
              <w:rPr>
                <w:color w:val="FF0000"/>
              </w:rPr>
              <w:t>Metodologías docentes</w:t>
            </w:r>
          </w:p>
        </w:tc>
        <w:tc>
          <w:tcPr>
            <w:tcW w:w="7074" w:type="dxa"/>
            <w:gridSpan w:val="5"/>
            <w:vAlign w:val="center"/>
          </w:tcPr>
          <w:p w14:paraId="3D5CAF49" w14:textId="77777777" w:rsidR="00047D51" w:rsidRPr="008A2950" w:rsidRDefault="00047D51" w:rsidP="00DD69AF">
            <w:pPr>
              <w:spacing w:before="120" w:after="120" w:line="240" w:lineRule="auto"/>
              <w:rPr>
                <w:color w:val="FF0000"/>
              </w:rPr>
            </w:pPr>
            <w:r w:rsidRPr="008A2950">
              <w:rPr>
                <w:i/>
                <w:color w:val="FF0000"/>
              </w:rPr>
              <w:t>Código MD-1</w:t>
            </w:r>
          </w:p>
        </w:tc>
      </w:tr>
      <w:tr w:rsidR="00047D51" w:rsidRPr="008D68AB" w14:paraId="042881D4" w14:textId="77777777" w:rsidTr="00DD69AF">
        <w:trPr>
          <w:trHeight w:val="170"/>
        </w:trPr>
        <w:tc>
          <w:tcPr>
            <w:tcW w:w="2100" w:type="dxa"/>
            <w:vMerge/>
            <w:vAlign w:val="center"/>
          </w:tcPr>
          <w:p w14:paraId="26012C1D" w14:textId="77777777" w:rsidR="00047D51" w:rsidRPr="008A2950" w:rsidRDefault="00047D51" w:rsidP="00DD69AF">
            <w:pPr>
              <w:spacing w:before="120" w:after="120" w:line="240" w:lineRule="auto"/>
              <w:rPr>
                <w:color w:val="FF0000"/>
              </w:rPr>
            </w:pPr>
          </w:p>
        </w:tc>
        <w:tc>
          <w:tcPr>
            <w:tcW w:w="7074" w:type="dxa"/>
            <w:gridSpan w:val="5"/>
          </w:tcPr>
          <w:p w14:paraId="160620E4" w14:textId="77777777" w:rsidR="00047D51" w:rsidRPr="008A2950" w:rsidRDefault="00047D51" w:rsidP="00DD69AF">
            <w:pPr>
              <w:spacing w:before="120" w:after="120" w:line="240" w:lineRule="auto"/>
              <w:rPr>
                <w:i/>
                <w:color w:val="FF0000"/>
              </w:rPr>
            </w:pPr>
            <w:r w:rsidRPr="008A2950">
              <w:rPr>
                <w:i/>
                <w:color w:val="FF0000"/>
              </w:rPr>
              <w:t>Código MD-2</w:t>
            </w:r>
          </w:p>
        </w:tc>
      </w:tr>
      <w:tr w:rsidR="00047D51" w:rsidRPr="008D68AB" w14:paraId="6AF15CA7" w14:textId="77777777" w:rsidTr="00DD69AF">
        <w:trPr>
          <w:trHeight w:val="170"/>
        </w:trPr>
        <w:tc>
          <w:tcPr>
            <w:tcW w:w="2100" w:type="dxa"/>
            <w:vMerge/>
            <w:vAlign w:val="center"/>
          </w:tcPr>
          <w:p w14:paraId="210961EF" w14:textId="77777777" w:rsidR="00047D51" w:rsidRPr="008A2950" w:rsidRDefault="00047D51" w:rsidP="00DD69AF">
            <w:pPr>
              <w:spacing w:before="120" w:after="120" w:line="240" w:lineRule="auto"/>
              <w:rPr>
                <w:color w:val="FF0000"/>
              </w:rPr>
            </w:pPr>
          </w:p>
        </w:tc>
        <w:tc>
          <w:tcPr>
            <w:tcW w:w="7074" w:type="dxa"/>
            <w:gridSpan w:val="5"/>
          </w:tcPr>
          <w:p w14:paraId="7FFEBEF9" w14:textId="77777777" w:rsidR="00047D51" w:rsidRPr="008A2950" w:rsidRDefault="00047D51" w:rsidP="00DD69AF">
            <w:pPr>
              <w:spacing w:before="120" w:after="120" w:line="240" w:lineRule="auto"/>
              <w:rPr>
                <w:i/>
                <w:color w:val="FF0000"/>
              </w:rPr>
            </w:pPr>
            <w:r w:rsidRPr="008A2950">
              <w:rPr>
                <w:i/>
                <w:color w:val="FF0000"/>
              </w:rPr>
              <w:t>Código MD-3</w:t>
            </w:r>
          </w:p>
        </w:tc>
      </w:tr>
      <w:tr w:rsidR="00047D51" w:rsidRPr="008D68AB" w14:paraId="48054EE2" w14:textId="77777777" w:rsidTr="00DD69AF">
        <w:trPr>
          <w:trHeight w:val="170"/>
        </w:trPr>
        <w:tc>
          <w:tcPr>
            <w:tcW w:w="2100" w:type="dxa"/>
            <w:vMerge/>
            <w:vAlign w:val="center"/>
          </w:tcPr>
          <w:p w14:paraId="487C58CC" w14:textId="77777777" w:rsidR="00047D51" w:rsidRPr="008A2950" w:rsidRDefault="00047D51" w:rsidP="00DD69AF">
            <w:pPr>
              <w:spacing w:before="120" w:after="120" w:line="240" w:lineRule="auto"/>
              <w:rPr>
                <w:color w:val="FF0000"/>
              </w:rPr>
            </w:pPr>
          </w:p>
        </w:tc>
        <w:tc>
          <w:tcPr>
            <w:tcW w:w="7074" w:type="dxa"/>
            <w:gridSpan w:val="5"/>
          </w:tcPr>
          <w:p w14:paraId="656753C3" w14:textId="77777777" w:rsidR="00047D51" w:rsidRPr="008A2950" w:rsidRDefault="00047D51" w:rsidP="00DD69AF">
            <w:pPr>
              <w:spacing w:before="120" w:after="120" w:line="240" w:lineRule="auto"/>
              <w:rPr>
                <w:i/>
                <w:color w:val="FF0000"/>
              </w:rPr>
            </w:pPr>
            <w:r w:rsidRPr="008A2950">
              <w:rPr>
                <w:i/>
                <w:color w:val="FF0000"/>
              </w:rPr>
              <w:t>Código MD-4</w:t>
            </w:r>
          </w:p>
        </w:tc>
      </w:tr>
      <w:tr w:rsidR="00047D51" w:rsidRPr="008D68AB" w14:paraId="2B1DF562" w14:textId="77777777" w:rsidTr="00DD69AF">
        <w:trPr>
          <w:trHeight w:val="170"/>
        </w:trPr>
        <w:tc>
          <w:tcPr>
            <w:tcW w:w="2100" w:type="dxa"/>
            <w:vMerge/>
            <w:vAlign w:val="center"/>
          </w:tcPr>
          <w:p w14:paraId="0EB01549" w14:textId="77777777" w:rsidR="00047D51" w:rsidRPr="008A2950" w:rsidRDefault="00047D51" w:rsidP="00DD69AF">
            <w:pPr>
              <w:spacing w:before="120" w:after="120" w:line="240" w:lineRule="auto"/>
              <w:rPr>
                <w:color w:val="FF0000"/>
              </w:rPr>
            </w:pPr>
          </w:p>
        </w:tc>
        <w:tc>
          <w:tcPr>
            <w:tcW w:w="7074" w:type="dxa"/>
            <w:gridSpan w:val="5"/>
          </w:tcPr>
          <w:p w14:paraId="142D5B8D" w14:textId="77777777" w:rsidR="00047D51" w:rsidRPr="008A2950" w:rsidRDefault="00047D51" w:rsidP="00DD69AF">
            <w:pPr>
              <w:spacing w:before="120" w:after="120" w:line="240" w:lineRule="auto"/>
              <w:rPr>
                <w:i/>
                <w:color w:val="FF0000"/>
              </w:rPr>
            </w:pPr>
            <w:r w:rsidRPr="008A2950">
              <w:rPr>
                <w:i/>
                <w:color w:val="FF0000"/>
              </w:rPr>
              <w:t>Código MD-5</w:t>
            </w:r>
          </w:p>
        </w:tc>
      </w:tr>
      <w:tr w:rsidR="00047D51" w:rsidRPr="008D68AB" w14:paraId="302EE3A4" w14:textId="77777777" w:rsidTr="00DD69AF">
        <w:trPr>
          <w:trHeight w:val="129"/>
        </w:trPr>
        <w:tc>
          <w:tcPr>
            <w:tcW w:w="2100" w:type="dxa"/>
            <w:vMerge w:val="restart"/>
            <w:vAlign w:val="center"/>
          </w:tcPr>
          <w:p w14:paraId="375B7D2E" w14:textId="77777777" w:rsidR="00047D51" w:rsidRPr="008A2950" w:rsidRDefault="00047D51" w:rsidP="00DD69AF">
            <w:pPr>
              <w:spacing w:before="120" w:after="120" w:line="240" w:lineRule="auto"/>
              <w:rPr>
                <w:color w:val="FF0000"/>
              </w:rPr>
            </w:pPr>
            <w:r w:rsidRPr="008A2950">
              <w:rPr>
                <w:color w:val="FF0000"/>
              </w:rPr>
              <w:t>Sistemas de evaluación</w:t>
            </w:r>
          </w:p>
        </w:tc>
        <w:tc>
          <w:tcPr>
            <w:tcW w:w="2934" w:type="dxa"/>
            <w:gridSpan w:val="2"/>
            <w:vAlign w:val="center"/>
          </w:tcPr>
          <w:p w14:paraId="4BDE199D" w14:textId="77777777" w:rsidR="00047D51" w:rsidRPr="008A2950" w:rsidRDefault="00047D51" w:rsidP="00DD69AF">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228975F4" w14:textId="77777777" w:rsidR="00047D51" w:rsidRPr="008A2950" w:rsidRDefault="00047D51" w:rsidP="00DD69AF">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0E7EC3EC" w14:textId="77777777" w:rsidR="00047D51" w:rsidRPr="008A2950" w:rsidRDefault="00047D51" w:rsidP="00DD69AF">
            <w:pPr>
              <w:spacing w:before="120" w:after="120" w:line="240" w:lineRule="auto"/>
              <w:jc w:val="center"/>
              <w:rPr>
                <w:color w:val="FF0000"/>
              </w:rPr>
            </w:pPr>
            <w:r w:rsidRPr="008A2950">
              <w:rPr>
                <w:rFonts w:cs="Calibri"/>
                <w:b/>
                <w:color w:val="FF0000"/>
                <w:sz w:val="18"/>
                <w:szCs w:val="18"/>
              </w:rPr>
              <w:t>Ponderación Máx.</w:t>
            </w:r>
          </w:p>
        </w:tc>
      </w:tr>
      <w:tr w:rsidR="00047D51" w:rsidRPr="008D68AB" w14:paraId="35A6A5B4" w14:textId="77777777" w:rsidTr="00DD69AF">
        <w:trPr>
          <w:trHeight w:val="127"/>
        </w:trPr>
        <w:tc>
          <w:tcPr>
            <w:tcW w:w="2100" w:type="dxa"/>
            <w:vMerge/>
            <w:vAlign w:val="center"/>
          </w:tcPr>
          <w:p w14:paraId="11DFD92E" w14:textId="77777777" w:rsidR="00047D51" w:rsidRPr="008A2950" w:rsidRDefault="00047D51" w:rsidP="00DD69AF">
            <w:pPr>
              <w:spacing w:before="120" w:after="120" w:line="240" w:lineRule="auto"/>
              <w:rPr>
                <w:color w:val="FF0000"/>
              </w:rPr>
            </w:pPr>
          </w:p>
        </w:tc>
        <w:tc>
          <w:tcPr>
            <w:tcW w:w="2934" w:type="dxa"/>
            <w:gridSpan w:val="2"/>
            <w:vAlign w:val="center"/>
          </w:tcPr>
          <w:p w14:paraId="539B81F1" w14:textId="77777777" w:rsidR="00047D51" w:rsidRPr="008A2950" w:rsidRDefault="00047D51" w:rsidP="00DD69AF">
            <w:pPr>
              <w:spacing w:before="120" w:after="120" w:line="240" w:lineRule="auto"/>
              <w:rPr>
                <w:color w:val="FF0000"/>
              </w:rPr>
            </w:pPr>
            <w:r w:rsidRPr="008A2950">
              <w:rPr>
                <w:i/>
                <w:color w:val="FF0000"/>
              </w:rPr>
              <w:t>Código SE-1</w:t>
            </w:r>
          </w:p>
        </w:tc>
        <w:tc>
          <w:tcPr>
            <w:tcW w:w="2104" w:type="dxa"/>
            <w:gridSpan w:val="2"/>
          </w:tcPr>
          <w:p w14:paraId="0FD4D84A" w14:textId="77777777" w:rsidR="00047D51" w:rsidRPr="008A2950" w:rsidRDefault="00047D51" w:rsidP="00DD69AF">
            <w:pPr>
              <w:spacing w:before="120" w:after="120" w:line="240" w:lineRule="auto"/>
              <w:rPr>
                <w:color w:val="FF0000"/>
              </w:rPr>
            </w:pPr>
            <w:r w:rsidRPr="008A2950">
              <w:rPr>
                <w:color w:val="FF0000"/>
              </w:rPr>
              <w:t>5.0</w:t>
            </w:r>
          </w:p>
        </w:tc>
        <w:tc>
          <w:tcPr>
            <w:tcW w:w="2036" w:type="dxa"/>
          </w:tcPr>
          <w:p w14:paraId="737A4B46" w14:textId="77777777" w:rsidR="00047D51" w:rsidRPr="008A2950" w:rsidRDefault="00047D51" w:rsidP="00DD69AF">
            <w:pPr>
              <w:spacing w:before="120" w:after="120" w:line="240" w:lineRule="auto"/>
              <w:rPr>
                <w:color w:val="FF0000"/>
              </w:rPr>
            </w:pPr>
            <w:r w:rsidRPr="008A2950">
              <w:rPr>
                <w:color w:val="FF0000"/>
              </w:rPr>
              <w:t>15.0</w:t>
            </w:r>
          </w:p>
        </w:tc>
      </w:tr>
      <w:tr w:rsidR="00047D51" w:rsidRPr="008D68AB" w14:paraId="4FC06CFB" w14:textId="77777777" w:rsidTr="00DD69AF">
        <w:trPr>
          <w:trHeight w:val="127"/>
        </w:trPr>
        <w:tc>
          <w:tcPr>
            <w:tcW w:w="2100" w:type="dxa"/>
            <w:vMerge/>
            <w:vAlign w:val="center"/>
          </w:tcPr>
          <w:p w14:paraId="552FCC2C" w14:textId="77777777" w:rsidR="00047D51" w:rsidRPr="008A2950" w:rsidRDefault="00047D51" w:rsidP="00DD69AF">
            <w:pPr>
              <w:spacing w:before="120" w:after="120" w:line="240" w:lineRule="auto"/>
              <w:rPr>
                <w:color w:val="FF0000"/>
              </w:rPr>
            </w:pPr>
          </w:p>
        </w:tc>
        <w:tc>
          <w:tcPr>
            <w:tcW w:w="2934" w:type="dxa"/>
            <w:gridSpan w:val="2"/>
          </w:tcPr>
          <w:p w14:paraId="25B88F66" w14:textId="77777777" w:rsidR="00047D51" w:rsidRPr="008A2950" w:rsidRDefault="00047D51" w:rsidP="00DD69AF">
            <w:pPr>
              <w:spacing w:before="120" w:after="120" w:line="240" w:lineRule="auto"/>
              <w:rPr>
                <w:i/>
                <w:color w:val="FF0000"/>
              </w:rPr>
            </w:pPr>
            <w:r w:rsidRPr="008A2950">
              <w:rPr>
                <w:i/>
                <w:color w:val="FF0000"/>
              </w:rPr>
              <w:t>Código SE-2</w:t>
            </w:r>
          </w:p>
        </w:tc>
        <w:tc>
          <w:tcPr>
            <w:tcW w:w="2104" w:type="dxa"/>
            <w:gridSpan w:val="2"/>
          </w:tcPr>
          <w:p w14:paraId="3462069C" w14:textId="77777777" w:rsidR="00047D51" w:rsidRPr="008A2950" w:rsidRDefault="00047D51" w:rsidP="00DD69AF">
            <w:pPr>
              <w:spacing w:before="120" w:after="120" w:line="240" w:lineRule="auto"/>
              <w:rPr>
                <w:color w:val="FF0000"/>
              </w:rPr>
            </w:pPr>
            <w:r w:rsidRPr="008A2950">
              <w:rPr>
                <w:color w:val="FF0000"/>
              </w:rPr>
              <w:t>15.0</w:t>
            </w:r>
          </w:p>
        </w:tc>
        <w:tc>
          <w:tcPr>
            <w:tcW w:w="2036" w:type="dxa"/>
          </w:tcPr>
          <w:p w14:paraId="2FA45E3F" w14:textId="77777777" w:rsidR="00047D51" w:rsidRPr="008A2950" w:rsidRDefault="00047D51" w:rsidP="00DD69AF">
            <w:pPr>
              <w:spacing w:before="120" w:after="120" w:line="240" w:lineRule="auto"/>
              <w:rPr>
                <w:color w:val="FF0000"/>
              </w:rPr>
            </w:pPr>
            <w:r w:rsidRPr="008A2950">
              <w:rPr>
                <w:color w:val="FF0000"/>
              </w:rPr>
              <w:t>40.0</w:t>
            </w:r>
          </w:p>
        </w:tc>
      </w:tr>
      <w:tr w:rsidR="00047D51" w:rsidRPr="008D68AB" w14:paraId="39BFD7E1" w14:textId="77777777" w:rsidTr="00DD69AF">
        <w:trPr>
          <w:trHeight w:val="127"/>
        </w:trPr>
        <w:tc>
          <w:tcPr>
            <w:tcW w:w="2100" w:type="dxa"/>
            <w:vMerge/>
            <w:vAlign w:val="center"/>
          </w:tcPr>
          <w:p w14:paraId="2421A7B6" w14:textId="77777777" w:rsidR="00047D51" w:rsidRPr="008A2950" w:rsidRDefault="00047D51" w:rsidP="00DD69AF">
            <w:pPr>
              <w:spacing w:before="120" w:after="120" w:line="240" w:lineRule="auto"/>
              <w:rPr>
                <w:color w:val="FF0000"/>
              </w:rPr>
            </w:pPr>
          </w:p>
        </w:tc>
        <w:tc>
          <w:tcPr>
            <w:tcW w:w="2934" w:type="dxa"/>
            <w:gridSpan w:val="2"/>
          </w:tcPr>
          <w:p w14:paraId="3A2BB261" w14:textId="77777777" w:rsidR="00047D51" w:rsidRPr="008A2950" w:rsidRDefault="00047D51" w:rsidP="00DD69AF">
            <w:pPr>
              <w:spacing w:before="120" w:after="120" w:line="240" w:lineRule="auto"/>
              <w:rPr>
                <w:i/>
                <w:color w:val="FF0000"/>
              </w:rPr>
            </w:pPr>
            <w:r w:rsidRPr="008A2950">
              <w:rPr>
                <w:i/>
                <w:color w:val="FF0000"/>
              </w:rPr>
              <w:t>Código SE-3</w:t>
            </w:r>
          </w:p>
        </w:tc>
        <w:tc>
          <w:tcPr>
            <w:tcW w:w="2104" w:type="dxa"/>
            <w:gridSpan w:val="2"/>
          </w:tcPr>
          <w:p w14:paraId="39671518" w14:textId="77777777" w:rsidR="00047D51" w:rsidRPr="008A2950" w:rsidRDefault="00047D51" w:rsidP="00DD69AF">
            <w:pPr>
              <w:spacing w:before="120" w:after="120" w:line="240" w:lineRule="auto"/>
              <w:rPr>
                <w:color w:val="FF0000"/>
              </w:rPr>
            </w:pPr>
            <w:r w:rsidRPr="008A2950">
              <w:rPr>
                <w:color w:val="FF0000"/>
              </w:rPr>
              <w:t>15.0</w:t>
            </w:r>
          </w:p>
        </w:tc>
        <w:tc>
          <w:tcPr>
            <w:tcW w:w="2036" w:type="dxa"/>
          </w:tcPr>
          <w:p w14:paraId="42A11C1A" w14:textId="77777777" w:rsidR="00047D51" w:rsidRPr="008A2950" w:rsidRDefault="00047D51" w:rsidP="00DD69AF">
            <w:pPr>
              <w:spacing w:before="120" w:after="120" w:line="240" w:lineRule="auto"/>
              <w:rPr>
                <w:color w:val="FF0000"/>
              </w:rPr>
            </w:pPr>
            <w:r w:rsidRPr="008A2950">
              <w:rPr>
                <w:color w:val="FF0000"/>
              </w:rPr>
              <w:t>30.0</w:t>
            </w:r>
          </w:p>
        </w:tc>
      </w:tr>
      <w:tr w:rsidR="00047D51" w:rsidRPr="008D68AB" w14:paraId="79FAB2D1" w14:textId="77777777" w:rsidTr="00DD69AF">
        <w:trPr>
          <w:trHeight w:val="127"/>
        </w:trPr>
        <w:tc>
          <w:tcPr>
            <w:tcW w:w="2100" w:type="dxa"/>
            <w:vMerge/>
            <w:vAlign w:val="center"/>
          </w:tcPr>
          <w:p w14:paraId="0FC9A2B1" w14:textId="77777777" w:rsidR="00047D51" w:rsidRPr="008A2950" w:rsidRDefault="00047D51" w:rsidP="00DD69AF">
            <w:pPr>
              <w:spacing w:before="120" w:after="120" w:line="240" w:lineRule="auto"/>
              <w:rPr>
                <w:color w:val="FF0000"/>
              </w:rPr>
            </w:pPr>
          </w:p>
        </w:tc>
        <w:tc>
          <w:tcPr>
            <w:tcW w:w="2934" w:type="dxa"/>
            <w:gridSpan w:val="2"/>
          </w:tcPr>
          <w:p w14:paraId="45730C82" w14:textId="77777777" w:rsidR="00047D51" w:rsidRPr="008A2950" w:rsidRDefault="00047D51" w:rsidP="00DD69AF">
            <w:pPr>
              <w:spacing w:before="120" w:after="120" w:line="240" w:lineRule="auto"/>
              <w:rPr>
                <w:i/>
                <w:color w:val="FF0000"/>
              </w:rPr>
            </w:pPr>
            <w:r w:rsidRPr="008A2950">
              <w:rPr>
                <w:i/>
                <w:color w:val="FF0000"/>
              </w:rPr>
              <w:t>Código SE-4</w:t>
            </w:r>
          </w:p>
        </w:tc>
        <w:tc>
          <w:tcPr>
            <w:tcW w:w="2104" w:type="dxa"/>
            <w:gridSpan w:val="2"/>
          </w:tcPr>
          <w:p w14:paraId="69B3B782" w14:textId="77777777" w:rsidR="00047D51" w:rsidRPr="008A2950" w:rsidRDefault="00047D51" w:rsidP="00DD69AF">
            <w:pPr>
              <w:spacing w:before="120" w:after="120" w:line="240" w:lineRule="auto"/>
              <w:rPr>
                <w:color w:val="FF0000"/>
              </w:rPr>
            </w:pPr>
            <w:r w:rsidRPr="008A2950">
              <w:rPr>
                <w:color w:val="FF0000"/>
              </w:rPr>
              <w:t>5.0</w:t>
            </w:r>
          </w:p>
        </w:tc>
        <w:tc>
          <w:tcPr>
            <w:tcW w:w="2036" w:type="dxa"/>
          </w:tcPr>
          <w:p w14:paraId="2E93DFBA" w14:textId="77777777" w:rsidR="00047D51" w:rsidRPr="008A2950" w:rsidRDefault="00047D51" w:rsidP="00DD69AF">
            <w:pPr>
              <w:spacing w:before="120" w:after="120" w:line="240" w:lineRule="auto"/>
              <w:rPr>
                <w:color w:val="FF0000"/>
              </w:rPr>
            </w:pPr>
            <w:r w:rsidRPr="008A2950">
              <w:rPr>
                <w:color w:val="FF0000"/>
              </w:rPr>
              <w:t>20.0</w:t>
            </w:r>
          </w:p>
        </w:tc>
      </w:tr>
      <w:tr w:rsidR="00047D51" w:rsidRPr="008D68AB" w14:paraId="78AEAA97" w14:textId="77777777" w:rsidTr="00DD69AF">
        <w:trPr>
          <w:trHeight w:val="127"/>
        </w:trPr>
        <w:tc>
          <w:tcPr>
            <w:tcW w:w="2100" w:type="dxa"/>
            <w:vMerge/>
            <w:vAlign w:val="center"/>
          </w:tcPr>
          <w:p w14:paraId="21AAEA5F" w14:textId="77777777" w:rsidR="00047D51" w:rsidRPr="008A2950" w:rsidRDefault="00047D51" w:rsidP="00DD69AF">
            <w:pPr>
              <w:spacing w:before="120" w:after="120" w:line="240" w:lineRule="auto"/>
              <w:rPr>
                <w:color w:val="FF0000"/>
              </w:rPr>
            </w:pPr>
          </w:p>
        </w:tc>
        <w:tc>
          <w:tcPr>
            <w:tcW w:w="2934" w:type="dxa"/>
            <w:gridSpan w:val="2"/>
          </w:tcPr>
          <w:p w14:paraId="34EE0E76" w14:textId="77777777" w:rsidR="00047D51" w:rsidRPr="008A2950" w:rsidRDefault="00047D51" w:rsidP="00DD69AF">
            <w:pPr>
              <w:spacing w:before="120" w:after="120" w:line="240" w:lineRule="auto"/>
              <w:rPr>
                <w:i/>
                <w:color w:val="FF0000"/>
              </w:rPr>
            </w:pPr>
            <w:r w:rsidRPr="008A2950">
              <w:rPr>
                <w:i/>
                <w:color w:val="FF0000"/>
              </w:rPr>
              <w:t>Código SE-5</w:t>
            </w:r>
          </w:p>
        </w:tc>
        <w:tc>
          <w:tcPr>
            <w:tcW w:w="2104" w:type="dxa"/>
            <w:gridSpan w:val="2"/>
          </w:tcPr>
          <w:p w14:paraId="2BAD9771" w14:textId="77777777" w:rsidR="00047D51" w:rsidRPr="008A2950" w:rsidRDefault="00047D51" w:rsidP="00DD69AF">
            <w:pPr>
              <w:spacing w:before="120" w:after="120" w:line="240" w:lineRule="auto"/>
              <w:rPr>
                <w:color w:val="FF0000"/>
              </w:rPr>
            </w:pPr>
            <w:r w:rsidRPr="008A2950">
              <w:rPr>
                <w:color w:val="FF0000"/>
              </w:rPr>
              <w:t>20.0</w:t>
            </w:r>
          </w:p>
        </w:tc>
        <w:tc>
          <w:tcPr>
            <w:tcW w:w="2036" w:type="dxa"/>
          </w:tcPr>
          <w:p w14:paraId="3D9783F9" w14:textId="77777777" w:rsidR="00047D51" w:rsidRPr="008A2950" w:rsidRDefault="00047D51" w:rsidP="00DD69AF">
            <w:pPr>
              <w:spacing w:before="120" w:after="120" w:line="240" w:lineRule="auto"/>
              <w:rPr>
                <w:color w:val="FF0000"/>
              </w:rPr>
            </w:pPr>
            <w:r w:rsidRPr="008A2950">
              <w:rPr>
                <w:color w:val="FF0000"/>
              </w:rPr>
              <w:t>60.0</w:t>
            </w:r>
          </w:p>
        </w:tc>
      </w:tr>
      <w:tr w:rsidR="00047D51" w:rsidRPr="008D68AB" w14:paraId="32EE5485" w14:textId="77777777" w:rsidTr="00DD69AF">
        <w:trPr>
          <w:trHeight w:val="419"/>
        </w:trPr>
        <w:tc>
          <w:tcPr>
            <w:tcW w:w="2100" w:type="dxa"/>
            <w:vAlign w:val="center"/>
          </w:tcPr>
          <w:p w14:paraId="5FD35977" w14:textId="77777777" w:rsidR="00047D51" w:rsidRPr="008A2950" w:rsidRDefault="00047D51" w:rsidP="00DD69AF">
            <w:pPr>
              <w:spacing w:before="120" w:after="120" w:line="240" w:lineRule="auto"/>
              <w:rPr>
                <w:color w:val="FF0000"/>
              </w:rPr>
            </w:pPr>
            <w:r w:rsidRPr="008A2950">
              <w:rPr>
                <w:color w:val="FF0000"/>
              </w:rPr>
              <w:t>Observaciones</w:t>
            </w:r>
          </w:p>
        </w:tc>
        <w:tc>
          <w:tcPr>
            <w:tcW w:w="7074" w:type="dxa"/>
            <w:gridSpan w:val="5"/>
            <w:vAlign w:val="center"/>
          </w:tcPr>
          <w:p w14:paraId="4A1C18C0" w14:textId="77777777" w:rsidR="00047D51" w:rsidRPr="008A2950" w:rsidRDefault="00047D51" w:rsidP="00DD69AF">
            <w:pPr>
              <w:spacing w:before="120" w:after="120" w:line="240" w:lineRule="auto"/>
              <w:rPr>
                <w:color w:val="FF0000"/>
              </w:rPr>
            </w:pPr>
          </w:p>
        </w:tc>
      </w:tr>
      <w:tr w:rsidR="00047D51" w:rsidRPr="008D68AB" w14:paraId="477F113C" w14:textId="77777777" w:rsidTr="00DD69AF">
        <w:trPr>
          <w:trHeight w:val="154"/>
        </w:trPr>
        <w:tc>
          <w:tcPr>
            <w:tcW w:w="2100" w:type="dxa"/>
            <w:vMerge w:val="restart"/>
            <w:vAlign w:val="center"/>
          </w:tcPr>
          <w:p w14:paraId="7C2D32D4" w14:textId="77777777" w:rsidR="00047D51" w:rsidRPr="008A2950" w:rsidRDefault="00047D51" w:rsidP="00DD69AF">
            <w:pPr>
              <w:spacing w:before="120" w:after="120" w:line="240" w:lineRule="auto"/>
              <w:rPr>
                <w:color w:val="FF0000"/>
              </w:rPr>
            </w:pPr>
            <w:r w:rsidRPr="008A2950">
              <w:rPr>
                <w:b/>
                <w:color w:val="FF0000"/>
              </w:rPr>
              <w:lastRenderedPageBreak/>
              <w:t>Asignatura 1</w:t>
            </w:r>
            <w:r w:rsidRPr="008A2950">
              <w:rPr>
                <w:color w:val="FF0000"/>
              </w:rPr>
              <w:t xml:space="preserve"> </w:t>
            </w:r>
          </w:p>
        </w:tc>
        <w:tc>
          <w:tcPr>
            <w:tcW w:w="7074" w:type="dxa"/>
            <w:gridSpan w:val="5"/>
            <w:shd w:val="clear" w:color="auto" w:fill="EAF1DD" w:themeFill="accent3" w:themeFillTint="33"/>
            <w:vAlign w:val="center"/>
          </w:tcPr>
          <w:p w14:paraId="6D03D7EA" w14:textId="4963B096" w:rsidR="00047D51" w:rsidRPr="008A2950" w:rsidRDefault="00047D51" w:rsidP="00DD69AF">
            <w:pPr>
              <w:spacing w:before="120" w:after="120" w:line="240" w:lineRule="auto"/>
              <w:rPr>
                <w:b/>
                <w:color w:val="FF0000"/>
              </w:rPr>
            </w:pPr>
            <w:r w:rsidRPr="008A2950">
              <w:rPr>
                <w:b/>
                <w:i/>
                <w:color w:val="FF0000"/>
              </w:rPr>
              <w:t>Neurociencia Afectiva</w:t>
            </w:r>
          </w:p>
        </w:tc>
      </w:tr>
      <w:tr w:rsidR="00047D51" w:rsidRPr="008D68AB" w14:paraId="0CD453E5" w14:textId="77777777" w:rsidTr="00DD69AF">
        <w:trPr>
          <w:trHeight w:val="154"/>
        </w:trPr>
        <w:tc>
          <w:tcPr>
            <w:tcW w:w="2100" w:type="dxa"/>
            <w:vMerge/>
            <w:vAlign w:val="center"/>
          </w:tcPr>
          <w:p w14:paraId="70C513EB" w14:textId="77777777" w:rsidR="00047D51" w:rsidRPr="008A2950" w:rsidRDefault="00047D51" w:rsidP="00DD69AF">
            <w:pPr>
              <w:spacing w:before="120" w:after="120" w:line="240" w:lineRule="auto"/>
              <w:rPr>
                <w:color w:val="FF0000"/>
              </w:rPr>
            </w:pPr>
          </w:p>
        </w:tc>
        <w:tc>
          <w:tcPr>
            <w:tcW w:w="2313" w:type="dxa"/>
            <w:vAlign w:val="center"/>
          </w:tcPr>
          <w:p w14:paraId="539A1881" w14:textId="77777777" w:rsidR="00047D51" w:rsidRPr="008A2950" w:rsidRDefault="00047D51" w:rsidP="00DD69AF">
            <w:pPr>
              <w:spacing w:before="120" w:after="120" w:line="240" w:lineRule="auto"/>
              <w:rPr>
                <w:iCs/>
                <w:color w:val="FF0000"/>
              </w:rPr>
            </w:pPr>
            <w:r w:rsidRPr="008A2950">
              <w:rPr>
                <w:iCs/>
                <w:color w:val="FF0000"/>
              </w:rPr>
              <w:t xml:space="preserve">Tipología </w:t>
            </w:r>
          </w:p>
        </w:tc>
        <w:tc>
          <w:tcPr>
            <w:tcW w:w="4761" w:type="dxa"/>
            <w:gridSpan w:val="4"/>
            <w:vAlign w:val="center"/>
          </w:tcPr>
          <w:p w14:paraId="59AAE9B3" w14:textId="77777777" w:rsidR="00047D51" w:rsidRPr="008A2950" w:rsidRDefault="00047D51" w:rsidP="00DD69AF">
            <w:pPr>
              <w:spacing w:before="120" w:after="120" w:line="240" w:lineRule="auto"/>
              <w:rPr>
                <w:iCs/>
                <w:color w:val="FF0000"/>
              </w:rPr>
            </w:pPr>
            <w:r w:rsidRPr="008A2950">
              <w:rPr>
                <w:iCs/>
                <w:color w:val="FF0000"/>
              </w:rPr>
              <w:t>Optativa</w:t>
            </w:r>
          </w:p>
        </w:tc>
      </w:tr>
      <w:tr w:rsidR="00047D51" w:rsidRPr="008D68AB" w14:paraId="0E9FCD96" w14:textId="77777777" w:rsidTr="00DD69AF">
        <w:trPr>
          <w:trHeight w:val="154"/>
        </w:trPr>
        <w:tc>
          <w:tcPr>
            <w:tcW w:w="2100" w:type="dxa"/>
            <w:vMerge/>
            <w:vAlign w:val="center"/>
          </w:tcPr>
          <w:p w14:paraId="4FB7D600" w14:textId="77777777" w:rsidR="00047D51" w:rsidRPr="008A2950" w:rsidRDefault="00047D51" w:rsidP="00DD69AF">
            <w:pPr>
              <w:spacing w:before="120" w:after="120" w:line="240" w:lineRule="auto"/>
              <w:rPr>
                <w:color w:val="FF0000"/>
              </w:rPr>
            </w:pPr>
          </w:p>
        </w:tc>
        <w:tc>
          <w:tcPr>
            <w:tcW w:w="2313" w:type="dxa"/>
            <w:vAlign w:val="center"/>
          </w:tcPr>
          <w:p w14:paraId="5A99AB18" w14:textId="77777777" w:rsidR="00047D51" w:rsidRPr="008A2950" w:rsidRDefault="00047D51" w:rsidP="00DD69AF">
            <w:pPr>
              <w:spacing w:before="120" w:after="120" w:line="240" w:lineRule="auto"/>
              <w:rPr>
                <w:iCs/>
                <w:color w:val="FF0000"/>
              </w:rPr>
            </w:pPr>
            <w:r w:rsidRPr="008A2950">
              <w:rPr>
                <w:iCs/>
                <w:color w:val="FF0000"/>
              </w:rPr>
              <w:t>Periodo de impartición</w:t>
            </w:r>
          </w:p>
        </w:tc>
        <w:sdt>
          <w:sdtPr>
            <w:rPr>
              <w:iCs/>
              <w:color w:val="FF0000"/>
            </w:rPr>
            <w:tag w:val="Periodo de impartición"/>
            <w:id w:val="-2002954834"/>
            <w:placeholder>
              <w:docPart w:val="66C852ED41A04D50B8724BDF20967CA2"/>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5445A38A" w14:textId="418A71C2" w:rsidR="00047D51" w:rsidRPr="008A2950" w:rsidRDefault="00971490" w:rsidP="00DD69AF">
                <w:pPr>
                  <w:spacing w:before="120" w:after="120" w:line="240" w:lineRule="auto"/>
                  <w:rPr>
                    <w:iCs/>
                    <w:color w:val="FF0000"/>
                  </w:rPr>
                </w:pPr>
                <w:r w:rsidRPr="008A2950">
                  <w:rPr>
                    <w:iCs/>
                    <w:color w:val="FF0000"/>
                  </w:rPr>
                  <w:t>Semestre 7</w:t>
                </w:r>
              </w:p>
            </w:tc>
          </w:sdtContent>
        </w:sdt>
      </w:tr>
      <w:tr w:rsidR="00047D51" w:rsidRPr="008D68AB" w14:paraId="16B973F1" w14:textId="77777777" w:rsidTr="00DD69AF">
        <w:trPr>
          <w:trHeight w:val="154"/>
        </w:trPr>
        <w:tc>
          <w:tcPr>
            <w:tcW w:w="2100" w:type="dxa"/>
            <w:vMerge/>
            <w:vAlign w:val="center"/>
          </w:tcPr>
          <w:p w14:paraId="239EAEEA" w14:textId="77777777" w:rsidR="00047D51" w:rsidRPr="008A2950" w:rsidRDefault="00047D51" w:rsidP="00DD69AF">
            <w:pPr>
              <w:spacing w:before="120" w:after="120" w:line="240" w:lineRule="auto"/>
              <w:rPr>
                <w:color w:val="FF0000"/>
              </w:rPr>
            </w:pPr>
          </w:p>
        </w:tc>
        <w:tc>
          <w:tcPr>
            <w:tcW w:w="2313" w:type="dxa"/>
            <w:vAlign w:val="center"/>
          </w:tcPr>
          <w:p w14:paraId="19A8FC0F" w14:textId="77777777" w:rsidR="00047D51" w:rsidRPr="008A2950" w:rsidRDefault="00047D51" w:rsidP="00DD69AF">
            <w:pPr>
              <w:spacing w:before="120" w:after="120" w:line="240" w:lineRule="auto"/>
              <w:rPr>
                <w:iCs/>
                <w:color w:val="FF0000"/>
              </w:rPr>
            </w:pPr>
            <w:r w:rsidRPr="008A2950">
              <w:rPr>
                <w:iCs/>
                <w:color w:val="FF0000"/>
              </w:rPr>
              <w:t>Nº créditos Ects</w:t>
            </w:r>
          </w:p>
        </w:tc>
        <w:tc>
          <w:tcPr>
            <w:tcW w:w="4761" w:type="dxa"/>
            <w:gridSpan w:val="4"/>
            <w:vAlign w:val="center"/>
          </w:tcPr>
          <w:p w14:paraId="02DA9602" w14:textId="77777777" w:rsidR="00047D51" w:rsidRPr="008A2950" w:rsidRDefault="00047D51" w:rsidP="00DD69AF">
            <w:pPr>
              <w:spacing w:before="120" w:after="120" w:line="240" w:lineRule="auto"/>
              <w:rPr>
                <w:iCs/>
                <w:color w:val="FF0000"/>
              </w:rPr>
            </w:pPr>
            <w:r w:rsidRPr="008A2950">
              <w:rPr>
                <w:iCs/>
                <w:color w:val="FF0000"/>
              </w:rPr>
              <w:t>6</w:t>
            </w:r>
          </w:p>
        </w:tc>
      </w:tr>
      <w:tr w:rsidR="00047D51" w:rsidRPr="008D68AB" w14:paraId="4268FE08" w14:textId="77777777" w:rsidTr="00DD69AF">
        <w:trPr>
          <w:trHeight w:val="154"/>
        </w:trPr>
        <w:tc>
          <w:tcPr>
            <w:tcW w:w="2100" w:type="dxa"/>
            <w:vMerge/>
            <w:vAlign w:val="center"/>
          </w:tcPr>
          <w:p w14:paraId="63A19448" w14:textId="77777777" w:rsidR="00047D51" w:rsidRPr="008A2950" w:rsidRDefault="00047D51" w:rsidP="00DD69AF">
            <w:pPr>
              <w:spacing w:before="120" w:after="120" w:line="240" w:lineRule="auto"/>
              <w:rPr>
                <w:color w:val="FF0000"/>
              </w:rPr>
            </w:pPr>
          </w:p>
        </w:tc>
        <w:tc>
          <w:tcPr>
            <w:tcW w:w="2313" w:type="dxa"/>
            <w:vAlign w:val="center"/>
          </w:tcPr>
          <w:p w14:paraId="48C273AF" w14:textId="77777777" w:rsidR="00047D51" w:rsidRPr="008A2950" w:rsidRDefault="00047D51" w:rsidP="00DD69AF">
            <w:pPr>
              <w:spacing w:before="120" w:after="120" w:line="240" w:lineRule="auto"/>
              <w:rPr>
                <w:iCs/>
                <w:color w:val="FF0000"/>
              </w:rPr>
            </w:pPr>
            <w:r w:rsidRPr="008A2950">
              <w:rPr>
                <w:iCs/>
                <w:color w:val="FF0000"/>
              </w:rPr>
              <w:t>Idioma</w:t>
            </w:r>
          </w:p>
        </w:tc>
        <w:sdt>
          <w:sdtPr>
            <w:rPr>
              <w:iCs/>
              <w:color w:val="FF0000"/>
            </w:rPr>
            <w:tag w:val="Idioma de impartición"/>
            <w:id w:val="1383674952"/>
            <w:placeholder>
              <w:docPart w:val="A3FF7A0DA6BD4AA79CE3F168F6FA6B0D"/>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66DCDF22" w14:textId="77777777" w:rsidR="00047D51" w:rsidRPr="008A2950" w:rsidRDefault="00047D51" w:rsidP="00DD69AF">
                <w:pPr>
                  <w:spacing w:before="120" w:after="120" w:line="240" w:lineRule="auto"/>
                  <w:rPr>
                    <w:iCs/>
                    <w:color w:val="FF0000"/>
                  </w:rPr>
                </w:pPr>
                <w:r w:rsidRPr="008A2950">
                  <w:rPr>
                    <w:iCs/>
                    <w:color w:val="FF0000"/>
                  </w:rPr>
                  <w:t>Español</w:t>
                </w:r>
              </w:p>
            </w:tc>
          </w:sdtContent>
        </w:sdt>
      </w:tr>
    </w:tbl>
    <w:p w14:paraId="04607620" w14:textId="6EBD0632" w:rsidR="00047D51" w:rsidRDefault="00047D51" w:rsidP="00F803DA">
      <w:pPr>
        <w:spacing w:after="0"/>
        <w:jc w:val="both"/>
        <w:outlineLvl w:val="0"/>
      </w:pPr>
    </w:p>
    <w:p w14:paraId="5E2BCD74" w14:textId="77777777" w:rsidR="00DD69AF" w:rsidRDefault="00DD69AF" w:rsidP="00DD69AF">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DD69AF" w:rsidRPr="008D68AB" w14:paraId="09C0CAF7" w14:textId="77777777" w:rsidTr="00DD69AF">
        <w:trPr>
          <w:tblHeader/>
        </w:trPr>
        <w:tc>
          <w:tcPr>
            <w:tcW w:w="2100" w:type="dxa"/>
            <w:vAlign w:val="center"/>
          </w:tcPr>
          <w:p w14:paraId="5175D1C0" w14:textId="080D28CA" w:rsidR="00DD69AF" w:rsidRPr="008A2950" w:rsidRDefault="00DD69AF" w:rsidP="008A2950">
            <w:pPr>
              <w:spacing w:before="120" w:after="120" w:line="240" w:lineRule="auto"/>
              <w:rPr>
                <w:color w:val="FF0000"/>
              </w:rPr>
            </w:pPr>
            <w:r w:rsidRPr="008A2950">
              <w:rPr>
                <w:b/>
                <w:bCs/>
                <w:color w:val="FF0000"/>
              </w:rPr>
              <w:t xml:space="preserve">Materia </w:t>
            </w:r>
            <w:r w:rsidR="008A2950" w:rsidRPr="008A2950">
              <w:rPr>
                <w:b/>
                <w:bCs/>
                <w:color w:val="FF0000"/>
              </w:rPr>
              <w:t>38</w:t>
            </w:r>
          </w:p>
        </w:tc>
        <w:tc>
          <w:tcPr>
            <w:tcW w:w="7074" w:type="dxa"/>
            <w:gridSpan w:val="5"/>
            <w:shd w:val="clear" w:color="auto" w:fill="FDE9D9" w:themeFill="accent6" w:themeFillTint="33"/>
            <w:vAlign w:val="center"/>
          </w:tcPr>
          <w:p w14:paraId="2FFCA132" w14:textId="6D2E5A96" w:rsidR="00DD69AF" w:rsidRPr="008A2950" w:rsidRDefault="00DD69AF" w:rsidP="00DD69AF">
            <w:pPr>
              <w:spacing w:before="120" w:after="120" w:line="240" w:lineRule="auto"/>
              <w:rPr>
                <w:b/>
                <w:i/>
                <w:color w:val="FF0000"/>
              </w:rPr>
            </w:pPr>
            <w:r w:rsidRPr="008A2950">
              <w:rPr>
                <w:b/>
                <w:i/>
                <w:color w:val="FF0000"/>
              </w:rPr>
              <w:t>Funciones superiores y neuroimagen</w:t>
            </w:r>
          </w:p>
        </w:tc>
      </w:tr>
      <w:tr w:rsidR="00DD69AF" w:rsidRPr="008D68AB" w14:paraId="0F3B3174" w14:textId="77777777" w:rsidTr="00DD69AF">
        <w:tc>
          <w:tcPr>
            <w:tcW w:w="2100" w:type="dxa"/>
            <w:vAlign w:val="center"/>
          </w:tcPr>
          <w:p w14:paraId="44372A5D" w14:textId="77777777" w:rsidR="00DD69AF" w:rsidRPr="008A2950" w:rsidRDefault="00DD69AF" w:rsidP="00DD69AF">
            <w:pPr>
              <w:spacing w:before="120" w:after="120" w:line="240" w:lineRule="auto"/>
              <w:rPr>
                <w:color w:val="FF0000"/>
              </w:rPr>
            </w:pPr>
            <w:r w:rsidRPr="008A2950">
              <w:rPr>
                <w:color w:val="FF0000"/>
              </w:rPr>
              <w:t>Número de créditos ECTS</w:t>
            </w:r>
          </w:p>
        </w:tc>
        <w:tc>
          <w:tcPr>
            <w:tcW w:w="7074" w:type="dxa"/>
            <w:gridSpan w:val="5"/>
            <w:vAlign w:val="center"/>
          </w:tcPr>
          <w:p w14:paraId="13611A50" w14:textId="77777777" w:rsidR="00DD69AF" w:rsidRPr="008A2950" w:rsidRDefault="00DD69AF" w:rsidP="00DD69AF">
            <w:pPr>
              <w:spacing w:before="120" w:after="120" w:line="240" w:lineRule="auto"/>
              <w:rPr>
                <w:color w:val="FF0000"/>
              </w:rPr>
            </w:pPr>
            <w:r w:rsidRPr="008A2950">
              <w:rPr>
                <w:color w:val="FF0000"/>
              </w:rPr>
              <w:t>6</w:t>
            </w:r>
          </w:p>
        </w:tc>
      </w:tr>
      <w:tr w:rsidR="00DD69AF" w:rsidRPr="008D68AB" w14:paraId="556110A5" w14:textId="77777777" w:rsidTr="00DD69AF">
        <w:tc>
          <w:tcPr>
            <w:tcW w:w="2100" w:type="dxa"/>
            <w:vAlign w:val="center"/>
          </w:tcPr>
          <w:p w14:paraId="6CE4E011" w14:textId="77777777" w:rsidR="00DD69AF" w:rsidRPr="008A2950" w:rsidRDefault="00DD69AF" w:rsidP="00DD69AF">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1784112028"/>
              <w:placeholder>
                <w:docPart w:val="A839B5CFD080489997152E441EB42BAB"/>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374DD78" w14:textId="77777777" w:rsidR="00DD69AF" w:rsidRPr="008A2950" w:rsidRDefault="00DD69AF" w:rsidP="00DD69AF">
                <w:pPr>
                  <w:spacing w:before="120" w:after="120" w:line="240" w:lineRule="auto"/>
                  <w:rPr>
                    <w:iCs/>
                    <w:color w:val="FF0000"/>
                  </w:rPr>
                </w:pPr>
                <w:r w:rsidRPr="008A2950">
                  <w:rPr>
                    <w:iCs/>
                    <w:color w:val="FF0000"/>
                  </w:rPr>
                  <w:t>Optativa</w:t>
                </w:r>
              </w:p>
            </w:sdtContent>
          </w:sdt>
        </w:tc>
      </w:tr>
      <w:tr w:rsidR="00DD69AF" w:rsidRPr="008D68AB" w14:paraId="0F908EFC" w14:textId="77777777" w:rsidTr="00DD69AF">
        <w:tc>
          <w:tcPr>
            <w:tcW w:w="2100" w:type="dxa"/>
            <w:vAlign w:val="center"/>
          </w:tcPr>
          <w:p w14:paraId="07C871CC" w14:textId="77777777" w:rsidR="00DD69AF" w:rsidRPr="008A2950" w:rsidRDefault="00DD69AF" w:rsidP="00DD69AF">
            <w:pPr>
              <w:spacing w:before="120" w:after="120" w:line="240" w:lineRule="auto"/>
              <w:rPr>
                <w:color w:val="FF0000"/>
              </w:rPr>
            </w:pPr>
            <w:r w:rsidRPr="008A2950">
              <w:rPr>
                <w:color w:val="FF0000"/>
              </w:rPr>
              <w:t>Organización temporal</w:t>
            </w:r>
          </w:p>
        </w:tc>
        <w:sdt>
          <w:sdtPr>
            <w:rPr>
              <w:iCs/>
              <w:color w:val="FF0000"/>
            </w:rPr>
            <w:tag w:val="Organización temporal"/>
            <w:id w:val="338589400"/>
            <w:placeholder>
              <w:docPart w:val="D99243CF7EB3461083006757DFD77397"/>
            </w:placeholder>
            <w:dropDownList>
              <w:listItem w:value="Elija un elemento."/>
              <w:listItem w:displayText="Semestral" w:value="Semestral"/>
              <w:listItem w:displayText="Anual" w:value="Anual"/>
            </w:dropDownList>
          </w:sdtPr>
          <w:sdtContent>
            <w:tc>
              <w:tcPr>
                <w:tcW w:w="3432" w:type="dxa"/>
                <w:gridSpan w:val="3"/>
                <w:vAlign w:val="center"/>
              </w:tcPr>
              <w:p w14:paraId="2FC24925" w14:textId="77777777" w:rsidR="00DD69AF" w:rsidRPr="008A2950" w:rsidRDefault="00DD69AF" w:rsidP="00DD69AF">
                <w:pPr>
                  <w:spacing w:before="120" w:after="120" w:line="240" w:lineRule="auto"/>
                  <w:rPr>
                    <w:iCs/>
                    <w:color w:val="FF0000"/>
                  </w:rPr>
                </w:pPr>
                <w:r w:rsidRPr="008A2950">
                  <w:rPr>
                    <w:iCs/>
                    <w:color w:val="FF0000"/>
                  </w:rPr>
                  <w:t>Semestral</w:t>
                </w:r>
              </w:p>
            </w:tc>
          </w:sdtContent>
        </w:sdt>
        <w:tc>
          <w:tcPr>
            <w:tcW w:w="1606" w:type="dxa"/>
            <w:vAlign w:val="center"/>
          </w:tcPr>
          <w:p w14:paraId="4B7CE675" w14:textId="77777777" w:rsidR="00DD69AF" w:rsidRPr="008A2950" w:rsidRDefault="00DD69AF" w:rsidP="00DD69AF">
            <w:pPr>
              <w:spacing w:before="120" w:after="120" w:line="240" w:lineRule="auto"/>
              <w:rPr>
                <w:iCs/>
                <w:color w:val="FF0000"/>
              </w:rPr>
            </w:pPr>
            <w:r w:rsidRPr="008A2950">
              <w:rPr>
                <w:iCs/>
                <w:color w:val="FF0000"/>
              </w:rPr>
              <w:t>Nº de semestre/año</w:t>
            </w:r>
          </w:p>
        </w:tc>
        <w:tc>
          <w:tcPr>
            <w:tcW w:w="2036" w:type="dxa"/>
            <w:vAlign w:val="center"/>
          </w:tcPr>
          <w:p w14:paraId="11A2046D" w14:textId="77777777" w:rsidR="00DD69AF" w:rsidRPr="008A2950" w:rsidRDefault="00DD69AF" w:rsidP="00DD69AF">
            <w:pPr>
              <w:spacing w:before="120" w:after="120" w:line="240" w:lineRule="auto"/>
              <w:jc w:val="center"/>
              <w:rPr>
                <w:iCs/>
                <w:color w:val="FF0000"/>
              </w:rPr>
            </w:pPr>
            <w:r w:rsidRPr="008A2950">
              <w:rPr>
                <w:iCs/>
                <w:color w:val="FF0000"/>
              </w:rPr>
              <w:t>8/4</w:t>
            </w:r>
          </w:p>
        </w:tc>
      </w:tr>
      <w:tr w:rsidR="00DD69AF" w:rsidRPr="008D68AB" w14:paraId="149E656F" w14:textId="77777777" w:rsidTr="00DD69AF">
        <w:tc>
          <w:tcPr>
            <w:tcW w:w="2100" w:type="dxa"/>
            <w:vAlign w:val="center"/>
          </w:tcPr>
          <w:p w14:paraId="37CA14AB" w14:textId="77777777" w:rsidR="00DD69AF" w:rsidRPr="008A2950" w:rsidRDefault="00DD69AF" w:rsidP="00DD69AF">
            <w:pPr>
              <w:spacing w:before="120" w:after="120" w:line="240" w:lineRule="auto"/>
              <w:rPr>
                <w:color w:val="FF0000"/>
              </w:rPr>
            </w:pPr>
            <w:r w:rsidRPr="008A2950">
              <w:rPr>
                <w:color w:val="FF0000"/>
              </w:rPr>
              <w:t>Modalidad</w:t>
            </w:r>
          </w:p>
        </w:tc>
        <w:sdt>
          <w:sdtPr>
            <w:rPr>
              <w:iCs/>
              <w:color w:val="FF0000"/>
            </w:rPr>
            <w:tag w:val="Modalidad"/>
            <w:id w:val="-1762130656"/>
            <w:placeholder>
              <w:docPart w:val="14B08C8B4D8C47F984ADC37C37190A0A"/>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5E87A3A9" w14:textId="77777777" w:rsidR="00DD69AF" w:rsidRPr="008A2950" w:rsidRDefault="00DD69AF" w:rsidP="00DD69AF">
                <w:pPr>
                  <w:spacing w:before="120" w:after="120" w:line="240" w:lineRule="auto"/>
                  <w:rPr>
                    <w:iCs/>
                    <w:color w:val="FF0000"/>
                  </w:rPr>
                </w:pPr>
                <w:r w:rsidRPr="008A2950">
                  <w:rPr>
                    <w:iCs/>
                    <w:color w:val="FF0000"/>
                  </w:rPr>
                  <w:t>Presencial</w:t>
                </w:r>
              </w:p>
            </w:tc>
          </w:sdtContent>
        </w:sdt>
      </w:tr>
      <w:tr w:rsidR="00BC2D21" w:rsidRPr="008D68AB" w14:paraId="28C6FF0E" w14:textId="77777777" w:rsidTr="00DD69AF">
        <w:trPr>
          <w:trHeight w:val="375"/>
        </w:trPr>
        <w:tc>
          <w:tcPr>
            <w:tcW w:w="2100" w:type="dxa"/>
            <w:vMerge w:val="restart"/>
            <w:vAlign w:val="center"/>
          </w:tcPr>
          <w:p w14:paraId="4F5C2A3C" w14:textId="469D3317" w:rsidR="00BC2D21" w:rsidRPr="008A2950" w:rsidRDefault="00BC2D21" w:rsidP="008A08CA">
            <w:pPr>
              <w:spacing w:before="120" w:after="120" w:line="240" w:lineRule="auto"/>
              <w:rPr>
                <w:color w:val="FF0000"/>
              </w:rPr>
            </w:pPr>
            <w:r w:rsidRPr="008A2950">
              <w:rPr>
                <w:color w:val="FF0000"/>
              </w:rPr>
              <w:t>Resultados del proceso de formación y aprendizaje</w:t>
            </w:r>
          </w:p>
        </w:tc>
        <w:tc>
          <w:tcPr>
            <w:tcW w:w="2313" w:type="dxa"/>
            <w:vAlign w:val="center"/>
          </w:tcPr>
          <w:p w14:paraId="1DCD1405" w14:textId="77777777" w:rsidR="00BC2D21" w:rsidRPr="008A2950" w:rsidRDefault="00BC2D21" w:rsidP="00BC2D21">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5F85BD96" w14:textId="356E3AB5" w:rsidR="00BC2D21" w:rsidRPr="008A2950" w:rsidRDefault="00BC2D21" w:rsidP="00BC2D21">
            <w:pPr>
              <w:spacing w:before="120" w:after="120" w:line="240" w:lineRule="auto"/>
              <w:jc w:val="both"/>
              <w:rPr>
                <w:color w:val="FF0000"/>
                <w:sz w:val="20"/>
                <w:szCs w:val="20"/>
              </w:rPr>
            </w:pPr>
            <w:r w:rsidRPr="008A2950">
              <w:rPr>
                <w:color w:val="FF0000"/>
                <w:sz w:val="20"/>
                <w:szCs w:val="20"/>
              </w:rPr>
              <w:t>CO-01; CO-03; CO-04</w:t>
            </w:r>
          </w:p>
        </w:tc>
      </w:tr>
      <w:tr w:rsidR="00BC2D21" w:rsidRPr="008D68AB" w14:paraId="6049AD94" w14:textId="77777777" w:rsidTr="00DD69AF">
        <w:trPr>
          <w:trHeight w:val="375"/>
        </w:trPr>
        <w:tc>
          <w:tcPr>
            <w:tcW w:w="2100" w:type="dxa"/>
            <w:vMerge/>
            <w:vAlign w:val="center"/>
          </w:tcPr>
          <w:p w14:paraId="75339493" w14:textId="77777777" w:rsidR="00BC2D21" w:rsidRPr="008A2950" w:rsidRDefault="00BC2D21" w:rsidP="00BC2D21">
            <w:pPr>
              <w:spacing w:before="120" w:after="120" w:line="240" w:lineRule="auto"/>
              <w:rPr>
                <w:color w:val="FF0000"/>
              </w:rPr>
            </w:pPr>
          </w:p>
        </w:tc>
        <w:tc>
          <w:tcPr>
            <w:tcW w:w="2313" w:type="dxa"/>
            <w:vAlign w:val="center"/>
          </w:tcPr>
          <w:p w14:paraId="56D7B919" w14:textId="77777777" w:rsidR="00BC2D21" w:rsidRPr="008A2950" w:rsidRDefault="00BC2D21" w:rsidP="00BC2D21">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2CE4CAED" w14:textId="7EEBDB31" w:rsidR="00BC2D21" w:rsidRPr="008A2950" w:rsidRDefault="00BC2D21" w:rsidP="00BC2D21">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HD-01; HD-03; HD-06; HD-07; HD-08</w:t>
            </w:r>
          </w:p>
        </w:tc>
      </w:tr>
      <w:tr w:rsidR="00BC2D21" w:rsidRPr="007F12D7" w14:paraId="06D5743C" w14:textId="77777777" w:rsidTr="00DD69AF">
        <w:trPr>
          <w:trHeight w:val="375"/>
        </w:trPr>
        <w:tc>
          <w:tcPr>
            <w:tcW w:w="2100" w:type="dxa"/>
            <w:vMerge/>
            <w:vAlign w:val="center"/>
          </w:tcPr>
          <w:p w14:paraId="0594EB8C" w14:textId="77777777" w:rsidR="00BC2D21" w:rsidRPr="008A2950" w:rsidRDefault="00BC2D21" w:rsidP="00BC2D21">
            <w:pPr>
              <w:spacing w:before="120" w:after="120" w:line="240" w:lineRule="auto"/>
              <w:rPr>
                <w:color w:val="FF0000"/>
              </w:rPr>
            </w:pPr>
          </w:p>
        </w:tc>
        <w:tc>
          <w:tcPr>
            <w:tcW w:w="2313" w:type="dxa"/>
            <w:vAlign w:val="center"/>
          </w:tcPr>
          <w:p w14:paraId="3D1D1919" w14:textId="77777777" w:rsidR="00BC2D21" w:rsidRPr="008A2950" w:rsidRDefault="00BC2D21" w:rsidP="00BC2D21">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2058B99D" w14:textId="252DAE37" w:rsidR="00BC2D21" w:rsidRPr="008A2950" w:rsidRDefault="00BC2D21" w:rsidP="00BC2D21">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DD69AF" w:rsidRPr="008D68AB" w14:paraId="14377DF0" w14:textId="77777777" w:rsidTr="00DD69AF">
        <w:trPr>
          <w:trHeight w:val="419"/>
        </w:trPr>
        <w:tc>
          <w:tcPr>
            <w:tcW w:w="2100" w:type="dxa"/>
            <w:vAlign w:val="center"/>
          </w:tcPr>
          <w:p w14:paraId="45D8DE1D" w14:textId="77777777" w:rsidR="00DD69AF" w:rsidRPr="008A2950" w:rsidRDefault="00DD69AF" w:rsidP="00DD69AF">
            <w:pPr>
              <w:spacing w:before="120" w:after="120" w:line="240" w:lineRule="auto"/>
              <w:rPr>
                <w:color w:val="FF0000"/>
              </w:rPr>
            </w:pPr>
            <w:r w:rsidRPr="008A2950">
              <w:rPr>
                <w:color w:val="FF0000"/>
              </w:rPr>
              <w:t>Idioma</w:t>
            </w:r>
          </w:p>
        </w:tc>
        <w:sdt>
          <w:sdtPr>
            <w:rPr>
              <w:iCs/>
              <w:color w:val="FF0000"/>
            </w:rPr>
            <w:tag w:val="Idioma de impartición"/>
            <w:id w:val="-341326494"/>
            <w:placeholder>
              <w:docPart w:val="3B0BDDA802B8415894B4654A3B37215F"/>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2BCDE0D8" w14:textId="77777777" w:rsidR="00DD69AF" w:rsidRPr="008A2950" w:rsidRDefault="00DD69AF" w:rsidP="00DD69AF">
                <w:pPr>
                  <w:spacing w:before="120" w:after="120" w:line="240" w:lineRule="auto"/>
                  <w:rPr>
                    <w:color w:val="FF0000"/>
                  </w:rPr>
                </w:pPr>
                <w:r w:rsidRPr="008A2950">
                  <w:rPr>
                    <w:iCs/>
                    <w:color w:val="FF0000"/>
                  </w:rPr>
                  <w:t>Español</w:t>
                </w:r>
              </w:p>
            </w:tc>
          </w:sdtContent>
        </w:sdt>
      </w:tr>
      <w:tr w:rsidR="00DD69AF" w:rsidRPr="008D68AB" w14:paraId="71F98727" w14:textId="77777777" w:rsidTr="00DD69AF">
        <w:trPr>
          <w:trHeight w:val="419"/>
        </w:trPr>
        <w:tc>
          <w:tcPr>
            <w:tcW w:w="2100" w:type="dxa"/>
            <w:vAlign w:val="center"/>
          </w:tcPr>
          <w:p w14:paraId="4E0CDC63" w14:textId="1CB54EB3" w:rsidR="00DD69AF" w:rsidRPr="008A2950" w:rsidRDefault="00DD69AF" w:rsidP="008A08CA">
            <w:pPr>
              <w:spacing w:before="120" w:after="120" w:line="240" w:lineRule="auto"/>
              <w:rPr>
                <w:color w:val="FF0000"/>
              </w:rPr>
            </w:pPr>
            <w:r w:rsidRPr="008A2950">
              <w:rPr>
                <w:color w:val="FF0000"/>
              </w:rPr>
              <w:t xml:space="preserve">Contenidos </w:t>
            </w:r>
          </w:p>
        </w:tc>
        <w:tc>
          <w:tcPr>
            <w:tcW w:w="7074" w:type="dxa"/>
            <w:gridSpan w:val="5"/>
            <w:vAlign w:val="center"/>
          </w:tcPr>
          <w:p w14:paraId="267EAD59" w14:textId="77777777" w:rsidR="00DD69AF" w:rsidRPr="008A2950" w:rsidRDefault="00DD69AF" w:rsidP="00842052">
            <w:pPr>
              <w:spacing w:after="0" w:line="240" w:lineRule="auto"/>
              <w:rPr>
                <w:color w:val="FF0000"/>
              </w:rPr>
            </w:pPr>
            <w:r w:rsidRPr="008A2950">
              <w:rPr>
                <w:b/>
                <w:i/>
                <w:color w:val="FF0000"/>
              </w:rPr>
              <w:t>Funciones superiores y neuroimagen</w:t>
            </w:r>
            <w:r w:rsidRPr="008A2950">
              <w:rPr>
                <w:color w:val="FF0000"/>
              </w:rPr>
              <w:t xml:space="preserve"> </w:t>
            </w:r>
          </w:p>
          <w:p w14:paraId="2785805D" w14:textId="77777777" w:rsidR="00DD69AF" w:rsidRPr="008A2950" w:rsidRDefault="00DD69AF" w:rsidP="00842052">
            <w:pPr>
              <w:spacing w:after="0" w:line="240" w:lineRule="auto"/>
              <w:rPr>
                <w:color w:val="FF0000"/>
              </w:rPr>
            </w:pPr>
          </w:p>
          <w:p w14:paraId="6EF8570A" w14:textId="1812776F" w:rsidR="00842052" w:rsidRPr="008A2950" w:rsidRDefault="00E45AE7" w:rsidP="008A08CA">
            <w:pPr>
              <w:spacing w:after="0" w:line="240" w:lineRule="auto"/>
              <w:jc w:val="both"/>
              <w:rPr>
                <w:i/>
                <w:color w:val="FF0000"/>
              </w:rPr>
            </w:pPr>
            <w:r w:rsidRPr="008A2950">
              <w:rPr>
                <w:color w:val="FF0000"/>
              </w:rPr>
              <w:t>Bloque 1.</w:t>
            </w:r>
            <w:r w:rsidR="00842052" w:rsidRPr="008A2950">
              <w:rPr>
                <w:color w:val="FF0000"/>
              </w:rPr>
              <w:t xml:space="preserve"> </w:t>
            </w:r>
            <w:r w:rsidR="00DD69AF" w:rsidRPr="008A2950">
              <w:rPr>
                <w:color w:val="FF0000"/>
              </w:rPr>
              <w:t>Procesamiento cerebral de la información</w:t>
            </w:r>
          </w:p>
          <w:p w14:paraId="717D10A1" w14:textId="77777777" w:rsidR="00842052" w:rsidRPr="008A2950" w:rsidRDefault="00DD69AF" w:rsidP="00E45AE7">
            <w:pPr>
              <w:pStyle w:val="Prrafodelista"/>
              <w:numPr>
                <w:ilvl w:val="0"/>
                <w:numId w:val="76"/>
              </w:numPr>
              <w:spacing w:after="0" w:line="240" w:lineRule="auto"/>
              <w:jc w:val="both"/>
              <w:rPr>
                <w:color w:val="FF0000"/>
              </w:rPr>
            </w:pPr>
            <w:r w:rsidRPr="008A2950">
              <w:rPr>
                <w:color w:val="FF0000"/>
              </w:rPr>
              <w:t>Introducción: Lóbulos cerebrales y neuroanatomía</w:t>
            </w:r>
          </w:p>
          <w:p w14:paraId="32B44A1C" w14:textId="055470CA" w:rsidR="00DD69AF" w:rsidRPr="008A2950" w:rsidRDefault="00DD69AF" w:rsidP="00E45AE7">
            <w:pPr>
              <w:pStyle w:val="Prrafodelista"/>
              <w:numPr>
                <w:ilvl w:val="0"/>
                <w:numId w:val="76"/>
              </w:numPr>
              <w:spacing w:after="0" w:line="240" w:lineRule="auto"/>
              <w:jc w:val="both"/>
              <w:rPr>
                <w:color w:val="FF0000"/>
              </w:rPr>
            </w:pPr>
            <w:r w:rsidRPr="008A2950">
              <w:rPr>
                <w:color w:val="FF0000"/>
              </w:rPr>
              <w:t xml:space="preserve">Vías de procesamiento cerebral: redes y circuitos cerebrales. </w:t>
            </w:r>
          </w:p>
          <w:p w14:paraId="0B76FFB6" w14:textId="3A89832F" w:rsidR="00842052" w:rsidRPr="008A2950" w:rsidRDefault="00E45AE7" w:rsidP="008A08CA">
            <w:pPr>
              <w:spacing w:after="0" w:line="240" w:lineRule="auto"/>
              <w:jc w:val="both"/>
              <w:rPr>
                <w:i/>
                <w:color w:val="FF0000"/>
              </w:rPr>
            </w:pPr>
            <w:r w:rsidRPr="008A2950">
              <w:rPr>
                <w:color w:val="FF0000"/>
              </w:rPr>
              <w:t>Bloque 2.</w:t>
            </w:r>
            <w:r w:rsidR="00842052" w:rsidRPr="008A2950">
              <w:rPr>
                <w:color w:val="FF0000"/>
              </w:rPr>
              <w:t xml:space="preserve"> </w:t>
            </w:r>
            <w:r w:rsidR="00DD69AF" w:rsidRPr="008A2950">
              <w:rPr>
                <w:color w:val="FF0000"/>
              </w:rPr>
              <w:t>Organización funcional de las funciones superiores del lóbulo frontal</w:t>
            </w:r>
          </w:p>
          <w:p w14:paraId="6B0C88BD" w14:textId="77777777" w:rsidR="00842052" w:rsidRPr="008A2950" w:rsidRDefault="00842052" w:rsidP="00E45AE7">
            <w:pPr>
              <w:pStyle w:val="Prrafodelista"/>
              <w:numPr>
                <w:ilvl w:val="0"/>
                <w:numId w:val="77"/>
              </w:numPr>
              <w:spacing w:after="0" w:line="240" w:lineRule="auto"/>
              <w:jc w:val="both"/>
              <w:rPr>
                <w:color w:val="FF0000"/>
              </w:rPr>
            </w:pPr>
            <w:r w:rsidRPr="008A2950">
              <w:rPr>
                <w:color w:val="FF0000"/>
              </w:rPr>
              <w:t>O</w:t>
            </w:r>
            <w:r w:rsidR="00DD69AF" w:rsidRPr="008A2950">
              <w:rPr>
                <w:color w:val="FF0000"/>
              </w:rPr>
              <w:t>rganización, precepción y ejecución del movimiento.</w:t>
            </w:r>
          </w:p>
          <w:p w14:paraId="6908414F" w14:textId="3EC3F761" w:rsidR="00DD69AF" w:rsidRPr="008A2950" w:rsidRDefault="00DD69AF" w:rsidP="00E45AE7">
            <w:pPr>
              <w:pStyle w:val="Prrafodelista"/>
              <w:numPr>
                <w:ilvl w:val="0"/>
                <w:numId w:val="77"/>
              </w:numPr>
              <w:spacing w:after="0" w:line="240" w:lineRule="auto"/>
              <w:jc w:val="both"/>
              <w:rPr>
                <w:color w:val="FF0000"/>
              </w:rPr>
            </w:pPr>
            <w:r w:rsidRPr="008A2950">
              <w:rPr>
                <w:color w:val="FF0000"/>
              </w:rPr>
              <w:t xml:space="preserve">Funciones ejecutivas: razonamiento, memoria de trabajo, atención, </w:t>
            </w:r>
            <w:r w:rsidR="00842052" w:rsidRPr="008A2950">
              <w:rPr>
                <w:color w:val="FF0000"/>
              </w:rPr>
              <w:t>l</w:t>
            </w:r>
            <w:r w:rsidRPr="008A2950">
              <w:rPr>
                <w:color w:val="FF0000"/>
              </w:rPr>
              <w:t>enguaje, planificación y autorregulación.</w:t>
            </w:r>
          </w:p>
          <w:p w14:paraId="7CBE52C8" w14:textId="77777777" w:rsidR="00DD69AF" w:rsidRPr="008A2950" w:rsidRDefault="00DD69AF" w:rsidP="00E45AE7">
            <w:pPr>
              <w:pStyle w:val="Prrafodelista"/>
              <w:numPr>
                <w:ilvl w:val="0"/>
                <w:numId w:val="77"/>
              </w:numPr>
              <w:spacing w:after="0" w:line="240" w:lineRule="auto"/>
              <w:jc w:val="both"/>
              <w:rPr>
                <w:color w:val="FF0000"/>
              </w:rPr>
            </w:pPr>
            <w:r w:rsidRPr="008A2950">
              <w:rPr>
                <w:color w:val="FF0000"/>
              </w:rPr>
              <w:t>Recompensa, castigo, y metacognición.</w:t>
            </w:r>
          </w:p>
          <w:p w14:paraId="2C7AAFC1" w14:textId="77777777" w:rsidR="00DD69AF" w:rsidRPr="008A2950" w:rsidRDefault="00DD69AF" w:rsidP="00E45AE7">
            <w:pPr>
              <w:pStyle w:val="Prrafodelista"/>
              <w:numPr>
                <w:ilvl w:val="0"/>
                <w:numId w:val="77"/>
              </w:numPr>
              <w:spacing w:after="0" w:line="240" w:lineRule="auto"/>
              <w:jc w:val="both"/>
              <w:rPr>
                <w:color w:val="FF0000"/>
              </w:rPr>
            </w:pPr>
            <w:r w:rsidRPr="008A2950">
              <w:rPr>
                <w:color w:val="FF0000"/>
              </w:rPr>
              <w:t>Principales trastornos de las funciones superiores con implicación del lóbulo frontal.</w:t>
            </w:r>
          </w:p>
          <w:p w14:paraId="79B54492" w14:textId="25DC695F" w:rsidR="00DD69AF" w:rsidRPr="008A2950" w:rsidRDefault="00E45AE7" w:rsidP="008A08CA">
            <w:pPr>
              <w:spacing w:after="0" w:line="240" w:lineRule="auto"/>
              <w:jc w:val="both"/>
              <w:rPr>
                <w:color w:val="FF0000"/>
              </w:rPr>
            </w:pPr>
            <w:r w:rsidRPr="008A2950">
              <w:rPr>
                <w:color w:val="FF0000"/>
              </w:rPr>
              <w:lastRenderedPageBreak/>
              <w:t>Bloque 3.</w:t>
            </w:r>
            <w:r w:rsidR="00DD69AF" w:rsidRPr="008A2950">
              <w:rPr>
                <w:color w:val="FF0000"/>
              </w:rPr>
              <w:t xml:space="preserve"> Neuroimagen y procesos cognitivos </w:t>
            </w:r>
          </w:p>
          <w:p w14:paraId="3A147D7D" w14:textId="77777777" w:rsidR="00DD69AF" w:rsidRPr="008A2950" w:rsidRDefault="00DD69AF" w:rsidP="00E45AE7">
            <w:pPr>
              <w:pStyle w:val="Prrafodelista"/>
              <w:numPr>
                <w:ilvl w:val="0"/>
                <w:numId w:val="78"/>
              </w:numPr>
              <w:spacing w:after="0" w:line="240" w:lineRule="auto"/>
              <w:ind w:left="767"/>
              <w:jc w:val="both"/>
              <w:rPr>
                <w:color w:val="FF0000"/>
              </w:rPr>
            </w:pPr>
            <w:r w:rsidRPr="008A2950">
              <w:rPr>
                <w:color w:val="FF0000"/>
              </w:rPr>
              <w:t>Técnicas de neuroimagen: electroencefalografía, resonancia magnética cerebral, resonancia magnética funcional.</w:t>
            </w:r>
          </w:p>
          <w:p w14:paraId="1F329136" w14:textId="77777777" w:rsidR="00DD69AF" w:rsidRPr="008A2950" w:rsidRDefault="00DD69AF" w:rsidP="00842052">
            <w:pPr>
              <w:pStyle w:val="Prrafodelista"/>
              <w:spacing w:after="0" w:line="240" w:lineRule="auto"/>
              <w:ind w:left="360"/>
              <w:rPr>
                <w:color w:val="FF0000"/>
              </w:rPr>
            </w:pPr>
          </w:p>
        </w:tc>
      </w:tr>
      <w:tr w:rsidR="00DD69AF" w:rsidRPr="008D68AB" w14:paraId="29689B9F" w14:textId="77777777" w:rsidTr="00DD69AF">
        <w:trPr>
          <w:trHeight w:val="264"/>
        </w:trPr>
        <w:tc>
          <w:tcPr>
            <w:tcW w:w="2100" w:type="dxa"/>
            <w:vMerge w:val="restart"/>
            <w:vAlign w:val="center"/>
          </w:tcPr>
          <w:p w14:paraId="0CC2C866" w14:textId="77777777" w:rsidR="00DD69AF" w:rsidRPr="008A2950" w:rsidRDefault="00DD69AF" w:rsidP="00DD69AF">
            <w:pPr>
              <w:spacing w:before="120" w:after="120" w:line="240" w:lineRule="auto"/>
              <w:rPr>
                <w:color w:val="FF0000"/>
              </w:rPr>
            </w:pPr>
            <w:r w:rsidRPr="008A2950">
              <w:rPr>
                <w:color w:val="FF0000"/>
              </w:rPr>
              <w:lastRenderedPageBreak/>
              <w:t>Actividades formativas</w:t>
            </w:r>
          </w:p>
        </w:tc>
        <w:tc>
          <w:tcPr>
            <w:tcW w:w="2934" w:type="dxa"/>
            <w:gridSpan w:val="2"/>
            <w:vAlign w:val="center"/>
          </w:tcPr>
          <w:p w14:paraId="278EB3D1" w14:textId="77777777" w:rsidR="00DD69AF" w:rsidRPr="008A2950" w:rsidRDefault="00DD69AF" w:rsidP="00DD69AF">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28952CB3" w14:textId="77777777" w:rsidR="00DD69AF" w:rsidRPr="008A2950" w:rsidRDefault="00DD69AF" w:rsidP="00DD69AF">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7DE08559" w14:textId="77777777" w:rsidR="00DD69AF" w:rsidRPr="008A2950" w:rsidRDefault="00DD69AF" w:rsidP="00DD69AF">
            <w:pPr>
              <w:spacing w:before="120" w:after="120" w:line="240" w:lineRule="auto"/>
              <w:jc w:val="center"/>
              <w:rPr>
                <w:color w:val="FF0000"/>
              </w:rPr>
            </w:pPr>
            <w:r w:rsidRPr="008A2950">
              <w:rPr>
                <w:rFonts w:cs="Calibri"/>
                <w:b/>
                <w:color w:val="FF0000"/>
                <w:sz w:val="18"/>
                <w:szCs w:val="18"/>
              </w:rPr>
              <w:t>Presencialidad %/h</w:t>
            </w:r>
          </w:p>
        </w:tc>
      </w:tr>
      <w:tr w:rsidR="00DD69AF" w:rsidRPr="008D68AB" w14:paraId="3EE21CB7" w14:textId="77777777" w:rsidTr="00DD69AF">
        <w:trPr>
          <w:trHeight w:val="262"/>
        </w:trPr>
        <w:tc>
          <w:tcPr>
            <w:tcW w:w="2100" w:type="dxa"/>
            <w:vMerge/>
            <w:vAlign w:val="center"/>
          </w:tcPr>
          <w:p w14:paraId="2D26F901" w14:textId="77777777" w:rsidR="00DD69AF" w:rsidRPr="008A2950" w:rsidRDefault="00DD69AF" w:rsidP="00DD69AF">
            <w:pPr>
              <w:spacing w:before="120" w:after="120" w:line="240" w:lineRule="auto"/>
              <w:rPr>
                <w:color w:val="FF0000"/>
              </w:rPr>
            </w:pPr>
          </w:p>
        </w:tc>
        <w:tc>
          <w:tcPr>
            <w:tcW w:w="2934" w:type="dxa"/>
            <w:gridSpan w:val="2"/>
            <w:vAlign w:val="center"/>
          </w:tcPr>
          <w:p w14:paraId="4B2B77D3" w14:textId="77777777" w:rsidR="00DD69AF" w:rsidRPr="008A2950" w:rsidRDefault="00DD69AF" w:rsidP="00DD69AF">
            <w:pPr>
              <w:spacing w:before="120" w:after="120" w:line="240" w:lineRule="auto"/>
              <w:rPr>
                <w:i/>
                <w:color w:val="FF0000"/>
              </w:rPr>
            </w:pPr>
            <w:r w:rsidRPr="008A2950">
              <w:rPr>
                <w:i/>
                <w:color w:val="FF0000"/>
              </w:rPr>
              <w:t>Código AF-1</w:t>
            </w:r>
          </w:p>
        </w:tc>
        <w:tc>
          <w:tcPr>
            <w:tcW w:w="2104" w:type="dxa"/>
            <w:gridSpan w:val="2"/>
            <w:vAlign w:val="center"/>
          </w:tcPr>
          <w:p w14:paraId="5DA0B909" w14:textId="77777777" w:rsidR="00DD69AF" w:rsidRPr="008A2950" w:rsidRDefault="00DD69AF" w:rsidP="00DD69AF">
            <w:pPr>
              <w:spacing w:before="120" w:after="120" w:line="240" w:lineRule="auto"/>
              <w:rPr>
                <w:color w:val="FF0000"/>
              </w:rPr>
            </w:pPr>
            <w:r w:rsidRPr="008A2950">
              <w:rPr>
                <w:color w:val="FF0000"/>
              </w:rPr>
              <w:t>32</w:t>
            </w:r>
          </w:p>
        </w:tc>
        <w:tc>
          <w:tcPr>
            <w:tcW w:w="2036" w:type="dxa"/>
            <w:vAlign w:val="center"/>
          </w:tcPr>
          <w:p w14:paraId="79E770DF" w14:textId="77777777" w:rsidR="00DD69AF" w:rsidRPr="008A2950" w:rsidRDefault="00DD69AF" w:rsidP="00DD69AF">
            <w:pPr>
              <w:spacing w:before="120" w:after="120" w:line="240" w:lineRule="auto"/>
              <w:rPr>
                <w:color w:val="FF0000"/>
              </w:rPr>
            </w:pPr>
            <w:r w:rsidRPr="008A2950">
              <w:rPr>
                <w:color w:val="FF0000"/>
              </w:rPr>
              <w:t>100%</w:t>
            </w:r>
          </w:p>
        </w:tc>
      </w:tr>
      <w:tr w:rsidR="00DD69AF" w:rsidRPr="008D68AB" w14:paraId="45AB9C6C" w14:textId="77777777" w:rsidTr="00DD69AF">
        <w:trPr>
          <w:trHeight w:val="262"/>
        </w:trPr>
        <w:tc>
          <w:tcPr>
            <w:tcW w:w="2100" w:type="dxa"/>
            <w:vMerge/>
            <w:vAlign w:val="center"/>
          </w:tcPr>
          <w:p w14:paraId="03745C25" w14:textId="77777777" w:rsidR="00DD69AF" w:rsidRPr="008A2950" w:rsidRDefault="00DD69AF" w:rsidP="00DD69AF">
            <w:pPr>
              <w:spacing w:before="120" w:after="120" w:line="240" w:lineRule="auto"/>
              <w:rPr>
                <w:color w:val="FF0000"/>
              </w:rPr>
            </w:pPr>
          </w:p>
        </w:tc>
        <w:tc>
          <w:tcPr>
            <w:tcW w:w="2934" w:type="dxa"/>
            <w:gridSpan w:val="2"/>
            <w:vAlign w:val="center"/>
          </w:tcPr>
          <w:p w14:paraId="21FFABBE" w14:textId="77777777" w:rsidR="00DD69AF" w:rsidRPr="008A2950" w:rsidRDefault="00DD69AF" w:rsidP="00DD69AF">
            <w:pPr>
              <w:spacing w:before="120" w:after="120" w:line="240" w:lineRule="auto"/>
              <w:rPr>
                <w:color w:val="FF0000"/>
              </w:rPr>
            </w:pPr>
            <w:r w:rsidRPr="008A2950">
              <w:rPr>
                <w:i/>
                <w:color w:val="FF0000"/>
              </w:rPr>
              <w:t>Código AF-2</w:t>
            </w:r>
          </w:p>
        </w:tc>
        <w:tc>
          <w:tcPr>
            <w:tcW w:w="2104" w:type="dxa"/>
            <w:gridSpan w:val="2"/>
            <w:vAlign w:val="center"/>
          </w:tcPr>
          <w:p w14:paraId="686C699E" w14:textId="77777777" w:rsidR="00DD69AF" w:rsidRPr="008A2950" w:rsidRDefault="00DD69AF" w:rsidP="00DD69AF">
            <w:pPr>
              <w:spacing w:before="120" w:after="120" w:line="240" w:lineRule="auto"/>
              <w:rPr>
                <w:color w:val="FF0000"/>
              </w:rPr>
            </w:pPr>
            <w:r w:rsidRPr="008A2950">
              <w:rPr>
                <w:color w:val="FF0000"/>
              </w:rPr>
              <w:t>16</w:t>
            </w:r>
          </w:p>
        </w:tc>
        <w:tc>
          <w:tcPr>
            <w:tcW w:w="2036" w:type="dxa"/>
          </w:tcPr>
          <w:p w14:paraId="221CCB2F" w14:textId="77777777" w:rsidR="00DD69AF" w:rsidRPr="008A2950" w:rsidRDefault="00DD69AF" w:rsidP="00DD69AF">
            <w:pPr>
              <w:spacing w:before="120" w:after="120" w:line="240" w:lineRule="auto"/>
              <w:rPr>
                <w:color w:val="FF0000"/>
              </w:rPr>
            </w:pPr>
            <w:r w:rsidRPr="008A2950">
              <w:rPr>
                <w:color w:val="FF0000"/>
              </w:rPr>
              <w:t>100%</w:t>
            </w:r>
          </w:p>
        </w:tc>
      </w:tr>
      <w:tr w:rsidR="00DD69AF" w:rsidRPr="008D68AB" w14:paraId="74BC69FE" w14:textId="77777777" w:rsidTr="00DD69AF">
        <w:trPr>
          <w:trHeight w:val="262"/>
        </w:trPr>
        <w:tc>
          <w:tcPr>
            <w:tcW w:w="2100" w:type="dxa"/>
            <w:vMerge/>
            <w:vAlign w:val="center"/>
          </w:tcPr>
          <w:p w14:paraId="639CA69C" w14:textId="77777777" w:rsidR="00DD69AF" w:rsidRPr="008A2950" w:rsidRDefault="00DD69AF" w:rsidP="00DD69AF">
            <w:pPr>
              <w:spacing w:before="120" w:after="120" w:line="240" w:lineRule="auto"/>
              <w:rPr>
                <w:color w:val="FF0000"/>
              </w:rPr>
            </w:pPr>
          </w:p>
        </w:tc>
        <w:tc>
          <w:tcPr>
            <w:tcW w:w="2934" w:type="dxa"/>
            <w:gridSpan w:val="2"/>
            <w:vAlign w:val="center"/>
          </w:tcPr>
          <w:p w14:paraId="0BB0A48A" w14:textId="77777777" w:rsidR="00DD69AF" w:rsidRPr="008A2950" w:rsidRDefault="00DD69AF" w:rsidP="00DD69AF">
            <w:pPr>
              <w:spacing w:before="120" w:after="120" w:line="240" w:lineRule="auto"/>
              <w:rPr>
                <w:i/>
                <w:color w:val="FF0000"/>
              </w:rPr>
            </w:pPr>
            <w:r w:rsidRPr="008A2950">
              <w:rPr>
                <w:i/>
                <w:color w:val="FF0000"/>
              </w:rPr>
              <w:t>Código AF-3</w:t>
            </w:r>
          </w:p>
        </w:tc>
        <w:tc>
          <w:tcPr>
            <w:tcW w:w="2104" w:type="dxa"/>
            <w:gridSpan w:val="2"/>
            <w:vAlign w:val="center"/>
          </w:tcPr>
          <w:p w14:paraId="12A4EAE6" w14:textId="77777777" w:rsidR="00DD69AF" w:rsidRPr="008A2950" w:rsidRDefault="00DD69AF" w:rsidP="00DD69AF">
            <w:pPr>
              <w:spacing w:before="120" w:after="120" w:line="240" w:lineRule="auto"/>
              <w:rPr>
                <w:color w:val="FF0000"/>
              </w:rPr>
            </w:pPr>
            <w:r w:rsidRPr="008A2950">
              <w:rPr>
                <w:color w:val="FF0000"/>
              </w:rPr>
              <w:t>90</w:t>
            </w:r>
          </w:p>
        </w:tc>
        <w:tc>
          <w:tcPr>
            <w:tcW w:w="2036" w:type="dxa"/>
          </w:tcPr>
          <w:p w14:paraId="5BD425D6" w14:textId="77777777" w:rsidR="00DD69AF" w:rsidRPr="008A2950" w:rsidRDefault="00DD69AF" w:rsidP="00DD69AF">
            <w:pPr>
              <w:spacing w:before="120" w:after="120" w:line="240" w:lineRule="auto"/>
              <w:rPr>
                <w:color w:val="FF0000"/>
              </w:rPr>
            </w:pPr>
            <w:r w:rsidRPr="008A2950">
              <w:rPr>
                <w:color w:val="FF0000"/>
              </w:rPr>
              <w:t>0%</w:t>
            </w:r>
          </w:p>
        </w:tc>
      </w:tr>
      <w:tr w:rsidR="00D743A5" w:rsidRPr="008D68AB" w14:paraId="1714994C" w14:textId="77777777" w:rsidTr="00DD69AF">
        <w:trPr>
          <w:trHeight w:val="262"/>
        </w:trPr>
        <w:tc>
          <w:tcPr>
            <w:tcW w:w="2100" w:type="dxa"/>
            <w:vMerge/>
            <w:vAlign w:val="center"/>
          </w:tcPr>
          <w:p w14:paraId="7B3B1AA6" w14:textId="77777777" w:rsidR="00D743A5" w:rsidRPr="008A2950" w:rsidRDefault="00D743A5" w:rsidP="00D743A5">
            <w:pPr>
              <w:spacing w:before="120" w:after="120" w:line="240" w:lineRule="auto"/>
              <w:rPr>
                <w:color w:val="FF0000"/>
              </w:rPr>
            </w:pPr>
          </w:p>
        </w:tc>
        <w:tc>
          <w:tcPr>
            <w:tcW w:w="2934" w:type="dxa"/>
            <w:gridSpan w:val="2"/>
            <w:vAlign w:val="center"/>
          </w:tcPr>
          <w:p w14:paraId="257A495E"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vAlign w:val="center"/>
          </w:tcPr>
          <w:p w14:paraId="5F5D66C0" w14:textId="6BBC7F8A" w:rsidR="00D743A5" w:rsidRPr="008A2950" w:rsidRDefault="00D743A5" w:rsidP="00D743A5">
            <w:pPr>
              <w:spacing w:before="120" w:after="120" w:line="240" w:lineRule="auto"/>
              <w:rPr>
                <w:color w:val="FF0000"/>
              </w:rPr>
            </w:pPr>
            <w:r w:rsidRPr="008A2950">
              <w:rPr>
                <w:color w:val="FF0000"/>
              </w:rPr>
              <w:t>7</w:t>
            </w:r>
          </w:p>
        </w:tc>
        <w:tc>
          <w:tcPr>
            <w:tcW w:w="2036" w:type="dxa"/>
          </w:tcPr>
          <w:p w14:paraId="1D3BB828" w14:textId="73AB32ED" w:rsidR="00D743A5" w:rsidRPr="008A2950" w:rsidRDefault="00D743A5" w:rsidP="00D743A5">
            <w:pPr>
              <w:spacing w:before="120" w:after="120" w:line="240" w:lineRule="auto"/>
              <w:rPr>
                <w:color w:val="FF0000"/>
              </w:rPr>
            </w:pPr>
            <w:r w:rsidRPr="008A2950">
              <w:rPr>
                <w:color w:val="FF0000"/>
              </w:rPr>
              <w:t>50%</w:t>
            </w:r>
          </w:p>
        </w:tc>
      </w:tr>
      <w:tr w:rsidR="00D743A5" w:rsidRPr="008D68AB" w14:paraId="51928D3C" w14:textId="77777777" w:rsidTr="00DD69AF">
        <w:trPr>
          <w:trHeight w:val="262"/>
        </w:trPr>
        <w:tc>
          <w:tcPr>
            <w:tcW w:w="2100" w:type="dxa"/>
            <w:vMerge/>
            <w:vAlign w:val="center"/>
          </w:tcPr>
          <w:p w14:paraId="0C49A605" w14:textId="77777777" w:rsidR="00D743A5" w:rsidRPr="008A2950" w:rsidRDefault="00D743A5" w:rsidP="00D743A5">
            <w:pPr>
              <w:spacing w:before="120" w:after="120" w:line="240" w:lineRule="auto"/>
              <w:rPr>
                <w:color w:val="FF0000"/>
              </w:rPr>
            </w:pPr>
          </w:p>
        </w:tc>
        <w:tc>
          <w:tcPr>
            <w:tcW w:w="2934" w:type="dxa"/>
            <w:gridSpan w:val="2"/>
            <w:vAlign w:val="center"/>
          </w:tcPr>
          <w:p w14:paraId="0072C425"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vAlign w:val="center"/>
          </w:tcPr>
          <w:p w14:paraId="4DDB6701" w14:textId="30ECC595" w:rsidR="00D743A5" w:rsidRPr="008A2950" w:rsidRDefault="00D743A5" w:rsidP="00D743A5">
            <w:pPr>
              <w:spacing w:before="120" w:after="120" w:line="240" w:lineRule="auto"/>
              <w:rPr>
                <w:color w:val="FF0000"/>
              </w:rPr>
            </w:pPr>
            <w:r w:rsidRPr="008A2950">
              <w:rPr>
                <w:color w:val="FF0000"/>
              </w:rPr>
              <w:t>5</w:t>
            </w:r>
          </w:p>
        </w:tc>
        <w:tc>
          <w:tcPr>
            <w:tcW w:w="2036" w:type="dxa"/>
          </w:tcPr>
          <w:p w14:paraId="750B679B" w14:textId="60C5AFDC" w:rsidR="00D743A5" w:rsidRPr="008A2950" w:rsidRDefault="00D743A5" w:rsidP="00D743A5">
            <w:pPr>
              <w:spacing w:before="120" w:after="120" w:line="240" w:lineRule="auto"/>
              <w:rPr>
                <w:color w:val="FF0000"/>
              </w:rPr>
            </w:pPr>
            <w:r w:rsidRPr="008A2950">
              <w:rPr>
                <w:color w:val="FF0000"/>
              </w:rPr>
              <w:t>10%</w:t>
            </w:r>
          </w:p>
        </w:tc>
      </w:tr>
      <w:tr w:rsidR="00DD69AF" w:rsidRPr="008D68AB" w14:paraId="64BFC00C" w14:textId="77777777" w:rsidTr="00DD69AF">
        <w:trPr>
          <w:trHeight w:val="170"/>
        </w:trPr>
        <w:tc>
          <w:tcPr>
            <w:tcW w:w="2100" w:type="dxa"/>
            <w:vMerge w:val="restart"/>
            <w:vAlign w:val="center"/>
          </w:tcPr>
          <w:p w14:paraId="336A534F" w14:textId="77777777" w:rsidR="00DD69AF" w:rsidRPr="008A2950" w:rsidRDefault="00DD69AF" w:rsidP="00DD69AF">
            <w:pPr>
              <w:spacing w:before="120" w:after="120" w:line="240" w:lineRule="auto"/>
              <w:rPr>
                <w:color w:val="FF0000"/>
              </w:rPr>
            </w:pPr>
            <w:r w:rsidRPr="008A2950">
              <w:rPr>
                <w:color w:val="FF0000"/>
              </w:rPr>
              <w:t>Metodologías docentes</w:t>
            </w:r>
          </w:p>
        </w:tc>
        <w:tc>
          <w:tcPr>
            <w:tcW w:w="7074" w:type="dxa"/>
            <w:gridSpan w:val="5"/>
            <w:vAlign w:val="center"/>
          </w:tcPr>
          <w:p w14:paraId="110AC1F6" w14:textId="77777777" w:rsidR="00DD69AF" w:rsidRPr="008A2950" w:rsidRDefault="00DD69AF" w:rsidP="00DD69AF">
            <w:pPr>
              <w:spacing w:before="120" w:after="120" w:line="240" w:lineRule="auto"/>
              <w:rPr>
                <w:color w:val="FF0000"/>
              </w:rPr>
            </w:pPr>
            <w:r w:rsidRPr="008A2950">
              <w:rPr>
                <w:i/>
                <w:color w:val="FF0000"/>
              </w:rPr>
              <w:t>Código MD-1</w:t>
            </w:r>
          </w:p>
        </w:tc>
      </w:tr>
      <w:tr w:rsidR="00DD69AF" w:rsidRPr="008D68AB" w14:paraId="18348218" w14:textId="77777777" w:rsidTr="00DD69AF">
        <w:trPr>
          <w:trHeight w:val="170"/>
        </w:trPr>
        <w:tc>
          <w:tcPr>
            <w:tcW w:w="2100" w:type="dxa"/>
            <w:vMerge/>
            <w:vAlign w:val="center"/>
          </w:tcPr>
          <w:p w14:paraId="2B3789B7" w14:textId="77777777" w:rsidR="00DD69AF" w:rsidRPr="008A2950" w:rsidRDefault="00DD69AF" w:rsidP="00DD69AF">
            <w:pPr>
              <w:spacing w:before="120" w:after="120" w:line="240" w:lineRule="auto"/>
              <w:rPr>
                <w:color w:val="FF0000"/>
              </w:rPr>
            </w:pPr>
          </w:p>
        </w:tc>
        <w:tc>
          <w:tcPr>
            <w:tcW w:w="7074" w:type="dxa"/>
            <w:gridSpan w:val="5"/>
          </w:tcPr>
          <w:p w14:paraId="0CAB06E7" w14:textId="77777777" w:rsidR="00DD69AF" w:rsidRPr="008A2950" w:rsidRDefault="00DD69AF" w:rsidP="00DD69AF">
            <w:pPr>
              <w:spacing w:before="120" w:after="120" w:line="240" w:lineRule="auto"/>
              <w:rPr>
                <w:i/>
                <w:color w:val="FF0000"/>
              </w:rPr>
            </w:pPr>
            <w:r w:rsidRPr="008A2950">
              <w:rPr>
                <w:i/>
                <w:color w:val="FF0000"/>
              </w:rPr>
              <w:t>Código MD-2</w:t>
            </w:r>
          </w:p>
        </w:tc>
      </w:tr>
      <w:tr w:rsidR="00DD69AF" w:rsidRPr="008D68AB" w14:paraId="05B4E7E0" w14:textId="77777777" w:rsidTr="00DD69AF">
        <w:trPr>
          <w:trHeight w:val="170"/>
        </w:trPr>
        <w:tc>
          <w:tcPr>
            <w:tcW w:w="2100" w:type="dxa"/>
            <w:vMerge/>
            <w:vAlign w:val="center"/>
          </w:tcPr>
          <w:p w14:paraId="316F92B5" w14:textId="77777777" w:rsidR="00DD69AF" w:rsidRPr="008A2950" w:rsidRDefault="00DD69AF" w:rsidP="00DD69AF">
            <w:pPr>
              <w:spacing w:before="120" w:after="120" w:line="240" w:lineRule="auto"/>
              <w:rPr>
                <w:color w:val="FF0000"/>
              </w:rPr>
            </w:pPr>
          </w:p>
        </w:tc>
        <w:tc>
          <w:tcPr>
            <w:tcW w:w="7074" w:type="dxa"/>
            <w:gridSpan w:val="5"/>
          </w:tcPr>
          <w:p w14:paraId="205C083E" w14:textId="77777777" w:rsidR="00DD69AF" w:rsidRPr="008A2950" w:rsidRDefault="00DD69AF" w:rsidP="00DD69AF">
            <w:pPr>
              <w:spacing w:before="120" w:after="120" w:line="240" w:lineRule="auto"/>
              <w:rPr>
                <w:i/>
                <w:color w:val="FF0000"/>
              </w:rPr>
            </w:pPr>
            <w:r w:rsidRPr="008A2950">
              <w:rPr>
                <w:i/>
                <w:color w:val="FF0000"/>
              </w:rPr>
              <w:t>Código MD-3</w:t>
            </w:r>
          </w:p>
        </w:tc>
      </w:tr>
      <w:tr w:rsidR="00DD69AF" w:rsidRPr="008D68AB" w14:paraId="2AD98EAC" w14:textId="77777777" w:rsidTr="00DD69AF">
        <w:trPr>
          <w:trHeight w:val="170"/>
        </w:trPr>
        <w:tc>
          <w:tcPr>
            <w:tcW w:w="2100" w:type="dxa"/>
            <w:vMerge/>
            <w:vAlign w:val="center"/>
          </w:tcPr>
          <w:p w14:paraId="08303C71" w14:textId="77777777" w:rsidR="00DD69AF" w:rsidRPr="008A2950" w:rsidRDefault="00DD69AF" w:rsidP="00DD69AF">
            <w:pPr>
              <w:spacing w:before="120" w:after="120" w:line="240" w:lineRule="auto"/>
              <w:rPr>
                <w:color w:val="FF0000"/>
              </w:rPr>
            </w:pPr>
          </w:p>
        </w:tc>
        <w:tc>
          <w:tcPr>
            <w:tcW w:w="7074" w:type="dxa"/>
            <w:gridSpan w:val="5"/>
          </w:tcPr>
          <w:p w14:paraId="3D8B7A24" w14:textId="77777777" w:rsidR="00DD69AF" w:rsidRPr="008A2950" w:rsidRDefault="00DD69AF" w:rsidP="00DD69AF">
            <w:pPr>
              <w:spacing w:before="120" w:after="120" w:line="240" w:lineRule="auto"/>
              <w:rPr>
                <w:i/>
                <w:color w:val="FF0000"/>
              </w:rPr>
            </w:pPr>
            <w:r w:rsidRPr="008A2950">
              <w:rPr>
                <w:i/>
                <w:color w:val="FF0000"/>
              </w:rPr>
              <w:t>Código MD-4</w:t>
            </w:r>
          </w:p>
        </w:tc>
      </w:tr>
      <w:tr w:rsidR="00DD69AF" w:rsidRPr="008D68AB" w14:paraId="3864422F" w14:textId="77777777" w:rsidTr="00DD69AF">
        <w:trPr>
          <w:trHeight w:val="170"/>
        </w:trPr>
        <w:tc>
          <w:tcPr>
            <w:tcW w:w="2100" w:type="dxa"/>
            <w:vMerge/>
            <w:vAlign w:val="center"/>
          </w:tcPr>
          <w:p w14:paraId="77431CEB" w14:textId="77777777" w:rsidR="00DD69AF" w:rsidRPr="008A2950" w:rsidRDefault="00DD69AF" w:rsidP="00DD69AF">
            <w:pPr>
              <w:spacing w:before="120" w:after="120" w:line="240" w:lineRule="auto"/>
              <w:rPr>
                <w:color w:val="FF0000"/>
              </w:rPr>
            </w:pPr>
          </w:p>
        </w:tc>
        <w:tc>
          <w:tcPr>
            <w:tcW w:w="7074" w:type="dxa"/>
            <w:gridSpan w:val="5"/>
          </w:tcPr>
          <w:p w14:paraId="64B96BAA" w14:textId="77777777" w:rsidR="00DD69AF" w:rsidRPr="008A2950" w:rsidRDefault="00DD69AF" w:rsidP="00DD69AF">
            <w:pPr>
              <w:spacing w:before="120" w:after="120" w:line="240" w:lineRule="auto"/>
              <w:rPr>
                <w:i/>
                <w:color w:val="FF0000"/>
              </w:rPr>
            </w:pPr>
            <w:r w:rsidRPr="008A2950">
              <w:rPr>
                <w:i/>
                <w:color w:val="FF0000"/>
              </w:rPr>
              <w:t>Código MD-5</w:t>
            </w:r>
          </w:p>
        </w:tc>
      </w:tr>
      <w:tr w:rsidR="00DD69AF" w:rsidRPr="008D68AB" w14:paraId="25A4CEF4" w14:textId="77777777" w:rsidTr="00DD69AF">
        <w:trPr>
          <w:trHeight w:val="129"/>
        </w:trPr>
        <w:tc>
          <w:tcPr>
            <w:tcW w:w="2100" w:type="dxa"/>
            <w:vMerge w:val="restart"/>
            <w:vAlign w:val="center"/>
          </w:tcPr>
          <w:p w14:paraId="794BCE5A" w14:textId="77777777" w:rsidR="00DD69AF" w:rsidRPr="008A2950" w:rsidRDefault="00DD69AF" w:rsidP="00DD69AF">
            <w:pPr>
              <w:spacing w:before="120" w:after="120" w:line="240" w:lineRule="auto"/>
              <w:rPr>
                <w:color w:val="FF0000"/>
              </w:rPr>
            </w:pPr>
            <w:r w:rsidRPr="008A2950">
              <w:rPr>
                <w:color w:val="FF0000"/>
              </w:rPr>
              <w:t>Sistemas de evaluación</w:t>
            </w:r>
          </w:p>
        </w:tc>
        <w:tc>
          <w:tcPr>
            <w:tcW w:w="2934" w:type="dxa"/>
            <w:gridSpan w:val="2"/>
            <w:vAlign w:val="center"/>
          </w:tcPr>
          <w:p w14:paraId="6C384542" w14:textId="77777777" w:rsidR="00DD69AF" w:rsidRPr="008A2950" w:rsidRDefault="00DD69AF" w:rsidP="00DD69AF">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45C5EAD7" w14:textId="77777777" w:rsidR="00DD69AF" w:rsidRPr="008A2950" w:rsidRDefault="00DD69AF" w:rsidP="00DD69AF">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54CF094E" w14:textId="77777777" w:rsidR="00DD69AF" w:rsidRPr="008A2950" w:rsidRDefault="00DD69AF" w:rsidP="00DD69AF">
            <w:pPr>
              <w:spacing w:before="120" w:after="120" w:line="240" w:lineRule="auto"/>
              <w:jc w:val="center"/>
              <w:rPr>
                <w:color w:val="FF0000"/>
              </w:rPr>
            </w:pPr>
            <w:r w:rsidRPr="008A2950">
              <w:rPr>
                <w:rFonts w:cs="Calibri"/>
                <w:b/>
                <w:color w:val="FF0000"/>
                <w:sz w:val="18"/>
                <w:szCs w:val="18"/>
              </w:rPr>
              <w:t>Ponderación Máx.</w:t>
            </w:r>
          </w:p>
        </w:tc>
      </w:tr>
      <w:tr w:rsidR="00DD69AF" w:rsidRPr="008D68AB" w14:paraId="237804F3" w14:textId="77777777" w:rsidTr="00DD69AF">
        <w:trPr>
          <w:trHeight w:val="127"/>
        </w:trPr>
        <w:tc>
          <w:tcPr>
            <w:tcW w:w="2100" w:type="dxa"/>
            <w:vMerge/>
            <w:vAlign w:val="center"/>
          </w:tcPr>
          <w:p w14:paraId="3EA42368" w14:textId="77777777" w:rsidR="00DD69AF" w:rsidRPr="008A2950" w:rsidRDefault="00DD69AF" w:rsidP="00DD69AF">
            <w:pPr>
              <w:spacing w:before="120" w:after="120" w:line="240" w:lineRule="auto"/>
              <w:rPr>
                <w:color w:val="FF0000"/>
              </w:rPr>
            </w:pPr>
          </w:p>
        </w:tc>
        <w:tc>
          <w:tcPr>
            <w:tcW w:w="2934" w:type="dxa"/>
            <w:gridSpan w:val="2"/>
            <w:vAlign w:val="center"/>
          </w:tcPr>
          <w:p w14:paraId="39EF3289" w14:textId="77777777" w:rsidR="00DD69AF" w:rsidRPr="008A2950" w:rsidRDefault="00DD69AF" w:rsidP="00DD69AF">
            <w:pPr>
              <w:spacing w:before="120" w:after="120" w:line="240" w:lineRule="auto"/>
              <w:rPr>
                <w:color w:val="FF0000"/>
              </w:rPr>
            </w:pPr>
            <w:r w:rsidRPr="008A2950">
              <w:rPr>
                <w:i/>
                <w:color w:val="FF0000"/>
              </w:rPr>
              <w:t>Código SE-1</w:t>
            </w:r>
          </w:p>
        </w:tc>
        <w:tc>
          <w:tcPr>
            <w:tcW w:w="2104" w:type="dxa"/>
            <w:gridSpan w:val="2"/>
          </w:tcPr>
          <w:p w14:paraId="28727EDF" w14:textId="77777777" w:rsidR="00DD69AF" w:rsidRPr="008A2950" w:rsidRDefault="00DD69AF" w:rsidP="00DD69AF">
            <w:pPr>
              <w:spacing w:before="120" w:after="120" w:line="240" w:lineRule="auto"/>
              <w:rPr>
                <w:color w:val="FF0000"/>
              </w:rPr>
            </w:pPr>
            <w:r w:rsidRPr="008A2950">
              <w:rPr>
                <w:color w:val="FF0000"/>
              </w:rPr>
              <w:t>5.0</w:t>
            </w:r>
          </w:p>
        </w:tc>
        <w:tc>
          <w:tcPr>
            <w:tcW w:w="2036" w:type="dxa"/>
          </w:tcPr>
          <w:p w14:paraId="4B7A0754" w14:textId="77777777" w:rsidR="00DD69AF" w:rsidRPr="008A2950" w:rsidRDefault="00DD69AF" w:rsidP="00DD69AF">
            <w:pPr>
              <w:spacing w:before="120" w:after="120" w:line="240" w:lineRule="auto"/>
              <w:rPr>
                <w:color w:val="FF0000"/>
              </w:rPr>
            </w:pPr>
            <w:r w:rsidRPr="008A2950">
              <w:rPr>
                <w:color w:val="FF0000"/>
              </w:rPr>
              <w:t>15.0</w:t>
            </w:r>
          </w:p>
        </w:tc>
      </w:tr>
      <w:tr w:rsidR="00DD69AF" w:rsidRPr="008D68AB" w14:paraId="7601F046" w14:textId="77777777" w:rsidTr="00DD69AF">
        <w:trPr>
          <w:trHeight w:val="127"/>
        </w:trPr>
        <w:tc>
          <w:tcPr>
            <w:tcW w:w="2100" w:type="dxa"/>
            <w:vMerge/>
            <w:vAlign w:val="center"/>
          </w:tcPr>
          <w:p w14:paraId="4E62932D" w14:textId="77777777" w:rsidR="00DD69AF" w:rsidRPr="008A2950" w:rsidRDefault="00DD69AF" w:rsidP="00DD69AF">
            <w:pPr>
              <w:spacing w:before="120" w:after="120" w:line="240" w:lineRule="auto"/>
              <w:rPr>
                <w:color w:val="FF0000"/>
              </w:rPr>
            </w:pPr>
          </w:p>
        </w:tc>
        <w:tc>
          <w:tcPr>
            <w:tcW w:w="2934" w:type="dxa"/>
            <w:gridSpan w:val="2"/>
          </w:tcPr>
          <w:p w14:paraId="36B50854" w14:textId="77777777" w:rsidR="00DD69AF" w:rsidRPr="008A2950" w:rsidRDefault="00DD69AF" w:rsidP="00DD69AF">
            <w:pPr>
              <w:spacing w:before="120" w:after="120" w:line="240" w:lineRule="auto"/>
              <w:rPr>
                <w:i/>
                <w:color w:val="FF0000"/>
              </w:rPr>
            </w:pPr>
            <w:r w:rsidRPr="008A2950">
              <w:rPr>
                <w:i/>
                <w:color w:val="FF0000"/>
              </w:rPr>
              <w:t>Código SE-2</w:t>
            </w:r>
          </w:p>
        </w:tc>
        <w:tc>
          <w:tcPr>
            <w:tcW w:w="2104" w:type="dxa"/>
            <w:gridSpan w:val="2"/>
          </w:tcPr>
          <w:p w14:paraId="5A0D5655" w14:textId="77777777" w:rsidR="00DD69AF" w:rsidRPr="008A2950" w:rsidRDefault="00DD69AF" w:rsidP="00DD69AF">
            <w:pPr>
              <w:spacing w:before="120" w:after="120" w:line="240" w:lineRule="auto"/>
              <w:rPr>
                <w:color w:val="FF0000"/>
              </w:rPr>
            </w:pPr>
            <w:r w:rsidRPr="008A2950">
              <w:rPr>
                <w:color w:val="FF0000"/>
              </w:rPr>
              <w:t>15.0</w:t>
            </w:r>
          </w:p>
        </w:tc>
        <w:tc>
          <w:tcPr>
            <w:tcW w:w="2036" w:type="dxa"/>
          </w:tcPr>
          <w:p w14:paraId="4CB5D039" w14:textId="77777777" w:rsidR="00DD69AF" w:rsidRPr="008A2950" w:rsidRDefault="00DD69AF" w:rsidP="00DD69AF">
            <w:pPr>
              <w:spacing w:before="120" w:after="120" w:line="240" w:lineRule="auto"/>
              <w:rPr>
                <w:color w:val="FF0000"/>
              </w:rPr>
            </w:pPr>
            <w:r w:rsidRPr="008A2950">
              <w:rPr>
                <w:color w:val="FF0000"/>
              </w:rPr>
              <w:t>40.0</w:t>
            </w:r>
          </w:p>
        </w:tc>
      </w:tr>
      <w:tr w:rsidR="00DD69AF" w:rsidRPr="008D68AB" w14:paraId="34719527" w14:textId="77777777" w:rsidTr="00DD69AF">
        <w:trPr>
          <w:trHeight w:val="127"/>
        </w:trPr>
        <w:tc>
          <w:tcPr>
            <w:tcW w:w="2100" w:type="dxa"/>
            <w:vMerge/>
            <w:vAlign w:val="center"/>
          </w:tcPr>
          <w:p w14:paraId="436B97E7" w14:textId="77777777" w:rsidR="00DD69AF" w:rsidRPr="008A2950" w:rsidRDefault="00DD69AF" w:rsidP="00DD69AF">
            <w:pPr>
              <w:spacing w:before="120" w:after="120" w:line="240" w:lineRule="auto"/>
              <w:rPr>
                <w:color w:val="FF0000"/>
              </w:rPr>
            </w:pPr>
          </w:p>
        </w:tc>
        <w:tc>
          <w:tcPr>
            <w:tcW w:w="2934" w:type="dxa"/>
            <w:gridSpan w:val="2"/>
          </w:tcPr>
          <w:p w14:paraId="11AF571B" w14:textId="77777777" w:rsidR="00DD69AF" w:rsidRPr="008A2950" w:rsidRDefault="00DD69AF" w:rsidP="00DD69AF">
            <w:pPr>
              <w:spacing w:before="120" w:after="120" w:line="240" w:lineRule="auto"/>
              <w:rPr>
                <w:i/>
                <w:color w:val="FF0000"/>
              </w:rPr>
            </w:pPr>
            <w:r w:rsidRPr="008A2950">
              <w:rPr>
                <w:i/>
                <w:color w:val="FF0000"/>
              </w:rPr>
              <w:t>Código SE-3</w:t>
            </w:r>
          </w:p>
        </w:tc>
        <w:tc>
          <w:tcPr>
            <w:tcW w:w="2104" w:type="dxa"/>
            <w:gridSpan w:val="2"/>
          </w:tcPr>
          <w:p w14:paraId="0EAD66A7" w14:textId="77777777" w:rsidR="00DD69AF" w:rsidRPr="008A2950" w:rsidRDefault="00DD69AF" w:rsidP="00DD69AF">
            <w:pPr>
              <w:spacing w:before="120" w:after="120" w:line="240" w:lineRule="auto"/>
              <w:rPr>
                <w:color w:val="FF0000"/>
              </w:rPr>
            </w:pPr>
            <w:r w:rsidRPr="008A2950">
              <w:rPr>
                <w:color w:val="FF0000"/>
              </w:rPr>
              <w:t>15.0</w:t>
            </w:r>
          </w:p>
        </w:tc>
        <w:tc>
          <w:tcPr>
            <w:tcW w:w="2036" w:type="dxa"/>
          </w:tcPr>
          <w:p w14:paraId="2D47BEDB" w14:textId="77777777" w:rsidR="00DD69AF" w:rsidRPr="008A2950" w:rsidRDefault="00DD69AF" w:rsidP="00DD69AF">
            <w:pPr>
              <w:spacing w:before="120" w:after="120" w:line="240" w:lineRule="auto"/>
              <w:rPr>
                <w:color w:val="FF0000"/>
              </w:rPr>
            </w:pPr>
            <w:r w:rsidRPr="008A2950">
              <w:rPr>
                <w:color w:val="FF0000"/>
              </w:rPr>
              <w:t>30.0</w:t>
            </w:r>
          </w:p>
        </w:tc>
      </w:tr>
      <w:tr w:rsidR="00DD69AF" w:rsidRPr="008D68AB" w14:paraId="439F90B5" w14:textId="77777777" w:rsidTr="00DD69AF">
        <w:trPr>
          <w:trHeight w:val="127"/>
        </w:trPr>
        <w:tc>
          <w:tcPr>
            <w:tcW w:w="2100" w:type="dxa"/>
            <w:vMerge/>
            <w:vAlign w:val="center"/>
          </w:tcPr>
          <w:p w14:paraId="0473B87D" w14:textId="77777777" w:rsidR="00DD69AF" w:rsidRPr="008A2950" w:rsidRDefault="00DD69AF" w:rsidP="00DD69AF">
            <w:pPr>
              <w:spacing w:before="120" w:after="120" w:line="240" w:lineRule="auto"/>
              <w:rPr>
                <w:color w:val="FF0000"/>
              </w:rPr>
            </w:pPr>
          </w:p>
        </w:tc>
        <w:tc>
          <w:tcPr>
            <w:tcW w:w="2934" w:type="dxa"/>
            <w:gridSpan w:val="2"/>
          </w:tcPr>
          <w:p w14:paraId="6679332E" w14:textId="77777777" w:rsidR="00DD69AF" w:rsidRPr="008A2950" w:rsidRDefault="00DD69AF" w:rsidP="00DD69AF">
            <w:pPr>
              <w:spacing w:before="120" w:after="120" w:line="240" w:lineRule="auto"/>
              <w:rPr>
                <w:i/>
                <w:color w:val="FF0000"/>
              </w:rPr>
            </w:pPr>
            <w:r w:rsidRPr="008A2950">
              <w:rPr>
                <w:i/>
                <w:color w:val="FF0000"/>
              </w:rPr>
              <w:t>Código SE-4</w:t>
            </w:r>
          </w:p>
        </w:tc>
        <w:tc>
          <w:tcPr>
            <w:tcW w:w="2104" w:type="dxa"/>
            <w:gridSpan w:val="2"/>
          </w:tcPr>
          <w:p w14:paraId="52AD4626" w14:textId="77777777" w:rsidR="00DD69AF" w:rsidRPr="008A2950" w:rsidRDefault="00DD69AF" w:rsidP="00DD69AF">
            <w:pPr>
              <w:spacing w:before="120" w:after="120" w:line="240" w:lineRule="auto"/>
              <w:rPr>
                <w:color w:val="FF0000"/>
              </w:rPr>
            </w:pPr>
            <w:r w:rsidRPr="008A2950">
              <w:rPr>
                <w:color w:val="FF0000"/>
              </w:rPr>
              <w:t>5.0</w:t>
            </w:r>
          </w:p>
        </w:tc>
        <w:tc>
          <w:tcPr>
            <w:tcW w:w="2036" w:type="dxa"/>
          </w:tcPr>
          <w:p w14:paraId="5C6902DC" w14:textId="77777777" w:rsidR="00DD69AF" w:rsidRPr="008A2950" w:rsidRDefault="00DD69AF" w:rsidP="00DD69AF">
            <w:pPr>
              <w:spacing w:before="120" w:after="120" w:line="240" w:lineRule="auto"/>
              <w:rPr>
                <w:color w:val="FF0000"/>
              </w:rPr>
            </w:pPr>
            <w:r w:rsidRPr="008A2950">
              <w:rPr>
                <w:color w:val="FF0000"/>
              </w:rPr>
              <w:t>20.0</w:t>
            </w:r>
          </w:p>
        </w:tc>
      </w:tr>
      <w:tr w:rsidR="00DD69AF" w:rsidRPr="008D68AB" w14:paraId="4E9ACC6E" w14:textId="77777777" w:rsidTr="00DD69AF">
        <w:trPr>
          <w:trHeight w:val="127"/>
        </w:trPr>
        <w:tc>
          <w:tcPr>
            <w:tcW w:w="2100" w:type="dxa"/>
            <w:vMerge/>
            <w:vAlign w:val="center"/>
          </w:tcPr>
          <w:p w14:paraId="5B7F40FA" w14:textId="77777777" w:rsidR="00DD69AF" w:rsidRPr="008A2950" w:rsidRDefault="00DD69AF" w:rsidP="00DD69AF">
            <w:pPr>
              <w:spacing w:before="120" w:after="120" w:line="240" w:lineRule="auto"/>
              <w:rPr>
                <w:color w:val="FF0000"/>
              </w:rPr>
            </w:pPr>
          </w:p>
        </w:tc>
        <w:tc>
          <w:tcPr>
            <w:tcW w:w="2934" w:type="dxa"/>
            <w:gridSpan w:val="2"/>
          </w:tcPr>
          <w:p w14:paraId="3BEC8CC3" w14:textId="77777777" w:rsidR="00DD69AF" w:rsidRPr="008A2950" w:rsidRDefault="00DD69AF" w:rsidP="00DD69AF">
            <w:pPr>
              <w:spacing w:before="120" w:after="120" w:line="240" w:lineRule="auto"/>
              <w:rPr>
                <w:i/>
                <w:color w:val="FF0000"/>
              </w:rPr>
            </w:pPr>
            <w:r w:rsidRPr="008A2950">
              <w:rPr>
                <w:i/>
                <w:color w:val="FF0000"/>
              </w:rPr>
              <w:t>Código SE-5</w:t>
            </w:r>
          </w:p>
        </w:tc>
        <w:tc>
          <w:tcPr>
            <w:tcW w:w="2104" w:type="dxa"/>
            <w:gridSpan w:val="2"/>
          </w:tcPr>
          <w:p w14:paraId="7CE0FBCA" w14:textId="77777777" w:rsidR="00DD69AF" w:rsidRPr="008A2950" w:rsidRDefault="00DD69AF" w:rsidP="00DD69AF">
            <w:pPr>
              <w:spacing w:before="120" w:after="120" w:line="240" w:lineRule="auto"/>
              <w:rPr>
                <w:color w:val="FF0000"/>
              </w:rPr>
            </w:pPr>
            <w:r w:rsidRPr="008A2950">
              <w:rPr>
                <w:color w:val="FF0000"/>
              </w:rPr>
              <w:t>20.0</w:t>
            </w:r>
          </w:p>
        </w:tc>
        <w:tc>
          <w:tcPr>
            <w:tcW w:w="2036" w:type="dxa"/>
          </w:tcPr>
          <w:p w14:paraId="5E286440" w14:textId="77777777" w:rsidR="00DD69AF" w:rsidRPr="008A2950" w:rsidRDefault="00DD69AF" w:rsidP="00DD69AF">
            <w:pPr>
              <w:spacing w:before="120" w:after="120" w:line="240" w:lineRule="auto"/>
              <w:rPr>
                <w:color w:val="FF0000"/>
              </w:rPr>
            </w:pPr>
            <w:r w:rsidRPr="008A2950">
              <w:rPr>
                <w:color w:val="FF0000"/>
              </w:rPr>
              <w:t>60.0</w:t>
            </w:r>
          </w:p>
        </w:tc>
      </w:tr>
      <w:tr w:rsidR="00DD69AF" w:rsidRPr="008D68AB" w14:paraId="1258C0EC" w14:textId="77777777" w:rsidTr="00DD69AF">
        <w:trPr>
          <w:trHeight w:val="419"/>
        </w:trPr>
        <w:tc>
          <w:tcPr>
            <w:tcW w:w="2100" w:type="dxa"/>
            <w:vAlign w:val="center"/>
          </w:tcPr>
          <w:p w14:paraId="23A1885B" w14:textId="77777777" w:rsidR="00DD69AF" w:rsidRPr="008A2950" w:rsidRDefault="00DD69AF" w:rsidP="00DD69AF">
            <w:pPr>
              <w:spacing w:before="120" w:after="120" w:line="240" w:lineRule="auto"/>
              <w:rPr>
                <w:color w:val="FF0000"/>
              </w:rPr>
            </w:pPr>
            <w:r w:rsidRPr="008A2950">
              <w:rPr>
                <w:color w:val="FF0000"/>
              </w:rPr>
              <w:t>Observaciones</w:t>
            </w:r>
          </w:p>
        </w:tc>
        <w:tc>
          <w:tcPr>
            <w:tcW w:w="7074" w:type="dxa"/>
            <w:gridSpan w:val="5"/>
            <w:vAlign w:val="center"/>
          </w:tcPr>
          <w:p w14:paraId="06F8D039" w14:textId="77777777" w:rsidR="00DD69AF" w:rsidRPr="008A2950" w:rsidRDefault="00DD69AF" w:rsidP="00DD69AF">
            <w:pPr>
              <w:spacing w:before="120" w:after="120" w:line="240" w:lineRule="auto"/>
              <w:rPr>
                <w:color w:val="FF0000"/>
              </w:rPr>
            </w:pPr>
          </w:p>
        </w:tc>
      </w:tr>
      <w:tr w:rsidR="00DD69AF" w:rsidRPr="008D68AB" w14:paraId="6FF786A0" w14:textId="77777777" w:rsidTr="00DD69AF">
        <w:trPr>
          <w:trHeight w:val="154"/>
        </w:trPr>
        <w:tc>
          <w:tcPr>
            <w:tcW w:w="2100" w:type="dxa"/>
            <w:vMerge w:val="restart"/>
            <w:vAlign w:val="center"/>
          </w:tcPr>
          <w:p w14:paraId="71EDE9A2" w14:textId="77777777" w:rsidR="00DD69AF" w:rsidRPr="008A2950" w:rsidRDefault="00DD69AF" w:rsidP="00DD69AF">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4F28EC21" w14:textId="01CD1202" w:rsidR="00DD69AF" w:rsidRPr="008A2950" w:rsidRDefault="00DD69AF" w:rsidP="00DD69AF">
            <w:pPr>
              <w:spacing w:before="120" w:after="120" w:line="240" w:lineRule="auto"/>
              <w:rPr>
                <w:b/>
                <w:color w:val="FF0000"/>
              </w:rPr>
            </w:pPr>
            <w:r w:rsidRPr="008A2950">
              <w:rPr>
                <w:b/>
                <w:i/>
                <w:color w:val="FF0000"/>
              </w:rPr>
              <w:t>Funciones superiores y neuroimagen</w:t>
            </w:r>
          </w:p>
        </w:tc>
      </w:tr>
      <w:tr w:rsidR="00DD69AF" w:rsidRPr="008D68AB" w14:paraId="580FDCA7" w14:textId="77777777" w:rsidTr="00DD69AF">
        <w:trPr>
          <w:trHeight w:val="154"/>
        </w:trPr>
        <w:tc>
          <w:tcPr>
            <w:tcW w:w="2100" w:type="dxa"/>
            <w:vMerge/>
            <w:vAlign w:val="center"/>
          </w:tcPr>
          <w:p w14:paraId="05F4A3C3" w14:textId="77777777" w:rsidR="00DD69AF" w:rsidRPr="008A2950" w:rsidRDefault="00DD69AF" w:rsidP="00DD69AF">
            <w:pPr>
              <w:spacing w:before="120" w:after="120" w:line="240" w:lineRule="auto"/>
              <w:rPr>
                <w:color w:val="FF0000"/>
              </w:rPr>
            </w:pPr>
          </w:p>
        </w:tc>
        <w:tc>
          <w:tcPr>
            <w:tcW w:w="2313" w:type="dxa"/>
            <w:vAlign w:val="center"/>
          </w:tcPr>
          <w:p w14:paraId="153B183B" w14:textId="77777777" w:rsidR="00DD69AF" w:rsidRPr="008A2950" w:rsidRDefault="00DD69AF" w:rsidP="00DD69AF">
            <w:pPr>
              <w:spacing w:before="120" w:after="120" w:line="240" w:lineRule="auto"/>
              <w:rPr>
                <w:iCs/>
                <w:color w:val="FF0000"/>
              </w:rPr>
            </w:pPr>
            <w:r w:rsidRPr="008A2950">
              <w:rPr>
                <w:iCs/>
                <w:color w:val="FF0000"/>
              </w:rPr>
              <w:t xml:space="preserve">Tipología </w:t>
            </w:r>
          </w:p>
        </w:tc>
        <w:tc>
          <w:tcPr>
            <w:tcW w:w="4761" w:type="dxa"/>
            <w:gridSpan w:val="4"/>
            <w:vAlign w:val="center"/>
          </w:tcPr>
          <w:p w14:paraId="171D3F3E" w14:textId="77777777" w:rsidR="00DD69AF" w:rsidRPr="008A2950" w:rsidRDefault="00DD69AF" w:rsidP="00DD69AF">
            <w:pPr>
              <w:spacing w:before="120" w:after="120" w:line="240" w:lineRule="auto"/>
              <w:rPr>
                <w:iCs/>
                <w:color w:val="FF0000"/>
              </w:rPr>
            </w:pPr>
            <w:r w:rsidRPr="008A2950">
              <w:rPr>
                <w:iCs/>
                <w:color w:val="FF0000"/>
              </w:rPr>
              <w:t>Optativa</w:t>
            </w:r>
          </w:p>
        </w:tc>
      </w:tr>
      <w:tr w:rsidR="00DD69AF" w:rsidRPr="008D68AB" w14:paraId="32398F10" w14:textId="77777777" w:rsidTr="00DD69AF">
        <w:trPr>
          <w:trHeight w:val="154"/>
        </w:trPr>
        <w:tc>
          <w:tcPr>
            <w:tcW w:w="2100" w:type="dxa"/>
            <w:vMerge/>
            <w:vAlign w:val="center"/>
          </w:tcPr>
          <w:p w14:paraId="02668353" w14:textId="77777777" w:rsidR="00DD69AF" w:rsidRPr="008A2950" w:rsidRDefault="00DD69AF" w:rsidP="00DD69AF">
            <w:pPr>
              <w:spacing w:before="120" w:after="120" w:line="240" w:lineRule="auto"/>
              <w:rPr>
                <w:color w:val="FF0000"/>
              </w:rPr>
            </w:pPr>
          </w:p>
        </w:tc>
        <w:tc>
          <w:tcPr>
            <w:tcW w:w="2313" w:type="dxa"/>
            <w:vAlign w:val="center"/>
          </w:tcPr>
          <w:p w14:paraId="31C8C87E" w14:textId="77777777" w:rsidR="00DD69AF" w:rsidRPr="008A2950" w:rsidRDefault="00DD69AF" w:rsidP="00DD69AF">
            <w:pPr>
              <w:spacing w:before="120" w:after="120" w:line="240" w:lineRule="auto"/>
              <w:rPr>
                <w:iCs/>
                <w:color w:val="FF0000"/>
              </w:rPr>
            </w:pPr>
            <w:r w:rsidRPr="008A2950">
              <w:rPr>
                <w:iCs/>
                <w:color w:val="FF0000"/>
              </w:rPr>
              <w:t>Periodo de impartición</w:t>
            </w:r>
          </w:p>
        </w:tc>
        <w:sdt>
          <w:sdtPr>
            <w:rPr>
              <w:iCs/>
              <w:color w:val="FF0000"/>
            </w:rPr>
            <w:tag w:val="Periodo de impartición"/>
            <w:id w:val="-1481386099"/>
            <w:placeholder>
              <w:docPart w:val="D1A5E9ECA8D345EB97636A27A4C2A9CA"/>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7EC04C3C" w14:textId="77777777" w:rsidR="00DD69AF" w:rsidRPr="008A2950" w:rsidRDefault="00DD69AF" w:rsidP="00DD69AF">
                <w:pPr>
                  <w:spacing w:before="120" w:after="120" w:line="240" w:lineRule="auto"/>
                  <w:rPr>
                    <w:iCs/>
                    <w:color w:val="FF0000"/>
                  </w:rPr>
                </w:pPr>
                <w:r w:rsidRPr="008A2950">
                  <w:rPr>
                    <w:iCs/>
                    <w:color w:val="FF0000"/>
                  </w:rPr>
                  <w:t>Semestre 8</w:t>
                </w:r>
              </w:p>
            </w:tc>
          </w:sdtContent>
        </w:sdt>
      </w:tr>
      <w:tr w:rsidR="00DD69AF" w:rsidRPr="008D68AB" w14:paraId="49E28507" w14:textId="77777777" w:rsidTr="00DD69AF">
        <w:trPr>
          <w:trHeight w:val="154"/>
        </w:trPr>
        <w:tc>
          <w:tcPr>
            <w:tcW w:w="2100" w:type="dxa"/>
            <w:vMerge/>
            <w:vAlign w:val="center"/>
          </w:tcPr>
          <w:p w14:paraId="653216A0" w14:textId="77777777" w:rsidR="00DD69AF" w:rsidRPr="008A2950" w:rsidRDefault="00DD69AF" w:rsidP="00DD69AF">
            <w:pPr>
              <w:spacing w:before="120" w:after="120" w:line="240" w:lineRule="auto"/>
              <w:rPr>
                <w:color w:val="FF0000"/>
              </w:rPr>
            </w:pPr>
          </w:p>
        </w:tc>
        <w:tc>
          <w:tcPr>
            <w:tcW w:w="2313" w:type="dxa"/>
            <w:vAlign w:val="center"/>
          </w:tcPr>
          <w:p w14:paraId="4D9AF2B5" w14:textId="77777777" w:rsidR="00DD69AF" w:rsidRPr="008A2950" w:rsidRDefault="00DD69AF" w:rsidP="00DD69AF">
            <w:pPr>
              <w:spacing w:before="120" w:after="120" w:line="240" w:lineRule="auto"/>
              <w:rPr>
                <w:iCs/>
                <w:color w:val="FF0000"/>
              </w:rPr>
            </w:pPr>
            <w:r w:rsidRPr="008A2950">
              <w:rPr>
                <w:iCs/>
                <w:color w:val="FF0000"/>
              </w:rPr>
              <w:t>Nº créditos Ects</w:t>
            </w:r>
          </w:p>
        </w:tc>
        <w:tc>
          <w:tcPr>
            <w:tcW w:w="4761" w:type="dxa"/>
            <w:gridSpan w:val="4"/>
            <w:vAlign w:val="center"/>
          </w:tcPr>
          <w:p w14:paraId="4C5DE9E3" w14:textId="77777777" w:rsidR="00DD69AF" w:rsidRPr="008A2950" w:rsidRDefault="00DD69AF" w:rsidP="00DD69AF">
            <w:pPr>
              <w:spacing w:before="120" w:after="120" w:line="240" w:lineRule="auto"/>
              <w:rPr>
                <w:iCs/>
                <w:color w:val="FF0000"/>
              </w:rPr>
            </w:pPr>
            <w:r w:rsidRPr="008A2950">
              <w:rPr>
                <w:iCs/>
                <w:color w:val="FF0000"/>
              </w:rPr>
              <w:t>6</w:t>
            </w:r>
          </w:p>
        </w:tc>
      </w:tr>
      <w:tr w:rsidR="00DD69AF" w:rsidRPr="008D68AB" w14:paraId="0E493CF1" w14:textId="77777777" w:rsidTr="00DD69AF">
        <w:trPr>
          <w:trHeight w:val="154"/>
        </w:trPr>
        <w:tc>
          <w:tcPr>
            <w:tcW w:w="2100" w:type="dxa"/>
            <w:vMerge/>
            <w:vAlign w:val="center"/>
          </w:tcPr>
          <w:p w14:paraId="12163609" w14:textId="77777777" w:rsidR="00DD69AF" w:rsidRPr="008A2950" w:rsidRDefault="00DD69AF" w:rsidP="00DD69AF">
            <w:pPr>
              <w:spacing w:before="120" w:after="120" w:line="240" w:lineRule="auto"/>
              <w:rPr>
                <w:color w:val="FF0000"/>
              </w:rPr>
            </w:pPr>
          </w:p>
        </w:tc>
        <w:tc>
          <w:tcPr>
            <w:tcW w:w="2313" w:type="dxa"/>
            <w:vAlign w:val="center"/>
          </w:tcPr>
          <w:p w14:paraId="7923BE99" w14:textId="77777777" w:rsidR="00DD69AF" w:rsidRPr="008A2950" w:rsidRDefault="00DD69AF" w:rsidP="00DD69AF">
            <w:pPr>
              <w:spacing w:before="120" w:after="120" w:line="240" w:lineRule="auto"/>
              <w:rPr>
                <w:iCs/>
                <w:color w:val="FF0000"/>
              </w:rPr>
            </w:pPr>
            <w:r w:rsidRPr="008A2950">
              <w:rPr>
                <w:iCs/>
                <w:color w:val="FF0000"/>
              </w:rPr>
              <w:t>Idioma</w:t>
            </w:r>
          </w:p>
        </w:tc>
        <w:sdt>
          <w:sdtPr>
            <w:rPr>
              <w:iCs/>
              <w:color w:val="FF0000"/>
            </w:rPr>
            <w:tag w:val="Idioma de impartición"/>
            <w:id w:val="-1429184162"/>
            <w:placeholder>
              <w:docPart w:val="1D41B13A77634F3CA78762EC59B38EDA"/>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6B53F0C9" w14:textId="77777777" w:rsidR="00DD69AF" w:rsidRPr="008A2950" w:rsidRDefault="00DD69AF" w:rsidP="00DD69AF">
                <w:pPr>
                  <w:spacing w:before="120" w:after="120" w:line="240" w:lineRule="auto"/>
                  <w:rPr>
                    <w:iCs/>
                    <w:color w:val="FF0000"/>
                  </w:rPr>
                </w:pPr>
                <w:r w:rsidRPr="008A2950">
                  <w:rPr>
                    <w:iCs/>
                    <w:color w:val="FF0000"/>
                  </w:rPr>
                  <w:t>Español</w:t>
                </w:r>
              </w:p>
            </w:tc>
          </w:sdtContent>
        </w:sdt>
      </w:tr>
    </w:tbl>
    <w:p w14:paraId="2AB3AF03" w14:textId="77777777" w:rsidR="00DD69AF" w:rsidRDefault="00DD69AF" w:rsidP="00DD69AF">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000A9F" w:rsidRPr="008D68AB" w14:paraId="4A70EBBE" w14:textId="77777777" w:rsidTr="002F5737">
        <w:trPr>
          <w:tblHeader/>
        </w:trPr>
        <w:tc>
          <w:tcPr>
            <w:tcW w:w="2100" w:type="dxa"/>
            <w:vAlign w:val="center"/>
          </w:tcPr>
          <w:p w14:paraId="32BE16EF" w14:textId="11862A44" w:rsidR="00000A9F" w:rsidRPr="008A2950" w:rsidRDefault="00000A9F" w:rsidP="008A2950">
            <w:pPr>
              <w:spacing w:before="120" w:after="120" w:line="240" w:lineRule="auto"/>
              <w:rPr>
                <w:color w:val="FF0000"/>
              </w:rPr>
            </w:pPr>
            <w:r w:rsidRPr="008A2950">
              <w:rPr>
                <w:b/>
                <w:bCs/>
                <w:color w:val="FF0000"/>
              </w:rPr>
              <w:t>Materia</w:t>
            </w:r>
            <w:r w:rsidR="008A2950" w:rsidRPr="008A2950">
              <w:rPr>
                <w:b/>
                <w:bCs/>
                <w:color w:val="FF0000"/>
              </w:rPr>
              <w:t xml:space="preserve"> 39</w:t>
            </w:r>
          </w:p>
        </w:tc>
        <w:tc>
          <w:tcPr>
            <w:tcW w:w="7074" w:type="dxa"/>
            <w:gridSpan w:val="5"/>
            <w:shd w:val="clear" w:color="auto" w:fill="FDE9D9" w:themeFill="accent6" w:themeFillTint="33"/>
            <w:vAlign w:val="center"/>
          </w:tcPr>
          <w:p w14:paraId="41829A94" w14:textId="366D4601" w:rsidR="00000A9F" w:rsidRPr="008A2950" w:rsidRDefault="00000A9F" w:rsidP="002F5737">
            <w:pPr>
              <w:spacing w:before="120" w:after="120" w:line="240" w:lineRule="auto"/>
              <w:rPr>
                <w:b/>
                <w:i/>
                <w:color w:val="FF0000"/>
              </w:rPr>
            </w:pPr>
            <w:r w:rsidRPr="008A2950">
              <w:rPr>
                <w:b/>
                <w:i/>
                <w:color w:val="FF0000"/>
              </w:rPr>
              <w:t>Técnicas y Medidas de Prevención de Riesgos Psicosociales en el Ambiente Laboral</w:t>
            </w:r>
          </w:p>
        </w:tc>
      </w:tr>
      <w:tr w:rsidR="00000A9F" w:rsidRPr="008D68AB" w14:paraId="29FE3E1E" w14:textId="77777777" w:rsidTr="002F5737">
        <w:tc>
          <w:tcPr>
            <w:tcW w:w="2100" w:type="dxa"/>
            <w:vAlign w:val="center"/>
          </w:tcPr>
          <w:p w14:paraId="6910B8E7" w14:textId="77777777" w:rsidR="00000A9F" w:rsidRPr="008A2950" w:rsidRDefault="00000A9F" w:rsidP="002F5737">
            <w:pPr>
              <w:spacing w:before="120" w:after="120" w:line="240" w:lineRule="auto"/>
              <w:rPr>
                <w:color w:val="FF0000"/>
              </w:rPr>
            </w:pPr>
            <w:r w:rsidRPr="008A2950">
              <w:rPr>
                <w:color w:val="FF0000"/>
              </w:rPr>
              <w:t>Número de créditos ECTS</w:t>
            </w:r>
          </w:p>
        </w:tc>
        <w:tc>
          <w:tcPr>
            <w:tcW w:w="7074" w:type="dxa"/>
            <w:gridSpan w:val="5"/>
            <w:vAlign w:val="center"/>
          </w:tcPr>
          <w:p w14:paraId="419270CD" w14:textId="77777777" w:rsidR="00000A9F" w:rsidRPr="008A2950" w:rsidRDefault="00000A9F" w:rsidP="002F5737">
            <w:pPr>
              <w:spacing w:before="120" w:after="120" w:line="240" w:lineRule="auto"/>
              <w:rPr>
                <w:color w:val="FF0000"/>
              </w:rPr>
            </w:pPr>
            <w:r w:rsidRPr="008A2950">
              <w:rPr>
                <w:color w:val="FF0000"/>
              </w:rPr>
              <w:t>6</w:t>
            </w:r>
          </w:p>
        </w:tc>
      </w:tr>
      <w:tr w:rsidR="00000A9F" w:rsidRPr="008D68AB" w14:paraId="7B317BCE" w14:textId="77777777" w:rsidTr="002F5737">
        <w:tc>
          <w:tcPr>
            <w:tcW w:w="2100" w:type="dxa"/>
            <w:vAlign w:val="center"/>
          </w:tcPr>
          <w:p w14:paraId="19A1CFFB" w14:textId="77777777" w:rsidR="00000A9F" w:rsidRPr="008A2950" w:rsidRDefault="00000A9F" w:rsidP="002F5737">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127905157"/>
              <w:placeholder>
                <w:docPart w:val="EED327D31B094E38ACA195B1292EF02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FB483CE" w14:textId="77777777" w:rsidR="00000A9F" w:rsidRPr="008A2950" w:rsidRDefault="00000A9F" w:rsidP="002F5737">
                <w:pPr>
                  <w:spacing w:before="120" w:after="120" w:line="240" w:lineRule="auto"/>
                  <w:rPr>
                    <w:iCs/>
                    <w:color w:val="FF0000"/>
                  </w:rPr>
                </w:pPr>
                <w:r w:rsidRPr="008A2950">
                  <w:rPr>
                    <w:iCs/>
                    <w:color w:val="FF0000"/>
                  </w:rPr>
                  <w:t>Optativa</w:t>
                </w:r>
              </w:p>
            </w:sdtContent>
          </w:sdt>
        </w:tc>
      </w:tr>
      <w:tr w:rsidR="00000A9F" w:rsidRPr="008D68AB" w14:paraId="4BB01B44" w14:textId="77777777" w:rsidTr="002F5737">
        <w:tc>
          <w:tcPr>
            <w:tcW w:w="2100" w:type="dxa"/>
            <w:vAlign w:val="center"/>
          </w:tcPr>
          <w:p w14:paraId="34678559" w14:textId="77777777" w:rsidR="00000A9F" w:rsidRPr="008A2950" w:rsidRDefault="00000A9F" w:rsidP="002F5737">
            <w:pPr>
              <w:spacing w:before="120" w:after="120" w:line="240" w:lineRule="auto"/>
              <w:rPr>
                <w:color w:val="FF0000"/>
              </w:rPr>
            </w:pPr>
            <w:r w:rsidRPr="008A2950">
              <w:rPr>
                <w:color w:val="FF0000"/>
              </w:rPr>
              <w:t>Organización temporal</w:t>
            </w:r>
          </w:p>
        </w:tc>
        <w:sdt>
          <w:sdtPr>
            <w:rPr>
              <w:iCs/>
              <w:color w:val="FF0000"/>
            </w:rPr>
            <w:tag w:val="Organización temporal"/>
            <w:id w:val="940028391"/>
            <w:placeholder>
              <w:docPart w:val="202C9F890DBF4E6DA9350DB74558CA1A"/>
            </w:placeholder>
            <w:dropDownList>
              <w:listItem w:value="Elija un elemento."/>
              <w:listItem w:displayText="Semestral" w:value="Semestral"/>
              <w:listItem w:displayText="Anual" w:value="Anual"/>
            </w:dropDownList>
          </w:sdtPr>
          <w:sdtContent>
            <w:tc>
              <w:tcPr>
                <w:tcW w:w="3432" w:type="dxa"/>
                <w:gridSpan w:val="3"/>
                <w:vAlign w:val="center"/>
              </w:tcPr>
              <w:p w14:paraId="02737663" w14:textId="77777777" w:rsidR="00000A9F" w:rsidRPr="008A2950" w:rsidRDefault="00000A9F" w:rsidP="002F5737">
                <w:pPr>
                  <w:spacing w:before="120" w:after="120" w:line="240" w:lineRule="auto"/>
                  <w:rPr>
                    <w:iCs/>
                    <w:color w:val="FF0000"/>
                  </w:rPr>
                </w:pPr>
                <w:r w:rsidRPr="008A2950">
                  <w:rPr>
                    <w:iCs/>
                    <w:color w:val="FF0000"/>
                  </w:rPr>
                  <w:t>Semestral</w:t>
                </w:r>
              </w:p>
            </w:tc>
          </w:sdtContent>
        </w:sdt>
        <w:tc>
          <w:tcPr>
            <w:tcW w:w="1606" w:type="dxa"/>
            <w:vAlign w:val="center"/>
          </w:tcPr>
          <w:p w14:paraId="22915948" w14:textId="77777777" w:rsidR="00000A9F" w:rsidRPr="008A2950" w:rsidRDefault="00000A9F" w:rsidP="002F5737">
            <w:pPr>
              <w:spacing w:before="120" w:after="120" w:line="240" w:lineRule="auto"/>
              <w:rPr>
                <w:iCs/>
                <w:color w:val="FF0000"/>
              </w:rPr>
            </w:pPr>
            <w:r w:rsidRPr="008A2950">
              <w:rPr>
                <w:iCs/>
                <w:color w:val="FF0000"/>
              </w:rPr>
              <w:t>Nº de semestre/año</w:t>
            </w:r>
          </w:p>
        </w:tc>
        <w:tc>
          <w:tcPr>
            <w:tcW w:w="2036" w:type="dxa"/>
            <w:vAlign w:val="center"/>
          </w:tcPr>
          <w:p w14:paraId="3D1AE42B" w14:textId="0C7A5F5A" w:rsidR="00000A9F" w:rsidRPr="008A2950" w:rsidRDefault="00000A9F" w:rsidP="002F5737">
            <w:pPr>
              <w:spacing w:before="120" w:after="120" w:line="240" w:lineRule="auto"/>
              <w:jc w:val="center"/>
              <w:rPr>
                <w:iCs/>
                <w:color w:val="FF0000"/>
              </w:rPr>
            </w:pPr>
            <w:r w:rsidRPr="008A2950">
              <w:rPr>
                <w:iCs/>
                <w:color w:val="FF0000"/>
              </w:rPr>
              <w:t>6/3</w:t>
            </w:r>
          </w:p>
        </w:tc>
      </w:tr>
      <w:tr w:rsidR="00000A9F" w:rsidRPr="008D68AB" w14:paraId="26C27D8D" w14:textId="77777777" w:rsidTr="002F5737">
        <w:tc>
          <w:tcPr>
            <w:tcW w:w="2100" w:type="dxa"/>
            <w:vAlign w:val="center"/>
          </w:tcPr>
          <w:p w14:paraId="3E12CAC8" w14:textId="77777777" w:rsidR="00000A9F" w:rsidRPr="008A2950" w:rsidRDefault="00000A9F" w:rsidP="002F5737">
            <w:pPr>
              <w:spacing w:before="120" w:after="120" w:line="240" w:lineRule="auto"/>
              <w:rPr>
                <w:color w:val="FF0000"/>
              </w:rPr>
            </w:pPr>
            <w:r w:rsidRPr="008A2950">
              <w:rPr>
                <w:color w:val="FF0000"/>
              </w:rPr>
              <w:t>Modalidad</w:t>
            </w:r>
          </w:p>
        </w:tc>
        <w:sdt>
          <w:sdtPr>
            <w:rPr>
              <w:iCs/>
              <w:color w:val="FF0000"/>
            </w:rPr>
            <w:tag w:val="Modalidad"/>
            <w:id w:val="1259026485"/>
            <w:placeholder>
              <w:docPart w:val="7B9CD44FB10D4BA2A83467185F2514E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71FA34A4" w14:textId="77777777" w:rsidR="00000A9F" w:rsidRPr="008A2950" w:rsidRDefault="00000A9F" w:rsidP="002F5737">
                <w:pPr>
                  <w:spacing w:before="120" w:after="120" w:line="240" w:lineRule="auto"/>
                  <w:rPr>
                    <w:iCs/>
                    <w:color w:val="FF0000"/>
                  </w:rPr>
                </w:pPr>
                <w:r w:rsidRPr="008A2950">
                  <w:rPr>
                    <w:iCs/>
                    <w:color w:val="FF0000"/>
                  </w:rPr>
                  <w:t>Presencial</w:t>
                </w:r>
              </w:p>
            </w:tc>
          </w:sdtContent>
        </w:sdt>
      </w:tr>
      <w:tr w:rsidR="00000A9F" w:rsidRPr="008D68AB" w14:paraId="080DD8F6" w14:textId="77777777" w:rsidTr="002F5737">
        <w:trPr>
          <w:trHeight w:val="375"/>
        </w:trPr>
        <w:tc>
          <w:tcPr>
            <w:tcW w:w="2100" w:type="dxa"/>
            <w:vMerge w:val="restart"/>
            <w:vAlign w:val="center"/>
          </w:tcPr>
          <w:p w14:paraId="48591A7C" w14:textId="52B7CC6B" w:rsidR="00000A9F" w:rsidRPr="008A2950" w:rsidRDefault="00000A9F" w:rsidP="007E01AF">
            <w:pPr>
              <w:spacing w:before="120" w:after="120" w:line="240" w:lineRule="auto"/>
              <w:rPr>
                <w:color w:val="FF0000"/>
              </w:rPr>
            </w:pPr>
            <w:r w:rsidRPr="008A2950">
              <w:rPr>
                <w:color w:val="FF0000"/>
              </w:rPr>
              <w:t>Resultados del proceso de formación y aprendizaje</w:t>
            </w:r>
          </w:p>
        </w:tc>
        <w:tc>
          <w:tcPr>
            <w:tcW w:w="2313" w:type="dxa"/>
            <w:vAlign w:val="center"/>
          </w:tcPr>
          <w:p w14:paraId="1D59F21F" w14:textId="77777777" w:rsidR="00000A9F" w:rsidRPr="008A2950" w:rsidRDefault="00000A9F" w:rsidP="002F5737">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1EAA5865" w14:textId="0F45FF5B" w:rsidR="00000A9F" w:rsidRPr="008A2950" w:rsidRDefault="00000A9F" w:rsidP="00D84AD4">
            <w:pPr>
              <w:spacing w:before="120" w:after="120" w:line="240" w:lineRule="auto"/>
              <w:jc w:val="both"/>
              <w:rPr>
                <w:color w:val="FF0000"/>
                <w:sz w:val="20"/>
                <w:szCs w:val="20"/>
              </w:rPr>
            </w:pPr>
            <w:r w:rsidRPr="008A2950">
              <w:rPr>
                <w:color w:val="FF0000"/>
                <w:sz w:val="20"/>
                <w:szCs w:val="20"/>
              </w:rPr>
              <w:t>CO-0</w:t>
            </w:r>
            <w:r w:rsidR="00D84AD4" w:rsidRPr="008A2950">
              <w:rPr>
                <w:color w:val="FF0000"/>
                <w:sz w:val="20"/>
                <w:szCs w:val="20"/>
              </w:rPr>
              <w:t>6</w:t>
            </w:r>
            <w:r w:rsidRPr="008A2950">
              <w:rPr>
                <w:color w:val="FF0000"/>
                <w:sz w:val="20"/>
                <w:szCs w:val="20"/>
              </w:rPr>
              <w:t>; CO-0</w:t>
            </w:r>
            <w:r w:rsidR="00D84AD4" w:rsidRPr="008A2950">
              <w:rPr>
                <w:color w:val="FF0000"/>
                <w:sz w:val="20"/>
                <w:szCs w:val="20"/>
              </w:rPr>
              <w:t>8</w:t>
            </w:r>
          </w:p>
        </w:tc>
      </w:tr>
      <w:tr w:rsidR="00000A9F" w:rsidRPr="008D68AB" w14:paraId="5EE611F0" w14:textId="77777777" w:rsidTr="002F5737">
        <w:trPr>
          <w:trHeight w:val="375"/>
        </w:trPr>
        <w:tc>
          <w:tcPr>
            <w:tcW w:w="2100" w:type="dxa"/>
            <w:vMerge/>
            <w:vAlign w:val="center"/>
          </w:tcPr>
          <w:p w14:paraId="164906AC" w14:textId="77777777" w:rsidR="00000A9F" w:rsidRPr="008A2950" w:rsidRDefault="00000A9F" w:rsidP="002F5737">
            <w:pPr>
              <w:spacing w:before="120" w:after="120" w:line="240" w:lineRule="auto"/>
              <w:rPr>
                <w:color w:val="FF0000"/>
              </w:rPr>
            </w:pPr>
          </w:p>
        </w:tc>
        <w:tc>
          <w:tcPr>
            <w:tcW w:w="2313" w:type="dxa"/>
            <w:vAlign w:val="center"/>
          </w:tcPr>
          <w:p w14:paraId="0A91BBE5" w14:textId="77777777" w:rsidR="00000A9F" w:rsidRPr="008A2950" w:rsidRDefault="00000A9F" w:rsidP="002F5737">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13E1F7A4" w14:textId="6345D119" w:rsidR="00000A9F" w:rsidRPr="008A2950" w:rsidRDefault="00000A9F" w:rsidP="00D84AD4">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w:t>
            </w:r>
            <w:r w:rsidR="00D84AD4" w:rsidRPr="008A2950">
              <w:rPr>
                <w:rFonts w:asciiTheme="minorHAnsi" w:hAnsiTheme="minorHAnsi" w:cstheme="minorHAnsi"/>
                <w:color w:val="FF0000"/>
                <w:sz w:val="20"/>
                <w:szCs w:val="20"/>
              </w:rPr>
              <w:t>4</w:t>
            </w:r>
            <w:r w:rsidRPr="008A2950">
              <w:rPr>
                <w:rFonts w:asciiTheme="minorHAnsi" w:hAnsiTheme="minorHAnsi" w:cstheme="minorHAnsi"/>
                <w:color w:val="FF0000"/>
                <w:sz w:val="20"/>
                <w:szCs w:val="20"/>
              </w:rPr>
              <w:t>; HD-0</w:t>
            </w:r>
            <w:r w:rsidR="00D84AD4" w:rsidRPr="008A2950">
              <w:rPr>
                <w:rFonts w:asciiTheme="minorHAnsi" w:hAnsiTheme="minorHAnsi" w:cstheme="minorHAnsi"/>
                <w:color w:val="FF0000"/>
                <w:sz w:val="20"/>
                <w:szCs w:val="20"/>
              </w:rPr>
              <w:t>5</w:t>
            </w:r>
            <w:r w:rsidRPr="008A2950">
              <w:rPr>
                <w:rFonts w:asciiTheme="minorHAnsi" w:hAnsiTheme="minorHAnsi" w:cstheme="minorHAnsi"/>
                <w:color w:val="FF0000"/>
                <w:sz w:val="20"/>
                <w:szCs w:val="20"/>
              </w:rPr>
              <w:t>; HD-06</w:t>
            </w:r>
          </w:p>
        </w:tc>
      </w:tr>
      <w:tr w:rsidR="00000A9F" w:rsidRPr="007F12D7" w14:paraId="3AE1F85B" w14:textId="77777777" w:rsidTr="002F5737">
        <w:trPr>
          <w:trHeight w:val="375"/>
        </w:trPr>
        <w:tc>
          <w:tcPr>
            <w:tcW w:w="2100" w:type="dxa"/>
            <w:vMerge/>
            <w:vAlign w:val="center"/>
          </w:tcPr>
          <w:p w14:paraId="3B4B0957" w14:textId="77777777" w:rsidR="00000A9F" w:rsidRPr="008A2950" w:rsidRDefault="00000A9F" w:rsidP="002F5737">
            <w:pPr>
              <w:spacing w:before="120" w:after="120" w:line="240" w:lineRule="auto"/>
              <w:rPr>
                <w:color w:val="FF0000"/>
              </w:rPr>
            </w:pPr>
          </w:p>
        </w:tc>
        <w:tc>
          <w:tcPr>
            <w:tcW w:w="2313" w:type="dxa"/>
            <w:vAlign w:val="center"/>
          </w:tcPr>
          <w:p w14:paraId="48B230B0" w14:textId="77777777" w:rsidR="00000A9F" w:rsidRPr="008A2950" w:rsidRDefault="00000A9F" w:rsidP="002F5737">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7702A0DB" w14:textId="77777777" w:rsidR="00000A9F" w:rsidRPr="008A2950" w:rsidRDefault="00000A9F" w:rsidP="002F5737">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000A9F" w:rsidRPr="008D68AB" w14:paraId="79B24824" w14:textId="77777777" w:rsidTr="002F5737">
        <w:trPr>
          <w:trHeight w:val="419"/>
        </w:trPr>
        <w:tc>
          <w:tcPr>
            <w:tcW w:w="2100" w:type="dxa"/>
            <w:vAlign w:val="center"/>
          </w:tcPr>
          <w:p w14:paraId="0A018C36" w14:textId="77777777" w:rsidR="00000A9F" w:rsidRPr="008A2950" w:rsidRDefault="00000A9F" w:rsidP="002F5737">
            <w:pPr>
              <w:spacing w:before="120" w:after="120" w:line="240" w:lineRule="auto"/>
              <w:rPr>
                <w:color w:val="FF0000"/>
              </w:rPr>
            </w:pPr>
            <w:r w:rsidRPr="008A2950">
              <w:rPr>
                <w:color w:val="FF0000"/>
              </w:rPr>
              <w:t>Idioma</w:t>
            </w:r>
          </w:p>
        </w:tc>
        <w:sdt>
          <w:sdtPr>
            <w:rPr>
              <w:iCs/>
              <w:color w:val="FF0000"/>
            </w:rPr>
            <w:tag w:val="Idioma de impartición"/>
            <w:id w:val="-1573659506"/>
            <w:placeholder>
              <w:docPart w:val="D7EC02A7CD6E438C8229D5DD4509926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786C9C3A" w14:textId="77777777" w:rsidR="00000A9F" w:rsidRPr="008A2950" w:rsidRDefault="00000A9F" w:rsidP="002F5737">
                <w:pPr>
                  <w:spacing w:before="120" w:after="120" w:line="240" w:lineRule="auto"/>
                  <w:rPr>
                    <w:color w:val="FF0000"/>
                  </w:rPr>
                </w:pPr>
                <w:r w:rsidRPr="008A2950">
                  <w:rPr>
                    <w:iCs/>
                    <w:color w:val="FF0000"/>
                  </w:rPr>
                  <w:t>Español</w:t>
                </w:r>
              </w:p>
            </w:tc>
          </w:sdtContent>
        </w:sdt>
      </w:tr>
      <w:tr w:rsidR="00000A9F" w:rsidRPr="008D68AB" w14:paraId="6D90CFBC" w14:textId="77777777" w:rsidTr="002F5737">
        <w:trPr>
          <w:trHeight w:val="419"/>
        </w:trPr>
        <w:tc>
          <w:tcPr>
            <w:tcW w:w="2100" w:type="dxa"/>
            <w:vAlign w:val="center"/>
          </w:tcPr>
          <w:p w14:paraId="0D68B19E" w14:textId="0CB1FB97" w:rsidR="00000A9F" w:rsidRPr="008A2950" w:rsidRDefault="00000A9F" w:rsidP="007E01AF">
            <w:pPr>
              <w:spacing w:before="120" w:after="120" w:line="240" w:lineRule="auto"/>
              <w:rPr>
                <w:color w:val="FF0000"/>
              </w:rPr>
            </w:pPr>
            <w:r w:rsidRPr="008A2950">
              <w:rPr>
                <w:color w:val="FF0000"/>
              </w:rPr>
              <w:t xml:space="preserve">Contenidos </w:t>
            </w:r>
          </w:p>
        </w:tc>
        <w:tc>
          <w:tcPr>
            <w:tcW w:w="7074" w:type="dxa"/>
            <w:gridSpan w:val="5"/>
            <w:vAlign w:val="center"/>
          </w:tcPr>
          <w:p w14:paraId="3E9F1AE2" w14:textId="23D9667B" w:rsidR="00000A9F" w:rsidRPr="008A2950" w:rsidRDefault="00000A9F" w:rsidP="002F5737">
            <w:pPr>
              <w:spacing w:after="0" w:line="240" w:lineRule="auto"/>
              <w:rPr>
                <w:b/>
                <w:i/>
                <w:color w:val="FF0000"/>
              </w:rPr>
            </w:pPr>
            <w:r w:rsidRPr="008A2950">
              <w:rPr>
                <w:b/>
                <w:i/>
                <w:color w:val="FF0000"/>
              </w:rPr>
              <w:t>Técnicas y Medidas de Prevención de Riesgos Psicosociales en el Ambiente Laboral</w:t>
            </w:r>
          </w:p>
          <w:p w14:paraId="663D3314" w14:textId="77777777" w:rsidR="00000A9F" w:rsidRPr="008A2950" w:rsidRDefault="00000A9F" w:rsidP="002F5737">
            <w:pPr>
              <w:spacing w:after="0" w:line="240" w:lineRule="auto"/>
              <w:rPr>
                <w:color w:val="FF0000"/>
              </w:rPr>
            </w:pPr>
          </w:p>
          <w:p w14:paraId="79A33663" w14:textId="77777777" w:rsidR="00000A9F" w:rsidRPr="008A2950" w:rsidRDefault="00000A9F" w:rsidP="00D142BB">
            <w:pPr>
              <w:pStyle w:val="Prrafodelista"/>
              <w:numPr>
                <w:ilvl w:val="0"/>
                <w:numId w:val="58"/>
              </w:numPr>
              <w:spacing w:after="0" w:line="240" w:lineRule="auto"/>
              <w:ind w:left="333" w:hanging="218"/>
              <w:rPr>
                <w:color w:val="FF0000"/>
              </w:rPr>
            </w:pPr>
            <w:r w:rsidRPr="008A2950">
              <w:rPr>
                <w:color w:val="FF0000"/>
              </w:rPr>
              <w:t>Riesgos psicosociales. Aspectos conceptuales.</w:t>
            </w:r>
          </w:p>
          <w:p w14:paraId="056A7A2A" w14:textId="7EF7460A" w:rsidR="00000A9F" w:rsidRPr="008A2950" w:rsidRDefault="00000A9F" w:rsidP="00D142BB">
            <w:pPr>
              <w:pStyle w:val="Prrafodelista"/>
              <w:numPr>
                <w:ilvl w:val="0"/>
                <w:numId w:val="58"/>
              </w:numPr>
              <w:spacing w:after="0" w:line="240" w:lineRule="auto"/>
              <w:ind w:left="333" w:hanging="218"/>
              <w:rPr>
                <w:color w:val="FF0000"/>
              </w:rPr>
            </w:pPr>
            <w:r w:rsidRPr="008A2950">
              <w:rPr>
                <w:color w:val="FF0000"/>
              </w:rPr>
              <w:t xml:space="preserve">Riesgos psicosociales desde la perspectiva de género. </w:t>
            </w:r>
          </w:p>
          <w:p w14:paraId="60DD5D05" w14:textId="470FC0F2" w:rsidR="00000A9F" w:rsidRPr="008A2950" w:rsidRDefault="00000A9F" w:rsidP="00D142BB">
            <w:pPr>
              <w:pStyle w:val="Prrafodelista"/>
              <w:numPr>
                <w:ilvl w:val="0"/>
                <w:numId w:val="58"/>
              </w:numPr>
              <w:spacing w:after="0" w:line="240" w:lineRule="auto"/>
              <w:ind w:left="333" w:hanging="218"/>
              <w:rPr>
                <w:color w:val="FF0000"/>
              </w:rPr>
            </w:pPr>
            <w:r w:rsidRPr="008A2950">
              <w:rPr>
                <w:color w:val="FF0000"/>
              </w:rPr>
              <w:t>Evaluación y análisis de las condiciones de trabajo que suponen factores de riesgo psicosocial.</w:t>
            </w:r>
          </w:p>
          <w:p w14:paraId="274678C3" w14:textId="03189367" w:rsidR="00000A9F" w:rsidRPr="008A2950" w:rsidRDefault="00000A9F" w:rsidP="00D142BB">
            <w:pPr>
              <w:pStyle w:val="Prrafodelista"/>
              <w:numPr>
                <w:ilvl w:val="0"/>
                <w:numId w:val="58"/>
              </w:numPr>
              <w:spacing w:after="0" w:line="240" w:lineRule="auto"/>
              <w:ind w:left="333" w:hanging="218"/>
              <w:rPr>
                <w:color w:val="FF0000"/>
              </w:rPr>
            </w:pPr>
            <w:r w:rsidRPr="008A2950">
              <w:rPr>
                <w:color w:val="FF0000"/>
              </w:rPr>
              <w:t>Evaluación de principales factores individuales de riesgo y de protección psicosocial.</w:t>
            </w:r>
          </w:p>
          <w:p w14:paraId="5593928D" w14:textId="56886334" w:rsidR="00000A9F" w:rsidRPr="008A2950" w:rsidRDefault="00000A9F" w:rsidP="00D142BB">
            <w:pPr>
              <w:pStyle w:val="Prrafodelista"/>
              <w:numPr>
                <w:ilvl w:val="0"/>
                <w:numId w:val="58"/>
              </w:numPr>
              <w:spacing w:after="0" w:line="240" w:lineRule="auto"/>
              <w:ind w:left="333" w:hanging="218"/>
              <w:rPr>
                <w:color w:val="FF0000"/>
              </w:rPr>
            </w:pPr>
            <w:r w:rsidRPr="008A2950">
              <w:rPr>
                <w:color w:val="FF0000"/>
              </w:rPr>
              <w:t>Efectos sobre la salud de los riesgos psicosociales en el trabajo.</w:t>
            </w:r>
          </w:p>
          <w:p w14:paraId="196A1087" w14:textId="18114C65" w:rsidR="00000A9F" w:rsidRPr="008A2950" w:rsidRDefault="00000A9F" w:rsidP="00D142BB">
            <w:pPr>
              <w:pStyle w:val="Prrafodelista"/>
              <w:numPr>
                <w:ilvl w:val="0"/>
                <w:numId w:val="58"/>
              </w:numPr>
              <w:spacing w:after="0" w:line="240" w:lineRule="auto"/>
              <w:ind w:left="333" w:hanging="218"/>
              <w:rPr>
                <w:color w:val="FF0000"/>
              </w:rPr>
            </w:pPr>
            <w:r w:rsidRPr="008A2950">
              <w:rPr>
                <w:color w:val="FF0000"/>
              </w:rPr>
              <w:t>Evaluación de riesgos psicosociales: instrumentos estandarizados</w:t>
            </w:r>
          </w:p>
          <w:p w14:paraId="1508D4B3" w14:textId="157B4CF2" w:rsidR="00000A9F" w:rsidRPr="008A2950" w:rsidRDefault="00000A9F" w:rsidP="00D142BB">
            <w:pPr>
              <w:pStyle w:val="Prrafodelista"/>
              <w:numPr>
                <w:ilvl w:val="0"/>
                <w:numId w:val="58"/>
              </w:numPr>
              <w:spacing w:after="0" w:line="240" w:lineRule="auto"/>
              <w:ind w:left="333" w:hanging="218"/>
              <w:rPr>
                <w:color w:val="FF0000"/>
              </w:rPr>
            </w:pPr>
            <w:r w:rsidRPr="008A2950">
              <w:rPr>
                <w:color w:val="FF0000"/>
              </w:rPr>
              <w:t>Incorporación de los resultados y análisis en un informe de evaluación.</w:t>
            </w:r>
          </w:p>
          <w:p w14:paraId="0D827C60" w14:textId="508FF40F" w:rsidR="00000A9F" w:rsidRPr="008A2950" w:rsidRDefault="00000A9F" w:rsidP="00D142BB">
            <w:pPr>
              <w:pStyle w:val="Prrafodelista"/>
              <w:numPr>
                <w:ilvl w:val="0"/>
                <w:numId w:val="58"/>
              </w:numPr>
              <w:spacing w:after="0" w:line="240" w:lineRule="auto"/>
              <w:ind w:left="333" w:hanging="218"/>
              <w:rPr>
                <w:color w:val="FF0000"/>
              </w:rPr>
            </w:pPr>
            <w:r w:rsidRPr="008A2950">
              <w:rPr>
                <w:color w:val="FF0000"/>
              </w:rPr>
              <w:t>Protocolos de actuación.</w:t>
            </w:r>
          </w:p>
          <w:p w14:paraId="61EA1E14" w14:textId="77777777" w:rsidR="00000A9F" w:rsidRPr="008A2950" w:rsidRDefault="00000A9F" w:rsidP="002F5737">
            <w:pPr>
              <w:pStyle w:val="Prrafodelista"/>
              <w:spacing w:after="0" w:line="240" w:lineRule="auto"/>
              <w:ind w:left="360"/>
              <w:rPr>
                <w:color w:val="FF0000"/>
              </w:rPr>
            </w:pPr>
          </w:p>
        </w:tc>
      </w:tr>
      <w:tr w:rsidR="00000A9F" w:rsidRPr="008D68AB" w14:paraId="20C279F9" w14:textId="77777777" w:rsidTr="002F5737">
        <w:trPr>
          <w:trHeight w:val="264"/>
        </w:trPr>
        <w:tc>
          <w:tcPr>
            <w:tcW w:w="2100" w:type="dxa"/>
            <w:vMerge w:val="restart"/>
            <w:vAlign w:val="center"/>
          </w:tcPr>
          <w:p w14:paraId="677E63C5" w14:textId="77777777" w:rsidR="00000A9F" w:rsidRPr="008A2950" w:rsidRDefault="00000A9F" w:rsidP="002F5737">
            <w:pPr>
              <w:spacing w:before="120" w:after="120" w:line="240" w:lineRule="auto"/>
              <w:rPr>
                <w:color w:val="FF0000"/>
              </w:rPr>
            </w:pPr>
            <w:r w:rsidRPr="008A2950">
              <w:rPr>
                <w:color w:val="FF0000"/>
              </w:rPr>
              <w:t>Actividades formativas</w:t>
            </w:r>
          </w:p>
        </w:tc>
        <w:tc>
          <w:tcPr>
            <w:tcW w:w="2934" w:type="dxa"/>
            <w:gridSpan w:val="2"/>
            <w:vAlign w:val="center"/>
          </w:tcPr>
          <w:p w14:paraId="76C65BCC"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32BC9C25"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08BEF4D0"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Presencialidad %/h</w:t>
            </w:r>
          </w:p>
        </w:tc>
      </w:tr>
      <w:tr w:rsidR="00000A9F" w:rsidRPr="008D68AB" w14:paraId="6C21090B" w14:textId="77777777" w:rsidTr="002F5737">
        <w:trPr>
          <w:trHeight w:val="262"/>
        </w:trPr>
        <w:tc>
          <w:tcPr>
            <w:tcW w:w="2100" w:type="dxa"/>
            <w:vMerge/>
            <w:vAlign w:val="center"/>
          </w:tcPr>
          <w:p w14:paraId="5FCE17F4" w14:textId="77777777" w:rsidR="00000A9F" w:rsidRPr="008A2950" w:rsidRDefault="00000A9F" w:rsidP="002F5737">
            <w:pPr>
              <w:spacing w:before="120" w:after="120" w:line="240" w:lineRule="auto"/>
              <w:rPr>
                <w:color w:val="FF0000"/>
              </w:rPr>
            </w:pPr>
          </w:p>
        </w:tc>
        <w:tc>
          <w:tcPr>
            <w:tcW w:w="2934" w:type="dxa"/>
            <w:gridSpan w:val="2"/>
            <w:vAlign w:val="center"/>
          </w:tcPr>
          <w:p w14:paraId="0079C4F6" w14:textId="77777777" w:rsidR="00000A9F" w:rsidRPr="008A2950" w:rsidRDefault="00000A9F" w:rsidP="002F5737">
            <w:pPr>
              <w:spacing w:before="120" w:after="120" w:line="240" w:lineRule="auto"/>
              <w:rPr>
                <w:i/>
                <w:color w:val="FF0000"/>
              </w:rPr>
            </w:pPr>
            <w:r w:rsidRPr="008A2950">
              <w:rPr>
                <w:i/>
                <w:color w:val="FF0000"/>
              </w:rPr>
              <w:t>Código AF-1</w:t>
            </w:r>
          </w:p>
        </w:tc>
        <w:tc>
          <w:tcPr>
            <w:tcW w:w="2104" w:type="dxa"/>
            <w:gridSpan w:val="2"/>
            <w:vAlign w:val="center"/>
          </w:tcPr>
          <w:p w14:paraId="5A85B242" w14:textId="77777777" w:rsidR="00000A9F" w:rsidRPr="008A2950" w:rsidRDefault="00000A9F" w:rsidP="002F5737">
            <w:pPr>
              <w:spacing w:before="120" w:after="120" w:line="240" w:lineRule="auto"/>
              <w:rPr>
                <w:color w:val="FF0000"/>
              </w:rPr>
            </w:pPr>
            <w:r w:rsidRPr="008A2950">
              <w:rPr>
                <w:color w:val="FF0000"/>
              </w:rPr>
              <w:t>32</w:t>
            </w:r>
          </w:p>
        </w:tc>
        <w:tc>
          <w:tcPr>
            <w:tcW w:w="2036" w:type="dxa"/>
            <w:vAlign w:val="center"/>
          </w:tcPr>
          <w:p w14:paraId="56148437" w14:textId="77777777" w:rsidR="00000A9F" w:rsidRPr="008A2950" w:rsidRDefault="00000A9F" w:rsidP="002F5737">
            <w:pPr>
              <w:spacing w:before="120" w:after="120" w:line="240" w:lineRule="auto"/>
              <w:rPr>
                <w:color w:val="FF0000"/>
              </w:rPr>
            </w:pPr>
            <w:r w:rsidRPr="008A2950">
              <w:rPr>
                <w:color w:val="FF0000"/>
              </w:rPr>
              <w:t>100%</w:t>
            </w:r>
          </w:p>
        </w:tc>
      </w:tr>
      <w:tr w:rsidR="00000A9F" w:rsidRPr="008D68AB" w14:paraId="23E2C316" w14:textId="77777777" w:rsidTr="002F5737">
        <w:trPr>
          <w:trHeight w:val="262"/>
        </w:trPr>
        <w:tc>
          <w:tcPr>
            <w:tcW w:w="2100" w:type="dxa"/>
            <w:vMerge/>
            <w:vAlign w:val="center"/>
          </w:tcPr>
          <w:p w14:paraId="4A64EDBF" w14:textId="77777777" w:rsidR="00000A9F" w:rsidRPr="008A2950" w:rsidRDefault="00000A9F" w:rsidP="002F5737">
            <w:pPr>
              <w:spacing w:before="120" w:after="120" w:line="240" w:lineRule="auto"/>
              <w:rPr>
                <w:color w:val="FF0000"/>
              </w:rPr>
            </w:pPr>
          </w:p>
        </w:tc>
        <w:tc>
          <w:tcPr>
            <w:tcW w:w="2934" w:type="dxa"/>
            <w:gridSpan w:val="2"/>
            <w:vAlign w:val="center"/>
          </w:tcPr>
          <w:p w14:paraId="1D0190E1" w14:textId="77777777" w:rsidR="00000A9F" w:rsidRPr="008A2950" w:rsidRDefault="00000A9F" w:rsidP="002F5737">
            <w:pPr>
              <w:spacing w:before="120" w:after="120" w:line="240" w:lineRule="auto"/>
              <w:rPr>
                <w:color w:val="FF0000"/>
              </w:rPr>
            </w:pPr>
            <w:r w:rsidRPr="008A2950">
              <w:rPr>
                <w:i/>
                <w:color w:val="FF0000"/>
              </w:rPr>
              <w:t>Código AF-2</w:t>
            </w:r>
          </w:p>
        </w:tc>
        <w:tc>
          <w:tcPr>
            <w:tcW w:w="2104" w:type="dxa"/>
            <w:gridSpan w:val="2"/>
            <w:vAlign w:val="center"/>
          </w:tcPr>
          <w:p w14:paraId="601FCF12" w14:textId="77777777" w:rsidR="00000A9F" w:rsidRPr="008A2950" w:rsidRDefault="00000A9F" w:rsidP="002F5737">
            <w:pPr>
              <w:spacing w:before="120" w:after="120" w:line="240" w:lineRule="auto"/>
              <w:rPr>
                <w:color w:val="FF0000"/>
              </w:rPr>
            </w:pPr>
            <w:r w:rsidRPr="008A2950">
              <w:rPr>
                <w:color w:val="FF0000"/>
              </w:rPr>
              <w:t>16</w:t>
            </w:r>
          </w:p>
        </w:tc>
        <w:tc>
          <w:tcPr>
            <w:tcW w:w="2036" w:type="dxa"/>
          </w:tcPr>
          <w:p w14:paraId="3F57BC62" w14:textId="77777777" w:rsidR="00000A9F" w:rsidRPr="008A2950" w:rsidRDefault="00000A9F" w:rsidP="002F5737">
            <w:pPr>
              <w:spacing w:before="120" w:after="120" w:line="240" w:lineRule="auto"/>
              <w:rPr>
                <w:color w:val="FF0000"/>
              </w:rPr>
            </w:pPr>
            <w:r w:rsidRPr="008A2950">
              <w:rPr>
                <w:color w:val="FF0000"/>
              </w:rPr>
              <w:t>100%</w:t>
            </w:r>
          </w:p>
        </w:tc>
      </w:tr>
      <w:tr w:rsidR="00000A9F" w:rsidRPr="008D68AB" w14:paraId="250A828B" w14:textId="77777777" w:rsidTr="002F5737">
        <w:trPr>
          <w:trHeight w:val="262"/>
        </w:trPr>
        <w:tc>
          <w:tcPr>
            <w:tcW w:w="2100" w:type="dxa"/>
            <w:vMerge/>
            <w:vAlign w:val="center"/>
          </w:tcPr>
          <w:p w14:paraId="4D62E168" w14:textId="77777777" w:rsidR="00000A9F" w:rsidRPr="008A2950" w:rsidRDefault="00000A9F" w:rsidP="002F5737">
            <w:pPr>
              <w:spacing w:before="120" w:after="120" w:line="240" w:lineRule="auto"/>
              <w:rPr>
                <w:color w:val="FF0000"/>
              </w:rPr>
            </w:pPr>
          </w:p>
        </w:tc>
        <w:tc>
          <w:tcPr>
            <w:tcW w:w="2934" w:type="dxa"/>
            <w:gridSpan w:val="2"/>
            <w:vAlign w:val="center"/>
          </w:tcPr>
          <w:p w14:paraId="656E3862" w14:textId="77777777" w:rsidR="00000A9F" w:rsidRPr="008A2950" w:rsidRDefault="00000A9F" w:rsidP="002F5737">
            <w:pPr>
              <w:spacing w:before="120" w:after="120" w:line="240" w:lineRule="auto"/>
              <w:rPr>
                <w:i/>
                <w:color w:val="FF0000"/>
              </w:rPr>
            </w:pPr>
            <w:r w:rsidRPr="008A2950">
              <w:rPr>
                <w:i/>
                <w:color w:val="FF0000"/>
              </w:rPr>
              <w:t>Código AF-3</w:t>
            </w:r>
          </w:p>
        </w:tc>
        <w:tc>
          <w:tcPr>
            <w:tcW w:w="2104" w:type="dxa"/>
            <w:gridSpan w:val="2"/>
            <w:vAlign w:val="center"/>
          </w:tcPr>
          <w:p w14:paraId="5075ED21" w14:textId="77777777" w:rsidR="00000A9F" w:rsidRPr="008A2950" w:rsidRDefault="00000A9F" w:rsidP="002F5737">
            <w:pPr>
              <w:spacing w:before="120" w:after="120" w:line="240" w:lineRule="auto"/>
              <w:rPr>
                <w:color w:val="FF0000"/>
              </w:rPr>
            </w:pPr>
            <w:r w:rsidRPr="008A2950">
              <w:rPr>
                <w:color w:val="FF0000"/>
              </w:rPr>
              <w:t>90</w:t>
            </w:r>
          </w:p>
        </w:tc>
        <w:tc>
          <w:tcPr>
            <w:tcW w:w="2036" w:type="dxa"/>
          </w:tcPr>
          <w:p w14:paraId="5716E98C" w14:textId="77777777" w:rsidR="00000A9F" w:rsidRPr="008A2950" w:rsidRDefault="00000A9F" w:rsidP="002F5737">
            <w:pPr>
              <w:spacing w:before="120" w:after="120" w:line="240" w:lineRule="auto"/>
              <w:rPr>
                <w:color w:val="FF0000"/>
              </w:rPr>
            </w:pPr>
            <w:r w:rsidRPr="008A2950">
              <w:rPr>
                <w:color w:val="FF0000"/>
              </w:rPr>
              <w:t>0%</w:t>
            </w:r>
          </w:p>
        </w:tc>
      </w:tr>
      <w:tr w:rsidR="00D743A5" w:rsidRPr="008D68AB" w14:paraId="633AEAC1" w14:textId="77777777" w:rsidTr="002F5737">
        <w:trPr>
          <w:trHeight w:val="262"/>
        </w:trPr>
        <w:tc>
          <w:tcPr>
            <w:tcW w:w="2100" w:type="dxa"/>
            <w:vMerge/>
            <w:vAlign w:val="center"/>
          </w:tcPr>
          <w:p w14:paraId="1F3ECA71" w14:textId="77777777" w:rsidR="00D743A5" w:rsidRPr="008A2950" w:rsidRDefault="00D743A5" w:rsidP="00D743A5">
            <w:pPr>
              <w:spacing w:before="120" w:after="120" w:line="240" w:lineRule="auto"/>
              <w:rPr>
                <w:color w:val="FF0000"/>
              </w:rPr>
            </w:pPr>
          </w:p>
        </w:tc>
        <w:tc>
          <w:tcPr>
            <w:tcW w:w="2934" w:type="dxa"/>
            <w:gridSpan w:val="2"/>
            <w:vAlign w:val="center"/>
          </w:tcPr>
          <w:p w14:paraId="46E91084"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vAlign w:val="center"/>
          </w:tcPr>
          <w:p w14:paraId="762B6C05" w14:textId="6637A4BD" w:rsidR="00D743A5" w:rsidRPr="008A2950" w:rsidRDefault="00D743A5" w:rsidP="00D743A5">
            <w:pPr>
              <w:spacing w:before="120" w:after="120" w:line="240" w:lineRule="auto"/>
              <w:rPr>
                <w:color w:val="FF0000"/>
              </w:rPr>
            </w:pPr>
            <w:r w:rsidRPr="008A2950">
              <w:rPr>
                <w:color w:val="FF0000"/>
              </w:rPr>
              <w:t>7</w:t>
            </w:r>
          </w:p>
        </w:tc>
        <w:tc>
          <w:tcPr>
            <w:tcW w:w="2036" w:type="dxa"/>
          </w:tcPr>
          <w:p w14:paraId="7ADBF45F" w14:textId="4A717CDE" w:rsidR="00D743A5" w:rsidRPr="008A2950" w:rsidRDefault="00D743A5" w:rsidP="00D743A5">
            <w:pPr>
              <w:spacing w:before="120" w:after="120" w:line="240" w:lineRule="auto"/>
              <w:rPr>
                <w:color w:val="FF0000"/>
              </w:rPr>
            </w:pPr>
            <w:r w:rsidRPr="008A2950">
              <w:rPr>
                <w:color w:val="FF0000"/>
              </w:rPr>
              <w:t>50%</w:t>
            </w:r>
          </w:p>
        </w:tc>
      </w:tr>
      <w:tr w:rsidR="00D743A5" w:rsidRPr="008D68AB" w14:paraId="176E3F42" w14:textId="77777777" w:rsidTr="002F5737">
        <w:trPr>
          <w:trHeight w:val="262"/>
        </w:trPr>
        <w:tc>
          <w:tcPr>
            <w:tcW w:w="2100" w:type="dxa"/>
            <w:vMerge/>
            <w:vAlign w:val="center"/>
          </w:tcPr>
          <w:p w14:paraId="664CCCE5" w14:textId="77777777" w:rsidR="00D743A5" w:rsidRPr="008A2950" w:rsidRDefault="00D743A5" w:rsidP="00D743A5">
            <w:pPr>
              <w:spacing w:before="120" w:after="120" w:line="240" w:lineRule="auto"/>
              <w:rPr>
                <w:color w:val="FF0000"/>
              </w:rPr>
            </w:pPr>
          </w:p>
        </w:tc>
        <w:tc>
          <w:tcPr>
            <w:tcW w:w="2934" w:type="dxa"/>
            <w:gridSpan w:val="2"/>
            <w:vAlign w:val="center"/>
          </w:tcPr>
          <w:p w14:paraId="2B5D64C7"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vAlign w:val="center"/>
          </w:tcPr>
          <w:p w14:paraId="38EFFC3D" w14:textId="110C6554" w:rsidR="00D743A5" w:rsidRPr="008A2950" w:rsidRDefault="00D743A5" w:rsidP="00D743A5">
            <w:pPr>
              <w:spacing w:before="120" w:after="120" w:line="240" w:lineRule="auto"/>
              <w:rPr>
                <w:color w:val="FF0000"/>
              </w:rPr>
            </w:pPr>
            <w:r w:rsidRPr="008A2950">
              <w:rPr>
                <w:color w:val="FF0000"/>
              </w:rPr>
              <w:t>5</w:t>
            </w:r>
          </w:p>
        </w:tc>
        <w:tc>
          <w:tcPr>
            <w:tcW w:w="2036" w:type="dxa"/>
          </w:tcPr>
          <w:p w14:paraId="69AC70BF" w14:textId="1B3694E9" w:rsidR="00D743A5" w:rsidRPr="008A2950" w:rsidRDefault="00D743A5" w:rsidP="00D743A5">
            <w:pPr>
              <w:spacing w:before="120" w:after="120" w:line="240" w:lineRule="auto"/>
              <w:rPr>
                <w:color w:val="FF0000"/>
              </w:rPr>
            </w:pPr>
            <w:r w:rsidRPr="008A2950">
              <w:rPr>
                <w:color w:val="FF0000"/>
              </w:rPr>
              <w:t>10%</w:t>
            </w:r>
          </w:p>
        </w:tc>
      </w:tr>
      <w:tr w:rsidR="00000A9F" w:rsidRPr="008D68AB" w14:paraId="3B5BCD72" w14:textId="77777777" w:rsidTr="002F5737">
        <w:trPr>
          <w:trHeight w:val="170"/>
        </w:trPr>
        <w:tc>
          <w:tcPr>
            <w:tcW w:w="2100" w:type="dxa"/>
            <w:vMerge w:val="restart"/>
            <w:vAlign w:val="center"/>
          </w:tcPr>
          <w:p w14:paraId="77572C85" w14:textId="77777777" w:rsidR="00000A9F" w:rsidRPr="008A2950" w:rsidRDefault="00000A9F" w:rsidP="002F5737">
            <w:pPr>
              <w:spacing w:before="120" w:after="120" w:line="240" w:lineRule="auto"/>
              <w:rPr>
                <w:color w:val="FF0000"/>
              </w:rPr>
            </w:pPr>
            <w:r w:rsidRPr="008A2950">
              <w:rPr>
                <w:color w:val="FF0000"/>
              </w:rPr>
              <w:t>Metodologías docentes</w:t>
            </w:r>
          </w:p>
        </w:tc>
        <w:tc>
          <w:tcPr>
            <w:tcW w:w="7074" w:type="dxa"/>
            <w:gridSpan w:val="5"/>
            <w:vAlign w:val="center"/>
          </w:tcPr>
          <w:p w14:paraId="6653E3EC" w14:textId="77777777" w:rsidR="00000A9F" w:rsidRPr="008A2950" w:rsidRDefault="00000A9F" w:rsidP="002F5737">
            <w:pPr>
              <w:spacing w:before="120" w:after="120" w:line="240" w:lineRule="auto"/>
              <w:rPr>
                <w:color w:val="FF0000"/>
              </w:rPr>
            </w:pPr>
            <w:r w:rsidRPr="008A2950">
              <w:rPr>
                <w:i/>
                <w:color w:val="FF0000"/>
              </w:rPr>
              <w:t>Código MD-1</w:t>
            </w:r>
          </w:p>
        </w:tc>
      </w:tr>
      <w:tr w:rsidR="00000A9F" w:rsidRPr="008D68AB" w14:paraId="35549003" w14:textId="77777777" w:rsidTr="002F5737">
        <w:trPr>
          <w:trHeight w:val="170"/>
        </w:trPr>
        <w:tc>
          <w:tcPr>
            <w:tcW w:w="2100" w:type="dxa"/>
            <w:vMerge/>
            <w:vAlign w:val="center"/>
          </w:tcPr>
          <w:p w14:paraId="4BE559CB" w14:textId="77777777" w:rsidR="00000A9F" w:rsidRPr="008A2950" w:rsidRDefault="00000A9F" w:rsidP="002F5737">
            <w:pPr>
              <w:spacing w:before="120" w:after="120" w:line="240" w:lineRule="auto"/>
              <w:rPr>
                <w:color w:val="FF0000"/>
              </w:rPr>
            </w:pPr>
          </w:p>
        </w:tc>
        <w:tc>
          <w:tcPr>
            <w:tcW w:w="7074" w:type="dxa"/>
            <w:gridSpan w:val="5"/>
          </w:tcPr>
          <w:p w14:paraId="38B2903F" w14:textId="77777777" w:rsidR="00000A9F" w:rsidRPr="008A2950" w:rsidRDefault="00000A9F" w:rsidP="002F5737">
            <w:pPr>
              <w:spacing w:before="120" w:after="120" w:line="240" w:lineRule="auto"/>
              <w:rPr>
                <w:i/>
                <w:color w:val="FF0000"/>
              </w:rPr>
            </w:pPr>
            <w:r w:rsidRPr="008A2950">
              <w:rPr>
                <w:i/>
                <w:color w:val="FF0000"/>
              </w:rPr>
              <w:t>Código MD-2</w:t>
            </w:r>
          </w:p>
        </w:tc>
      </w:tr>
      <w:tr w:rsidR="00000A9F" w:rsidRPr="008D68AB" w14:paraId="6162C43C" w14:textId="77777777" w:rsidTr="002F5737">
        <w:trPr>
          <w:trHeight w:val="170"/>
        </w:trPr>
        <w:tc>
          <w:tcPr>
            <w:tcW w:w="2100" w:type="dxa"/>
            <w:vMerge/>
            <w:vAlign w:val="center"/>
          </w:tcPr>
          <w:p w14:paraId="082595BD" w14:textId="77777777" w:rsidR="00000A9F" w:rsidRPr="008A2950" w:rsidRDefault="00000A9F" w:rsidP="002F5737">
            <w:pPr>
              <w:spacing w:before="120" w:after="120" w:line="240" w:lineRule="auto"/>
              <w:rPr>
                <w:color w:val="FF0000"/>
              </w:rPr>
            </w:pPr>
          </w:p>
        </w:tc>
        <w:tc>
          <w:tcPr>
            <w:tcW w:w="7074" w:type="dxa"/>
            <w:gridSpan w:val="5"/>
          </w:tcPr>
          <w:p w14:paraId="24EE348D" w14:textId="77777777" w:rsidR="00000A9F" w:rsidRPr="008A2950" w:rsidRDefault="00000A9F" w:rsidP="002F5737">
            <w:pPr>
              <w:spacing w:before="120" w:after="120" w:line="240" w:lineRule="auto"/>
              <w:rPr>
                <w:i/>
                <w:color w:val="FF0000"/>
              </w:rPr>
            </w:pPr>
            <w:r w:rsidRPr="008A2950">
              <w:rPr>
                <w:i/>
                <w:color w:val="FF0000"/>
              </w:rPr>
              <w:t>Código MD-3</w:t>
            </w:r>
          </w:p>
        </w:tc>
      </w:tr>
      <w:tr w:rsidR="00000A9F" w:rsidRPr="008D68AB" w14:paraId="78D7EE52" w14:textId="77777777" w:rsidTr="002F5737">
        <w:trPr>
          <w:trHeight w:val="170"/>
        </w:trPr>
        <w:tc>
          <w:tcPr>
            <w:tcW w:w="2100" w:type="dxa"/>
            <w:vMerge/>
            <w:vAlign w:val="center"/>
          </w:tcPr>
          <w:p w14:paraId="250F28C9" w14:textId="77777777" w:rsidR="00000A9F" w:rsidRPr="008A2950" w:rsidRDefault="00000A9F" w:rsidP="002F5737">
            <w:pPr>
              <w:spacing w:before="120" w:after="120" w:line="240" w:lineRule="auto"/>
              <w:rPr>
                <w:color w:val="FF0000"/>
              </w:rPr>
            </w:pPr>
          </w:p>
        </w:tc>
        <w:tc>
          <w:tcPr>
            <w:tcW w:w="7074" w:type="dxa"/>
            <w:gridSpan w:val="5"/>
          </w:tcPr>
          <w:p w14:paraId="519C6B94" w14:textId="77777777" w:rsidR="00000A9F" w:rsidRPr="008A2950" w:rsidRDefault="00000A9F" w:rsidP="002F5737">
            <w:pPr>
              <w:spacing w:before="120" w:after="120" w:line="240" w:lineRule="auto"/>
              <w:rPr>
                <w:i/>
                <w:color w:val="FF0000"/>
              </w:rPr>
            </w:pPr>
            <w:r w:rsidRPr="008A2950">
              <w:rPr>
                <w:i/>
                <w:color w:val="FF0000"/>
              </w:rPr>
              <w:t>Código MD-4</w:t>
            </w:r>
          </w:p>
        </w:tc>
      </w:tr>
      <w:tr w:rsidR="00000A9F" w:rsidRPr="008D68AB" w14:paraId="0805F963" w14:textId="77777777" w:rsidTr="002F5737">
        <w:trPr>
          <w:trHeight w:val="170"/>
        </w:trPr>
        <w:tc>
          <w:tcPr>
            <w:tcW w:w="2100" w:type="dxa"/>
            <w:vMerge/>
            <w:vAlign w:val="center"/>
          </w:tcPr>
          <w:p w14:paraId="0EDEACAA" w14:textId="77777777" w:rsidR="00000A9F" w:rsidRPr="008A2950" w:rsidRDefault="00000A9F" w:rsidP="002F5737">
            <w:pPr>
              <w:spacing w:before="120" w:after="120" w:line="240" w:lineRule="auto"/>
              <w:rPr>
                <w:color w:val="FF0000"/>
              </w:rPr>
            </w:pPr>
          </w:p>
        </w:tc>
        <w:tc>
          <w:tcPr>
            <w:tcW w:w="7074" w:type="dxa"/>
            <w:gridSpan w:val="5"/>
          </w:tcPr>
          <w:p w14:paraId="0F92A664" w14:textId="77777777" w:rsidR="00000A9F" w:rsidRPr="008A2950" w:rsidRDefault="00000A9F" w:rsidP="002F5737">
            <w:pPr>
              <w:spacing w:before="120" w:after="120" w:line="240" w:lineRule="auto"/>
              <w:rPr>
                <w:i/>
                <w:color w:val="FF0000"/>
              </w:rPr>
            </w:pPr>
            <w:r w:rsidRPr="008A2950">
              <w:rPr>
                <w:i/>
                <w:color w:val="FF0000"/>
              </w:rPr>
              <w:t>Código MD-5</w:t>
            </w:r>
          </w:p>
        </w:tc>
      </w:tr>
      <w:tr w:rsidR="00000A9F" w:rsidRPr="008D68AB" w14:paraId="51BDC93C" w14:textId="77777777" w:rsidTr="002F5737">
        <w:trPr>
          <w:trHeight w:val="129"/>
        </w:trPr>
        <w:tc>
          <w:tcPr>
            <w:tcW w:w="2100" w:type="dxa"/>
            <w:vMerge w:val="restart"/>
            <w:vAlign w:val="center"/>
          </w:tcPr>
          <w:p w14:paraId="683D0123" w14:textId="77777777" w:rsidR="00000A9F" w:rsidRPr="008A2950" w:rsidRDefault="00000A9F" w:rsidP="002F5737">
            <w:pPr>
              <w:spacing w:before="120" w:after="120" w:line="240" w:lineRule="auto"/>
              <w:rPr>
                <w:color w:val="FF0000"/>
              </w:rPr>
            </w:pPr>
            <w:r w:rsidRPr="008A2950">
              <w:rPr>
                <w:color w:val="FF0000"/>
              </w:rPr>
              <w:t>Sistemas de evaluación</w:t>
            </w:r>
          </w:p>
        </w:tc>
        <w:tc>
          <w:tcPr>
            <w:tcW w:w="2934" w:type="dxa"/>
            <w:gridSpan w:val="2"/>
            <w:vAlign w:val="center"/>
          </w:tcPr>
          <w:p w14:paraId="07618212"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42C7A4A9"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0004C31C"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Ponderación Máx.</w:t>
            </w:r>
          </w:p>
        </w:tc>
      </w:tr>
      <w:tr w:rsidR="00000A9F" w:rsidRPr="008D68AB" w14:paraId="01331422" w14:textId="77777777" w:rsidTr="002F5737">
        <w:trPr>
          <w:trHeight w:val="127"/>
        </w:trPr>
        <w:tc>
          <w:tcPr>
            <w:tcW w:w="2100" w:type="dxa"/>
            <w:vMerge/>
            <w:vAlign w:val="center"/>
          </w:tcPr>
          <w:p w14:paraId="78DDE840" w14:textId="77777777" w:rsidR="00000A9F" w:rsidRPr="008A2950" w:rsidRDefault="00000A9F" w:rsidP="002F5737">
            <w:pPr>
              <w:spacing w:before="120" w:after="120" w:line="240" w:lineRule="auto"/>
              <w:rPr>
                <w:color w:val="FF0000"/>
              </w:rPr>
            </w:pPr>
          </w:p>
        </w:tc>
        <w:tc>
          <w:tcPr>
            <w:tcW w:w="2934" w:type="dxa"/>
            <w:gridSpan w:val="2"/>
            <w:vAlign w:val="center"/>
          </w:tcPr>
          <w:p w14:paraId="7423C4B3" w14:textId="77777777" w:rsidR="00000A9F" w:rsidRPr="008A2950" w:rsidRDefault="00000A9F" w:rsidP="002F5737">
            <w:pPr>
              <w:spacing w:before="120" w:after="120" w:line="240" w:lineRule="auto"/>
              <w:rPr>
                <w:color w:val="FF0000"/>
              </w:rPr>
            </w:pPr>
            <w:r w:rsidRPr="008A2950">
              <w:rPr>
                <w:i/>
                <w:color w:val="FF0000"/>
              </w:rPr>
              <w:t>Código SE-1</w:t>
            </w:r>
          </w:p>
        </w:tc>
        <w:tc>
          <w:tcPr>
            <w:tcW w:w="2104" w:type="dxa"/>
            <w:gridSpan w:val="2"/>
          </w:tcPr>
          <w:p w14:paraId="1B3E0522" w14:textId="77777777" w:rsidR="00000A9F" w:rsidRPr="008A2950" w:rsidRDefault="00000A9F" w:rsidP="002F5737">
            <w:pPr>
              <w:spacing w:before="120" w:after="120" w:line="240" w:lineRule="auto"/>
              <w:rPr>
                <w:color w:val="FF0000"/>
              </w:rPr>
            </w:pPr>
            <w:r w:rsidRPr="008A2950">
              <w:rPr>
                <w:color w:val="FF0000"/>
              </w:rPr>
              <w:t>5.0</w:t>
            </w:r>
          </w:p>
        </w:tc>
        <w:tc>
          <w:tcPr>
            <w:tcW w:w="2036" w:type="dxa"/>
          </w:tcPr>
          <w:p w14:paraId="3557B7CD" w14:textId="77777777" w:rsidR="00000A9F" w:rsidRPr="008A2950" w:rsidRDefault="00000A9F" w:rsidP="002F5737">
            <w:pPr>
              <w:spacing w:before="120" w:after="120" w:line="240" w:lineRule="auto"/>
              <w:rPr>
                <w:color w:val="FF0000"/>
              </w:rPr>
            </w:pPr>
            <w:r w:rsidRPr="008A2950">
              <w:rPr>
                <w:color w:val="FF0000"/>
              </w:rPr>
              <w:t>15.0</w:t>
            </w:r>
          </w:p>
        </w:tc>
      </w:tr>
      <w:tr w:rsidR="00000A9F" w:rsidRPr="008D68AB" w14:paraId="2F584EC5" w14:textId="77777777" w:rsidTr="002F5737">
        <w:trPr>
          <w:trHeight w:val="127"/>
        </w:trPr>
        <w:tc>
          <w:tcPr>
            <w:tcW w:w="2100" w:type="dxa"/>
            <w:vMerge/>
            <w:vAlign w:val="center"/>
          </w:tcPr>
          <w:p w14:paraId="1F981BF8" w14:textId="77777777" w:rsidR="00000A9F" w:rsidRPr="008A2950" w:rsidRDefault="00000A9F" w:rsidP="002F5737">
            <w:pPr>
              <w:spacing w:before="120" w:after="120" w:line="240" w:lineRule="auto"/>
              <w:rPr>
                <w:color w:val="FF0000"/>
              </w:rPr>
            </w:pPr>
          </w:p>
        </w:tc>
        <w:tc>
          <w:tcPr>
            <w:tcW w:w="2934" w:type="dxa"/>
            <w:gridSpan w:val="2"/>
          </w:tcPr>
          <w:p w14:paraId="2975B4BD" w14:textId="77777777" w:rsidR="00000A9F" w:rsidRPr="008A2950" w:rsidRDefault="00000A9F" w:rsidP="002F5737">
            <w:pPr>
              <w:spacing w:before="120" w:after="120" w:line="240" w:lineRule="auto"/>
              <w:rPr>
                <w:i/>
                <w:color w:val="FF0000"/>
              </w:rPr>
            </w:pPr>
            <w:r w:rsidRPr="008A2950">
              <w:rPr>
                <w:i/>
                <w:color w:val="FF0000"/>
              </w:rPr>
              <w:t>Código SE-2</w:t>
            </w:r>
          </w:p>
        </w:tc>
        <w:tc>
          <w:tcPr>
            <w:tcW w:w="2104" w:type="dxa"/>
            <w:gridSpan w:val="2"/>
          </w:tcPr>
          <w:p w14:paraId="23A38C1E" w14:textId="77777777" w:rsidR="00000A9F" w:rsidRPr="008A2950" w:rsidRDefault="00000A9F" w:rsidP="002F5737">
            <w:pPr>
              <w:spacing w:before="120" w:after="120" w:line="240" w:lineRule="auto"/>
              <w:rPr>
                <w:color w:val="FF0000"/>
              </w:rPr>
            </w:pPr>
            <w:r w:rsidRPr="008A2950">
              <w:rPr>
                <w:color w:val="FF0000"/>
              </w:rPr>
              <w:t>15.0</w:t>
            </w:r>
          </w:p>
        </w:tc>
        <w:tc>
          <w:tcPr>
            <w:tcW w:w="2036" w:type="dxa"/>
          </w:tcPr>
          <w:p w14:paraId="544327BD" w14:textId="77777777" w:rsidR="00000A9F" w:rsidRPr="008A2950" w:rsidRDefault="00000A9F" w:rsidP="002F5737">
            <w:pPr>
              <w:spacing w:before="120" w:after="120" w:line="240" w:lineRule="auto"/>
              <w:rPr>
                <w:color w:val="FF0000"/>
              </w:rPr>
            </w:pPr>
            <w:r w:rsidRPr="008A2950">
              <w:rPr>
                <w:color w:val="FF0000"/>
              </w:rPr>
              <w:t>40.0</w:t>
            </w:r>
          </w:p>
        </w:tc>
      </w:tr>
      <w:tr w:rsidR="00000A9F" w:rsidRPr="008D68AB" w14:paraId="1C2DEF97" w14:textId="77777777" w:rsidTr="002F5737">
        <w:trPr>
          <w:trHeight w:val="127"/>
        </w:trPr>
        <w:tc>
          <w:tcPr>
            <w:tcW w:w="2100" w:type="dxa"/>
            <w:vMerge/>
            <w:vAlign w:val="center"/>
          </w:tcPr>
          <w:p w14:paraId="69D2BA46" w14:textId="77777777" w:rsidR="00000A9F" w:rsidRPr="008A2950" w:rsidRDefault="00000A9F" w:rsidP="002F5737">
            <w:pPr>
              <w:spacing w:before="120" w:after="120" w:line="240" w:lineRule="auto"/>
              <w:rPr>
                <w:color w:val="FF0000"/>
              </w:rPr>
            </w:pPr>
          </w:p>
        </w:tc>
        <w:tc>
          <w:tcPr>
            <w:tcW w:w="2934" w:type="dxa"/>
            <w:gridSpan w:val="2"/>
          </w:tcPr>
          <w:p w14:paraId="5441000C" w14:textId="77777777" w:rsidR="00000A9F" w:rsidRPr="008A2950" w:rsidRDefault="00000A9F" w:rsidP="002F5737">
            <w:pPr>
              <w:spacing w:before="120" w:after="120" w:line="240" w:lineRule="auto"/>
              <w:rPr>
                <w:i/>
                <w:color w:val="FF0000"/>
              </w:rPr>
            </w:pPr>
            <w:r w:rsidRPr="008A2950">
              <w:rPr>
                <w:i/>
                <w:color w:val="FF0000"/>
              </w:rPr>
              <w:t>Código SE-3</w:t>
            </w:r>
          </w:p>
        </w:tc>
        <w:tc>
          <w:tcPr>
            <w:tcW w:w="2104" w:type="dxa"/>
            <w:gridSpan w:val="2"/>
          </w:tcPr>
          <w:p w14:paraId="5CABA66C" w14:textId="77777777" w:rsidR="00000A9F" w:rsidRPr="008A2950" w:rsidRDefault="00000A9F" w:rsidP="002F5737">
            <w:pPr>
              <w:spacing w:before="120" w:after="120" w:line="240" w:lineRule="auto"/>
              <w:rPr>
                <w:color w:val="FF0000"/>
              </w:rPr>
            </w:pPr>
            <w:r w:rsidRPr="008A2950">
              <w:rPr>
                <w:color w:val="FF0000"/>
              </w:rPr>
              <w:t>15.0</w:t>
            </w:r>
          </w:p>
        </w:tc>
        <w:tc>
          <w:tcPr>
            <w:tcW w:w="2036" w:type="dxa"/>
          </w:tcPr>
          <w:p w14:paraId="401C63D0" w14:textId="77777777" w:rsidR="00000A9F" w:rsidRPr="008A2950" w:rsidRDefault="00000A9F" w:rsidP="002F5737">
            <w:pPr>
              <w:spacing w:before="120" w:after="120" w:line="240" w:lineRule="auto"/>
              <w:rPr>
                <w:color w:val="FF0000"/>
              </w:rPr>
            </w:pPr>
            <w:r w:rsidRPr="008A2950">
              <w:rPr>
                <w:color w:val="FF0000"/>
              </w:rPr>
              <w:t>30.0</w:t>
            </w:r>
          </w:p>
        </w:tc>
      </w:tr>
      <w:tr w:rsidR="00000A9F" w:rsidRPr="008D68AB" w14:paraId="11FD935D" w14:textId="77777777" w:rsidTr="002F5737">
        <w:trPr>
          <w:trHeight w:val="127"/>
        </w:trPr>
        <w:tc>
          <w:tcPr>
            <w:tcW w:w="2100" w:type="dxa"/>
            <w:vMerge/>
            <w:vAlign w:val="center"/>
          </w:tcPr>
          <w:p w14:paraId="294D4335" w14:textId="77777777" w:rsidR="00000A9F" w:rsidRPr="008A2950" w:rsidRDefault="00000A9F" w:rsidP="002F5737">
            <w:pPr>
              <w:spacing w:before="120" w:after="120" w:line="240" w:lineRule="auto"/>
              <w:rPr>
                <w:color w:val="FF0000"/>
              </w:rPr>
            </w:pPr>
          </w:p>
        </w:tc>
        <w:tc>
          <w:tcPr>
            <w:tcW w:w="2934" w:type="dxa"/>
            <w:gridSpan w:val="2"/>
          </w:tcPr>
          <w:p w14:paraId="14180972" w14:textId="77777777" w:rsidR="00000A9F" w:rsidRPr="008A2950" w:rsidRDefault="00000A9F" w:rsidP="002F5737">
            <w:pPr>
              <w:spacing w:before="120" w:after="120" w:line="240" w:lineRule="auto"/>
              <w:rPr>
                <w:i/>
                <w:color w:val="FF0000"/>
              </w:rPr>
            </w:pPr>
            <w:r w:rsidRPr="008A2950">
              <w:rPr>
                <w:i/>
                <w:color w:val="FF0000"/>
              </w:rPr>
              <w:t>Código SE-4</w:t>
            </w:r>
          </w:p>
        </w:tc>
        <w:tc>
          <w:tcPr>
            <w:tcW w:w="2104" w:type="dxa"/>
            <w:gridSpan w:val="2"/>
          </w:tcPr>
          <w:p w14:paraId="792F0EF0" w14:textId="77777777" w:rsidR="00000A9F" w:rsidRPr="008A2950" w:rsidRDefault="00000A9F" w:rsidP="002F5737">
            <w:pPr>
              <w:spacing w:before="120" w:after="120" w:line="240" w:lineRule="auto"/>
              <w:rPr>
                <w:color w:val="FF0000"/>
              </w:rPr>
            </w:pPr>
            <w:r w:rsidRPr="008A2950">
              <w:rPr>
                <w:color w:val="FF0000"/>
              </w:rPr>
              <w:t>5.0</w:t>
            </w:r>
          </w:p>
        </w:tc>
        <w:tc>
          <w:tcPr>
            <w:tcW w:w="2036" w:type="dxa"/>
          </w:tcPr>
          <w:p w14:paraId="1D5CF3B1" w14:textId="77777777" w:rsidR="00000A9F" w:rsidRPr="008A2950" w:rsidRDefault="00000A9F" w:rsidP="002F5737">
            <w:pPr>
              <w:spacing w:before="120" w:after="120" w:line="240" w:lineRule="auto"/>
              <w:rPr>
                <w:color w:val="FF0000"/>
              </w:rPr>
            </w:pPr>
            <w:r w:rsidRPr="008A2950">
              <w:rPr>
                <w:color w:val="FF0000"/>
              </w:rPr>
              <w:t>20.0</w:t>
            </w:r>
          </w:p>
        </w:tc>
      </w:tr>
      <w:tr w:rsidR="00000A9F" w:rsidRPr="008D68AB" w14:paraId="60F12208" w14:textId="77777777" w:rsidTr="002F5737">
        <w:trPr>
          <w:trHeight w:val="127"/>
        </w:trPr>
        <w:tc>
          <w:tcPr>
            <w:tcW w:w="2100" w:type="dxa"/>
            <w:vMerge/>
            <w:vAlign w:val="center"/>
          </w:tcPr>
          <w:p w14:paraId="480B03E4" w14:textId="77777777" w:rsidR="00000A9F" w:rsidRPr="008A2950" w:rsidRDefault="00000A9F" w:rsidP="002F5737">
            <w:pPr>
              <w:spacing w:before="120" w:after="120" w:line="240" w:lineRule="auto"/>
              <w:rPr>
                <w:color w:val="FF0000"/>
              </w:rPr>
            </w:pPr>
          </w:p>
        </w:tc>
        <w:tc>
          <w:tcPr>
            <w:tcW w:w="2934" w:type="dxa"/>
            <w:gridSpan w:val="2"/>
          </w:tcPr>
          <w:p w14:paraId="69A12901" w14:textId="77777777" w:rsidR="00000A9F" w:rsidRPr="008A2950" w:rsidRDefault="00000A9F" w:rsidP="002F5737">
            <w:pPr>
              <w:spacing w:before="120" w:after="120" w:line="240" w:lineRule="auto"/>
              <w:rPr>
                <w:i/>
                <w:color w:val="FF0000"/>
              </w:rPr>
            </w:pPr>
            <w:r w:rsidRPr="008A2950">
              <w:rPr>
                <w:i/>
                <w:color w:val="FF0000"/>
              </w:rPr>
              <w:t>Código SE-5</w:t>
            </w:r>
          </w:p>
        </w:tc>
        <w:tc>
          <w:tcPr>
            <w:tcW w:w="2104" w:type="dxa"/>
            <w:gridSpan w:val="2"/>
          </w:tcPr>
          <w:p w14:paraId="66AEE9C5" w14:textId="77777777" w:rsidR="00000A9F" w:rsidRPr="008A2950" w:rsidRDefault="00000A9F" w:rsidP="002F5737">
            <w:pPr>
              <w:spacing w:before="120" w:after="120" w:line="240" w:lineRule="auto"/>
              <w:rPr>
                <w:color w:val="FF0000"/>
              </w:rPr>
            </w:pPr>
            <w:r w:rsidRPr="008A2950">
              <w:rPr>
                <w:color w:val="FF0000"/>
              </w:rPr>
              <w:t>20.0</w:t>
            </w:r>
          </w:p>
        </w:tc>
        <w:tc>
          <w:tcPr>
            <w:tcW w:w="2036" w:type="dxa"/>
          </w:tcPr>
          <w:p w14:paraId="5F4B25AC" w14:textId="77777777" w:rsidR="00000A9F" w:rsidRPr="008A2950" w:rsidRDefault="00000A9F" w:rsidP="002F5737">
            <w:pPr>
              <w:spacing w:before="120" w:after="120" w:line="240" w:lineRule="auto"/>
              <w:rPr>
                <w:color w:val="FF0000"/>
              </w:rPr>
            </w:pPr>
            <w:r w:rsidRPr="008A2950">
              <w:rPr>
                <w:color w:val="FF0000"/>
              </w:rPr>
              <w:t>60.0</w:t>
            </w:r>
          </w:p>
        </w:tc>
      </w:tr>
      <w:tr w:rsidR="00000A9F" w:rsidRPr="008D68AB" w14:paraId="1B4E4771" w14:textId="77777777" w:rsidTr="002F5737">
        <w:trPr>
          <w:trHeight w:val="419"/>
        </w:trPr>
        <w:tc>
          <w:tcPr>
            <w:tcW w:w="2100" w:type="dxa"/>
            <w:vAlign w:val="center"/>
          </w:tcPr>
          <w:p w14:paraId="1DB371FD" w14:textId="77777777" w:rsidR="00000A9F" w:rsidRPr="008A2950" w:rsidRDefault="00000A9F" w:rsidP="002F5737">
            <w:pPr>
              <w:spacing w:before="120" w:after="120" w:line="240" w:lineRule="auto"/>
              <w:rPr>
                <w:color w:val="FF0000"/>
              </w:rPr>
            </w:pPr>
            <w:r w:rsidRPr="008A2950">
              <w:rPr>
                <w:color w:val="FF0000"/>
              </w:rPr>
              <w:t>Observaciones</w:t>
            </w:r>
          </w:p>
        </w:tc>
        <w:tc>
          <w:tcPr>
            <w:tcW w:w="7074" w:type="dxa"/>
            <w:gridSpan w:val="5"/>
            <w:vAlign w:val="center"/>
          </w:tcPr>
          <w:p w14:paraId="0828ABAA" w14:textId="77777777" w:rsidR="00000A9F" w:rsidRPr="008A2950" w:rsidRDefault="00000A9F" w:rsidP="002F5737">
            <w:pPr>
              <w:spacing w:before="120" w:after="120" w:line="240" w:lineRule="auto"/>
              <w:rPr>
                <w:color w:val="FF0000"/>
              </w:rPr>
            </w:pPr>
          </w:p>
        </w:tc>
      </w:tr>
      <w:tr w:rsidR="00000A9F" w:rsidRPr="008D68AB" w14:paraId="5CA38BCB" w14:textId="77777777" w:rsidTr="002F5737">
        <w:trPr>
          <w:trHeight w:val="154"/>
        </w:trPr>
        <w:tc>
          <w:tcPr>
            <w:tcW w:w="2100" w:type="dxa"/>
            <w:vMerge w:val="restart"/>
            <w:vAlign w:val="center"/>
          </w:tcPr>
          <w:p w14:paraId="251773BF" w14:textId="77777777" w:rsidR="00000A9F" w:rsidRPr="008A2950" w:rsidRDefault="00000A9F" w:rsidP="002F5737">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0FC03AFC" w14:textId="27737A9F" w:rsidR="00000A9F" w:rsidRPr="008A2950" w:rsidRDefault="008718C8" w:rsidP="008718C8">
            <w:pPr>
              <w:spacing w:after="0" w:line="240" w:lineRule="auto"/>
              <w:rPr>
                <w:b/>
                <w:i/>
                <w:color w:val="FF0000"/>
              </w:rPr>
            </w:pPr>
            <w:r w:rsidRPr="008A2950">
              <w:rPr>
                <w:b/>
                <w:i/>
                <w:color w:val="FF0000"/>
              </w:rPr>
              <w:t>Técnicas y Medidas de Prevención de Riesgos Psicosociales en el Ambiente Laboral</w:t>
            </w:r>
          </w:p>
        </w:tc>
      </w:tr>
      <w:tr w:rsidR="00000A9F" w:rsidRPr="008D68AB" w14:paraId="36F7B740" w14:textId="77777777" w:rsidTr="002F5737">
        <w:trPr>
          <w:trHeight w:val="154"/>
        </w:trPr>
        <w:tc>
          <w:tcPr>
            <w:tcW w:w="2100" w:type="dxa"/>
            <w:vMerge/>
            <w:vAlign w:val="center"/>
          </w:tcPr>
          <w:p w14:paraId="0936D812" w14:textId="77777777" w:rsidR="00000A9F" w:rsidRPr="008A2950" w:rsidRDefault="00000A9F" w:rsidP="002F5737">
            <w:pPr>
              <w:spacing w:before="120" w:after="120" w:line="240" w:lineRule="auto"/>
              <w:rPr>
                <w:color w:val="FF0000"/>
              </w:rPr>
            </w:pPr>
          </w:p>
        </w:tc>
        <w:tc>
          <w:tcPr>
            <w:tcW w:w="2313" w:type="dxa"/>
            <w:vAlign w:val="center"/>
          </w:tcPr>
          <w:p w14:paraId="180BDE8B" w14:textId="77777777" w:rsidR="00000A9F" w:rsidRPr="008A2950" w:rsidRDefault="00000A9F" w:rsidP="002F5737">
            <w:pPr>
              <w:spacing w:before="120" w:after="120" w:line="240" w:lineRule="auto"/>
              <w:rPr>
                <w:iCs/>
                <w:color w:val="FF0000"/>
              </w:rPr>
            </w:pPr>
            <w:r w:rsidRPr="008A2950">
              <w:rPr>
                <w:iCs/>
                <w:color w:val="FF0000"/>
              </w:rPr>
              <w:t xml:space="preserve">Tipología </w:t>
            </w:r>
          </w:p>
        </w:tc>
        <w:tc>
          <w:tcPr>
            <w:tcW w:w="4761" w:type="dxa"/>
            <w:gridSpan w:val="4"/>
            <w:vAlign w:val="center"/>
          </w:tcPr>
          <w:p w14:paraId="1A653039" w14:textId="77777777" w:rsidR="00000A9F" w:rsidRPr="008A2950" w:rsidRDefault="00000A9F" w:rsidP="002F5737">
            <w:pPr>
              <w:spacing w:before="120" w:after="120" w:line="240" w:lineRule="auto"/>
              <w:rPr>
                <w:iCs/>
                <w:color w:val="FF0000"/>
              </w:rPr>
            </w:pPr>
            <w:r w:rsidRPr="008A2950">
              <w:rPr>
                <w:iCs/>
                <w:color w:val="FF0000"/>
              </w:rPr>
              <w:t>Optativa</w:t>
            </w:r>
          </w:p>
        </w:tc>
      </w:tr>
      <w:tr w:rsidR="00000A9F" w:rsidRPr="008D68AB" w14:paraId="3E069585" w14:textId="77777777" w:rsidTr="002F5737">
        <w:trPr>
          <w:trHeight w:val="154"/>
        </w:trPr>
        <w:tc>
          <w:tcPr>
            <w:tcW w:w="2100" w:type="dxa"/>
            <w:vMerge/>
            <w:vAlign w:val="center"/>
          </w:tcPr>
          <w:p w14:paraId="2FDA5A32" w14:textId="77777777" w:rsidR="00000A9F" w:rsidRPr="008A2950" w:rsidRDefault="00000A9F" w:rsidP="002F5737">
            <w:pPr>
              <w:spacing w:before="120" w:after="120" w:line="240" w:lineRule="auto"/>
              <w:rPr>
                <w:color w:val="FF0000"/>
              </w:rPr>
            </w:pPr>
          </w:p>
        </w:tc>
        <w:tc>
          <w:tcPr>
            <w:tcW w:w="2313" w:type="dxa"/>
            <w:vAlign w:val="center"/>
          </w:tcPr>
          <w:p w14:paraId="66C30D86" w14:textId="77777777" w:rsidR="00000A9F" w:rsidRPr="008A2950" w:rsidRDefault="00000A9F" w:rsidP="002F5737">
            <w:pPr>
              <w:spacing w:before="120" w:after="120" w:line="240" w:lineRule="auto"/>
              <w:rPr>
                <w:iCs/>
                <w:color w:val="FF0000"/>
              </w:rPr>
            </w:pPr>
            <w:r w:rsidRPr="008A2950">
              <w:rPr>
                <w:iCs/>
                <w:color w:val="FF0000"/>
              </w:rPr>
              <w:t>Periodo de impartición</w:t>
            </w:r>
          </w:p>
        </w:tc>
        <w:sdt>
          <w:sdtPr>
            <w:rPr>
              <w:iCs/>
              <w:color w:val="FF0000"/>
            </w:rPr>
            <w:tag w:val="Periodo de impartición"/>
            <w:id w:val="-1684502270"/>
            <w:placeholder>
              <w:docPart w:val="9842C06C6E9F49B299368D00B7A8D15B"/>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63EAB3F4" w14:textId="0DBEE186" w:rsidR="00000A9F" w:rsidRPr="008A2950" w:rsidRDefault="00000A9F" w:rsidP="002F5737">
                <w:pPr>
                  <w:spacing w:before="120" w:after="120" w:line="240" w:lineRule="auto"/>
                  <w:rPr>
                    <w:iCs/>
                    <w:color w:val="FF0000"/>
                  </w:rPr>
                </w:pPr>
                <w:r w:rsidRPr="008A2950">
                  <w:rPr>
                    <w:iCs/>
                    <w:color w:val="FF0000"/>
                  </w:rPr>
                  <w:t>Semestre 6</w:t>
                </w:r>
              </w:p>
            </w:tc>
          </w:sdtContent>
        </w:sdt>
      </w:tr>
      <w:tr w:rsidR="00000A9F" w:rsidRPr="008D68AB" w14:paraId="4454199A" w14:textId="77777777" w:rsidTr="002F5737">
        <w:trPr>
          <w:trHeight w:val="154"/>
        </w:trPr>
        <w:tc>
          <w:tcPr>
            <w:tcW w:w="2100" w:type="dxa"/>
            <w:vMerge/>
            <w:vAlign w:val="center"/>
          </w:tcPr>
          <w:p w14:paraId="1DA2EF27" w14:textId="77777777" w:rsidR="00000A9F" w:rsidRPr="008A2950" w:rsidRDefault="00000A9F" w:rsidP="002F5737">
            <w:pPr>
              <w:spacing w:before="120" w:after="120" w:line="240" w:lineRule="auto"/>
              <w:rPr>
                <w:color w:val="FF0000"/>
              </w:rPr>
            </w:pPr>
          </w:p>
        </w:tc>
        <w:tc>
          <w:tcPr>
            <w:tcW w:w="2313" w:type="dxa"/>
            <w:vAlign w:val="center"/>
          </w:tcPr>
          <w:p w14:paraId="0EBD6ADC" w14:textId="77777777" w:rsidR="00000A9F" w:rsidRPr="008A2950" w:rsidRDefault="00000A9F" w:rsidP="002F5737">
            <w:pPr>
              <w:spacing w:before="120" w:after="120" w:line="240" w:lineRule="auto"/>
              <w:rPr>
                <w:iCs/>
                <w:color w:val="FF0000"/>
              </w:rPr>
            </w:pPr>
            <w:r w:rsidRPr="008A2950">
              <w:rPr>
                <w:iCs/>
                <w:color w:val="FF0000"/>
              </w:rPr>
              <w:t>Nº créditos Ects</w:t>
            </w:r>
          </w:p>
        </w:tc>
        <w:tc>
          <w:tcPr>
            <w:tcW w:w="4761" w:type="dxa"/>
            <w:gridSpan w:val="4"/>
            <w:vAlign w:val="center"/>
          </w:tcPr>
          <w:p w14:paraId="13B93C89" w14:textId="77777777" w:rsidR="00000A9F" w:rsidRPr="008A2950" w:rsidRDefault="00000A9F" w:rsidP="002F5737">
            <w:pPr>
              <w:spacing w:before="120" w:after="120" w:line="240" w:lineRule="auto"/>
              <w:rPr>
                <w:iCs/>
                <w:color w:val="FF0000"/>
              </w:rPr>
            </w:pPr>
            <w:r w:rsidRPr="008A2950">
              <w:rPr>
                <w:iCs/>
                <w:color w:val="FF0000"/>
              </w:rPr>
              <w:t>6</w:t>
            </w:r>
          </w:p>
        </w:tc>
      </w:tr>
      <w:tr w:rsidR="00000A9F" w:rsidRPr="008D68AB" w14:paraId="7F26AF88" w14:textId="77777777" w:rsidTr="002F5737">
        <w:trPr>
          <w:trHeight w:val="154"/>
        </w:trPr>
        <w:tc>
          <w:tcPr>
            <w:tcW w:w="2100" w:type="dxa"/>
            <w:vMerge/>
            <w:vAlign w:val="center"/>
          </w:tcPr>
          <w:p w14:paraId="69670DDF" w14:textId="77777777" w:rsidR="00000A9F" w:rsidRPr="008A2950" w:rsidRDefault="00000A9F" w:rsidP="002F5737">
            <w:pPr>
              <w:spacing w:before="120" w:after="120" w:line="240" w:lineRule="auto"/>
              <w:rPr>
                <w:color w:val="FF0000"/>
              </w:rPr>
            </w:pPr>
          </w:p>
        </w:tc>
        <w:tc>
          <w:tcPr>
            <w:tcW w:w="2313" w:type="dxa"/>
            <w:vAlign w:val="center"/>
          </w:tcPr>
          <w:p w14:paraId="318C178D" w14:textId="77777777" w:rsidR="00000A9F" w:rsidRPr="008A2950" w:rsidRDefault="00000A9F" w:rsidP="002F5737">
            <w:pPr>
              <w:spacing w:before="120" w:after="120" w:line="240" w:lineRule="auto"/>
              <w:rPr>
                <w:iCs/>
                <w:color w:val="FF0000"/>
              </w:rPr>
            </w:pPr>
            <w:r w:rsidRPr="008A2950">
              <w:rPr>
                <w:iCs/>
                <w:color w:val="FF0000"/>
              </w:rPr>
              <w:t>Idioma</w:t>
            </w:r>
          </w:p>
        </w:tc>
        <w:sdt>
          <w:sdtPr>
            <w:rPr>
              <w:iCs/>
              <w:color w:val="FF0000"/>
            </w:rPr>
            <w:tag w:val="Idioma de impartición"/>
            <w:id w:val="2125569287"/>
            <w:placeholder>
              <w:docPart w:val="19E9866F31A346F5A5837AA7B560405D"/>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66705982" w14:textId="77777777" w:rsidR="00000A9F" w:rsidRPr="008A2950" w:rsidRDefault="00000A9F" w:rsidP="002F5737">
                <w:pPr>
                  <w:spacing w:before="120" w:after="120" w:line="240" w:lineRule="auto"/>
                  <w:rPr>
                    <w:iCs/>
                    <w:color w:val="FF0000"/>
                  </w:rPr>
                </w:pPr>
                <w:r w:rsidRPr="008A2950">
                  <w:rPr>
                    <w:iCs/>
                    <w:color w:val="FF0000"/>
                  </w:rPr>
                  <w:t>Español</w:t>
                </w:r>
              </w:p>
            </w:tc>
          </w:sdtContent>
        </w:sdt>
      </w:tr>
    </w:tbl>
    <w:p w14:paraId="64A3A373" w14:textId="7E64C3E2" w:rsidR="00971490" w:rsidRDefault="00971490"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000A9F" w:rsidRPr="008A2950" w14:paraId="2D7E7C5C" w14:textId="77777777" w:rsidTr="002F5737">
        <w:trPr>
          <w:tblHeader/>
        </w:trPr>
        <w:tc>
          <w:tcPr>
            <w:tcW w:w="2100" w:type="dxa"/>
            <w:vAlign w:val="center"/>
          </w:tcPr>
          <w:p w14:paraId="1BBF8B99" w14:textId="2446CB57" w:rsidR="00000A9F" w:rsidRPr="008A2950" w:rsidRDefault="00000A9F" w:rsidP="008A2950">
            <w:pPr>
              <w:spacing w:before="120" w:after="120" w:line="240" w:lineRule="auto"/>
              <w:rPr>
                <w:color w:val="FF0000"/>
              </w:rPr>
            </w:pPr>
            <w:r w:rsidRPr="008A2950">
              <w:rPr>
                <w:b/>
                <w:bCs/>
                <w:color w:val="FF0000"/>
              </w:rPr>
              <w:t>Materia 4</w:t>
            </w:r>
            <w:r w:rsidR="008A2950" w:rsidRPr="008A2950">
              <w:rPr>
                <w:b/>
                <w:bCs/>
                <w:color w:val="FF0000"/>
              </w:rPr>
              <w:t>0</w:t>
            </w:r>
          </w:p>
        </w:tc>
        <w:tc>
          <w:tcPr>
            <w:tcW w:w="7074" w:type="dxa"/>
            <w:gridSpan w:val="5"/>
            <w:shd w:val="clear" w:color="auto" w:fill="FDE9D9" w:themeFill="accent6" w:themeFillTint="33"/>
            <w:vAlign w:val="center"/>
          </w:tcPr>
          <w:p w14:paraId="1E5B3EA2" w14:textId="2CA58BE0" w:rsidR="00000A9F" w:rsidRPr="008A2950" w:rsidRDefault="00000A9F" w:rsidP="002F5737">
            <w:pPr>
              <w:spacing w:before="120" w:after="120" w:line="240" w:lineRule="auto"/>
              <w:rPr>
                <w:b/>
                <w:i/>
                <w:color w:val="FF0000"/>
              </w:rPr>
            </w:pPr>
            <w:r w:rsidRPr="008A2950">
              <w:rPr>
                <w:b/>
                <w:i/>
                <w:color w:val="FF0000"/>
              </w:rPr>
              <w:t>Dirección y Gestión de Recursos Humanos</w:t>
            </w:r>
          </w:p>
        </w:tc>
      </w:tr>
      <w:tr w:rsidR="00000A9F" w:rsidRPr="008A2950" w14:paraId="1456C27F" w14:textId="77777777" w:rsidTr="002F5737">
        <w:tc>
          <w:tcPr>
            <w:tcW w:w="2100" w:type="dxa"/>
            <w:vAlign w:val="center"/>
          </w:tcPr>
          <w:p w14:paraId="68758F0A" w14:textId="77777777" w:rsidR="00000A9F" w:rsidRPr="008A2950" w:rsidRDefault="00000A9F" w:rsidP="002F5737">
            <w:pPr>
              <w:spacing w:before="120" w:after="120" w:line="240" w:lineRule="auto"/>
              <w:rPr>
                <w:color w:val="FF0000"/>
              </w:rPr>
            </w:pPr>
            <w:r w:rsidRPr="008A2950">
              <w:rPr>
                <w:color w:val="FF0000"/>
              </w:rPr>
              <w:t>Número de créditos ECTS</w:t>
            </w:r>
          </w:p>
        </w:tc>
        <w:tc>
          <w:tcPr>
            <w:tcW w:w="7074" w:type="dxa"/>
            <w:gridSpan w:val="5"/>
            <w:vAlign w:val="center"/>
          </w:tcPr>
          <w:p w14:paraId="00FD66A0" w14:textId="77777777" w:rsidR="00000A9F" w:rsidRPr="008A2950" w:rsidRDefault="00000A9F" w:rsidP="002F5737">
            <w:pPr>
              <w:spacing w:before="120" w:after="120" w:line="240" w:lineRule="auto"/>
              <w:rPr>
                <w:color w:val="FF0000"/>
              </w:rPr>
            </w:pPr>
            <w:r w:rsidRPr="008A2950">
              <w:rPr>
                <w:color w:val="FF0000"/>
              </w:rPr>
              <w:t>6</w:t>
            </w:r>
          </w:p>
        </w:tc>
      </w:tr>
      <w:tr w:rsidR="00000A9F" w:rsidRPr="008A2950" w14:paraId="07834474" w14:textId="77777777" w:rsidTr="002F5737">
        <w:tc>
          <w:tcPr>
            <w:tcW w:w="2100" w:type="dxa"/>
            <w:vAlign w:val="center"/>
          </w:tcPr>
          <w:p w14:paraId="5F7048B8" w14:textId="77777777" w:rsidR="00000A9F" w:rsidRPr="008A2950" w:rsidRDefault="00000A9F" w:rsidP="002F5737">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1984121698"/>
              <w:placeholder>
                <w:docPart w:val="D59D8D6C9A0B45BBBB6BEB30D877E25F"/>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1A2A43A" w14:textId="77777777" w:rsidR="00000A9F" w:rsidRPr="008A2950" w:rsidRDefault="00000A9F" w:rsidP="002F5737">
                <w:pPr>
                  <w:spacing w:before="120" w:after="120" w:line="240" w:lineRule="auto"/>
                  <w:rPr>
                    <w:iCs/>
                    <w:color w:val="FF0000"/>
                  </w:rPr>
                </w:pPr>
                <w:r w:rsidRPr="008A2950">
                  <w:rPr>
                    <w:iCs/>
                    <w:color w:val="FF0000"/>
                  </w:rPr>
                  <w:t>Optativa</w:t>
                </w:r>
              </w:p>
            </w:sdtContent>
          </w:sdt>
        </w:tc>
      </w:tr>
      <w:tr w:rsidR="00000A9F" w:rsidRPr="008A2950" w14:paraId="77F47EB5" w14:textId="77777777" w:rsidTr="002F5737">
        <w:tc>
          <w:tcPr>
            <w:tcW w:w="2100" w:type="dxa"/>
            <w:vAlign w:val="center"/>
          </w:tcPr>
          <w:p w14:paraId="51E5C186" w14:textId="77777777" w:rsidR="00000A9F" w:rsidRPr="008A2950" w:rsidRDefault="00000A9F" w:rsidP="002F5737">
            <w:pPr>
              <w:spacing w:before="120" w:after="120" w:line="240" w:lineRule="auto"/>
              <w:rPr>
                <w:color w:val="FF0000"/>
              </w:rPr>
            </w:pPr>
            <w:r w:rsidRPr="008A2950">
              <w:rPr>
                <w:color w:val="FF0000"/>
              </w:rPr>
              <w:lastRenderedPageBreak/>
              <w:t>Organización temporal</w:t>
            </w:r>
          </w:p>
        </w:tc>
        <w:sdt>
          <w:sdtPr>
            <w:rPr>
              <w:iCs/>
              <w:color w:val="FF0000"/>
            </w:rPr>
            <w:tag w:val="Organización temporal"/>
            <w:id w:val="951518245"/>
            <w:placeholder>
              <w:docPart w:val="5A431FC4C81F46FCBEC6B707AD4893B9"/>
            </w:placeholder>
            <w:dropDownList>
              <w:listItem w:value="Elija un elemento."/>
              <w:listItem w:displayText="Semestral" w:value="Semestral"/>
              <w:listItem w:displayText="Anual" w:value="Anual"/>
            </w:dropDownList>
          </w:sdtPr>
          <w:sdtContent>
            <w:tc>
              <w:tcPr>
                <w:tcW w:w="3432" w:type="dxa"/>
                <w:gridSpan w:val="3"/>
                <w:vAlign w:val="center"/>
              </w:tcPr>
              <w:p w14:paraId="763E1209" w14:textId="77777777" w:rsidR="00000A9F" w:rsidRPr="008A2950" w:rsidRDefault="00000A9F" w:rsidP="002F5737">
                <w:pPr>
                  <w:spacing w:before="120" w:after="120" w:line="240" w:lineRule="auto"/>
                  <w:rPr>
                    <w:iCs/>
                    <w:color w:val="FF0000"/>
                  </w:rPr>
                </w:pPr>
                <w:r w:rsidRPr="008A2950">
                  <w:rPr>
                    <w:iCs/>
                    <w:color w:val="FF0000"/>
                  </w:rPr>
                  <w:t>Semestral</w:t>
                </w:r>
              </w:p>
            </w:tc>
          </w:sdtContent>
        </w:sdt>
        <w:tc>
          <w:tcPr>
            <w:tcW w:w="1606" w:type="dxa"/>
            <w:vAlign w:val="center"/>
          </w:tcPr>
          <w:p w14:paraId="4646D3BD" w14:textId="77777777" w:rsidR="00000A9F" w:rsidRPr="008A2950" w:rsidRDefault="00000A9F" w:rsidP="002F5737">
            <w:pPr>
              <w:spacing w:before="120" w:after="120" w:line="240" w:lineRule="auto"/>
              <w:rPr>
                <w:iCs/>
                <w:color w:val="FF0000"/>
              </w:rPr>
            </w:pPr>
            <w:r w:rsidRPr="008A2950">
              <w:rPr>
                <w:iCs/>
                <w:color w:val="FF0000"/>
              </w:rPr>
              <w:t>Nº de semestre/año</w:t>
            </w:r>
          </w:p>
        </w:tc>
        <w:tc>
          <w:tcPr>
            <w:tcW w:w="2036" w:type="dxa"/>
            <w:vAlign w:val="center"/>
          </w:tcPr>
          <w:p w14:paraId="2635C5DD" w14:textId="77777777" w:rsidR="00000A9F" w:rsidRPr="008A2950" w:rsidRDefault="00000A9F" w:rsidP="002F5737">
            <w:pPr>
              <w:spacing w:before="120" w:after="120" w:line="240" w:lineRule="auto"/>
              <w:jc w:val="center"/>
              <w:rPr>
                <w:iCs/>
                <w:color w:val="FF0000"/>
              </w:rPr>
            </w:pPr>
            <w:r w:rsidRPr="008A2950">
              <w:rPr>
                <w:iCs/>
                <w:color w:val="FF0000"/>
              </w:rPr>
              <w:t>6/3</w:t>
            </w:r>
          </w:p>
        </w:tc>
      </w:tr>
      <w:tr w:rsidR="00000A9F" w:rsidRPr="008A2950" w14:paraId="74083CFC" w14:textId="77777777" w:rsidTr="002F5737">
        <w:tc>
          <w:tcPr>
            <w:tcW w:w="2100" w:type="dxa"/>
            <w:vAlign w:val="center"/>
          </w:tcPr>
          <w:p w14:paraId="79ADD445" w14:textId="77777777" w:rsidR="00000A9F" w:rsidRPr="008A2950" w:rsidRDefault="00000A9F" w:rsidP="002F5737">
            <w:pPr>
              <w:spacing w:before="120" w:after="120" w:line="240" w:lineRule="auto"/>
              <w:rPr>
                <w:color w:val="FF0000"/>
              </w:rPr>
            </w:pPr>
            <w:r w:rsidRPr="008A2950">
              <w:rPr>
                <w:color w:val="FF0000"/>
              </w:rPr>
              <w:t>Modalidad</w:t>
            </w:r>
          </w:p>
        </w:tc>
        <w:sdt>
          <w:sdtPr>
            <w:rPr>
              <w:iCs/>
              <w:color w:val="FF0000"/>
            </w:rPr>
            <w:tag w:val="Modalidad"/>
            <w:id w:val="1073079315"/>
            <w:placeholder>
              <w:docPart w:val="A8F012CFB0BD48E481A73C9126161F56"/>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1CB55846" w14:textId="77777777" w:rsidR="00000A9F" w:rsidRPr="008A2950" w:rsidRDefault="00000A9F" w:rsidP="002F5737">
                <w:pPr>
                  <w:spacing w:before="120" w:after="120" w:line="240" w:lineRule="auto"/>
                  <w:rPr>
                    <w:iCs/>
                    <w:color w:val="FF0000"/>
                  </w:rPr>
                </w:pPr>
                <w:r w:rsidRPr="008A2950">
                  <w:rPr>
                    <w:iCs/>
                    <w:color w:val="FF0000"/>
                  </w:rPr>
                  <w:t>Presencial</w:t>
                </w:r>
              </w:p>
            </w:tc>
          </w:sdtContent>
        </w:sdt>
      </w:tr>
      <w:tr w:rsidR="00000A9F" w:rsidRPr="008A2950" w14:paraId="3C9428E1" w14:textId="77777777" w:rsidTr="002F5737">
        <w:trPr>
          <w:trHeight w:val="375"/>
        </w:trPr>
        <w:tc>
          <w:tcPr>
            <w:tcW w:w="2100" w:type="dxa"/>
            <w:vMerge w:val="restart"/>
            <w:vAlign w:val="center"/>
          </w:tcPr>
          <w:p w14:paraId="753ECDE0" w14:textId="6A4D28E5" w:rsidR="00000A9F" w:rsidRPr="008A2950" w:rsidRDefault="00000A9F" w:rsidP="007E01AF">
            <w:pPr>
              <w:spacing w:before="120" w:after="120" w:line="240" w:lineRule="auto"/>
              <w:rPr>
                <w:color w:val="FF0000"/>
              </w:rPr>
            </w:pPr>
            <w:r w:rsidRPr="008A2950">
              <w:rPr>
                <w:color w:val="FF0000"/>
              </w:rPr>
              <w:t>Resultados del proceso de formación y aprendizaje</w:t>
            </w:r>
          </w:p>
        </w:tc>
        <w:tc>
          <w:tcPr>
            <w:tcW w:w="2313" w:type="dxa"/>
            <w:vAlign w:val="center"/>
          </w:tcPr>
          <w:p w14:paraId="056CFE4B" w14:textId="77777777" w:rsidR="00000A9F" w:rsidRPr="008A2950" w:rsidRDefault="00000A9F" w:rsidP="002F5737">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416436B9" w14:textId="7B7A427E" w:rsidR="00000A9F" w:rsidRPr="008A2950" w:rsidRDefault="00000A9F" w:rsidP="00D73745">
            <w:pPr>
              <w:spacing w:before="120" w:after="120" w:line="240" w:lineRule="auto"/>
              <w:jc w:val="both"/>
              <w:rPr>
                <w:color w:val="FF0000"/>
                <w:sz w:val="20"/>
                <w:szCs w:val="20"/>
              </w:rPr>
            </w:pPr>
            <w:r w:rsidRPr="008A2950">
              <w:rPr>
                <w:color w:val="FF0000"/>
                <w:sz w:val="20"/>
                <w:szCs w:val="20"/>
              </w:rPr>
              <w:t>CO-0</w:t>
            </w:r>
            <w:r w:rsidR="00D73745" w:rsidRPr="008A2950">
              <w:rPr>
                <w:color w:val="FF0000"/>
                <w:sz w:val="20"/>
                <w:szCs w:val="20"/>
              </w:rPr>
              <w:t>4</w:t>
            </w:r>
            <w:r w:rsidRPr="008A2950">
              <w:rPr>
                <w:color w:val="FF0000"/>
                <w:sz w:val="20"/>
                <w:szCs w:val="20"/>
              </w:rPr>
              <w:t>; CO-</w:t>
            </w:r>
            <w:r w:rsidR="00D73745" w:rsidRPr="008A2950">
              <w:rPr>
                <w:color w:val="FF0000"/>
                <w:sz w:val="20"/>
                <w:szCs w:val="20"/>
              </w:rPr>
              <w:t>08</w:t>
            </w:r>
          </w:p>
        </w:tc>
      </w:tr>
      <w:tr w:rsidR="00000A9F" w:rsidRPr="008A2950" w14:paraId="2A107A47" w14:textId="77777777" w:rsidTr="002F5737">
        <w:trPr>
          <w:trHeight w:val="375"/>
        </w:trPr>
        <w:tc>
          <w:tcPr>
            <w:tcW w:w="2100" w:type="dxa"/>
            <w:vMerge/>
            <w:vAlign w:val="center"/>
          </w:tcPr>
          <w:p w14:paraId="1AF11921" w14:textId="77777777" w:rsidR="00000A9F" w:rsidRPr="008A2950" w:rsidRDefault="00000A9F" w:rsidP="002F5737">
            <w:pPr>
              <w:spacing w:before="120" w:after="120" w:line="240" w:lineRule="auto"/>
              <w:rPr>
                <w:color w:val="FF0000"/>
              </w:rPr>
            </w:pPr>
          </w:p>
        </w:tc>
        <w:tc>
          <w:tcPr>
            <w:tcW w:w="2313" w:type="dxa"/>
            <w:vAlign w:val="center"/>
          </w:tcPr>
          <w:p w14:paraId="2E5DD537" w14:textId="77777777" w:rsidR="00000A9F" w:rsidRPr="008A2950" w:rsidRDefault="00000A9F" w:rsidP="002F5737">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60C96ABB" w14:textId="4520E5A7" w:rsidR="00000A9F" w:rsidRPr="008A2950" w:rsidRDefault="00000A9F" w:rsidP="00D73745">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w:t>
            </w:r>
            <w:r w:rsidR="00D73745" w:rsidRPr="008A2950">
              <w:rPr>
                <w:rFonts w:asciiTheme="minorHAnsi" w:hAnsiTheme="minorHAnsi" w:cstheme="minorHAnsi"/>
                <w:color w:val="FF0000"/>
                <w:sz w:val="20"/>
                <w:szCs w:val="20"/>
              </w:rPr>
              <w:t>4</w:t>
            </w:r>
            <w:r w:rsidRPr="008A2950">
              <w:rPr>
                <w:rFonts w:asciiTheme="minorHAnsi" w:hAnsiTheme="minorHAnsi" w:cstheme="minorHAnsi"/>
                <w:color w:val="FF0000"/>
                <w:sz w:val="20"/>
                <w:szCs w:val="20"/>
              </w:rPr>
              <w:t>; HD-0</w:t>
            </w:r>
            <w:r w:rsidR="00D73745" w:rsidRPr="008A2950">
              <w:rPr>
                <w:rFonts w:asciiTheme="minorHAnsi" w:hAnsiTheme="minorHAnsi" w:cstheme="minorHAnsi"/>
                <w:color w:val="FF0000"/>
                <w:sz w:val="20"/>
                <w:szCs w:val="20"/>
              </w:rPr>
              <w:t>5</w:t>
            </w:r>
            <w:r w:rsidRPr="008A2950">
              <w:rPr>
                <w:rFonts w:asciiTheme="minorHAnsi" w:hAnsiTheme="minorHAnsi" w:cstheme="minorHAnsi"/>
                <w:color w:val="FF0000"/>
                <w:sz w:val="20"/>
                <w:szCs w:val="20"/>
              </w:rPr>
              <w:t>; HD-06</w:t>
            </w:r>
          </w:p>
        </w:tc>
      </w:tr>
      <w:tr w:rsidR="00000A9F" w:rsidRPr="008A2950" w14:paraId="323DE502" w14:textId="77777777" w:rsidTr="002F5737">
        <w:trPr>
          <w:trHeight w:val="375"/>
        </w:trPr>
        <w:tc>
          <w:tcPr>
            <w:tcW w:w="2100" w:type="dxa"/>
            <w:vMerge/>
            <w:vAlign w:val="center"/>
          </w:tcPr>
          <w:p w14:paraId="552FB050" w14:textId="77777777" w:rsidR="00000A9F" w:rsidRPr="008A2950" w:rsidRDefault="00000A9F" w:rsidP="002F5737">
            <w:pPr>
              <w:spacing w:before="120" w:after="120" w:line="240" w:lineRule="auto"/>
              <w:rPr>
                <w:color w:val="FF0000"/>
              </w:rPr>
            </w:pPr>
          </w:p>
        </w:tc>
        <w:tc>
          <w:tcPr>
            <w:tcW w:w="2313" w:type="dxa"/>
            <w:vAlign w:val="center"/>
          </w:tcPr>
          <w:p w14:paraId="218BC195" w14:textId="77777777" w:rsidR="00000A9F" w:rsidRPr="008A2950" w:rsidRDefault="00000A9F" w:rsidP="002F5737">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098E46C7" w14:textId="77777777" w:rsidR="00000A9F" w:rsidRPr="008A2950" w:rsidRDefault="00000A9F" w:rsidP="002F5737">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000A9F" w:rsidRPr="008A2950" w14:paraId="557A2E80" w14:textId="77777777" w:rsidTr="002F5737">
        <w:trPr>
          <w:trHeight w:val="419"/>
        </w:trPr>
        <w:tc>
          <w:tcPr>
            <w:tcW w:w="2100" w:type="dxa"/>
            <w:vAlign w:val="center"/>
          </w:tcPr>
          <w:p w14:paraId="0B8757B8" w14:textId="77777777" w:rsidR="00000A9F" w:rsidRPr="008A2950" w:rsidRDefault="00000A9F" w:rsidP="002F5737">
            <w:pPr>
              <w:spacing w:before="120" w:after="120" w:line="240" w:lineRule="auto"/>
              <w:rPr>
                <w:color w:val="FF0000"/>
              </w:rPr>
            </w:pPr>
            <w:r w:rsidRPr="008A2950">
              <w:rPr>
                <w:color w:val="FF0000"/>
              </w:rPr>
              <w:t>Idioma</w:t>
            </w:r>
          </w:p>
        </w:tc>
        <w:sdt>
          <w:sdtPr>
            <w:rPr>
              <w:iCs/>
              <w:color w:val="FF0000"/>
            </w:rPr>
            <w:tag w:val="Idioma de impartición"/>
            <w:id w:val="204539704"/>
            <w:placeholder>
              <w:docPart w:val="651A15E7F28D4BBD9F67396969054139"/>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623CE716" w14:textId="77777777" w:rsidR="00000A9F" w:rsidRPr="008A2950" w:rsidRDefault="00000A9F" w:rsidP="002F5737">
                <w:pPr>
                  <w:spacing w:before="120" w:after="120" w:line="240" w:lineRule="auto"/>
                  <w:rPr>
                    <w:color w:val="FF0000"/>
                  </w:rPr>
                </w:pPr>
                <w:r w:rsidRPr="008A2950">
                  <w:rPr>
                    <w:iCs/>
                    <w:color w:val="FF0000"/>
                  </w:rPr>
                  <w:t>Español</w:t>
                </w:r>
              </w:p>
            </w:tc>
          </w:sdtContent>
        </w:sdt>
      </w:tr>
      <w:tr w:rsidR="00000A9F" w:rsidRPr="008A2950" w14:paraId="024857AF" w14:textId="77777777" w:rsidTr="002F5737">
        <w:trPr>
          <w:trHeight w:val="419"/>
        </w:trPr>
        <w:tc>
          <w:tcPr>
            <w:tcW w:w="2100" w:type="dxa"/>
            <w:vAlign w:val="center"/>
          </w:tcPr>
          <w:p w14:paraId="5DEFD1D0" w14:textId="5160A587" w:rsidR="00000A9F" w:rsidRPr="008A2950" w:rsidRDefault="007E01AF" w:rsidP="007E01AF">
            <w:pPr>
              <w:spacing w:before="120" w:after="120" w:line="240" w:lineRule="auto"/>
              <w:rPr>
                <w:color w:val="FF0000"/>
              </w:rPr>
            </w:pPr>
            <w:r w:rsidRPr="008A2950">
              <w:rPr>
                <w:color w:val="FF0000"/>
              </w:rPr>
              <w:t>Contenidos</w:t>
            </w:r>
          </w:p>
        </w:tc>
        <w:tc>
          <w:tcPr>
            <w:tcW w:w="7074" w:type="dxa"/>
            <w:gridSpan w:val="5"/>
            <w:vAlign w:val="center"/>
          </w:tcPr>
          <w:p w14:paraId="5451080E" w14:textId="288E8A40" w:rsidR="00000A9F" w:rsidRPr="008A2950" w:rsidRDefault="00000A9F" w:rsidP="002F5737">
            <w:pPr>
              <w:spacing w:after="0" w:line="240" w:lineRule="auto"/>
              <w:rPr>
                <w:b/>
                <w:i/>
                <w:color w:val="FF0000"/>
              </w:rPr>
            </w:pPr>
            <w:r w:rsidRPr="008A2950">
              <w:rPr>
                <w:b/>
                <w:i/>
                <w:color w:val="FF0000"/>
              </w:rPr>
              <w:t>Dirección y Gestión de Recursos Humanos</w:t>
            </w:r>
          </w:p>
          <w:p w14:paraId="43AEE5B7" w14:textId="77777777" w:rsidR="00000A9F" w:rsidRPr="008A2950" w:rsidRDefault="00000A9F" w:rsidP="002F5737">
            <w:pPr>
              <w:spacing w:after="0" w:line="240" w:lineRule="auto"/>
              <w:rPr>
                <w:color w:val="FF0000"/>
              </w:rPr>
            </w:pPr>
          </w:p>
          <w:p w14:paraId="57C8A415" w14:textId="77777777" w:rsidR="00000A9F" w:rsidRPr="008A2950" w:rsidRDefault="00000A9F" w:rsidP="00D142BB">
            <w:pPr>
              <w:pStyle w:val="Prrafodelista"/>
              <w:numPr>
                <w:ilvl w:val="0"/>
                <w:numId w:val="59"/>
              </w:numPr>
              <w:spacing w:after="0" w:line="240" w:lineRule="auto"/>
              <w:ind w:left="333" w:hanging="218"/>
              <w:jc w:val="both"/>
              <w:rPr>
                <w:color w:val="FF0000"/>
              </w:rPr>
            </w:pPr>
            <w:r w:rsidRPr="008A2950">
              <w:rPr>
                <w:color w:val="FF0000"/>
              </w:rPr>
              <w:t>Introducción a la gestión de recursos humanos desde una perspectiva psicológica.</w:t>
            </w:r>
          </w:p>
          <w:p w14:paraId="474BA9F2" w14:textId="7A58BB78" w:rsidR="00000A9F" w:rsidRPr="008A2950" w:rsidRDefault="00000A9F" w:rsidP="00D142BB">
            <w:pPr>
              <w:pStyle w:val="Prrafodelista"/>
              <w:numPr>
                <w:ilvl w:val="0"/>
                <w:numId w:val="59"/>
              </w:numPr>
              <w:spacing w:after="0" w:line="240" w:lineRule="auto"/>
              <w:ind w:left="333" w:hanging="218"/>
              <w:jc w:val="both"/>
              <w:rPr>
                <w:color w:val="FF0000"/>
              </w:rPr>
            </w:pPr>
            <w:r w:rsidRPr="008A2950">
              <w:rPr>
                <w:color w:val="FF0000"/>
              </w:rPr>
              <w:t>Reclutamiento, selección y retención del talento</w:t>
            </w:r>
          </w:p>
          <w:p w14:paraId="3CC38D78" w14:textId="7A8C86E3" w:rsidR="00000A9F" w:rsidRPr="008A2950" w:rsidRDefault="00000A9F" w:rsidP="00D142BB">
            <w:pPr>
              <w:pStyle w:val="Prrafodelista"/>
              <w:numPr>
                <w:ilvl w:val="0"/>
                <w:numId w:val="59"/>
              </w:numPr>
              <w:spacing w:after="0" w:line="240" w:lineRule="auto"/>
              <w:ind w:left="333" w:hanging="218"/>
              <w:jc w:val="both"/>
              <w:rPr>
                <w:color w:val="FF0000"/>
              </w:rPr>
            </w:pPr>
            <w:r w:rsidRPr="008A2950">
              <w:rPr>
                <w:color w:val="FF0000"/>
              </w:rPr>
              <w:t>Desarrollo profesional y bienestar laboral.</w:t>
            </w:r>
          </w:p>
          <w:p w14:paraId="3517054B" w14:textId="5C7E9D6D" w:rsidR="00000A9F" w:rsidRPr="008A2950" w:rsidRDefault="00000A9F" w:rsidP="00D142BB">
            <w:pPr>
              <w:pStyle w:val="Prrafodelista"/>
              <w:numPr>
                <w:ilvl w:val="0"/>
                <w:numId w:val="59"/>
              </w:numPr>
              <w:spacing w:after="0" w:line="240" w:lineRule="auto"/>
              <w:ind w:left="333" w:hanging="218"/>
              <w:jc w:val="both"/>
              <w:rPr>
                <w:color w:val="FF0000"/>
              </w:rPr>
            </w:pPr>
            <w:r w:rsidRPr="008A2950">
              <w:rPr>
                <w:color w:val="FF0000"/>
              </w:rPr>
              <w:t>Evaluación del desempeño, gestión del rendimiento y retroalimentación.</w:t>
            </w:r>
          </w:p>
          <w:p w14:paraId="4F32D9C6" w14:textId="05BD9DE8" w:rsidR="00000A9F" w:rsidRPr="008A2950" w:rsidRDefault="00000A9F" w:rsidP="00D142BB">
            <w:pPr>
              <w:pStyle w:val="Prrafodelista"/>
              <w:numPr>
                <w:ilvl w:val="0"/>
                <w:numId w:val="59"/>
              </w:numPr>
              <w:spacing w:after="0" w:line="240" w:lineRule="auto"/>
              <w:ind w:left="333" w:hanging="218"/>
              <w:jc w:val="both"/>
              <w:rPr>
                <w:color w:val="FF0000"/>
              </w:rPr>
            </w:pPr>
            <w:r w:rsidRPr="008A2950">
              <w:rPr>
                <w:color w:val="FF0000"/>
              </w:rPr>
              <w:t>Liderazgo y gestión de equipos.</w:t>
            </w:r>
          </w:p>
          <w:p w14:paraId="6CD95E5D" w14:textId="086213D4" w:rsidR="00000A9F" w:rsidRPr="008A2950" w:rsidRDefault="00000A9F" w:rsidP="00D142BB">
            <w:pPr>
              <w:pStyle w:val="Prrafodelista"/>
              <w:numPr>
                <w:ilvl w:val="0"/>
                <w:numId w:val="59"/>
              </w:numPr>
              <w:spacing w:after="0" w:line="240" w:lineRule="auto"/>
              <w:ind w:left="333" w:hanging="218"/>
              <w:jc w:val="both"/>
              <w:rPr>
                <w:color w:val="FF0000"/>
              </w:rPr>
            </w:pPr>
            <w:r w:rsidRPr="008A2950">
              <w:rPr>
                <w:color w:val="FF0000"/>
              </w:rPr>
              <w:t>Gestión del cambio y la innovación</w:t>
            </w:r>
          </w:p>
          <w:p w14:paraId="557EF34B" w14:textId="207A15EE" w:rsidR="00000A9F" w:rsidRPr="008A2950" w:rsidRDefault="00000A9F" w:rsidP="00D142BB">
            <w:pPr>
              <w:pStyle w:val="Prrafodelista"/>
              <w:numPr>
                <w:ilvl w:val="0"/>
                <w:numId w:val="59"/>
              </w:numPr>
              <w:spacing w:after="0" w:line="240" w:lineRule="auto"/>
              <w:ind w:left="333" w:hanging="218"/>
              <w:jc w:val="both"/>
              <w:rPr>
                <w:color w:val="FF0000"/>
              </w:rPr>
            </w:pPr>
            <w:r w:rsidRPr="008A2950">
              <w:rPr>
                <w:color w:val="FF0000"/>
              </w:rPr>
              <w:t>Ética y responsabilidad social en la gestión de recursos humanos.</w:t>
            </w:r>
          </w:p>
        </w:tc>
      </w:tr>
      <w:tr w:rsidR="00000A9F" w:rsidRPr="008A2950" w14:paraId="35606FC5" w14:textId="77777777" w:rsidTr="002F5737">
        <w:trPr>
          <w:trHeight w:val="264"/>
        </w:trPr>
        <w:tc>
          <w:tcPr>
            <w:tcW w:w="2100" w:type="dxa"/>
            <w:vMerge w:val="restart"/>
            <w:vAlign w:val="center"/>
          </w:tcPr>
          <w:p w14:paraId="2C587EAF" w14:textId="77777777" w:rsidR="00000A9F" w:rsidRPr="008A2950" w:rsidRDefault="00000A9F" w:rsidP="002F5737">
            <w:pPr>
              <w:spacing w:before="120" w:after="120" w:line="240" w:lineRule="auto"/>
              <w:rPr>
                <w:color w:val="FF0000"/>
              </w:rPr>
            </w:pPr>
            <w:r w:rsidRPr="008A2950">
              <w:rPr>
                <w:color w:val="FF0000"/>
              </w:rPr>
              <w:t>Actividades formativas</w:t>
            </w:r>
          </w:p>
        </w:tc>
        <w:tc>
          <w:tcPr>
            <w:tcW w:w="2934" w:type="dxa"/>
            <w:gridSpan w:val="2"/>
            <w:vAlign w:val="center"/>
          </w:tcPr>
          <w:p w14:paraId="5A00DC90"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6E1A5AC0"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04185ACF"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Presencialidad %/h</w:t>
            </w:r>
          </w:p>
        </w:tc>
      </w:tr>
      <w:tr w:rsidR="00000A9F" w:rsidRPr="008A2950" w14:paraId="3FB588CE" w14:textId="77777777" w:rsidTr="002F5737">
        <w:trPr>
          <w:trHeight w:val="262"/>
        </w:trPr>
        <w:tc>
          <w:tcPr>
            <w:tcW w:w="2100" w:type="dxa"/>
            <w:vMerge/>
            <w:vAlign w:val="center"/>
          </w:tcPr>
          <w:p w14:paraId="4FACB7BA" w14:textId="77777777" w:rsidR="00000A9F" w:rsidRPr="008A2950" w:rsidRDefault="00000A9F" w:rsidP="002F5737">
            <w:pPr>
              <w:spacing w:before="120" w:after="120" w:line="240" w:lineRule="auto"/>
              <w:rPr>
                <w:color w:val="FF0000"/>
              </w:rPr>
            </w:pPr>
          </w:p>
        </w:tc>
        <w:tc>
          <w:tcPr>
            <w:tcW w:w="2934" w:type="dxa"/>
            <w:gridSpan w:val="2"/>
            <w:vAlign w:val="center"/>
          </w:tcPr>
          <w:p w14:paraId="30112846" w14:textId="77777777" w:rsidR="00000A9F" w:rsidRPr="008A2950" w:rsidRDefault="00000A9F" w:rsidP="002F5737">
            <w:pPr>
              <w:spacing w:before="120" w:after="120" w:line="240" w:lineRule="auto"/>
              <w:rPr>
                <w:i/>
                <w:color w:val="FF0000"/>
              </w:rPr>
            </w:pPr>
            <w:r w:rsidRPr="008A2950">
              <w:rPr>
                <w:i/>
                <w:color w:val="FF0000"/>
              </w:rPr>
              <w:t>Código AF-1</w:t>
            </w:r>
          </w:p>
        </w:tc>
        <w:tc>
          <w:tcPr>
            <w:tcW w:w="2104" w:type="dxa"/>
            <w:gridSpan w:val="2"/>
            <w:vAlign w:val="center"/>
          </w:tcPr>
          <w:p w14:paraId="1D42C6C5" w14:textId="77777777" w:rsidR="00000A9F" w:rsidRPr="008A2950" w:rsidRDefault="00000A9F" w:rsidP="002F5737">
            <w:pPr>
              <w:spacing w:before="120" w:after="120" w:line="240" w:lineRule="auto"/>
              <w:rPr>
                <w:color w:val="FF0000"/>
              </w:rPr>
            </w:pPr>
            <w:r w:rsidRPr="008A2950">
              <w:rPr>
                <w:color w:val="FF0000"/>
              </w:rPr>
              <w:t>32</w:t>
            </w:r>
          </w:p>
        </w:tc>
        <w:tc>
          <w:tcPr>
            <w:tcW w:w="2036" w:type="dxa"/>
            <w:vAlign w:val="center"/>
          </w:tcPr>
          <w:p w14:paraId="25D03608" w14:textId="77777777" w:rsidR="00000A9F" w:rsidRPr="008A2950" w:rsidRDefault="00000A9F" w:rsidP="002F5737">
            <w:pPr>
              <w:spacing w:before="120" w:after="120" w:line="240" w:lineRule="auto"/>
              <w:rPr>
                <w:color w:val="FF0000"/>
              </w:rPr>
            </w:pPr>
            <w:r w:rsidRPr="008A2950">
              <w:rPr>
                <w:color w:val="FF0000"/>
              </w:rPr>
              <w:t>100%</w:t>
            </w:r>
          </w:p>
        </w:tc>
      </w:tr>
      <w:tr w:rsidR="00000A9F" w:rsidRPr="008A2950" w14:paraId="31CFC715" w14:textId="77777777" w:rsidTr="002F5737">
        <w:trPr>
          <w:trHeight w:val="262"/>
        </w:trPr>
        <w:tc>
          <w:tcPr>
            <w:tcW w:w="2100" w:type="dxa"/>
            <w:vMerge/>
            <w:vAlign w:val="center"/>
          </w:tcPr>
          <w:p w14:paraId="324E0DA5" w14:textId="77777777" w:rsidR="00000A9F" w:rsidRPr="008A2950" w:rsidRDefault="00000A9F" w:rsidP="002F5737">
            <w:pPr>
              <w:spacing w:before="120" w:after="120" w:line="240" w:lineRule="auto"/>
              <w:rPr>
                <w:color w:val="FF0000"/>
              </w:rPr>
            </w:pPr>
          </w:p>
        </w:tc>
        <w:tc>
          <w:tcPr>
            <w:tcW w:w="2934" w:type="dxa"/>
            <w:gridSpan w:val="2"/>
            <w:vAlign w:val="center"/>
          </w:tcPr>
          <w:p w14:paraId="776E3F5D" w14:textId="77777777" w:rsidR="00000A9F" w:rsidRPr="008A2950" w:rsidRDefault="00000A9F" w:rsidP="002F5737">
            <w:pPr>
              <w:spacing w:before="120" w:after="120" w:line="240" w:lineRule="auto"/>
              <w:rPr>
                <w:color w:val="FF0000"/>
              </w:rPr>
            </w:pPr>
            <w:r w:rsidRPr="008A2950">
              <w:rPr>
                <w:i/>
                <w:color w:val="FF0000"/>
              </w:rPr>
              <w:t>Código AF-2</w:t>
            </w:r>
          </w:p>
        </w:tc>
        <w:tc>
          <w:tcPr>
            <w:tcW w:w="2104" w:type="dxa"/>
            <w:gridSpan w:val="2"/>
            <w:vAlign w:val="center"/>
          </w:tcPr>
          <w:p w14:paraId="5B81DD7A" w14:textId="77777777" w:rsidR="00000A9F" w:rsidRPr="008A2950" w:rsidRDefault="00000A9F" w:rsidP="002F5737">
            <w:pPr>
              <w:spacing w:before="120" w:after="120" w:line="240" w:lineRule="auto"/>
              <w:rPr>
                <w:color w:val="FF0000"/>
              </w:rPr>
            </w:pPr>
            <w:r w:rsidRPr="008A2950">
              <w:rPr>
                <w:color w:val="FF0000"/>
              </w:rPr>
              <w:t>16</w:t>
            </w:r>
          </w:p>
        </w:tc>
        <w:tc>
          <w:tcPr>
            <w:tcW w:w="2036" w:type="dxa"/>
          </w:tcPr>
          <w:p w14:paraId="201A738E" w14:textId="77777777" w:rsidR="00000A9F" w:rsidRPr="008A2950" w:rsidRDefault="00000A9F" w:rsidP="002F5737">
            <w:pPr>
              <w:spacing w:before="120" w:after="120" w:line="240" w:lineRule="auto"/>
              <w:rPr>
                <w:color w:val="FF0000"/>
              </w:rPr>
            </w:pPr>
            <w:r w:rsidRPr="008A2950">
              <w:rPr>
                <w:color w:val="FF0000"/>
              </w:rPr>
              <w:t>100%</w:t>
            </w:r>
          </w:p>
        </w:tc>
      </w:tr>
      <w:tr w:rsidR="00000A9F" w:rsidRPr="008A2950" w14:paraId="76D9E08C" w14:textId="77777777" w:rsidTr="002F5737">
        <w:trPr>
          <w:trHeight w:val="262"/>
        </w:trPr>
        <w:tc>
          <w:tcPr>
            <w:tcW w:w="2100" w:type="dxa"/>
            <w:vMerge/>
            <w:vAlign w:val="center"/>
          </w:tcPr>
          <w:p w14:paraId="0B1548D3" w14:textId="77777777" w:rsidR="00000A9F" w:rsidRPr="008A2950" w:rsidRDefault="00000A9F" w:rsidP="002F5737">
            <w:pPr>
              <w:spacing w:before="120" w:after="120" w:line="240" w:lineRule="auto"/>
              <w:rPr>
                <w:color w:val="FF0000"/>
              </w:rPr>
            </w:pPr>
          </w:p>
        </w:tc>
        <w:tc>
          <w:tcPr>
            <w:tcW w:w="2934" w:type="dxa"/>
            <w:gridSpan w:val="2"/>
            <w:vAlign w:val="center"/>
          </w:tcPr>
          <w:p w14:paraId="4A97721C" w14:textId="77777777" w:rsidR="00000A9F" w:rsidRPr="008A2950" w:rsidRDefault="00000A9F" w:rsidP="002F5737">
            <w:pPr>
              <w:spacing w:before="120" w:after="120" w:line="240" w:lineRule="auto"/>
              <w:rPr>
                <w:i/>
                <w:color w:val="FF0000"/>
              </w:rPr>
            </w:pPr>
            <w:r w:rsidRPr="008A2950">
              <w:rPr>
                <w:i/>
                <w:color w:val="FF0000"/>
              </w:rPr>
              <w:t>Código AF-3</w:t>
            </w:r>
          </w:p>
        </w:tc>
        <w:tc>
          <w:tcPr>
            <w:tcW w:w="2104" w:type="dxa"/>
            <w:gridSpan w:val="2"/>
            <w:vAlign w:val="center"/>
          </w:tcPr>
          <w:p w14:paraId="2F018380" w14:textId="77777777" w:rsidR="00000A9F" w:rsidRPr="008A2950" w:rsidRDefault="00000A9F" w:rsidP="002F5737">
            <w:pPr>
              <w:spacing w:before="120" w:after="120" w:line="240" w:lineRule="auto"/>
              <w:rPr>
                <w:color w:val="FF0000"/>
              </w:rPr>
            </w:pPr>
            <w:r w:rsidRPr="008A2950">
              <w:rPr>
                <w:color w:val="FF0000"/>
              </w:rPr>
              <w:t>90</w:t>
            </w:r>
          </w:p>
        </w:tc>
        <w:tc>
          <w:tcPr>
            <w:tcW w:w="2036" w:type="dxa"/>
          </w:tcPr>
          <w:p w14:paraId="681E8B7B" w14:textId="77777777" w:rsidR="00000A9F" w:rsidRPr="008A2950" w:rsidRDefault="00000A9F" w:rsidP="002F5737">
            <w:pPr>
              <w:spacing w:before="120" w:after="120" w:line="240" w:lineRule="auto"/>
              <w:rPr>
                <w:color w:val="FF0000"/>
              </w:rPr>
            </w:pPr>
            <w:r w:rsidRPr="008A2950">
              <w:rPr>
                <w:color w:val="FF0000"/>
              </w:rPr>
              <w:t>0%</w:t>
            </w:r>
          </w:p>
        </w:tc>
      </w:tr>
      <w:tr w:rsidR="00D743A5" w:rsidRPr="008A2950" w14:paraId="6BFF5ECF" w14:textId="77777777" w:rsidTr="002F5737">
        <w:trPr>
          <w:trHeight w:val="262"/>
        </w:trPr>
        <w:tc>
          <w:tcPr>
            <w:tcW w:w="2100" w:type="dxa"/>
            <w:vMerge/>
            <w:vAlign w:val="center"/>
          </w:tcPr>
          <w:p w14:paraId="1F884629" w14:textId="77777777" w:rsidR="00D743A5" w:rsidRPr="008A2950" w:rsidRDefault="00D743A5" w:rsidP="00D743A5">
            <w:pPr>
              <w:spacing w:before="120" w:after="120" w:line="240" w:lineRule="auto"/>
              <w:rPr>
                <w:color w:val="FF0000"/>
              </w:rPr>
            </w:pPr>
          </w:p>
        </w:tc>
        <w:tc>
          <w:tcPr>
            <w:tcW w:w="2934" w:type="dxa"/>
            <w:gridSpan w:val="2"/>
            <w:vAlign w:val="center"/>
          </w:tcPr>
          <w:p w14:paraId="49F84A91"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vAlign w:val="center"/>
          </w:tcPr>
          <w:p w14:paraId="555174F1" w14:textId="2A4618C6" w:rsidR="00D743A5" w:rsidRPr="008A2950" w:rsidRDefault="00D743A5" w:rsidP="00D743A5">
            <w:pPr>
              <w:spacing w:before="120" w:after="120" w:line="240" w:lineRule="auto"/>
              <w:rPr>
                <w:color w:val="FF0000"/>
              </w:rPr>
            </w:pPr>
            <w:r w:rsidRPr="008A2950">
              <w:rPr>
                <w:color w:val="FF0000"/>
              </w:rPr>
              <w:t>7</w:t>
            </w:r>
          </w:p>
        </w:tc>
        <w:tc>
          <w:tcPr>
            <w:tcW w:w="2036" w:type="dxa"/>
          </w:tcPr>
          <w:p w14:paraId="31001A58" w14:textId="20F36D90" w:rsidR="00D743A5" w:rsidRPr="008A2950" w:rsidRDefault="00D743A5" w:rsidP="00D743A5">
            <w:pPr>
              <w:spacing w:before="120" w:after="120" w:line="240" w:lineRule="auto"/>
              <w:rPr>
                <w:color w:val="FF0000"/>
              </w:rPr>
            </w:pPr>
            <w:r w:rsidRPr="008A2950">
              <w:rPr>
                <w:color w:val="FF0000"/>
              </w:rPr>
              <w:t>50%</w:t>
            </w:r>
          </w:p>
        </w:tc>
      </w:tr>
      <w:tr w:rsidR="00D743A5" w:rsidRPr="008A2950" w14:paraId="3E3A82CB" w14:textId="77777777" w:rsidTr="002F5737">
        <w:trPr>
          <w:trHeight w:val="262"/>
        </w:trPr>
        <w:tc>
          <w:tcPr>
            <w:tcW w:w="2100" w:type="dxa"/>
            <w:vMerge/>
            <w:vAlign w:val="center"/>
          </w:tcPr>
          <w:p w14:paraId="3EE517EC" w14:textId="77777777" w:rsidR="00D743A5" w:rsidRPr="008A2950" w:rsidRDefault="00D743A5" w:rsidP="00D743A5">
            <w:pPr>
              <w:spacing w:before="120" w:after="120" w:line="240" w:lineRule="auto"/>
              <w:rPr>
                <w:color w:val="FF0000"/>
              </w:rPr>
            </w:pPr>
          </w:p>
        </w:tc>
        <w:tc>
          <w:tcPr>
            <w:tcW w:w="2934" w:type="dxa"/>
            <w:gridSpan w:val="2"/>
            <w:vAlign w:val="center"/>
          </w:tcPr>
          <w:p w14:paraId="75D381C9"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vAlign w:val="center"/>
          </w:tcPr>
          <w:p w14:paraId="4E27000B" w14:textId="7710138F" w:rsidR="00D743A5" w:rsidRPr="008A2950" w:rsidRDefault="00D743A5" w:rsidP="00D743A5">
            <w:pPr>
              <w:spacing w:before="120" w:after="120" w:line="240" w:lineRule="auto"/>
              <w:rPr>
                <w:color w:val="FF0000"/>
              </w:rPr>
            </w:pPr>
            <w:r w:rsidRPr="008A2950">
              <w:rPr>
                <w:color w:val="FF0000"/>
              </w:rPr>
              <w:t>5</w:t>
            </w:r>
          </w:p>
        </w:tc>
        <w:tc>
          <w:tcPr>
            <w:tcW w:w="2036" w:type="dxa"/>
          </w:tcPr>
          <w:p w14:paraId="493981EF" w14:textId="1A0FE506" w:rsidR="00D743A5" w:rsidRPr="008A2950" w:rsidRDefault="00D743A5" w:rsidP="00D743A5">
            <w:pPr>
              <w:spacing w:before="120" w:after="120" w:line="240" w:lineRule="auto"/>
              <w:rPr>
                <w:color w:val="FF0000"/>
              </w:rPr>
            </w:pPr>
            <w:r w:rsidRPr="008A2950">
              <w:rPr>
                <w:color w:val="FF0000"/>
              </w:rPr>
              <w:t>10%</w:t>
            </w:r>
          </w:p>
        </w:tc>
      </w:tr>
      <w:tr w:rsidR="00000A9F" w:rsidRPr="008A2950" w14:paraId="0A78E4CC" w14:textId="77777777" w:rsidTr="002F5737">
        <w:trPr>
          <w:trHeight w:val="170"/>
        </w:trPr>
        <w:tc>
          <w:tcPr>
            <w:tcW w:w="2100" w:type="dxa"/>
            <w:vMerge w:val="restart"/>
            <w:vAlign w:val="center"/>
          </w:tcPr>
          <w:p w14:paraId="6F1807B2" w14:textId="77777777" w:rsidR="00000A9F" w:rsidRPr="008A2950" w:rsidRDefault="00000A9F" w:rsidP="002F5737">
            <w:pPr>
              <w:spacing w:before="120" w:after="120" w:line="240" w:lineRule="auto"/>
              <w:rPr>
                <w:color w:val="FF0000"/>
              </w:rPr>
            </w:pPr>
            <w:r w:rsidRPr="008A2950">
              <w:rPr>
                <w:color w:val="FF0000"/>
              </w:rPr>
              <w:t>Metodologías docentes</w:t>
            </w:r>
          </w:p>
        </w:tc>
        <w:tc>
          <w:tcPr>
            <w:tcW w:w="7074" w:type="dxa"/>
            <w:gridSpan w:val="5"/>
            <w:vAlign w:val="center"/>
          </w:tcPr>
          <w:p w14:paraId="07EC2CA2" w14:textId="77777777" w:rsidR="00000A9F" w:rsidRPr="008A2950" w:rsidRDefault="00000A9F" w:rsidP="002F5737">
            <w:pPr>
              <w:spacing w:before="120" w:after="120" w:line="240" w:lineRule="auto"/>
              <w:rPr>
                <w:color w:val="FF0000"/>
              </w:rPr>
            </w:pPr>
            <w:r w:rsidRPr="008A2950">
              <w:rPr>
                <w:i/>
                <w:color w:val="FF0000"/>
              </w:rPr>
              <w:t>Código MD-1</w:t>
            </w:r>
          </w:p>
        </w:tc>
      </w:tr>
      <w:tr w:rsidR="00000A9F" w:rsidRPr="008A2950" w14:paraId="7E765BCA" w14:textId="77777777" w:rsidTr="002F5737">
        <w:trPr>
          <w:trHeight w:val="170"/>
        </w:trPr>
        <w:tc>
          <w:tcPr>
            <w:tcW w:w="2100" w:type="dxa"/>
            <w:vMerge/>
            <w:vAlign w:val="center"/>
          </w:tcPr>
          <w:p w14:paraId="5AEE2473" w14:textId="77777777" w:rsidR="00000A9F" w:rsidRPr="008A2950" w:rsidRDefault="00000A9F" w:rsidP="002F5737">
            <w:pPr>
              <w:spacing w:before="120" w:after="120" w:line="240" w:lineRule="auto"/>
              <w:rPr>
                <w:color w:val="FF0000"/>
              </w:rPr>
            </w:pPr>
          </w:p>
        </w:tc>
        <w:tc>
          <w:tcPr>
            <w:tcW w:w="7074" w:type="dxa"/>
            <w:gridSpan w:val="5"/>
          </w:tcPr>
          <w:p w14:paraId="7CF92E69" w14:textId="77777777" w:rsidR="00000A9F" w:rsidRPr="008A2950" w:rsidRDefault="00000A9F" w:rsidP="002F5737">
            <w:pPr>
              <w:spacing w:before="120" w:after="120" w:line="240" w:lineRule="auto"/>
              <w:rPr>
                <w:i/>
                <w:color w:val="FF0000"/>
              </w:rPr>
            </w:pPr>
            <w:r w:rsidRPr="008A2950">
              <w:rPr>
                <w:i/>
                <w:color w:val="FF0000"/>
              </w:rPr>
              <w:t>Código MD-2</w:t>
            </w:r>
          </w:p>
        </w:tc>
      </w:tr>
      <w:tr w:rsidR="00000A9F" w:rsidRPr="008A2950" w14:paraId="3F0365F5" w14:textId="77777777" w:rsidTr="002F5737">
        <w:trPr>
          <w:trHeight w:val="170"/>
        </w:trPr>
        <w:tc>
          <w:tcPr>
            <w:tcW w:w="2100" w:type="dxa"/>
            <w:vMerge/>
            <w:vAlign w:val="center"/>
          </w:tcPr>
          <w:p w14:paraId="1DAC5915" w14:textId="77777777" w:rsidR="00000A9F" w:rsidRPr="008A2950" w:rsidRDefault="00000A9F" w:rsidP="002F5737">
            <w:pPr>
              <w:spacing w:before="120" w:after="120" w:line="240" w:lineRule="auto"/>
              <w:rPr>
                <w:color w:val="FF0000"/>
              </w:rPr>
            </w:pPr>
          </w:p>
        </w:tc>
        <w:tc>
          <w:tcPr>
            <w:tcW w:w="7074" w:type="dxa"/>
            <w:gridSpan w:val="5"/>
          </w:tcPr>
          <w:p w14:paraId="77E2487A" w14:textId="77777777" w:rsidR="00000A9F" w:rsidRPr="008A2950" w:rsidRDefault="00000A9F" w:rsidP="002F5737">
            <w:pPr>
              <w:spacing w:before="120" w:after="120" w:line="240" w:lineRule="auto"/>
              <w:rPr>
                <w:i/>
                <w:color w:val="FF0000"/>
              </w:rPr>
            </w:pPr>
            <w:r w:rsidRPr="008A2950">
              <w:rPr>
                <w:i/>
                <w:color w:val="FF0000"/>
              </w:rPr>
              <w:t>Código MD-3</w:t>
            </w:r>
          </w:p>
        </w:tc>
      </w:tr>
      <w:tr w:rsidR="00000A9F" w:rsidRPr="008A2950" w14:paraId="531DC569" w14:textId="77777777" w:rsidTr="002F5737">
        <w:trPr>
          <w:trHeight w:val="170"/>
        </w:trPr>
        <w:tc>
          <w:tcPr>
            <w:tcW w:w="2100" w:type="dxa"/>
            <w:vMerge/>
            <w:vAlign w:val="center"/>
          </w:tcPr>
          <w:p w14:paraId="006B48BE" w14:textId="77777777" w:rsidR="00000A9F" w:rsidRPr="008A2950" w:rsidRDefault="00000A9F" w:rsidP="002F5737">
            <w:pPr>
              <w:spacing w:before="120" w:after="120" w:line="240" w:lineRule="auto"/>
              <w:rPr>
                <w:color w:val="FF0000"/>
              </w:rPr>
            </w:pPr>
          </w:p>
        </w:tc>
        <w:tc>
          <w:tcPr>
            <w:tcW w:w="7074" w:type="dxa"/>
            <w:gridSpan w:val="5"/>
          </w:tcPr>
          <w:p w14:paraId="2ED2413E" w14:textId="77777777" w:rsidR="00000A9F" w:rsidRPr="008A2950" w:rsidRDefault="00000A9F" w:rsidP="002F5737">
            <w:pPr>
              <w:spacing w:before="120" w:after="120" w:line="240" w:lineRule="auto"/>
              <w:rPr>
                <w:i/>
                <w:color w:val="FF0000"/>
              </w:rPr>
            </w:pPr>
            <w:r w:rsidRPr="008A2950">
              <w:rPr>
                <w:i/>
                <w:color w:val="FF0000"/>
              </w:rPr>
              <w:t>Código MD-4</w:t>
            </w:r>
          </w:p>
        </w:tc>
      </w:tr>
      <w:tr w:rsidR="00000A9F" w:rsidRPr="008A2950" w14:paraId="41C9A3A6" w14:textId="77777777" w:rsidTr="002F5737">
        <w:trPr>
          <w:trHeight w:val="170"/>
        </w:trPr>
        <w:tc>
          <w:tcPr>
            <w:tcW w:w="2100" w:type="dxa"/>
            <w:vMerge/>
            <w:vAlign w:val="center"/>
          </w:tcPr>
          <w:p w14:paraId="382B22FA" w14:textId="77777777" w:rsidR="00000A9F" w:rsidRPr="008A2950" w:rsidRDefault="00000A9F" w:rsidP="002F5737">
            <w:pPr>
              <w:spacing w:before="120" w:after="120" w:line="240" w:lineRule="auto"/>
              <w:rPr>
                <w:color w:val="FF0000"/>
              </w:rPr>
            </w:pPr>
          </w:p>
        </w:tc>
        <w:tc>
          <w:tcPr>
            <w:tcW w:w="7074" w:type="dxa"/>
            <w:gridSpan w:val="5"/>
          </w:tcPr>
          <w:p w14:paraId="69E99A19" w14:textId="77777777" w:rsidR="00000A9F" w:rsidRPr="008A2950" w:rsidRDefault="00000A9F" w:rsidP="002F5737">
            <w:pPr>
              <w:spacing w:before="120" w:after="120" w:line="240" w:lineRule="auto"/>
              <w:rPr>
                <w:i/>
                <w:color w:val="FF0000"/>
              </w:rPr>
            </w:pPr>
            <w:r w:rsidRPr="008A2950">
              <w:rPr>
                <w:i/>
                <w:color w:val="FF0000"/>
              </w:rPr>
              <w:t>Código MD-5</w:t>
            </w:r>
          </w:p>
        </w:tc>
      </w:tr>
      <w:tr w:rsidR="00000A9F" w:rsidRPr="008A2950" w14:paraId="61778A81" w14:textId="77777777" w:rsidTr="002F5737">
        <w:trPr>
          <w:trHeight w:val="129"/>
        </w:trPr>
        <w:tc>
          <w:tcPr>
            <w:tcW w:w="2100" w:type="dxa"/>
            <w:vMerge w:val="restart"/>
            <w:vAlign w:val="center"/>
          </w:tcPr>
          <w:p w14:paraId="6F97E6BA" w14:textId="77777777" w:rsidR="00000A9F" w:rsidRPr="008A2950" w:rsidRDefault="00000A9F" w:rsidP="002F5737">
            <w:pPr>
              <w:spacing w:before="120" w:after="120" w:line="240" w:lineRule="auto"/>
              <w:rPr>
                <w:color w:val="FF0000"/>
              </w:rPr>
            </w:pPr>
            <w:r w:rsidRPr="008A2950">
              <w:rPr>
                <w:color w:val="FF0000"/>
              </w:rPr>
              <w:lastRenderedPageBreak/>
              <w:t>Sistemas de evaluación</w:t>
            </w:r>
          </w:p>
        </w:tc>
        <w:tc>
          <w:tcPr>
            <w:tcW w:w="2934" w:type="dxa"/>
            <w:gridSpan w:val="2"/>
            <w:vAlign w:val="center"/>
          </w:tcPr>
          <w:p w14:paraId="317B5C17"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6488B532"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6B9C2D02" w14:textId="77777777" w:rsidR="00000A9F" w:rsidRPr="008A2950" w:rsidRDefault="00000A9F" w:rsidP="002F5737">
            <w:pPr>
              <w:spacing w:before="120" w:after="120" w:line="240" w:lineRule="auto"/>
              <w:jc w:val="center"/>
              <w:rPr>
                <w:color w:val="FF0000"/>
              </w:rPr>
            </w:pPr>
            <w:r w:rsidRPr="008A2950">
              <w:rPr>
                <w:rFonts w:cs="Calibri"/>
                <w:b/>
                <w:color w:val="FF0000"/>
                <w:sz w:val="18"/>
                <w:szCs w:val="18"/>
              </w:rPr>
              <w:t>Ponderación Máx.</w:t>
            </w:r>
          </w:p>
        </w:tc>
      </w:tr>
      <w:tr w:rsidR="00000A9F" w:rsidRPr="008A2950" w14:paraId="312F69D3" w14:textId="77777777" w:rsidTr="002F5737">
        <w:trPr>
          <w:trHeight w:val="127"/>
        </w:trPr>
        <w:tc>
          <w:tcPr>
            <w:tcW w:w="2100" w:type="dxa"/>
            <w:vMerge/>
            <w:vAlign w:val="center"/>
          </w:tcPr>
          <w:p w14:paraId="42095C8B" w14:textId="77777777" w:rsidR="00000A9F" w:rsidRPr="008A2950" w:rsidRDefault="00000A9F" w:rsidP="002F5737">
            <w:pPr>
              <w:spacing w:before="120" w:after="120" w:line="240" w:lineRule="auto"/>
              <w:rPr>
                <w:color w:val="FF0000"/>
              </w:rPr>
            </w:pPr>
          </w:p>
        </w:tc>
        <w:tc>
          <w:tcPr>
            <w:tcW w:w="2934" w:type="dxa"/>
            <w:gridSpan w:val="2"/>
            <w:vAlign w:val="center"/>
          </w:tcPr>
          <w:p w14:paraId="7C3006A0" w14:textId="77777777" w:rsidR="00000A9F" w:rsidRPr="008A2950" w:rsidRDefault="00000A9F" w:rsidP="002F5737">
            <w:pPr>
              <w:spacing w:before="120" w:after="120" w:line="240" w:lineRule="auto"/>
              <w:rPr>
                <w:color w:val="FF0000"/>
              </w:rPr>
            </w:pPr>
            <w:r w:rsidRPr="008A2950">
              <w:rPr>
                <w:i/>
                <w:color w:val="FF0000"/>
              </w:rPr>
              <w:t>Código SE-1</w:t>
            </w:r>
          </w:p>
        </w:tc>
        <w:tc>
          <w:tcPr>
            <w:tcW w:w="2104" w:type="dxa"/>
            <w:gridSpan w:val="2"/>
          </w:tcPr>
          <w:p w14:paraId="597B28ED" w14:textId="77777777" w:rsidR="00000A9F" w:rsidRPr="008A2950" w:rsidRDefault="00000A9F" w:rsidP="002F5737">
            <w:pPr>
              <w:spacing w:before="120" w:after="120" w:line="240" w:lineRule="auto"/>
              <w:rPr>
                <w:color w:val="FF0000"/>
              </w:rPr>
            </w:pPr>
            <w:r w:rsidRPr="008A2950">
              <w:rPr>
                <w:color w:val="FF0000"/>
              </w:rPr>
              <w:t>5.0</w:t>
            </w:r>
          </w:p>
        </w:tc>
        <w:tc>
          <w:tcPr>
            <w:tcW w:w="2036" w:type="dxa"/>
          </w:tcPr>
          <w:p w14:paraId="64DDEF3A" w14:textId="77777777" w:rsidR="00000A9F" w:rsidRPr="008A2950" w:rsidRDefault="00000A9F" w:rsidP="002F5737">
            <w:pPr>
              <w:spacing w:before="120" w:after="120" w:line="240" w:lineRule="auto"/>
              <w:rPr>
                <w:color w:val="FF0000"/>
              </w:rPr>
            </w:pPr>
            <w:r w:rsidRPr="008A2950">
              <w:rPr>
                <w:color w:val="FF0000"/>
              </w:rPr>
              <w:t>15.0</w:t>
            </w:r>
          </w:p>
        </w:tc>
      </w:tr>
      <w:tr w:rsidR="00000A9F" w:rsidRPr="008A2950" w14:paraId="2780AC29" w14:textId="77777777" w:rsidTr="002F5737">
        <w:trPr>
          <w:trHeight w:val="127"/>
        </w:trPr>
        <w:tc>
          <w:tcPr>
            <w:tcW w:w="2100" w:type="dxa"/>
            <w:vMerge/>
            <w:vAlign w:val="center"/>
          </w:tcPr>
          <w:p w14:paraId="02FB90C2" w14:textId="77777777" w:rsidR="00000A9F" w:rsidRPr="008A2950" w:rsidRDefault="00000A9F" w:rsidP="002F5737">
            <w:pPr>
              <w:spacing w:before="120" w:after="120" w:line="240" w:lineRule="auto"/>
              <w:rPr>
                <w:color w:val="FF0000"/>
              </w:rPr>
            </w:pPr>
          </w:p>
        </w:tc>
        <w:tc>
          <w:tcPr>
            <w:tcW w:w="2934" w:type="dxa"/>
            <w:gridSpan w:val="2"/>
          </w:tcPr>
          <w:p w14:paraId="07ED126F" w14:textId="77777777" w:rsidR="00000A9F" w:rsidRPr="008A2950" w:rsidRDefault="00000A9F" w:rsidP="002F5737">
            <w:pPr>
              <w:spacing w:before="120" w:after="120" w:line="240" w:lineRule="auto"/>
              <w:rPr>
                <w:i/>
                <w:color w:val="FF0000"/>
              </w:rPr>
            </w:pPr>
            <w:r w:rsidRPr="008A2950">
              <w:rPr>
                <w:i/>
                <w:color w:val="FF0000"/>
              </w:rPr>
              <w:t>Código SE-2</w:t>
            </w:r>
          </w:p>
        </w:tc>
        <w:tc>
          <w:tcPr>
            <w:tcW w:w="2104" w:type="dxa"/>
            <w:gridSpan w:val="2"/>
          </w:tcPr>
          <w:p w14:paraId="2CE8E965" w14:textId="77777777" w:rsidR="00000A9F" w:rsidRPr="008A2950" w:rsidRDefault="00000A9F" w:rsidP="002F5737">
            <w:pPr>
              <w:spacing w:before="120" w:after="120" w:line="240" w:lineRule="auto"/>
              <w:rPr>
                <w:color w:val="FF0000"/>
              </w:rPr>
            </w:pPr>
            <w:r w:rsidRPr="008A2950">
              <w:rPr>
                <w:color w:val="FF0000"/>
              </w:rPr>
              <w:t>15.0</w:t>
            </w:r>
          </w:p>
        </w:tc>
        <w:tc>
          <w:tcPr>
            <w:tcW w:w="2036" w:type="dxa"/>
          </w:tcPr>
          <w:p w14:paraId="7E4E9395" w14:textId="77777777" w:rsidR="00000A9F" w:rsidRPr="008A2950" w:rsidRDefault="00000A9F" w:rsidP="002F5737">
            <w:pPr>
              <w:spacing w:before="120" w:after="120" w:line="240" w:lineRule="auto"/>
              <w:rPr>
                <w:color w:val="FF0000"/>
              </w:rPr>
            </w:pPr>
            <w:r w:rsidRPr="008A2950">
              <w:rPr>
                <w:color w:val="FF0000"/>
              </w:rPr>
              <w:t>40.0</w:t>
            </w:r>
          </w:p>
        </w:tc>
      </w:tr>
      <w:tr w:rsidR="00000A9F" w:rsidRPr="008A2950" w14:paraId="26EF2532" w14:textId="77777777" w:rsidTr="002F5737">
        <w:trPr>
          <w:trHeight w:val="127"/>
        </w:trPr>
        <w:tc>
          <w:tcPr>
            <w:tcW w:w="2100" w:type="dxa"/>
            <w:vMerge/>
            <w:vAlign w:val="center"/>
          </w:tcPr>
          <w:p w14:paraId="0E5967DB" w14:textId="77777777" w:rsidR="00000A9F" w:rsidRPr="008A2950" w:rsidRDefault="00000A9F" w:rsidP="002F5737">
            <w:pPr>
              <w:spacing w:before="120" w:after="120" w:line="240" w:lineRule="auto"/>
              <w:rPr>
                <w:color w:val="FF0000"/>
              </w:rPr>
            </w:pPr>
          </w:p>
        </w:tc>
        <w:tc>
          <w:tcPr>
            <w:tcW w:w="2934" w:type="dxa"/>
            <w:gridSpan w:val="2"/>
          </w:tcPr>
          <w:p w14:paraId="16F1F090" w14:textId="77777777" w:rsidR="00000A9F" w:rsidRPr="008A2950" w:rsidRDefault="00000A9F" w:rsidP="002F5737">
            <w:pPr>
              <w:spacing w:before="120" w:after="120" w:line="240" w:lineRule="auto"/>
              <w:rPr>
                <w:i/>
                <w:color w:val="FF0000"/>
              </w:rPr>
            </w:pPr>
            <w:r w:rsidRPr="008A2950">
              <w:rPr>
                <w:i/>
                <w:color w:val="FF0000"/>
              </w:rPr>
              <w:t>Código SE-3</w:t>
            </w:r>
          </w:p>
        </w:tc>
        <w:tc>
          <w:tcPr>
            <w:tcW w:w="2104" w:type="dxa"/>
            <w:gridSpan w:val="2"/>
          </w:tcPr>
          <w:p w14:paraId="5AA67A09" w14:textId="77777777" w:rsidR="00000A9F" w:rsidRPr="008A2950" w:rsidRDefault="00000A9F" w:rsidP="002F5737">
            <w:pPr>
              <w:spacing w:before="120" w:after="120" w:line="240" w:lineRule="auto"/>
              <w:rPr>
                <w:color w:val="FF0000"/>
              </w:rPr>
            </w:pPr>
            <w:r w:rsidRPr="008A2950">
              <w:rPr>
                <w:color w:val="FF0000"/>
              </w:rPr>
              <w:t>15.0</w:t>
            </w:r>
          </w:p>
        </w:tc>
        <w:tc>
          <w:tcPr>
            <w:tcW w:w="2036" w:type="dxa"/>
          </w:tcPr>
          <w:p w14:paraId="3FA48E2D" w14:textId="77777777" w:rsidR="00000A9F" w:rsidRPr="008A2950" w:rsidRDefault="00000A9F" w:rsidP="002F5737">
            <w:pPr>
              <w:spacing w:before="120" w:after="120" w:line="240" w:lineRule="auto"/>
              <w:rPr>
                <w:color w:val="FF0000"/>
              </w:rPr>
            </w:pPr>
            <w:r w:rsidRPr="008A2950">
              <w:rPr>
                <w:color w:val="FF0000"/>
              </w:rPr>
              <w:t>30.0</w:t>
            </w:r>
          </w:p>
        </w:tc>
      </w:tr>
      <w:tr w:rsidR="00000A9F" w:rsidRPr="008A2950" w14:paraId="33659AAC" w14:textId="77777777" w:rsidTr="002F5737">
        <w:trPr>
          <w:trHeight w:val="127"/>
        </w:trPr>
        <w:tc>
          <w:tcPr>
            <w:tcW w:w="2100" w:type="dxa"/>
            <w:vMerge/>
            <w:vAlign w:val="center"/>
          </w:tcPr>
          <w:p w14:paraId="3F72C8A1" w14:textId="77777777" w:rsidR="00000A9F" w:rsidRPr="008A2950" w:rsidRDefault="00000A9F" w:rsidP="002F5737">
            <w:pPr>
              <w:spacing w:before="120" w:after="120" w:line="240" w:lineRule="auto"/>
              <w:rPr>
                <w:color w:val="FF0000"/>
              </w:rPr>
            </w:pPr>
          </w:p>
        </w:tc>
        <w:tc>
          <w:tcPr>
            <w:tcW w:w="2934" w:type="dxa"/>
            <w:gridSpan w:val="2"/>
          </w:tcPr>
          <w:p w14:paraId="31879DAF" w14:textId="77777777" w:rsidR="00000A9F" w:rsidRPr="008A2950" w:rsidRDefault="00000A9F" w:rsidP="002F5737">
            <w:pPr>
              <w:spacing w:before="120" w:after="120" w:line="240" w:lineRule="auto"/>
              <w:rPr>
                <w:i/>
                <w:color w:val="FF0000"/>
              </w:rPr>
            </w:pPr>
            <w:r w:rsidRPr="008A2950">
              <w:rPr>
                <w:i/>
                <w:color w:val="FF0000"/>
              </w:rPr>
              <w:t>Código SE-4</w:t>
            </w:r>
          </w:p>
        </w:tc>
        <w:tc>
          <w:tcPr>
            <w:tcW w:w="2104" w:type="dxa"/>
            <w:gridSpan w:val="2"/>
          </w:tcPr>
          <w:p w14:paraId="3AB90A35" w14:textId="77777777" w:rsidR="00000A9F" w:rsidRPr="008A2950" w:rsidRDefault="00000A9F" w:rsidP="002F5737">
            <w:pPr>
              <w:spacing w:before="120" w:after="120" w:line="240" w:lineRule="auto"/>
              <w:rPr>
                <w:color w:val="FF0000"/>
              </w:rPr>
            </w:pPr>
            <w:r w:rsidRPr="008A2950">
              <w:rPr>
                <w:color w:val="FF0000"/>
              </w:rPr>
              <w:t>5.0</w:t>
            </w:r>
          </w:p>
        </w:tc>
        <w:tc>
          <w:tcPr>
            <w:tcW w:w="2036" w:type="dxa"/>
          </w:tcPr>
          <w:p w14:paraId="67C95F9B" w14:textId="77777777" w:rsidR="00000A9F" w:rsidRPr="008A2950" w:rsidRDefault="00000A9F" w:rsidP="002F5737">
            <w:pPr>
              <w:spacing w:before="120" w:after="120" w:line="240" w:lineRule="auto"/>
              <w:rPr>
                <w:color w:val="FF0000"/>
              </w:rPr>
            </w:pPr>
            <w:r w:rsidRPr="008A2950">
              <w:rPr>
                <w:color w:val="FF0000"/>
              </w:rPr>
              <w:t>20.0</w:t>
            </w:r>
          </w:p>
        </w:tc>
      </w:tr>
      <w:tr w:rsidR="00000A9F" w:rsidRPr="008A2950" w14:paraId="3A05F3A9" w14:textId="77777777" w:rsidTr="002F5737">
        <w:trPr>
          <w:trHeight w:val="127"/>
        </w:trPr>
        <w:tc>
          <w:tcPr>
            <w:tcW w:w="2100" w:type="dxa"/>
            <w:vMerge/>
            <w:vAlign w:val="center"/>
          </w:tcPr>
          <w:p w14:paraId="5BEB7866" w14:textId="77777777" w:rsidR="00000A9F" w:rsidRPr="008A2950" w:rsidRDefault="00000A9F" w:rsidP="002F5737">
            <w:pPr>
              <w:spacing w:before="120" w:after="120" w:line="240" w:lineRule="auto"/>
              <w:rPr>
                <w:color w:val="FF0000"/>
              </w:rPr>
            </w:pPr>
          </w:p>
        </w:tc>
        <w:tc>
          <w:tcPr>
            <w:tcW w:w="2934" w:type="dxa"/>
            <w:gridSpan w:val="2"/>
          </w:tcPr>
          <w:p w14:paraId="7376B891" w14:textId="77777777" w:rsidR="00000A9F" w:rsidRPr="008A2950" w:rsidRDefault="00000A9F" w:rsidP="002F5737">
            <w:pPr>
              <w:spacing w:before="120" w:after="120" w:line="240" w:lineRule="auto"/>
              <w:rPr>
                <w:i/>
                <w:color w:val="FF0000"/>
              </w:rPr>
            </w:pPr>
            <w:r w:rsidRPr="008A2950">
              <w:rPr>
                <w:i/>
                <w:color w:val="FF0000"/>
              </w:rPr>
              <w:t>Código SE-5</w:t>
            </w:r>
          </w:p>
        </w:tc>
        <w:tc>
          <w:tcPr>
            <w:tcW w:w="2104" w:type="dxa"/>
            <w:gridSpan w:val="2"/>
          </w:tcPr>
          <w:p w14:paraId="2C9398E0" w14:textId="77777777" w:rsidR="00000A9F" w:rsidRPr="008A2950" w:rsidRDefault="00000A9F" w:rsidP="002F5737">
            <w:pPr>
              <w:spacing w:before="120" w:after="120" w:line="240" w:lineRule="auto"/>
              <w:rPr>
                <w:color w:val="FF0000"/>
              </w:rPr>
            </w:pPr>
            <w:r w:rsidRPr="008A2950">
              <w:rPr>
                <w:color w:val="FF0000"/>
              </w:rPr>
              <w:t>20.0</w:t>
            </w:r>
          </w:p>
        </w:tc>
        <w:tc>
          <w:tcPr>
            <w:tcW w:w="2036" w:type="dxa"/>
          </w:tcPr>
          <w:p w14:paraId="355C8924" w14:textId="77777777" w:rsidR="00000A9F" w:rsidRPr="008A2950" w:rsidRDefault="00000A9F" w:rsidP="002F5737">
            <w:pPr>
              <w:spacing w:before="120" w:after="120" w:line="240" w:lineRule="auto"/>
              <w:rPr>
                <w:color w:val="FF0000"/>
              </w:rPr>
            </w:pPr>
            <w:r w:rsidRPr="008A2950">
              <w:rPr>
                <w:color w:val="FF0000"/>
              </w:rPr>
              <w:t>60.0</w:t>
            </w:r>
          </w:p>
        </w:tc>
      </w:tr>
      <w:tr w:rsidR="00000A9F" w:rsidRPr="008A2950" w14:paraId="1E5BEB31" w14:textId="77777777" w:rsidTr="002F5737">
        <w:trPr>
          <w:trHeight w:val="419"/>
        </w:trPr>
        <w:tc>
          <w:tcPr>
            <w:tcW w:w="2100" w:type="dxa"/>
            <w:vAlign w:val="center"/>
          </w:tcPr>
          <w:p w14:paraId="11615C1C" w14:textId="77777777" w:rsidR="00000A9F" w:rsidRPr="008A2950" w:rsidRDefault="00000A9F" w:rsidP="002F5737">
            <w:pPr>
              <w:spacing w:before="120" w:after="120" w:line="240" w:lineRule="auto"/>
              <w:rPr>
                <w:color w:val="FF0000"/>
              </w:rPr>
            </w:pPr>
            <w:r w:rsidRPr="008A2950">
              <w:rPr>
                <w:color w:val="FF0000"/>
              </w:rPr>
              <w:t>Observaciones</w:t>
            </w:r>
          </w:p>
        </w:tc>
        <w:tc>
          <w:tcPr>
            <w:tcW w:w="7074" w:type="dxa"/>
            <w:gridSpan w:val="5"/>
            <w:vAlign w:val="center"/>
          </w:tcPr>
          <w:p w14:paraId="5F175D1C" w14:textId="77777777" w:rsidR="00000A9F" w:rsidRPr="008A2950" w:rsidRDefault="00000A9F" w:rsidP="002F5737">
            <w:pPr>
              <w:spacing w:before="120" w:after="120" w:line="240" w:lineRule="auto"/>
              <w:rPr>
                <w:color w:val="FF0000"/>
              </w:rPr>
            </w:pPr>
          </w:p>
        </w:tc>
      </w:tr>
      <w:tr w:rsidR="00000A9F" w:rsidRPr="008A2950" w14:paraId="321878AE" w14:textId="77777777" w:rsidTr="002F5737">
        <w:trPr>
          <w:trHeight w:val="154"/>
        </w:trPr>
        <w:tc>
          <w:tcPr>
            <w:tcW w:w="2100" w:type="dxa"/>
            <w:vMerge w:val="restart"/>
            <w:vAlign w:val="center"/>
          </w:tcPr>
          <w:p w14:paraId="475A7F7B" w14:textId="77777777" w:rsidR="00000A9F" w:rsidRPr="008A2950" w:rsidRDefault="00000A9F" w:rsidP="002F5737">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75D972DD" w14:textId="24DD0F29" w:rsidR="00000A9F" w:rsidRPr="008A2950" w:rsidRDefault="008718C8" w:rsidP="008718C8">
            <w:pPr>
              <w:spacing w:after="0" w:line="240" w:lineRule="auto"/>
              <w:rPr>
                <w:b/>
                <w:i/>
                <w:color w:val="FF0000"/>
              </w:rPr>
            </w:pPr>
            <w:r w:rsidRPr="008A2950">
              <w:rPr>
                <w:b/>
                <w:i/>
                <w:color w:val="FF0000"/>
              </w:rPr>
              <w:t>Dirección y Gestión de Recursos Humanos</w:t>
            </w:r>
          </w:p>
        </w:tc>
      </w:tr>
      <w:tr w:rsidR="00000A9F" w:rsidRPr="008A2950" w14:paraId="74DA44A1" w14:textId="77777777" w:rsidTr="002F5737">
        <w:trPr>
          <w:trHeight w:val="154"/>
        </w:trPr>
        <w:tc>
          <w:tcPr>
            <w:tcW w:w="2100" w:type="dxa"/>
            <w:vMerge/>
            <w:vAlign w:val="center"/>
          </w:tcPr>
          <w:p w14:paraId="6FDA705E" w14:textId="77777777" w:rsidR="00000A9F" w:rsidRPr="008A2950" w:rsidRDefault="00000A9F" w:rsidP="002F5737">
            <w:pPr>
              <w:spacing w:before="120" w:after="120" w:line="240" w:lineRule="auto"/>
              <w:rPr>
                <w:color w:val="FF0000"/>
              </w:rPr>
            </w:pPr>
          </w:p>
        </w:tc>
        <w:tc>
          <w:tcPr>
            <w:tcW w:w="2313" w:type="dxa"/>
            <w:vAlign w:val="center"/>
          </w:tcPr>
          <w:p w14:paraId="2A15B917" w14:textId="77777777" w:rsidR="00000A9F" w:rsidRPr="008A2950" w:rsidRDefault="00000A9F" w:rsidP="002F5737">
            <w:pPr>
              <w:spacing w:before="120" w:after="120" w:line="240" w:lineRule="auto"/>
              <w:rPr>
                <w:iCs/>
                <w:color w:val="FF0000"/>
              </w:rPr>
            </w:pPr>
            <w:r w:rsidRPr="008A2950">
              <w:rPr>
                <w:iCs/>
                <w:color w:val="FF0000"/>
              </w:rPr>
              <w:t xml:space="preserve">Tipología </w:t>
            </w:r>
          </w:p>
        </w:tc>
        <w:tc>
          <w:tcPr>
            <w:tcW w:w="4761" w:type="dxa"/>
            <w:gridSpan w:val="4"/>
            <w:vAlign w:val="center"/>
          </w:tcPr>
          <w:p w14:paraId="1E6A7369" w14:textId="77777777" w:rsidR="00000A9F" w:rsidRPr="008A2950" w:rsidRDefault="00000A9F" w:rsidP="002F5737">
            <w:pPr>
              <w:spacing w:before="120" w:after="120" w:line="240" w:lineRule="auto"/>
              <w:rPr>
                <w:iCs/>
                <w:color w:val="FF0000"/>
              </w:rPr>
            </w:pPr>
            <w:r w:rsidRPr="008A2950">
              <w:rPr>
                <w:iCs/>
                <w:color w:val="FF0000"/>
              </w:rPr>
              <w:t>Optativa</w:t>
            </w:r>
          </w:p>
        </w:tc>
      </w:tr>
      <w:tr w:rsidR="00000A9F" w:rsidRPr="008A2950" w14:paraId="56FB25AD" w14:textId="77777777" w:rsidTr="002F5737">
        <w:trPr>
          <w:trHeight w:val="154"/>
        </w:trPr>
        <w:tc>
          <w:tcPr>
            <w:tcW w:w="2100" w:type="dxa"/>
            <w:vMerge/>
            <w:vAlign w:val="center"/>
          </w:tcPr>
          <w:p w14:paraId="1ED4E3CE" w14:textId="77777777" w:rsidR="00000A9F" w:rsidRPr="008A2950" w:rsidRDefault="00000A9F" w:rsidP="002F5737">
            <w:pPr>
              <w:spacing w:before="120" w:after="120" w:line="240" w:lineRule="auto"/>
              <w:rPr>
                <w:color w:val="FF0000"/>
              </w:rPr>
            </w:pPr>
          </w:p>
        </w:tc>
        <w:tc>
          <w:tcPr>
            <w:tcW w:w="2313" w:type="dxa"/>
            <w:vAlign w:val="center"/>
          </w:tcPr>
          <w:p w14:paraId="6834123A" w14:textId="77777777" w:rsidR="00000A9F" w:rsidRPr="008A2950" w:rsidRDefault="00000A9F" w:rsidP="002F5737">
            <w:pPr>
              <w:spacing w:before="120" w:after="120" w:line="240" w:lineRule="auto"/>
              <w:rPr>
                <w:iCs/>
                <w:color w:val="FF0000"/>
              </w:rPr>
            </w:pPr>
            <w:r w:rsidRPr="008A2950">
              <w:rPr>
                <w:iCs/>
                <w:color w:val="FF0000"/>
              </w:rPr>
              <w:t>Periodo de impartición</w:t>
            </w:r>
          </w:p>
        </w:tc>
        <w:sdt>
          <w:sdtPr>
            <w:rPr>
              <w:iCs/>
              <w:color w:val="FF0000"/>
            </w:rPr>
            <w:tag w:val="Periodo de impartición"/>
            <w:id w:val="1279920861"/>
            <w:placeholder>
              <w:docPart w:val="6546CF780E3542E2AD26D5DFD13A48D4"/>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30AC2459" w14:textId="77777777" w:rsidR="00000A9F" w:rsidRPr="008A2950" w:rsidRDefault="00000A9F" w:rsidP="002F5737">
                <w:pPr>
                  <w:spacing w:before="120" w:after="120" w:line="240" w:lineRule="auto"/>
                  <w:rPr>
                    <w:iCs/>
                    <w:color w:val="FF0000"/>
                  </w:rPr>
                </w:pPr>
                <w:r w:rsidRPr="008A2950">
                  <w:rPr>
                    <w:iCs/>
                    <w:color w:val="FF0000"/>
                  </w:rPr>
                  <w:t>Semestre 6</w:t>
                </w:r>
              </w:p>
            </w:tc>
          </w:sdtContent>
        </w:sdt>
      </w:tr>
      <w:tr w:rsidR="00000A9F" w:rsidRPr="008A2950" w14:paraId="6DB4032D" w14:textId="77777777" w:rsidTr="002F5737">
        <w:trPr>
          <w:trHeight w:val="154"/>
        </w:trPr>
        <w:tc>
          <w:tcPr>
            <w:tcW w:w="2100" w:type="dxa"/>
            <w:vMerge/>
            <w:vAlign w:val="center"/>
          </w:tcPr>
          <w:p w14:paraId="7BE1324A" w14:textId="77777777" w:rsidR="00000A9F" w:rsidRPr="008A2950" w:rsidRDefault="00000A9F" w:rsidP="002F5737">
            <w:pPr>
              <w:spacing w:before="120" w:after="120" w:line="240" w:lineRule="auto"/>
              <w:rPr>
                <w:color w:val="FF0000"/>
              </w:rPr>
            </w:pPr>
          </w:p>
        </w:tc>
        <w:tc>
          <w:tcPr>
            <w:tcW w:w="2313" w:type="dxa"/>
            <w:vAlign w:val="center"/>
          </w:tcPr>
          <w:p w14:paraId="095335ED" w14:textId="77777777" w:rsidR="00000A9F" w:rsidRPr="008A2950" w:rsidRDefault="00000A9F" w:rsidP="002F5737">
            <w:pPr>
              <w:spacing w:before="120" w:after="120" w:line="240" w:lineRule="auto"/>
              <w:rPr>
                <w:iCs/>
                <w:color w:val="FF0000"/>
              </w:rPr>
            </w:pPr>
            <w:r w:rsidRPr="008A2950">
              <w:rPr>
                <w:iCs/>
                <w:color w:val="FF0000"/>
              </w:rPr>
              <w:t>Nº créditos Ects</w:t>
            </w:r>
          </w:p>
        </w:tc>
        <w:tc>
          <w:tcPr>
            <w:tcW w:w="4761" w:type="dxa"/>
            <w:gridSpan w:val="4"/>
            <w:vAlign w:val="center"/>
          </w:tcPr>
          <w:p w14:paraId="58486E15" w14:textId="77777777" w:rsidR="00000A9F" w:rsidRPr="008A2950" w:rsidRDefault="00000A9F" w:rsidP="002F5737">
            <w:pPr>
              <w:spacing w:before="120" w:after="120" w:line="240" w:lineRule="auto"/>
              <w:rPr>
                <w:iCs/>
                <w:color w:val="FF0000"/>
              </w:rPr>
            </w:pPr>
            <w:r w:rsidRPr="008A2950">
              <w:rPr>
                <w:iCs/>
                <w:color w:val="FF0000"/>
              </w:rPr>
              <w:t>6</w:t>
            </w:r>
          </w:p>
        </w:tc>
      </w:tr>
      <w:tr w:rsidR="00000A9F" w:rsidRPr="008A2950" w14:paraId="6E435C15" w14:textId="77777777" w:rsidTr="002F5737">
        <w:trPr>
          <w:trHeight w:val="154"/>
        </w:trPr>
        <w:tc>
          <w:tcPr>
            <w:tcW w:w="2100" w:type="dxa"/>
            <w:vMerge/>
            <w:vAlign w:val="center"/>
          </w:tcPr>
          <w:p w14:paraId="2DEAD69A" w14:textId="77777777" w:rsidR="00000A9F" w:rsidRPr="008A2950" w:rsidRDefault="00000A9F" w:rsidP="002F5737">
            <w:pPr>
              <w:spacing w:before="120" w:after="120" w:line="240" w:lineRule="auto"/>
              <w:rPr>
                <w:color w:val="FF0000"/>
              </w:rPr>
            </w:pPr>
          </w:p>
        </w:tc>
        <w:tc>
          <w:tcPr>
            <w:tcW w:w="2313" w:type="dxa"/>
            <w:vAlign w:val="center"/>
          </w:tcPr>
          <w:p w14:paraId="25379229" w14:textId="77777777" w:rsidR="00000A9F" w:rsidRPr="008A2950" w:rsidRDefault="00000A9F" w:rsidP="002F5737">
            <w:pPr>
              <w:spacing w:before="120" w:after="120" w:line="240" w:lineRule="auto"/>
              <w:rPr>
                <w:iCs/>
                <w:color w:val="FF0000"/>
              </w:rPr>
            </w:pPr>
            <w:r w:rsidRPr="008A2950">
              <w:rPr>
                <w:iCs/>
                <w:color w:val="FF0000"/>
              </w:rPr>
              <w:t>Idioma</w:t>
            </w:r>
          </w:p>
        </w:tc>
        <w:sdt>
          <w:sdtPr>
            <w:rPr>
              <w:iCs/>
              <w:color w:val="FF0000"/>
            </w:rPr>
            <w:tag w:val="Idioma de impartición"/>
            <w:id w:val="259650287"/>
            <w:placeholder>
              <w:docPart w:val="BB5F8528A1A0412D9E287B1466DC9430"/>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5FEEFBEB" w14:textId="77777777" w:rsidR="00000A9F" w:rsidRPr="008A2950" w:rsidRDefault="00000A9F" w:rsidP="002F5737">
                <w:pPr>
                  <w:spacing w:before="120" w:after="120" w:line="240" w:lineRule="auto"/>
                  <w:rPr>
                    <w:iCs/>
                    <w:color w:val="FF0000"/>
                  </w:rPr>
                </w:pPr>
                <w:r w:rsidRPr="008A2950">
                  <w:rPr>
                    <w:iCs/>
                    <w:color w:val="FF0000"/>
                  </w:rPr>
                  <w:t>Español</w:t>
                </w:r>
              </w:p>
            </w:tc>
          </w:sdtContent>
        </w:sdt>
      </w:tr>
    </w:tbl>
    <w:p w14:paraId="7ABBB2D4" w14:textId="4A4D1BC0" w:rsidR="00971490" w:rsidRDefault="00971490"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353BF4" w:rsidRPr="008D68AB" w14:paraId="191AB5DB" w14:textId="77777777" w:rsidTr="002F5737">
        <w:trPr>
          <w:tblHeader/>
        </w:trPr>
        <w:tc>
          <w:tcPr>
            <w:tcW w:w="2100" w:type="dxa"/>
            <w:vAlign w:val="center"/>
          </w:tcPr>
          <w:p w14:paraId="069A8A71" w14:textId="49C8B66D" w:rsidR="00353BF4" w:rsidRPr="008A2950" w:rsidRDefault="00353BF4" w:rsidP="008A2950">
            <w:pPr>
              <w:spacing w:before="120" w:after="120" w:line="240" w:lineRule="auto"/>
              <w:rPr>
                <w:color w:val="FF0000"/>
              </w:rPr>
            </w:pPr>
            <w:r w:rsidRPr="008A2950">
              <w:rPr>
                <w:b/>
                <w:bCs/>
                <w:color w:val="FF0000"/>
              </w:rPr>
              <w:t>Materia 4</w:t>
            </w:r>
            <w:r w:rsidR="008A2950" w:rsidRPr="008A2950">
              <w:rPr>
                <w:b/>
                <w:bCs/>
                <w:color w:val="FF0000"/>
              </w:rPr>
              <w:t>1</w:t>
            </w:r>
          </w:p>
        </w:tc>
        <w:tc>
          <w:tcPr>
            <w:tcW w:w="7074" w:type="dxa"/>
            <w:gridSpan w:val="5"/>
            <w:shd w:val="clear" w:color="auto" w:fill="FDE9D9" w:themeFill="accent6" w:themeFillTint="33"/>
            <w:vAlign w:val="center"/>
          </w:tcPr>
          <w:p w14:paraId="71BDCAD1" w14:textId="4B1167C6" w:rsidR="00353BF4" w:rsidRPr="008A2950" w:rsidRDefault="008718C8" w:rsidP="002F5737">
            <w:pPr>
              <w:spacing w:before="120" w:after="120" w:line="240" w:lineRule="auto"/>
              <w:rPr>
                <w:b/>
                <w:i/>
                <w:color w:val="FF0000"/>
              </w:rPr>
            </w:pPr>
            <w:r w:rsidRPr="008A2950">
              <w:rPr>
                <w:b/>
                <w:i/>
                <w:color w:val="FF0000"/>
              </w:rPr>
              <w:t>Psicología Social de la Comunicación</w:t>
            </w:r>
          </w:p>
        </w:tc>
      </w:tr>
      <w:tr w:rsidR="00353BF4" w:rsidRPr="008D68AB" w14:paraId="5C0790B0" w14:textId="77777777" w:rsidTr="002F5737">
        <w:tc>
          <w:tcPr>
            <w:tcW w:w="2100" w:type="dxa"/>
            <w:vAlign w:val="center"/>
          </w:tcPr>
          <w:p w14:paraId="30BF44D6" w14:textId="77777777" w:rsidR="00353BF4" w:rsidRPr="008A2950" w:rsidRDefault="00353BF4" w:rsidP="002F5737">
            <w:pPr>
              <w:spacing w:before="120" w:after="120" w:line="240" w:lineRule="auto"/>
              <w:rPr>
                <w:color w:val="FF0000"/>
              </w:rPr>
            </w:pPr>
            <w:r w:rsidRPr="008A2950">
              <w:rPr>
                <w:color w:val="FF0000"/>
              </w:rPr>
              <w:t>Número de créditos ECTS</w:t>
            </w:r>
          </w:p>
        </w:tc>
        <w:tc>
          <w:tcPr>
            <w:tcW w:w="7074" w:type="dxa"/>
            <w:gridSpan w:val="5"/>
            <w:vAlign w:val="center"/>
          </w:tcPr>
          <w:p w14:paraId="34C09B03" w14:textId="77777777" w:rsidR="00353BF4" w:rsidRPr="008A2950" w:rsidRDefault="00353BF4" w:rsidP="002F5737">
            <w:pPr>
              <w:spacing w:before="120" w:after="120" w:line="240" w:lineRule="auto"/>
              <w:rPr>
                <w:color w:val="FF0000"/>
              </w:rPr>
            </w:pPr>
            <w:r w:rsidRPr="008A2950">
              <w:rPr>
                <w:color w:val="FF0000"/>
              </w:rPr>
              <w:t>6</w:t>
            </w:r>
          </w:p>
        </w:tc>
      </w:tr>
      <w:tr w:rsidR="00353BF4" w:rsidRPr="008D68AB" w14:paraId="529838D5" w14:textId="77777777" w:rsidTr="002F5737">
        <w:tc>
          <w:tcPr>
            <w:tcW w:w="2100" w:type="dxa"/>
            <w:vAlign w:val="center"/>
          </w:tcPr>
          <w:p w14:paraId="29469E89" w14:textId="77777777" w:rsidR="00353BF4" w:rsidRPr="008A2950" w:rsidRDefault="00353BF4" w:rsidP="002F5737">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1154370687"/>
              <w:placeholder>
                <w:docPart w:val="3184DB5488FA4BE4A42A9E8F9CBEC98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53CA525" w14:textId="77777777" w:rsidR="00353BF4" w:rsidRPr="008A2950" w:rsidRDefault="00353BF4" w:rsidP="002F5737">
                <w:pPr>
                  <w:spacing w:before="120" w:after="120" w:line="240" w:lineRule="auto"/>
                  <w:rPr>
                    <w:iCs/>
                    <w:color w:val="FF0000"/>
                  </w:rPr>
                </w:pPr>
                <w:r w:rsidRPr="008A2950">
                  <w:rPr>
                    <w:iCs/>
                    <w:color w:val="FF0000"/>
                  </w:rPr>
                  <w:t>Optativa</w:t>
                </w:r>
              </w:p>
            </w:sdtContent>
          </w:sdt>
        </w:tc>
      </w:tr>
      <w:tr w:rsidR="00353BF4" w:rsidRPr="008D68AB" w14:paraId="7BB3FF6D" w14:textId="77777777" w:rsidTr="002F5737">
        <w:tc>
          <w:tcPr>
            <w:tcW w:w="2100" w:type="dxa"/>
            <w:vAlign w:val="center"/>
          </w:tcPr>
          <w:p w14:paraId="34C92CA7" w14:textId="77777777" w:rsidR="00353BF4" w:rsidRPr="008A2950" w:rsidRDefault="00353BF4" w:rsidP="002F5737">
            <w:pPr>
              <w:spacing w:before="120" w:after="120" w:line="240" w:lineRule="auto"/>
              <w:rPr>
                <w:color w:val="FF0000"/>
              </w:rPr>
            </w:pPr>
            <w:r w:rsidRPr="008A2950">
              <w:rPr>
                <w:color w:val="FF0000"/>
              </w:rPr>
              <w:t>Organización temporal</w:t>
            </w:r>
          </w:p>
        </w:tc>
        <w:sdt>
          <w:sdtPr>
            <w:rPr>
              <w:iCs/>
              <w:color w:val="FF0000"/>
            </w:rPr>
            <w:tag w:val="Organización temporal"/>
            <w:id w:val="-798063776"/>
            <w:placeholder>
              <w:docPart w:val="4FA294F304194ED08FD14F7E83B4D959"/>
            </w:placeholder>
            <w:dropDownList>
              <w:listItem w:value="Elija un elemento."/>
              <w:listItem w:displayText="Semestral" w:value="Semestral"/>
              <w:listItem w:displayText="Anual" w:value="Anual"/>
            </w:dropDownList>
          </w:sdtPr>
          <w:sdtContent>
            <w:tc>
              <w:tcPr>
                <w:tcW w:w="3432" w:type="dxa"/>
                <w:gridSpan w:val="3"/>
                <w:vAlign w:val="center"/>
              </w:tcPr>
              <w:p w14:paraId="24C2E460" w14:textId="77777777" w:rsidR="00353BF4" w:rsidRPr="008A2950" w:rsidRDefault="00353BF4" w:rsidP="002F5737">
                <w:pPr>
                  <w:spacing w:before="120" w:after="120" w:line="240" w:lineRule="auto"/>
                  <w:rPr>
                    <w:iCs/>
                    <w:color w:val="FF0000"/>
                  </w:rPr>
                </w:pPr>
                <w:r w:rsidRPr="008A2950">
                  <w:rPr>
                    <w:iCs/>
                    <w:color w:val="FF0000"/>
                  </w:rPr>
                  <w:t>Semestral</w:t>
                </w:r>
              </w:p>
            </w:tc>
          </w:sdtContent>
        </w:sdt>
        <w:tc>
          <w:tcPr>
            <w:tcW w:w="1606" w:type="dxa"/>
            <w:vAlign w:val="center"/>
          </w:tcPr>
          <w:p w14:paraId="63C00B51" w14:textId="77777777" w:rsidR="00353BF4" w:rsidRPr="008A2950" w:rsidRDefault="00353BF4" w:rsidP="002F5737">
            <w:pPr>
              <w:spacing w:before="120" w:after="120" w:line="240" w:lineRule="auto"/>
              <w:rPr>
                <w:iCs/>
                <w:color w:val="FF0000"/>
              </w:rPr>
            </w:pPr>
            <w:r w:rsidRPr="008A2950">
              <w:rPr>
                <w:iCs/>
                <w:color w:val="FF0000"/>
              </w:rPr>
              <w:t>Nº de semestre/año</w:t>
            </w:r>
          </w:p>
        </w:tc>
        <w:tc>
          <w:tcPr>
            <w:tcW w:w="2036" w:type="dxa"/>
            <w:vAlign w:val="center"/>
          </w:tcPr>
          <w:p w14:paraId="597F1776" w14:textId="77777777" w:rsidR="00353BF4" w:rsidRPr="008A2950" w:rsidRDefault="00353BF4" w:rsidP="002F5737">
            <w:pPr>
              <w:spacing w:before="120" w:after="120" w:line="240" w:lineRule="auto"/>
              <w:jc w:val="center"/>
              <w:rPr>
                <w:iCs/>
                <w:color w:val="FF0000"/>
              </w:rPr>
            </w:pPr>
            <w:r w:rsidRPr="008A2950">
              <w:rPr>
                <w:iCs/>
                <w:color w:val="FF0000"/>
              </w:rPr>
              <w:t>6/3</w:t>
            </w:r>
          </w:p>
        </w:tc>
      </w:tr>
      <w:tr w:rsidR="00353BF4" w:rsidRPr="008D68AB" w14:paraId="39110129" w14:textId="77777777" w:rsidTr="002F5737">
        <w:tc>
          <w:tcPr>
            <w:tcW w:w="2100" w:type="dxa"/>
            <w:vAlign w:val="center"/>
          </w:tcPr>
          <w:p w14:paraId="435AF893" w14:textId="77777777" w:rsidR="00353BF4" w:rsidRPr="008A2950" w:rsidRDefault="00353BF4" w:rsidP="002F5737">
            <w:pPr>
              <w:spacing w:before="120" w:after="120" w:line="240" w:lineRule="auto"/>
              <w:rPr>
                <w:color w:val="FF0000"/>
              </w:rPr>
            </w:pPr>
            <w:r w:rsidRPr="008A2950">
              <w:rPr>
                <w:color w:val="FF0000"/>
              </w:rPr>
              <w:t>Modalidad</w:t>
            </w:r>
          </w:p>
        </w:tc>
        <w:sdt>
          <w:sdtPr>
            <w:rPr>
              <w:iCs/>
              <w:color w:val="FF0000"/>
            </w:rPr>
            <w:tag w:val="Modalidad"/>
            <w:id w:val="1703363997"/>
            <w:placeholder>
              <w:docPart w:val="229D1978D42748BB860D78E5E3AAFEF5"/>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13FF0289" w14:textId="77777777" w:rsidR="00353BF4" w:rsidRPr="008A2950" w:rsidRDefault="00353BF4" w:rsidP="002F5737">
                <w:pPr>
                  <w:spacing w:before="120" w:after="120" w:line="240" w:lineRule="auto"/>
                  <w:rPr>
                    <w:iCs/>
                    <w:color w:val="FF0000"/>
                  </w:rPr>
                </w:pPr>
                <w:r w:rsidRPr="008A2950">
                  <w:rPr>
                    <w:iCs/>
                    <w:color w:val="FF0000"/>
                  </w:rPr>
                  <w:t>Presencial</w:t>
                </w:r>
              </w:p>
            </w:tc>
          </w:sdtContent>
        </w:sdt>
      </w:tr>
      <w:tr w:rsidR="00353BF4" w:rsidRPr="008D68AB" w14:paraId="4D7ED274" w14:textId="77777777" w:rsidTr="002F5737">
        <w:trPr>
          <w:trHeight w:val="375"/>
        </w:trPr>
        <w:tc>
          <w:tcPr>
            <w:tcW w:w="2100" w:type="dxa"/>
            <w:vMerge w:val="restart"/>
            <w:vAlign w:val="center"/>
          </w:tcPr>
          <w:p w14:paraId="5BF162F4" w14:textId="40C16BA2" w:rsidR="00353BF4" w:rsidRPr="008A2950" w:rsidRDefault="00353BF4" w:rsidP="007E01AF">
            <w:pPr>
              <w:spacing w:before="120" w:after="120" w:line="240" w:lineRule="auto"/>
              <w:rPr>
                <w:color w:val="FF0000"/>
              </w:rPr>
            </w:pPr>
            <w:r w:rsidRPr="008A2950">
              <w:rPr>
                <w:color w:val="FF0000"/>
              </w:rPr>
              <w:t>Resultados del proceso de formación y aprendizaje</w:t>
            </w:r>
          </w:p>
        </w:tc>
        <w:tc>
          <w:tcPr>
            <w:tcW w:w="2313" w:type="dxa"/>
            <w:vAlign w:val="center"/>
          </w:tcPr>
          <w:p w14:paraId="566E0E12" w14:textId="77777777" w:rsidR="00353BF4" w:rsidRPr="008A2950" w:rsidRDefault="00353BF4" w:rsidP="002F5737">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571EA3CD" w14:textId="77777777" w:rsidR="00353BF4" w:rsidRPr="008A2950" w:rsidRDefault="00353BF4" w:rsidP="002F5737">
            <w:pPr>
              <w:spacing w:before="120" w:after="120" w:line="240" w:lineRule="auto"/>
              <w:jc w:val="both"/>
              <w:rPr>
                <w:color w:val="FF0000"/>
                <w:sz w:val="20"/>
                <w:szCs w:val="20"/>
              </w:rPr>
            </w:pPr>
            <w:r w:rsidRPr="008A2950">
              <w:rPr>
                <w:color w:val="FF0000"/>
                <w:sz w:val="20"/>
                <w:szCs w:val="20"/>
              </w:rPr>
              <w:t>CO-01; CO-03; CO-04</w:t>
            </w:r>
          </w:p>
        </w:tc>
      </w:tr>
      <w:tr w:rsidR="00353BF4" w:rsidRPr="008D68AB" w14:paraId="627C7C07" w14:textId="77777777" w:rsidTr="002F5737">
        <w:trPr>
          <w:trHeight w:val="375"/>
        </w:trPr>
        <w:tc>
          <w:tcPr>
            <w:tcW w:w="2100" w:type="dxa"/>
            <w:vMerge/>
            <w:vAlign w:val="center"/>
          </w:tcPr>
          <w:p w14:paraId="155C83F6" w14:textId="77777777" w:rsidR="00353BF4" w:rsidRPr="008A2950" w:rsidRDefault="00353BF4" w:rsidP="002F5737">
            <w:pPr>
              <w:spacing w:before="120" w:after="120" w:line="240" w:lineRule="auto"/>
              <w:rPr>
                <w:color w:val="FF0000"/>
              </w:rPr>
            </w:pPr>
          </w:p>
        </w:tc>
        <w:tc>
          <w:tcPr>
            <w:tcW w:w="2313" w:type="dxa"/>
            <w:vAlign w:val="center"/>
          </w:tcPr>
          <w:p w14:paraId="193F235A" w14:textId="77777777" w:rsidR="00353BF4" w:rsidRPr="008A2950" w:rsidRDefault="00353BF4" w:rsidP="002F5737">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263BE2E7" w14:textId="77777777" w:rsidR="00353BF4" w:rsidRPr="008A2950" w:rsidRDefault="00353BF4" w:rsidP="002F5737">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HD-01; HD-03; HD-06; HD-07; HD-08</w:t>
            </w:r>
          </w:p>
        </w:tc>
      </w:tr>
      <w:tr w:rsidR="00353BF4" w:rsidRPr="007F12D7" w14:paraId="6DB86312" w14:textId="77777777" w:rsidTr="002F5737">
        <w:trPr>
          <w:trHeight w:val="375"/>
        </w:trPr>
        <w:tc>
          <w:tcPr>
            <w:tcW w:w="2100" w:type="dxa"/>
            <w:vMerge/>
            <w:vAlign w:val="center"/>
          </w:tcPr>
          <w:p w14:paraId="5CAEF6A7" w14:textId="77777777" w:rsidR="00353BF4" w:rsidRPr="008A2950" w:rsidRDefault="00353BF4" w:rsidP="002F5737">
            <w:pPr>
              <w:spacing w:before="120" w:after="120" w:line="240" w:lineRule="auto"/>
              <w:rPr>
                <w:color w:val="FF0000"/>
              </w:rPr>
            </w:pPr>
          </w:p>
        </w:tc>
        <w:tc>
          <w:tcPr>
            <w:tcW w:w="2313" w:type="dxa"/>
            <w:vAlign w:val="center"/>
          </w:tcPr>
          <w:p w14:paraId="3F3943E7" w14:textId="77777777" w:rsidR="00353BF4" w:rsidRPr="008A2950" w:rsidRDefault="00353BF4" w:rsidP="002F5737">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12EEC997" w14:textId="77777777" w:rsidR="00353BF4" w:rsidRPr="008A2950" w:rsidRDefault="00353BF4" w:rsidP="002F5737">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353BF4" w:rsidRPr="008D68AB" w14:paraId="4A611C9F" w14:textId="77777777" w:rsidTr="002F5737">
        <w:trPr>
          <w:trHeight w:val="419"/>
        </w:trPr>
        <w:tc>
          <w:tcPr>
            <w:tcW w:w="2100" w:type="dxa"/>
            <w:vAlign w:val="center"/>
          </w:tcPr>
          <w:p w14:paraId="55BD92BD" w14:textId="77777777" w:rsidR="00353BF4" w:rsidRPr="008A2950" w:rsidRDefault="00353BF4" w:rsidP="002F5737">
            <w:pPr>
              <w:spacing w:before="120" w:after="120" w:line="240" w:lineRule="auto"/>
              <w:rPr>
                <w:color w:val="FF0000"/>
              </w:rPr>
            </w:pPr>
            <w:r w:rsidRPr="008A2950">
              <w:rPr>
                <w:color w:val="FF0000"/>
              </w:rPr>
              <w:t>Idioma</w:t>
            </w:r>
          </w:p>
        </w:tc>
        <w:sdt>
          <w:sdtPr>
            <w:rPr>
              <w:iCs/>
              <w:color w:val="FF0000"/>
            </w:rPr>
            <w:tag w:val="Idioma de impartición"/>
            <w:id w:val="-218742323"/>
            <w:placeholder>
              <w:docPart w:val="A5544D748A284E679C2DCD5CD58C6D3A"/>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64B33765" w14:textId="77777777" w:rsidR="00353BF4" w:rsidRPr="008A2950" w:rsidRDefault="00353BF4" w:rsidP="002F5737">
                <w:pPr>
                  <w:spacing w:before="120" w:after="120" w:line="240" w:lineRule="auto"/>
                  <w:rPr>
                    <w:color w:val="FF0000"/>
                  </w:rPr>
                </w:pPr>
                <w:r w:rsidRPr="008A2950">
                  <w:rPr>
                    <w:iCs/>
                    <w:color w:val="FF0000"/>
                  </w:rPr>
                  <w:t>Español</w:t>
                </w:r>
              </w:p>
            </w:tc>
          </w:sdtContent>
        </w:sdt>
      </w:tr>
      <w:tr w:rsidR="00353BF4" w:rsidRPr="008D68AB" w14:paraId="0E30A9C1" w14:textId="77777777" w:rsidTr="002F5737">
        <w:trPr>
          <w:trHeight w:val="419"/>
        </w:trPr>
        <w:tc>
          <w:tcPr>
            <w:tcW w:w="2100" w:type="dxa"/>
            <w:vAlign w:val="center"/>
          </w:tcPr>
          <w:p w14:paraId="63550E88" w14:textId="6C38636D" w:rsidR="00353BF4" w:rsidRPr="008A2950" w:rsidRDefault="00353BF4" w:rsidP="007E01AF">
            <w:pPr>
              <w:spacing w:before="120" w:after="120" w:line="240" w:lineRule="auto"/>
              <w:rPr>
                <w:color w:val="FF0000"/>
              </w:rPr>
            </w:pPr>
            <w:r w:rsidRPr="008A2950">
              <w:rPr>
                <w:color w:val="FF0000"/>
              </w:rPr>
              <w:t xml:space="preserve">Contenidos </w:t>
            </w:r>
          </w:p>
        </w:tc>
        <w:tc>
          <w:tcPr>
            <w:tcW w:w="7074" w:type="dxa"/>
            <w:gridSpan w:val="5"/>
            <w:vAlign w:val="center"/>
          </w:tcPr>
          <w:p w14:paraId="23168C62" w14:textId="51F29399" w:rsidR="00353BF4" w:rsidRPr="008A2950" w:rsidRDefault="008718C8" w:rsidP="002F5737">
            <w:pPr>
              <w:spacing w:after="0" w:line="240" w:lineRule="auto"/>
              <w:rPr>
                <w:b/>
                <w:i/>
                <w:color w:val="FF0000"/>
              </w:rPr>
            </w:pPr>
            <w:r w:rsidRPr="008A2950">
              <w:rPr>
                <w:b/>
                <w:i/>
                <w:color w:val="FF0000"/>
              </w:rPr>
              <w:t xml:space="preserve">Psicología Social de la Comunicación </w:t>
            </w:r>
          </w:p>
          <w:p w14:paraId="621543A0" w14:textId="77777777" w:rsidR="008718C8" w:rsidRPr="008A2950" w:rsidRDefault="008718C8" w:rsidP="002F5737">
            <w:pPr>
              <w:spacing w:after="0" w:line="240" w:lineRule="auto"/>
              <w:rPr>
                <w:color w:val="FF0000"/>
              </w:rPr>
            </w:pPr>
          </w:p>
          <w:p w14:paraId="6DB6EF34" w14:textId="2E630B78" w:rsidR="008718C8" w:rsidRPr="008A2950" w:rsidRDefault="008D4BDC" w:rsidP="008718C8">
            <w:pPr>
              <w:spacing w:after="0" w:line="240" w:lineRule="auto"/>
              <w:rPr>
                <w:color w:val="FF0000"/>
              </w:rPr>
            </w:pPr>
            <w:r w:rsidRPr="008A2950">
              <w:rPr>
                <w:color w:val="FF0000"/>
              </w:rPr>
              <w:lastRenderedPageBreak/>
              <w:t>Bloque 1</w:t>
            </w:r>
            <w:r w:rsidR="008718C8" w:rsidRPr="008A2950">
              <w:rPr>
                <w:color w:val="FF0000"/>
              </w:rPr>
              <w:t xml:space="preserve">. </w:t>
            </w:r>
            <w:r w:rsidRPr="008A2950">
              <w:rPr>
                <w:color w:val="FF0000"/>
              </w:rPr>
              <w:t>Delimitación conceptual y estrategias metodológicas</w:t>
            </w:r>
          </w:p>
          <w:p w14:paraId="1E039494" w14:textId="77777777" w:rsidR="008718C8" w:rsidRPr="008A2950" w:rsidRDefault="008718C8" w:rsidP="008D4BDC">
            <w:pPr>
              <w:pStyle w:val="Prrafodelista"/>
              <w:numPr>
                <w:ilvl w:val="0"/>
                <w:numId w:val="78"/>
              </w:numPr>
              <w:spacing w:after="0" w:line="240" w:lineRule="auto"/>
              <w:rPr>
                <w:color w:val="FF0000"/>
              </w:rPr>
            </w:pPr>
            <w:r w:rsidRPr="008A2950">
              <w:rPr>
                <w:color w:val="FF0000"/>
              </w:rPr>
              <w:t>Introducción General a la Psicología</w:t>
            </w:r>
          </w:p>
          <w:p w14:paraId="0A67C0D2" w14:textId="28A079A1" w:rsidR="008718C8" w:rsidRPr="008A2950" w:rsidRDefault="008718C8" w:rsidP="008D4BDC">
            <w:pPr>
              <w:pStyle w:val="Prrafodelista"/>
              <w:numPr>
                <w:ilvl w:val="0"/>
                <w:numId w:val="78"/>
              </w:numPr>
              <w:spacing w:after="0" w:line="240" w:lineRule="auto"/>
              <w:rPr>
                <w:color w:val="FF0000"/>
              </w:rPr>
            </w:pPr>
            <w:r w:rsidRPr="008A2950">
              <w:rPr>
                <w:color w:val="FF0000"/>
              </w:rPr>
              <w:t>La comunicación como hecho social. Introducción a la Psicología Social de la Comunicación.</w:t>
            </w:r>
          </w:p>
          <w:p w14:paraId="495CDD9A" w14:textId="088F6FA3" w:rsidR="008718C8" w:rsidRPr="008A2950" w:rsidRDefault="008D4BDC" w:rsidP="008718C8">
            <w:pPr>
              <w:spacing w:after="0" w:line="240" w:lineRule="auto"/>
              <w:rPr>
                <w:color w:val="FF0000"/>
              </w:rPr>
            </w:pPr>
            <w:r w:rsidRPr="008A2950">
              <w:rPr>
                <w:color w:val="FF0000"/>
              </w:rPr>
              <w:t>Bloque 2.</w:t>
            </w:r>
            <w:r w:rsidR="008718C8" w:rsidRPr="008A2950">
              <w:rPr>
                <w:color w:val="FF0000"/>
              </w:rPr>
              <w:t xml:space="preserve"> </w:t>
            </w:r>
            <w:r w:rsidRPr="008A2950">
              <w:rPr>
                <w:color w:val="FF0000"/>
              </w:rPr>
              <w:t>La comunicación eficaz</w:t>
            </w:r>
          </w:p>
          <w:p w14:paraId="0AAE4852" w14:textId="4393E3A1" w:rsidR="008718C8" w:rsidRPr="008A2950" w:rsidRDefault="008718C8" w:rsidP="008D4BDC">
            <w:pPr>
              <w:pStyle w:val="Prrafodelista"/>
              <w:numPr>
                <w:ilvl w:val="0"/>
                <w:numId w:val="79"/>
              </w:numPr>
              <w:spacing w:after="0" w:line="240" w:lineRule="auto"/>
              <w:rPr>
                <w:color w:val="FF0000"/>
              </w:rPr>
            </w:pPr>
            <w:r w:rsidRPr="008A2950">
              <w:rPr>
                <w:color w:val="FF0000"/>
              </w:rPr>
              <w:t>Limitaciones y anomalías. ¿Por qué falla la comunicación?</w:t>
            </w:r>
          </w:p>
          <w:p w14:paraId="5B19306E" w14:textId="7B02C24C" w:rsidR="008718C8" w:rsidRPr="008A2950" w:rsidRDefault="008718C8" w:rsidP="008D4BDC">
            <w:pPr>
              <w:pStyle w:val="Prrafodelista"/>
              <w:numPr>
                <w:ilvl w:val="0"/>
                <w:numId w:val="79"/>
              </w:numPr>
              <w:spacing w:after="0" w:line="240" w:lineRule="auto"/>
              <w:rPr>
                <w:color w:val="FF0000"/>
              </w:rPr>
            </w:pPr>
            <w:r w:rsidRPr="008A2950">
              <w:rPr>
                <w:color w:val="FF0000"/>
              </w:rPr>
              <w:t>La eficacia comunicativa y los procesos psicosociales.</w:t>
            </w:r>
          </w:p>
          <w:p w14:paraId="7063C01A" w14:textId="5D3E8D15" w:rsidR="008718C8" w:rsidRPr="008A2950" w:rsidRDefault="008718C8" w:rsidP="008D4BDC">
            <w:pPr>
              <w:pStyle w:val="Prrafodelista"/>
              <w:numPr>
                <w:ilvl w:val="0"/>
                <w:numId w:val="79"/>
              </w:numPr>
              <w:spacing w:after="0" w:line="240" w:lineRule="auto"/>
              <w:rPr>
                <w:color w:val="FF0000"/>
              </w:rPr>
            </w:pPr>
            <w:r w:rsidRPr="008A2950">
              <w:rPr>
                <w:color w:val="FF0000"/>
              </w:rPr>
              <w:t>Categorización y estereotipos en la comunicación.</w:t>
            </w:r>
          </w:p>
          <w:p w14:paraId="3DCDA4F9" w14:textId="3AD92730" w:rsidR="008718C8" w:rsidRPr="008A2950" w:rsidRDefault="008D4BDC" w:rsidP="008718C8">
            <w:pPr>
              <w:spacing w:after="0" w:line="240" w:lineRule="auto"/>
              <w:rPr>
                <w:color w:val="FF0000"/>
              </w:rPr>
            </w:pPr>
            <w:r w:rsidRPr="008A2950">
              <w:rPr>
                <w:color w:val="FF0000"/>
              </w:rPr>
              <w:t>Bloque 3. La comunicación como influencia social</w:t>
            </w:r>
          </w:p>
          <w:p w14:paraId="153EC44B" w14:textId="573609AC" w:rsidR="008718C8" w:rsidRPr="008A2950" w:rsidRDefault="008718C8" w:rsidP="008D4BDC">
            <w:pPr>
              <w:pStyle w:val="Prrafodelista"/>
              <w:numPr>
                <w:ilvl w:val="0"/>
                <w:numId w:val="80"/>
              </w:numPr>
              <w:spacing w:after="0" w:line="240" w:lineRule="auto"/>
              <w:rPr>
                <w:color w:val="FF0000"/>
              </w:rPr>
            </w:pPr>
            <w:r w:rsidRPr="008A2950">
              <w:rPr>
                <w:color w:val="FF0000"/>
              </w:rPr>
              <w:t>Comunicación persuasiva</w:t>
            </w:r>
          </w:p>
          <w:p w14:paraId="23FD30F0" w14:textId="43B95FFF" w:rsidR="008718C8" w:rsidRPr="008A2950" w:rsidRDefault="008718C8" w:rsidP="008D4BDC">
            <w:pPr>
              <w:pStyle w:val="Prrafodelista"/>
              <w:numPr>
                <w:ilvl w:val="0"/>
                <w:numId w:val="80"/>
              </w:numPr>
              <w:spacing w:after="0" w:line="240" w:lineRule="auto"/>
              <w:rPr>
                <w:color w:val="FF0000"/>
              </w:rPr>
            </w:pPr>
            <w:r w:rsidRPr="008A2950">
              <w:rPr>
                <w:color w:val="FF0000"/>
              </w:rPr>
              <w:t>Propaganda y publicidad</w:t>
            </w:r>
          </w:p>
          <w:p w14:paraId="434B29CD" w14:textId="78F9171B" w:rsidR="008718C8" w:rsidRPr="008A2950" w:rsidRDefault="008D4BDC" w:rsidP="008718C8">
            <w:pPr>
              <w:spacing w:after="0" w:line="240" w:lineRule="auto"/>
              <w:rPr>
                <w:color w:val="FF0000"/>
              </w:rPr>
            </w:pPr>
            <w:r w:rsidRPr="008A2950">
              <w:rPr>
                <w:color w:val="FF0000"/>
              </w:rPr>
              <w:t xml:space="preserve">Bloque 4. </w:t>
            </w:r>
            <w:r w:rsidR="008718C8" w:rsidRPr="008A2950">
              <w:rPr>
                <w:color w:val="FF0000"/>
              </w:rPr>
              <w:t xml:space="preserve"> </w:t>
            </w:r>
            <w:r w:rsidRPr="008A2950">
              <w:rPr>
                <w:color w:val="FF0000"/>
              </w:rPr>
              <w:t>Niveles interpersonales de análisis de la comunicación</w:t>
            </w:r>
          </w:p>
          <w:p w14:paraId="358F634F" w14:textId="4A6BD95A" w:rsidR="008718C8" w:rsidRPr="008A2950" w:rsidRDefault="008718C8" w:rsidP="008D4BDC">
            <w:pPr>
              <w:pStyle w:val="Prrafodelista"/>
              <w:numPr>
                <w:ilvl w:val="0"/>
                <w:numId w:val="81"/>
              </w:numPr>
              <w:spacing w:after="0" w:line="240" w:lineRule="auto"/>
              <w:rPr>
                <w:color w:val="FF0000"/>
              </w:rPr>
            </w:pPr>
            <w:r w:rsidRPr="008A2950">
              <w:rPr>
                <w:color w:val="FF0000"/>
              </w:rPr>
              <w:t>La comunicación verbal.</w:t>
            </w:r>
          </w:p>
          <w:p w14:paraId="58E18C43" w14:textId="4C74ECF5" w:rsidR="008718C8" w:rsidRPr="008A2950" w:rsidRDefault="008718C8" w:rsidP="008D4BDC">
            <w:pPr>
              <w:pStyle w:val="Prrafodelista"/>
              <w:numPr>
                <w:ilvl w:val="0"/>
                <w:numId w:val="81"/>
              </w:numPr>
              <w:spacing w:after="0" w:line="240" w:lineRule="auto"/>
              <w:rPr>
                <w:color w:val="FF0000"/>
              </w:rPr>
            </w:pPr>
            <w:r w:rsidRPr="008A2950">
              <w:rPr>
                <w:color w:val="FF0000"/>
              </w:rPr>
              <w:t>El lenguaje, función humana. La palabra como expresión de significados.</w:t>
            </w:r>
          </w:p>
          <w:p w14:paraId="5FCED9E1" w14:textId="6C84F79A" w:rsidR="008718C8" w:rsidRPr="008A2950" w:rsidRDefault="008718C8" w:rsidP="008D4BDC">
            <w:pPr>
              <w:pStyle w:val="Prrafodelista"/>
              <w:numPr>
                <w:ilvl w:val="0"/>
                <w:numId w:val="81"/>
              </w:numPr>
              <w:spacing w:after="0" w:line="240" w:lineRule="auto"/>
              <w:rPr>
                <w:color w:val="FF0000"/>
              </w:rPr>
            </w:pPr>
            <w:r w:rsidRPr="008A2950">
              <w:rPr>
                <w:color w:val="FF0000"/>
              </w:rPr>
              <w:t>La comunicación no verbal. Conductas no verbales. La persona y el entorno.</w:t>
            </w:r>
          </w:p>
          <w:p w14:paraId="02819E07" w14:textId="77777777" w:rsidR="008D4BDC" w:rsidRPr="008A2950" w:rsidRDefault="008D4BDC" w:rsidP="008718C8">
            <w:pPr>
              <w:spacing w:after="0" w:line="240" w:lineRule="auto"/>
              <w:rPr>
                <w:color w:val="FF0000"/>
              </w:rPr>
            </w:pPr>
            <w:r w:rsidRPr="008A2950">
              <w:rPr>
                <w:color w:val="FF0000"/>
              </w:rPr>
              <w:t>Bloque 5.</w:t>
            </w:r>
            <w:r w:rsidR="008718C8" w:rsidRPr="008A2950">
              <w:rPr>
                <w:color w:val="FF0000"/>
              </w:rPr>
              <w:t xml:space="preserve"> </w:t>
            </w:r>
            <w:r w:rsidRPr="008A2950">
              <w:rPr>
                <w:color w:val="FF0000"/>
              </w:rPr>
              <w:t>Dimensiones grupales de la comunicación</w:t>
            </w:r>
          </w:p>
          <w:p w14:paraId="3F612E0E" w14:textId="65157049" w:rsidR="00353BF4" w:rsidRPr="008A2950" w:rsidRDefault="008718C8" w:rsidP="008D4BDC">
            <w:pPr>
              <w:pStyle w:val="Prrafodelista"/>
              <w:numPr>
                <w:ilvl w:val="0"/>
                <w:numId w:val="82"/>
              </w:numPr>
              <w:spacing w:after="0" w:line="240" w:lineRule="auto"/>
              <w:rPr>
                <w:color w:val="FF0000"/>
              </w:rPr>
            </w:pPr>
            <w:r w:rsidRPr="008A2950">
              <w:rPr>
                <w:color w:val="FF0000"/>
              </w:rPr>
              <w:t>El grupo humano como contexto comunicativo.</w:t>
            </w:r>
          </w:p>
        </w:tc>
      </w:tr>
      <w:tr w:rsidR="00353BF4" w:rsidRPr="008D68AB" w14:paraId="56F14462" w14:textId="77777777" w:rsidTr="002F5737">
        <w:trPr>
          <w:trHeight w:val="264"/>
        </w:trPr>
        <w:tc>
          <w:tcPr>
            <w:tcW w:w="2100" w:type="dxa"/>
            <w:vMerge w:val="restart"/>
            <w:vAlign w:val="center"/>
          </w:tcPr>
          <w:p w14:paraId="7BECFC58" w14:textId="77777777" w:rsidR="00353BF4" w:rsidRPr="008A2950" w:rsidRDefault="00353BF4" w:rsidP="002F5737">
            <w:pPr>
              <w:spacing w:before="120" w:after="120" w:line="240" w:lineRule="auto"/>
              <w:rPr>
                <w:color w:val="FF0000"/>
              </w:rPr>
            </w:pPr>
            <w:r w:rsidRPr="008A2950">
              <w:rPr>
                <w:color w:val="FF0000"/>
              </w:rPr>
              <w:lastRenderedPageBreak/>
              <w:t>Actividades formativas</w:t>
            </w:r>
          </w:p>
        </w:tc>
        <w:tc>
          <w:tcPr>
            <w:tcW w:w="2934" w:type="dxa"/>
            <w:gridSpan w:val="2"/>
            <w:vAlign w:val="center"/>
          </w:tcPr>
          <w:p w14:paraId="4D99B4C1" w14:textId="77777777" w:rsidR="00353BF4" w:rsidRPr="008A2950" w:rsidRDefault="00353BF4" w:rsidP="002F5737">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1CB82276" w14:textId="77777777" w:rsidR="00353BF4" w:rsidRPr="008A2950" w:rsidRDefault="00353BF4" w:rsidP="002F5737">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5F0ED43E" w14:textId="77777777" w:rsidR="00353BF4" w:rsidRPr="008A2950" w:rsidRDefault="00353BF4" w:rsidP="002F5737">
            <w:pPr>
              <w:spacing w:before="120" w:after="120" w:line="240" w:lineRule="auto"/>
              <w:jc w:val="center"/>
              <w:rPr>
                <w:color w:val="FF0000"/>
              </w:rPr>
            </w:pPr>
            <w:r w:rsidRPr="008A2950">
              <w:rPr>
                <w:rFonts w:cs="Calibri"/>
                <w:b/>
                <w:color w:val="FF0000"/>
                <w:sz w:val="18"/>
                <w:szCs w:val="18"/>
              </w:rPr>
              <w:t>Presencialidad %/h</w:t>
            </w:r>
          </w:p>
        </w:tc>
      </w:tr>
      <w:tr w:rsidR="00353BF4" w:rsidRPr="008D68AB" w14:paraId="47979A4C" w14:textId="77777777" w:rsidTr="002F5737">
        <w:trPr>
          <w:trHeight w:val="262"/>
        </w:trPr>
        <w:tc>
          <w:tcPr>
            <w:tcW w:w="2100" w:type="dxa"/>
            <w:vMerge/>
            <w:vAlign w:val="center"/>
          </w:tcPr>
          <w:p w14:paraId="00D95918" w14:textId="77777777" w:rsidR="00353BF4" w:rsidRPr="008A2950" w:rsidRDefault="00353BF4" w:rsidP="002F5737">
            <w:pPr>
              <w:spacing w:before="120" w:after="120" w:line="240" w:lineRule="auto"/>
              <w:rPr>
                <w:color w:val="FF0000"/>
              </w:rPr>
            </w:pPr>
          </w:p>
        </w:tc>
        <w:tc>
          <w:tcPr>
            <w:tcW w:w="2934" w:type="dxa"/>
            <w:gridSpan w:val="2"/>
            <w:vAlign w:val="center"/>
          </w:tcPr>
          <w:p w14:paraId="2D3B9A01" w14:textId="77777777" w:rsidR="00353BF4" w:rsidRPr="008A2950" w:rsidRDefault="00353BF4" w:rsidP="002F5737">
            <w:pPr>
              <w:spacing w:before="120" w:after="120" w:line="240" w:lineRule="auto"/>
              <w:rPr>
                <w:i/>
                <w:color w:val="FF0000"/>
              </w:rPr>
            </w:pPr>
            <w:r w:rsidRPr="008A2950">
              <w:rPr>
                <w:i/>
                <w:color w:val="FF0000"/>
              </w:rPr>
              <w:t>Código AF-1</w:t>
            </w:r>
          </w:p>
        </w:tc>
        <w:tc>
          <w:tcPr>
            <w:tcW w:w="2104" w:type="dxa"/>
            <w:gridSpan w:val="2"/>
            <w:vAlign w:val="center"/>
          </w:tcPr>
          <w:p w14:paraId="628FD940" w14:textId="77777777" w:rsidR="00353BF4" w:rsidRPr="008A2950" w:rsidRDefault="00353BF4" w:rsidP="002F5737">
            <w:pPr>
              <w:spacing w:before="120" w:after="120" w:line="240" w:lineRule="auto"/>
              <w:rPr>
                <w:color w:val="FF0000"/>
              </w:rPr>
            </w:pPr>
            <w:r w:rsidRPr="008A2950">
              <w:rPr>
                <w:color w:val="FF0000"/>
              </w:rPr>
              <w:t>32</w:t>
            </w:r>
          </w:p>
        </w:tc>
        <w:tc>
          <w:tcPr>
            <w:tcW w:w="2036" w:type="dxa"/>
            <w:vAlign w:val="center"/>
          </w:tcPr>
          <w:p w14:paraId="438E5D21" w14:textId="77777777" w:rsidR="00353BF4" w:rsidRPr="008A2950" w:rsidRDefault="00353BF4" w:rsidP="002F5737">
            <w:pPr>
              <w:spacing w:before="120" w:after="120" w:line="240" w:lineRule="auto"/>
              <w:rPr>
                <w:color w:val="FF0000"/>
              </w:rPr>
            </w:pPr>
            <w:r w:rsidRPr="008A2950">
              <w:rPr>
                <w:color w:val="FF0000"/>
              </w:rPr>
              <w:t>100%</w:t>
            </w:r>
          </w:p>
        </w:tc>
      </w:tr>
      <w:tr w:rsidR="00353BF4" w:rsidRPr="008D68AB" w14:paraId="173D8171" w14:textId="77777777" w:rsidTr="002F5737">
        <w:trPr>
          <w:trHeight w:val="262"/>
        </w:trPr>
        <w:tc>
          <w:tcPr>
            <w:tcW w:w="2100" w:type="dxa"/>
            <w:vMerge/>
            <w:vAlign w:val="center"/>
          </w:tcPr>
          <w:p w14:paraId="1E073140" w14:textId="77777777" w:rsidR="00353BF4" w:rsidRPr="008A2950" w:rsidRDefault="00353BF4" w:rsidP="002F5737">
            <w:pPr>
              <w:spacing w:before="120" w:after="120" w:line="240" w:lineRule="auto"/>
              <w:rPr>
                <w:color w:val="FF0000"/>
              </w:rPr>
            </w:pPr>
          </w:p>
        </w:tc>
        <w:tc>
          <w:tcPr>
            <w:tcW w:w="2934" w:type="dxa"/>
            <w:gridSpan w:val="2"/>
            <w:vAlign w:val="center"/>
          </w:tcPr>
          <w:p w14:paraId="14F91D59" w14:textId="77777777" w:rsidR="00353BF4" w:rsidRPr="008A2950" w:rsidRDefault="00353BF4" w:rsidP="002F5737">
            <w:pPr>
              <w:spacing w:before="120" w:after="120" w:line="240" w:lineRule="auto"/>
              <w:rPr>
                <w:color w:val="FF0000"/>
              </w:rPr>
            </w:pPr>
            <w:r w:rsidRPr="008A2950">
              <w:rPr>
                <w:i/>
                <w:color w:val="FF0000"/>
              </w:rPr>
              <w:t>Código AF-2</w:t>
            </w:r>
          </w:p>
        </w:tc>
        <w:tc>
          <w:tcPr>
            <w:tcW w:w="2104" w:type="dxa"/>
            <w:gridSpan w:val="2"/>
            <w:vAlign w:val="center"/>
          </w:tcPr>
          <w:p w14:paraId="33E7A28B" w14:textId="77777777" w:rsidR="00353BF4" w:rsidRPr="008A2950" w:rsidRDefault="00353BF4" w:rsidP="002F5737">
            <w:pPr>
              <w:spacing w:before="120" w:after="120" w:line="240" w:lineRule="auto"/>
              <w:rPr>
                <w:color w:val="FF0000"/>
              </w:rPr>
            </w:pPr>
            <w:r w:rsidRPr="008A2950">
              <w:rPr>
                <w:color w:val="FF0000"/>
              </w:rPr>
              <w:t>16</w:t>
            </w:r>
          </w:p>
        </w:tc>
        <w:tc>
          <w:tcPr>
            <w:tcW w:w="2036" w:type="dxa"/>
          </w:tcPr>
          <w:p w14:paraId="585385B6" w14:textId="77777777" w:rsidR="00353BF4" w:rsidRPr="008A2950" w:rsidRDefault="00353BF4" w:rsidP="002F5737">
            <w:pPr>
              <w:spacing w:before="120" w:after="120" w:line="240" w:lineRule="auto"/>
              <w:rPr>
                <w:color w:val="FF0000"/>
              </w:rPr>
            </w:pPr>
            <w:r w:rsidRPr="008A2950">
              <w:rPr>
                <w:color w:val="FF0000"/>
              </w:rPr>
              <w:t>100%</w:t>
            </w:r>
          </w:p>
        </w:tc>
      </w:tr>
      <w:tr w:rsidR="00353BF4" w:rsidRPr="008D68AB" w14:paraId="3398F33D" w14:textId="77777777" w:rsidTr="002F5737">
        <w:trPr>
          <w:trHeight w:val="262"/>
        </w:trPr>
        <w:tc>
          <w:tcPr>
            <w:tcW w:w="2100" w:type="dxa"/>
            <w:vMerge/>
            <w:vAlign w:val="center"/>
          </w:tcPr>
          <w:p w14:paraId="2D9B9C3A" w14:textId="77777777" w:rsidR="00353BF4" w:rsidRPr="008A2950" w:rsidRDefault="00353BF4" w:rsidP="002F5737">
            <w:pPr>
              <w:spacing w:before="120" w:after="120" w:line="240" w:lineRule="auto"/>
              <w:rPr>
                <w:color w:val="FF0000"/>
              </w:rPr>
            </w:pPr>
          </w:p>
        </w:tc>
        <w:tc>
          <w:tcPr>
            <w:tcW w:w="2934" w:type="dxa"/>
            <w:gridSpan w:val="2"/>
            <w:vAlign w:val="center"/>
          </w:tcPr>
          <w:p w14:paraId="45C51E2F" w14:textId="77777777" w:rsidR="00353BF4" w:rsidRPr="008A2950" w:rsidRDefault="00353BF4" w:rsidP="002F5737">
            <w:pPr>
              <w:spacing w:before="120" w:after="120" w:line="240" w:lineRule="auto"/>
              <w:rPr>
                <w:i/>
                <w:color w:val="FF0000"/>
              </w:rPr>
            </w:pPr>
            <w:r w:rsidRPr="008A2950">
              <w:rPr>
                <w:i/>
                <w:color w:val="FF0000"/>
              </w:rPr>
              <w:t>Código AF-3</w:t>
            </w:r>
          </w:p>
        </w:tc>
        <w:tc>
          <w:tcPr>
            <w:tcW w:w="2104" w:type="dxa"/>
            <w:gridSpan w:val="2"/>
            <w:vAlign w:val="center"/>
          </w:tcPr>
          <w:p w14:paraId="3623C4FF" w14:textId="77777777" w:rsidR="00353BF4" w:rsidRPr="008A2950" w:rsidRDefault="00353BF4" w:rsidP="002F5737">
            <w:pPr>
              <w:spacing w:before="120" w:after="120" w:line="240" w:lineRule="auto"/>
              <w:rPr>
                <w:color w:val="FF0000"/>
              </w:rPr>
            </w:pPr>
            <w:r w:rsidRPr="008A2950">
              <w:rPr>
                <w:color w:val="FF0000"/>
              </w:rPr>
              <w:t>90</w:t>
            </w:r>
          </w:p>
        </w:tc>
        <w:tc>
          <w:tcPr>
            <w:tcW w:w="2036" w:type="dxa"/>
          </w:tcPr>
          <w:p w14:paraId="15492EE6" w14:textId="77777777" w:rsidR="00353BF4" w:rsidRPr="008A2950" w:rsidRDefault="00353BF4" w:rsidP="002F5737">
            <w:pPr>
              <w:spacing w:before="120" w:after="120" w:line="240" w:lineRule="auto"/>
              <w:rPr>
                <w:color w:val="FF0000"/>
              </w:rPr>
            </w:pPr>
            <w:r w:rsidRPr="008A2950">
              <w:rPr>
                <w:color w:val="FF0000"/>
              </w:rPr>
              <w:t>0%</w:t>
            </w:r>
          </w:p>
        </w:tc>
      </w:tr>
      <w:tr w:rsidR="00D743A5" w:rsidRPr="008D68AB" w14:paraId="1BAA8B8D" w14:textId="77777777" w:rsidTr="002F5737">
        <w:trPr>
          <w:trHeight w:val="262"/>
        </w:trPr>
        <w:tc>
          <w:tcPr>
            <w:tcW w:w="2100" w:type="dxa"/>
            <w:vMerge/>
            <w:vAlign w:val="center"/>
          </w:tcPr>
          <w:p w14:paraId="0DB84228" w14:textId="77777777" w:rsidR="00D743A5" w:rsidRPr="008A2950" w:rsidRDefault="00D743A5" w:rsidP="00D743A5">
            <w:pPr>
              <w:spacing w:before="120" w:after="120" w:line="240" w:lineRule="auto"/>
              <w:rPr>
                <w:color w:val="FF0000"/>
              </w:rPr>
            </w:pPr>
          </w:p>
        </w:tc>
        <w:tc>
          <w:tcPr>
            <w:tcW w:w="2934" w:type="dxa"/>
            <w:gridSpan w:val="2"/>
            <w:vAlign w:val="center"/>
          </w:tcPr>
          <w:p w14:paraId="70CEA795"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vAlign w:val="center"/>
          </w:tcPr>
          <w:p w14:paraId="43000207" w14:textId="113B2AE3" w:rsidR="00D743A5" w:rsidRPr="008A2950" w:rsidRDefault="00D743A5" w:rsidP="00D743A5">
            <w:pPr>
              <w:spacing w:before="120" w:after="120" w:line="240" w:lineRule="auto"/>
              <w:rPr>
                <w:color w:val="FF0000"/>
              </w:rPr>
            </w:pPr>
            <w:r w:rsidRPr="008A2950">
              <w:rPr>
                <w:color w:val="FF0000"/>
              </w:rPr>
              <w:t>7</w:t>
            </w:r>
          </w:p>
        </w:tc>
        <w:tc>
          <w:tcPr>
            <w:tcW w:w="2036" w:type="dxa"/>
          </w:tcPr>
          <w:p w14:paraId="725AACF8" w14:textId="76EE9707" w:rsidR="00D743A5" w:rsidRPr="008A2950" w:rsidRDefault="00D743A5" w:rsidP="00D743A5">
            <w:pPr>
              <w:spacing w:before="120" w:after="120" w:line="240" w:lineRule="auto"/>
              <w:rPr>
                <w:color w:val="FF0000"/>
              </w:rPr>
            </w:pPr>
            <w:r w:rsidRPr="008A2950">
              <w:rPr>
                <w:color w:val="FF0000"/>
              </w:rPr>
              <w:t>50%</w:t>
            </w:r>
          </w:p>
        </w:tc>
      </w:tr>
      <w:tr w:rsidR="00D743A5" w:rsidRPr="008D68AB" w14:paraId="1352EE49" w14:textId="77777777" w:rsidTr="002F5737">
        <w:trPr>
          <w:trHeight w:val="262"/>
        </w:trPr>
        <w:tc>
          <w:tcPr>
            <w:tcW w:w="2100" w:type="dxa"/>
            <w:vMerge/>
            <w:vAlign w:val="center"/>
          </w:tcPr>
          <w:p w14:paraId="78B85199" w14:textId="77777777" w:rsidR="00D743A5" w:rsidRPr="008A2950" w:rsidRDefault="00D743A5" w:rsidP="00D743A5">
            <w:pPr>
              <w:spacing w:before="120" w:after="120" w:line="240" w:lineRule="auto"/>
              <w:rPr>
                <w:color w:val="FF0000"/>
              </w:rPr>
            </w:pPr>
          </w:p>
        </w:tc>
        <w:tc>
          <w:tcPr>
            <w:tcW w:w="2934" w:type="dxa"/>
            <w:gridSpan w:val="2"/>
            <w:vAlign w:val="center"/>
          </w:tcPr>
          <w:p w14:paraId="521F4F52"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vAlign w:val="center"/>
          </w:tcPr>
          <w:p w14:paraId="1632D6A2" w14:textId="35095A11" w:rsidR="00D743A5" w:rsidRPr="008A2950" w:rsidRDefault="00D743A5" w:rsidP="00D743A5">
            <w:pPr>
              <w:spacing w:before="120" w:after="120" w:line="240" w:lineRule="auto"/>
              <w:rPr>
                <w:color w:val="FF0000"/>
              </w:rPr>
            </w:pPr>
            <w:r w:rsidRPr="008A2950">
              <w:rPr>
                <w:color w:val="FF0000"/>
              </w:rPr>
              <w:t>5</w:t>
            </w:r>
          </w:p>
        </w:tc>
        <w:tc>
          <w:tcPr>
            <w:tcW w:w="2036" w:type="dxa"/>
          </w:tcPr>
          <w:p w14:paraId="3760B029" w14:textId="676B6777" w:rsidR="00D743A5" w:rsidRPr="008A2950" w:rsidRDefault="00D743A5" w:rsidP="00D743A5">
            <w:pPr>
              <w:spacing w:before="120" w:after="120" w:line="240" w:lineRule="auto"/>
              <w:rPr>
                <w:color w:val="FF0000"/>
              </w:rPr>
            </w:pPr>
            <w:r w:rsidRPr="008A2950">
              <w:rPr>
                <w:color w:val="FF0000"/>
              </w:rPr>
              <w:t>10%</w:t>
            </w:r>
          </w:p>
        </w:tc>
      </w:tr>
      <w:tr w:rsidR="00353BF4" w:rsidRPr="008D68AB" w14:paraId="3B8EA679" w14:textId="77777777" w:rsidTr="002F5737">
        <w:trPr>
          <w:trHeight w:val="170"/>
        </w:trPr>
        <w:tc>
          <w:tcPr>
            <w:tcW w:w="2100" w:type="dxa"/>
            <w:vMerge w:val="restart"/>
            <w:vAlign w:val="center"/>
          </w:tcPr>
          <w:p w14:paraId="57A768D9" w14:textId="77777777" w:rsidR="00353BF4" w:rsidRPr="008A2950" w:rsidRDefault="00353BF4" w:rsidP="002F5737">
            <w:pPr>
              <w:spacing w:before="120" w:after="120" w:line="240" w:lineRule="auto"/>
              <w:rPr>
                <w:color w:val="FF0000"/>
              </w:rPr>
            </w:pPr>
            <w:r w:rsidRPr="008A2950">
              <w:rPr>
                <w:color w:val="FF0000"/>
              </w:rPr>
              <w:t>Metodologías docentes</w:t>
            </w:r>
          </w:p>
        </w:tc>
        <w:tc>
          <w:tcPr>
            <w:tcW w:w="7074" w:type="dxa"/>
            <w:gridSpan w:val="5"/>
            <w:vAlign w:val="center"/>
          </w:tcPr>
          <w:p w14:paraId="4C6E3907" w14:textId="77777777" w:rsidR="00353BF4" w:rsidRPr="008A2950" w:rsidRDefault="00353BF4" w:rsidP="002F5737">
            <w:pPr>
              <w:spacing w:before="120" w:after="120" w:line="240" w:lineRule="auto"/>
              <w:rPr>
                <w:color w:val="FF0000"/>
              </w:rPr>
            </w:pPr>
            <w:r w:rsidRPr="008A2950">
              <w:rPr>
                <w:i/>
                <w:color w:val="FF0000"/>
              </w:rPr>
              <w:t>Código MD-1</w:t>
            </w:r>
          </w:p>
        </w:tc>
      </w:tr>
      <w:tr w:rsidR="00353BF4" w:rsidRPr="008D68AB" w14:paraId="7B3F3285" w14:textId="77777777" w:rsidTr="002F5737">
        <w:trPr>
          <w:trHeight w:val="170"/>
        </w:trPr>
        <w:tc>
          <w:tcPr>
            <w:tcW w:w="2100" w:type="dxa"/>
            <w:vMerge/>
            <w:vAlign w:val="center"/>
          </w:tcPr>
          <w:p w14:paraId="6A953D22" w14:textId="77777777" w:rsidR="00353BF4" w:rsidRPr="008A2950" w:rsidRDefault="00353BF4" w:rsidP="002F5737">
            <w:pPr>
              <w:spacing w:before="120" w:after="120" w:line="240" w:lineRule="auto"/>
              <w:rPr>
                <w:color w:val="FF0000"/>
              </w:rPr>
            </w:pPr>
          </w:p>
        </w:tc>
        <w:tc>
          <w:tcPr>
            <w:tcW w:w="7074" w:type="dxa"/>
            <w:gridSpan w:val="5"/>
          </w:tcPr>
          <w:p w14:paraId="7A571EA2" w14:textId="77777777" w:rsidR="00353BF4" w:rsidRPr="008A2950" w:rsidRDefault="00353BF4" w:rsidP="002F5737">
            <w:pPr>
              <w:spacing w:before="120" w:after="120" w:line="240" w:lineRule="auto"/>
              <w:rPr>
                <w:i/>
                <w:color w:val="FF0000"/>
              </w:rPr>
            </w:pPr>
            <w:r w:rsidRPr="008A2950">
              <w:rPr>
                <w:i/>
                <w:color w:val="FF0000"/>
              </w:rPr>
              <w:t>Código MD-2</w:t>
            </w:r>
          </w:p>
        </w:tc>
      </w:tr>
      <w:tr w:rsidR="00353BF4" w:rsidRPr="008D68AB" w14:paraId="54EBCB8C" w14:textId="77777777" w:rsidTr="002F5737">
        <w:trPr>
          <w:trHeight w:val="170"/>
        </w:trPr>
        <w:tc>
          <w:tcPr>
            <w:tcW w:w="2100" w:type="dxa"/>
            <w:vMerge/>
            <w:vAlign w:val="center"/>
          </w:tcPr>
          <w:p w14:paraId="42821A51" w14:textId="77777777" w:rsidR="00353BF4" w:rsidRPr="008A2950" w:rsidRDefault="00353BF4" w:rsidP="002F5737">
            <w:pPr>
              <w:spacing w:before="120" w:after="120" w:line="240" w:lineRule="auto"/>
              <w:rPr>
                <w:color w:val="FF0000"/>
              </w:rPr>
            </w:pPr>
          </w:p>
        </w:tc>
        <w:tc>
          <w:tcPr>
            <w:tcW w:w="7074" w:type="dxa"/>
            <w:gridSpan w:val="5"/>
          </w:tcPr>
          <w:p w14:paraId="143874F6" w14:textId="77777777" w:rsidR="00353BF4" w:rsidRPr="008A2950" w:rsidRDefault="00353BF4" w:rsidP="002F5737">
            <w:pPr>
              <w:spacing w:before="120" w:after="120" w:line="240" w:lineRule="auto"/>
              <w:rPr>
                <w:i/>
                <w:color w:val="FF0000"/>
              </w:rPr>
            </w:pPr>
            <w:r w:rsidRPr="008A2950">
              <w:rPr>
                <w:i/>
                <w:color w:val="FF0000"/>
              </w:rPr>
              <w:t>Código MD-3</w:t>
            </w:r>
          </w:p>
        </w:tc>
      </w:tr>
      <w:tr w:rsidR="00353BF4" w:rsidRPr="008D68AB" w14:paraId="396B7142" w14:textId="77777777" w:rsidTr="002F5737">
        <w:trPr>
          <w:trHeight w:val="170"/>
        </w:trPr>
        <w:tc>
          <w:tcPr>
            <w:tcW w:w="2100" w:type="dxa"/>
            <w:vMerge/>
            <w:vAlign w:val="center"/>
          </w:tcPr>
          <w:p w14:paraId="74EC8CF4" w14:textId="77777777" w:rsidR="00353BF4" w:rsidRPr="008A2950" w:rsidRDefault="00353BF4" w:rsidP="002F5737">
            <w:pPr>
              <w:spacing w:before="120" w:after="120" w:line="240" w:lineRule="auto"/>
              <w:rPr>
                <w:color w:val="FF0000"/>
              </w:rPr>
            </w:pPr>
          </w:p>
        </w:tc>
        <w:tc>
          <w:tcPr>
            <w:tcW w:w="7074" w:type="dxa"/>
            <w:gridSpan w:val="5"/>
          </w:tcPr>
          <w:p w14:paraId="31E85757" w14:textId="77777777" w:rsidR="00353BF4" w:rsidRPr="008A2950" w:rsidRDefault="00353BF4" w:rsidP="002F5737">
            <w:pPr>
              <w:spacing w:before="120" w:after="120" w:line="240" w:lineRule="auto"/>
              <w:rPr>
                <w:i/>
                <w:color w:val="FF0000"/>
              </w:rPr>
            </w:pPr>
            <w:r w:rsidRPr="008A2950">
              <w:rPr>
                <w:i/>
                <w:color w:val="FF0000"/>
              </w:rPr>
              <w:t>Código MD-4</w:t>
            </w:r>
          </w:p>
        </w:tc>
      </w:tr>
      <w:tr w:rsidR="00353BF4" w:rsidRPr="008D68AB" w14:paraId="3B8EA024" w14:textId="77777777" w:rsidTr="002F5737">
        <w:trPr>
          <w:trHeight w:val="170"/>
        </w:trPr>
        <w:tc>
          <w:tcPr>
            <w:tcW w:w="2100" w:type="dxa"/>
            <w:vMerge/>
            <w:vAlign w:val="center"/>
          </w:tcPr>
          <w:p w14:paraId="69E4C3D8" w14:textId="77777777" w:rsidR="00353BF4" w:rsidRPr="008A2950" w:rsidRDefault="00353BF4" w:rsidP="002F5737">
            <w:pPr>
              <w:spacing w:before="120" w:after="120" w:line="240" w:lineRule="auto"/>
              <w:rPr>
                <w:color w:val="FF0000"/>
              </w:rPr>
            </w:pPr>
          </w:p>
        </w:tc>
        <w:tc>
          <w:tcPr>
            <w:tcW w:w="7074" w:type="dxa"/>
            <w:gridSpan w:val="5"/>
          </w:tcPr>
          <w:p w14:paraId="083A31A1" w14:textId="77777777" w:rsidR="00353BF4" w:rsidRPr="008A2950" w:rsidRDefault="00353BF4" w:rsidP="002F5737">
            <w:pPr>
              <w:spacing w:before="120" w:after="120" w:line="240" w:lineRule="auto"/>
              <w:rPr>
                <w:i/>
                <w:color w:val="FF0000"/>
              </w:rPr>
            </w:pPr>
            <w:r w:rsidRPr="008A2950">
              <w:rPr>
                <w:i/>
                <w:color w:val="FF0000"/>
              </w:rPr>
              <w:t>Código MD-5</w:t>
            </w:r>
          </w:p>
        </w:tc>
      </w:tr>
      <w:tr w:rsidR="00353BF4" w:rsidRPr="008D68AB" w14:paraId="41197DB4" w14:textId="77777777" w:rsidTr="002F5737">
        <w:trPr>
          <w:trHeight w:val="129"/>
        </w:trPr>
        <w:tc>
          <w:tcPr>
            <w:tcW w:w="2100" w:type="dxa"/>
            <w:vMerge w:val="restart"/>
            <w:vAlign w:val="center"/>
          </w:tcPr>
          <w:p w14:paraId="69A256D3" w14:textId="77777777" w:rsidR="00353BF4" w:rsidRPr="008A2950" w:rsidRDefault="00353BF4" w:rsidP="002F5737">
            <w:pPr>
              <w:spacing w:before="120" w:after="120" w:line="240" w:lineRule="auto"/>
              <w:rPr>
                <w:color w:val="FF0000"/>
              </w:rPr>
            </w:pPr>
            <w:r w:rsidRPr="008A2950">
              <w:rPr>
                <w:color w:val="FF0000"/>
              </w:rPr>
              <w:t>Sistemas de evaluación</w:t>
            </w:r>
          </w:p>
        </w:tc>
        <w:tc>
          <w:tcPr>
            <w:tcW w:w="2934" w:type="dxa"/>
            <w:gridSpan w:val="2"/>
            <w:vAlign w:val="center"/>
          </w:tcPr>
          <w:p w14:paraId="13E9BD03" w14:textId="77777777" w:rsidR="00353BF4" w:rsidRPr="008A2950" w:rsidRDefault="00353BF4" w:rsidP="002F5737">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0904E633" w14:textId="77777777" w:rsidR="00353BF4" w:rsidRPr="008A2950" w:rsidRDefault="00353BF4" w:rsidP="002F5737">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1BFFD84B" w14:textId="77777777" w:rsidR="00353BF4" w:rsidRPr="008A2950" w:rsidRDefault="00353BF4" w:rsidP="002F5737">
            <w:pPr>
              <w:spacing w:before="120" w:after="120" w:line="240" w:lineRule="auto"/>
              <w:jc w:val="center"/>
              <w:rPr>
                <w:color w:val="FF0000"/>
              </w:rPr>
            </w:pPr>
            <w:r w:rsidRPr="008A2950">
              <w:rPr>
                <w:rFonts w:cs="Calibri"/>
                <w:b/>
                <w:color w:val="FF0000"/>
                <w:sz w:val="18"/>
                <w:szCs w:val="18"/>
              </w:rPr>
              <w:t>Ponderación Máx.</w:t>
            </w:r>
          </w:p>
        </w:tc>
      </w:tr>
      <w:tr w:rsidR="00353BF4" w:rsidRPr="008D68AB" w14:paraId="2160F214" w14:textId="77777777" w:rsidTr="002F5737">
        <w:trPr>
          <w:trHeight w:val="127"/>
        </w:trPr>
        <w:tc>
          <w:tcPr>
            <w:tcW w:w="2100" w:type="dxa"/>
            <w:vMerge/>
            <w:vAlign w:val="center"/>
          </w:tcPr>
          <w:p w14:paraId="09F82EAC" w14:textId="77777777" w:rsidR="00353BF4" w:rsidRPr="008A2950" w:rsidRDefault="00353BF4" w:rsidP="002F5737">
            <w:pPr>
              <w:spacing w:before="120" w:after="120" w:line="240" w:lineRule="auto"/>
              <w:rPr>
                <w:color w:val="FF0000"/>
              </w:rPr>
            </w:pPr>
          </w:p>
        </w:tc>
        <w:tc>
          <w:tcPr>
            <w:tcW w:w="2934" w:type="dxa"/>
            <w:gridSpan w:val="2"/>
            <w:vAlign w:val="center"/>
          </w:tcPr>
          <w:p w14:paraId="11232C84" w14:textId="77777777" w:rsidR="00353BF4" w:rsidRPr="008A2950" w:rsidRDefault="00353BF4" w:rsidP="002F5737">
            <w:pPr>
              <w:spacing w:before="120" w:after="120" w:line="240" w:lineRule="auto"/>
              <w:rPr>
                <w:color w:val="FF0000"/>
              </w:rPr>
            </w:pPr>
            <w:r w:rsidRPr="008A2950">
              <w:rPr>
                <w:i/>
                <w:color w:val="FF0000"/>
              </w:rPr>
              <w:t>Código SE-1</w:t>
            </w:r>
          </w:p>
        </w:tc>
        <w:tc>
          <w:tcPr>
            <w:tcW w:w="2104" w:type="dxa"/>
            <w:gridSpan w:val="2"/>
          </w:tcPr>
          <w:p w14:paraId="0D6F87FE" w14:textId="77777777" w:rsidR="00353BF4" w:rsidRPr="008A2950" w:rsidRDefault="00353BF4" w:rsidP="002F5737">
            <w:pPr>
              <w:spacing w:before="120" w:after="120" w:line="240" w:lineRule="auto"/>
              <w:rPr>
                <w:color w:val="FF0000"/>
              </w:rPr>
            </w:pPr>
            <w:r w:rsidRPr="008A2950">
              <w:rPr>
                <w:color w:val="FF0000"/>
              </w:rPr>
              <w:t>5.0</w:t>
            </w:r>
          </w:p>
        </w:tc>
        <w:tc>
          <w:tcPr>
            <w:tcW w:w="2036" w:type="dxa"/>
          </w:tcPr>
          <w:p w14:paraId="0AC0CC0E" w14:textId="77777777" w:rsidR="00353BF4" w:rsidRPr="008A2950" w:rsidRDefault="00353BF4" w:rsidP="002F5737">
            <w:pPr>
              <w:spacing w:before="120" w:after="120" w:line="240" w:lineRule="auto"/>
              <w:rPr>
                <w:color w:val="FF0000"/>
              </w:rPr>
            </w:pPr>
            <w:r w:rsidRPr="008A2950">
              <w:rPr>
                <w:color w:val="FF0000"/>
              </w:rPr>
              <w:t>15.0</w:t>
            </w:r>
          </w:p>
        </w:tc>
      </w:tr>
      <w:tr w:rsidR="00353BF4" w:rsidRPr="008D68AB" w14:paraId="7B78336F" w14:textId="77777777" w:rsidTr="002F5737">
        <w:trPr>
          <w:trHeight w:val="127"/>
        </w:trPr>
        <w:tc>
          <w:tcPr>
            <w:tcW w:w="2100" w:type="dxa"/>
            <w:vMerge/>
            <w:vAlign w:val="center"/>
          </w:tcPr>
          <w:p w14:paraId="1F33BD90" w14:textId="77777777" w:rsidR="00353BF4" w:rsidRPr="008A2950" w:rsidRDefault="00353BF4" w:rsidP="002F5737">
            <w:pPr>
              <w:spacing w:before="120" w:after="120" w:line="240" w:lineRule="auto"/>
              <w:rPr>
                <w:color w:val="FF0000"/>
              </w:rPr>
            </w:pPr>
          </w:p>
        </w:tc>
        <w:tc>
          <w:tcPr>
            <w:tcW w:w="2934" w:type="dxa"/>
            <w:gridSpan w:val="2"/>
          </w:tcPr>
          <w:p w14:paraId="1EFBFE0E" w14:textId="77777777" w:rsidR="00353BF4" w:rsidRPr="008A2950" w:rsidRDefault="00353BF4" w:rsidP="002F5737">
            <w:pPr>
              <w:spacing w:before="120" w:after="120" w:line="240" w:lineRule="auto"/>
              <w:rPr>
                <w:i/>
                <w:color w:val="FF0000"/>
              </w:rPr>
            </w:pPr>
            <w:r w:rsidRPr="008A2950">
              <w:rPr>
                <w:i/>
                <w:color w:val="FF0000"/>
              </w:rPr>
              <w:t>Código SE-2</w:t>
            </w:r>
          </w:p>
        </w:tc>
        <w:tc>
          <w:tcPr>
            <w:tcW w:w="2104" w:type="dxa"/>
            <w:gridSpan w:val="2"/>
          </w:tcPr>
          <w:p w14:paraId="444E102A" w14:textId="77777777" w:rsidR="00353BF4" w:rsidRPr="008A2950" w:rsidRDefault="00353BF4" w:rsidP="002F5737">
            <w:pPr>
              <w:spacing w:before="120" w:after="120" w:line="240" w:lineRule="auto"/>
              <w:rPr>
                <w:color w:val="FF0000"/>
              </w:rPr>
            </w:pPr>
            <w:r w:rsidRPr="008A2950">
              <w:rPr>
                <w:color w:val="FF0000"/>
              </w:rPr>
              <w:t>15.0</w:t>
            </w:r>
          </w:p>
        </w:tc>
        <w:tc>
          <w:tcPr>
            <w:tcW w:w="2036" w:type="dxa"/>
          </w:tcPr>
          <w:p w14:paraId="01CEF420" w14:textId="77777777" w:rsidR="00353BF4" w:rsidRPr="008A2950" w:rsidRDefault="00353BF4" w:rsidP="002F5737">
            <w:pPr>
              <w:spacing w:before="120" w:after="120" w:line="240" w:lineRule="auto"/>
              <w:rPr>
                <w:color w:val="FF0000"/>
              </w:rPr>
            </w:pPr>
            <w:r w:rsidRPr="008A2950">
              <w:rPr>
                <w:color w:val="FF0000"/>
              </w:rPr>
              <w:t>40.0</w:t>
            </w:r>
          </w:p>
        </w:tc>
      </w:tr>
      <w:tr w:rsidR="00353BF4" w:rsidRPr="008D68AB" w14:paraId="79ED0421" w14:textId="77777777" w:rsidTr="002F5737">
        <w:trPr>
          <w:trHeight w:val="127"/>
        </w:trPr>
        <w:tc>
          <w:tcPr>
            <w:tcW w:w="2100" w:type="dxa"/>
            <w:vMerge/>
            <w:vAlign w:val="center"/>
          </w:tcPr>
          <w:p w14:paraId="4D5A11ED" w14:textId="77777777" w:rsidR="00353BF4" w:rsidRPr="008A2950" w:rsidRDefault="00353BF4" w:rsidP="002F5737">
            <w:pPr>
              <w:spacing w:before="120" w:after="120" w:line="240" w:lineRule="auto"/>
              <w:rPr>
                <w:color w:val="FF0000"/>
              </w:rPr>
            </w:pPr>
          </w:p>
        </w:tc>
        <w:tc>
          <w:tcPr>
            <w:tcW w:w="2934" w:type="dxa"/>
            <w:gridSpan w:val="2"/>
          </w:tcPr>
          <w:p w14:paraId="136E9189" w14:textId="77777777" w:rsidR="00353BF4" w:rsidRPr="008A2950" w:rsidRDefault="00353BF4" w:rsidP="002F5737">
            <w:pPr>
              <w:spacing w:before="120" w:after="120" w:line="240" w:lineRule="auto"/>
              <w:rPr>
                <w:i/>
                <w:color w:val="FF0000"/>
              </w:rPr>
            </w:pPr>
            <w:r w:rsidRPr="008A2950">
              <w:rPr>
                <w:i/>
                <w:color w:val="FF0000"/>
              </w:rPr>
              <w:t>Código SE-3</w:t>
            </w:r>
          </w:p>
        </w:tc>
        <w:tc>
          <w:tcPr>
            <w:tcW w:w="2104" w:type="dxa"/>
            <w:gridSpan w:val="2"/>
          </w:tcPr>
          <w:p w14:paraId="13D1DF7B" w14:textId="77777777" w:rsidR="00353BF4" w:rsidRPr="008A2950" w:rsidRDefault="00353BF4" w:rsidP="002F5737">
            <w:pPr>
              <w:spacing w:before="120" w:after="120" w:line="240" w:lineRule="auto"/>
              <w:rPr>
                <w:color w:val="FF0000"/>
              </w:rPr>
            </w:pPr>
            <w:r w:rsidRPr="008A2950">
              <w:rPr>
                <w:color w:val="FF0000"/>
              </w:rPr>
              <w:t>15.0</w:t>
            </w:r>
          </w:p>
        </w:tc>
        <w:tc>
          <w:tcPr>
            <w:tcW w:w="2036" w:type="dxa"/>
          </w:tcPr>
          <w:p w14:paraId="757739B0" w14:textId="77777777" w:rsidR="00353BF4" w:rsidRPr="008A2950" w:rsidRDefault="00353BF4" w:rsidP="002F5737">
            <w:pPr>
              <w:spacing w:before="120" w:after="120" w:line="240" w:lineRule="auto"/>
              <w:rPr>
                <w:color w:val="FF0000"/>
              </w:rPr>
            </w:pPr>
            <w:r w:rsidRPr="008A2950">
              <w:rPr>
                <w:color w:val="FF0000"/>
              </w:rPr>
              <w:t>30.0</w:t>
            </w:r>
          </w:p>
        </w:tc>
      </w:tr>
      <w:tr w:rsidR="00353BF4" w:rsidRPr="008D68AB" w14:paraId="2C75F3C6" w14:textId="77777777" w:rsidTr="002F5737">
        <w:trPr>
          <w:trHeight w:val="127"/>
        </w:trPr>
        <w:tc>
          <w:tcPr>
            <w:tcW w:w="2100" w:type="dxa"/>
            <w:vMerge/>
            <w:vAlign w:val="center"/>
          </w:tcPr>
          <w:p w14:paraId="14C4551C" w14:textId="77777777" w:rsidR="00353BF4" w:rsidRPr="008A2950" w:rsidRDefault="00353BF4" w:rsidP="002F5737">
            <w:pPr>
              <w:spacing w:before="120" w:after="120" w:line="240" w:lineRule="auto"/>
              <w:rPr>
                <w:color w:val="FF0000"/>
              </w:rPr>
            </w:pPr>
          </w:p>
        </w:tc>
        <w:tc>
          <w:tcPr>
            <w:tcW w:w="2934" w:type="dxa"/>
            <w:gridSpan w:val="2"/>
          </w:tcPr>
          <w:p w14:paraId="4B01D509" w14:textId="77777777" w:rsidR="00353BF4" w:rsidRPr="008A2950" w:rsidRDefault="00353BF4" w:rsidP="002F5737">
            <w:pPr>
              <w:spacing w:before="120" w:after="120" w:line="240" w:lineRule="auto"/>
              <w:rPr>
                <w:i/>
                <w:color w:val="FF0000"/>
              </w:rPr>
            </w:pPr>
            <w:r w:rsidRPr="008A2950">
              <w:rPr>
                <w:i/>
                <w:color w:val="FF0000"/>
              </w:rPr>
              <w:t>Código SE-4</w:t>
            </w:r>
          </w:p>
        </w:tc>
        <w:tc>
          <w:tcPr>
            <w:tcW w:w="2104" w:type="dxa"/>
            <w:gridSpan w:val="2"/>
          </w:tcPr>
          <w:p w14:paraId="20568726" w14:textId="77777777" w:rsidR="00353BF4" w:rsidRPr="008A2950" w:rsidRDefault="00353BF4" w:rsidP="002F5737">
            <w:pPr>
              <w:spacing w:before="120" w:after="120" w:line="240" w:lineRule="auto"/>
              <w:rPr>
                <w:color w:val="FF0000"/>
              </w:rPr>
            </w:pPr>
            <w:r w:rsidRPr="008A2950">
              <w:rPr>
                <w:color w:val="FF0000"/>
              </w:rPr>
              <w:t>5.0</w:t>
            </w:r>
          </w:p>
        </w:tc>
        <w:tc>
          <w:tcPr>
            <w:tcW w:w="2036" w:type="dxa"/>
          </w:tcPr>
          <w:p w14:paraId="328B7E38" w14:textId="77777777" w:rsidR="00353BF4" w:rsidRPr="008A2950" w:rsidRDefault="00353BF4" w:rsidP="002F5737">
            <w:pPr>
              <w:spacing w:before="120" w:after="120" w:line="240" w:lineRule="auto"/>
              <w:rPr>
                <w:color w:val="FF0000"/>
              </w:rPr>
            </w:pPr>
            <w:r w:rsidRPr="008A2950">
              <w:rPr>
                <w:color w:val="FF0000"/>
              </w:rPr>
              <w:t>20.0</w:t>
            </w:r>
          </w:p>
        </w:tc>
      </w:tr>
      <w:tr w:rsidR="00353BF4" w:rsidRPr="008D68AB" w14:paraId="09271C02" w14:textId="77777777" w:rsidTr="002F5737">
        <w:trPr>
          <w:trHeight w:val="127"/>
        </w:trPr>
        <w:tc>
          <w:tcPr>
            <w:tcW w:w="2100" w:type="dxa"/>
            <w:vMerge/>
            <w:vAlign w:val="center"/>
          </w:tcPr>
          <w:p w14:paraId="4415CD12" w14:textId="77777777" w:rsidR="00353BF4" w:rsidRPr="008A2950" w:rsidRDefault="00353BF4" w:rsidP="002F5737">
            <w:pPr>
              <w:spacing w:before="120" w:after="120" w:line="240" w:lineRule="auto"/>
              <w:rPr>
                <w:color w:val="FF0000"/>
              </w:rPr>
            </w:pPr>
          </w:p>
        </w:tc>
        <w:tc>
          <w:tcPr>
            <w:tcW w:w="2934" w:type="dxa"/>
            <w:gridSpan w:val="2"/>
          </w:tcPr>
          <w:p w14:paraId="1368F2B9" w14:textId="77777777" w:rsidR="00353BF4" w:rsidRPr="008A2950" w:rsidRDefault="00353BF4" w:rsidP="002F5737">
            <w:pPr>
              <w:spacing w:before="120" w:after="120" w:line="240" w:lineRule="auto"/>
              <w:rPr>
                <w:i/>
                <w:color w:val="FF0000"/>
              </w:rPr>
            </w:pPr>
            <w:r w:rsidRPr="008A2950">
              <w:rPr>
                <w:i/>
                <w:color w:val="FF0000"/>
              </w:rPr>
              <w:t>Código SE-5</w:t>
            </w:r>
          </w:p>
        </w:tc>
        <w:tc>
          <w:tcPr>
            <w:tcW w:w="2104" w:type="dxa"/>
            <w:gridSpan w:val="2"/>
          </w:tcPr>
          <w:p w14:paraId="3C346C1D" w14:textId="77777777" w:rsidR="00353BF4" w:rsidRPr="008A2950" w:rsidRDefault="00353BF4" w:rsidP="002F5737">
            <w:pPr>
              <w:spacing w:before="120" w:after="120" w:line="240" w:lineRule="auto"/>
              <w:rPr>
                <w:color w:val="FF0000"/>
              </w:rPr>
            </w:pPr>
            <w:r w:rsidRPr="008A2950">
              <w:rPr>
                <w:color w:val="FF0000"/>
              </w:rPr>
              <w:t>20.0</w:t>
            </w:r>
          </w:p>
        </w:tc>
        <w:tc>
          <w:tcPr>
            <w:tcW w:w="2036" w:type="dxa"/>
          </w:tcPr>
          <w:p w14:paraId="42246442" w14:textId="77777777" w:rsidR="00353BF4" w:rsidRPr="008A2950" w:rsidRDefault="00353BF4" w:rsidP="002F5737">
            <w:pPr>
              <w:spacing w:before="120" w:after="120" w:line="240" w:lineRule="auto"/>
              <w:rPr>
                <w:color w:val="FF0000"/>
              </w:rPr>
            </w:pPr>
            <w:r w:rsidRPr="008A2950">
              <w:rPr>
                <w:color w:val="FF0000"/>
              </w:rPr>
              <w:t>60.0</w:t>
            </w:r>
          </w:p>
        </w:tc>
      </w:tr>
      <w:tr w:rsidR="00353BF4" w:rsidRPr="008D68AB" w14:paraId="45A97842" w14:textId="77777777" w:rsidTr="002F5737">
        <w:trPr>
          <w:trHeight w:val="419"/>
        </w:trPr>
        <w:tc>
          <w:tcPr>
            <w:tcW w:w="2100" w:type="dxa"/>
            <w:vAlign w:val="center"/>
          </w:tcPr>
          <w:p w14:paraId="3C6A3F03" w14:textId="77777777" w:rsidR="00353BF4" w:rsidRPr="008A2950" w:rsidRDefault="00353BF4" w:rsidP="002F5737">
            <w:pPr>
              <w:spacing w:before="120" w:after="120" w:line="240" w:lineRule="auto"/>
              <w:rPr>
                <w:color w:val="FF0000"/>
              </w:rPr>
            </w:pPr>
            <w:r w:rsidRPr="008A2950">
              <w:rPr>
                <w:color w:val="FF0000"/>
              </w:rPr>
              <w:t>Observaciones</w:t>
            </w:r>
          </w:p>
        </w:tc>
        <w:tc>
          <w:tcPr>
            <w:tcW w:w="7074" w:type="dxa"/>
            <w:gridSpan w:val="5"/>
            <w:vAlign w:val="center"/>
          </w:tcPr>
          <w:p w14:paraId="5300181A" w14:textId="77777777" w:rsidR="00353BF4" w:rsidRPr="008A2950" w:rsidRDefault="00353BF4" w:rsidP="002F5737">
            <w:pPr>
              <w:spacing w:before="120" w:after="120" w:line="240" w:lineRule="auto"/>
              <w:rPr>
                <w:color w:val="FF0000"/>
              </w:rPr>
            </w:pPr>
          </w:p>
        </w:tc>
      </w:tr>
      <w:tr w:rsidR="00353BF4" w:rsidRPr="008D68AB" w14:paraId="7FB8AAA9" w14:textId="77777777" w:rsidTr="002F5737">
        <w:trPr>
          <w:trHeight w:val="154"/>
        </w:trPr>
        <w:tc>
          <w:tcPr>
            <w:tcW w:w="2100" w:type="dxa"/>
            <w:vMerge w:val="restart"/>
            <w:vAlign w:val="center"/>
          </w:tcPr>
          <w:p w14:paraId="11775B83" w14:textId="77777777" w:rsidR="00353BF4" w:rsidRPr="008A2950" w:rsidRDefault="00353BF4" w:rsidP="002F5737">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2AFE7AC5" w14:textId="240897E6" w:rsidR="00353BF4" w:rsidRPr="008A2950" w:rsidRDefault="008718C8" w:rsidP="002F5737">
            <w:pPr>
              <w:spacing w:before="120" w:after="120" w:line="240" w:lineRule="auto"/>
              <w:rPr>
                <w:b/>
                <w:color w:val="FF0000"/>
              </w:rPr>
            </w:pPr>
            <w:r w:rsidRPr="008A2950">
              <w:rPr>
                <w:b/>
                <w:i/>
                <w:color w:val="FF0000"/>
              </w:rPr>
              <w:t>Psicología Social de la Comunicación</w:t>
            </w:r>
          </w:p>
        </w:tc>
      </w:tr>
      <w:tr w:rsidR="00353BF4" w:rsidRPr="008D68AB" w14:paraId="01F24566" w14:textId="77777777" w:rsidTr="002F5737">
        <w:trPr>
          <w:trHeight w:val="154"/>
        </w:trPr>
        <w:tc>
          <w:tcPr>
            <w:tcW w:w="2100" w:type="dxa"/>
            <w:vMerge/>
            <w:vAlign w:val="center"/>
          </w:tcPr>
          <w:p w14:paraId="6A780017" w14:textId="77777777" w:rsidR="00353BF4" w:rsidRPr="008A2950" w:rsidRDefault="00353BF4" w:rsidP="002F5737">
            <w:pPr>
              <w:spacing w:before="120" w:after="120" w:line="240" w:lineRule="auto"/>
              <w:rPr>
                <w:color w:val="FF0000"/>
              </w:rPr>
            </w:pPr>
          </w:p>
        </w:tc>
        <w:tc>
          <w:tcPr>
            <w:tcW w:w="2313" w:type="dxa"/>
            <w:vAlign w:val="center"/>
          </w:tcPr>
          <w:p w14:paraId="18A86560" w14:textId="77777777" w:rsidR="00353BF4" w:rsidRPr="008A2950" w:rsidRDefault="00353BF4" w:rsidP="002F5737">
            <w:pPr>
              <w:spacing w:before="120" w:after="120" w:line="240" w:lineRule="auto"/>
              <w:rPr>
                <w:iCs/>
                <w:color w:val="FF0000"/>
              </w:rPr>
            </w:pPr>
            <w:r w:rsidRPr="008A2950">
              <w:rPr>
                <w:iCs/>
                <w:color w:val="FF0000"/>
              </w:rPr>
              <w:t xml:space="preserve">Tipología </w:t>
            </w:r>
          </w:p>
        </w:tc>
        <w:tc>
          <w:tcPr>
            <w:tcW w:w="4761" w:type="dxa"/>
            <w:gridSpan w:val="4"/>
            <w:vAlign w:val="center"/>
          </w:tcPr>
          <w:p w14:paraId="0F45C063" w14:textId="77777777" w:rsidR="00353BF4" w:rsidRPr="008A2950" w:rsidRDefault="00353BF4" w:rsidP="002F5737">
            <w:pPr>
              <w:spacing w:before="120" w:after="120" w:line="240" w:lineRule="auto"/>
              <w:rPr>
                <w:iCs/>
                <w:color w:val="FF0000"/>
              </w:rPr>
            </w:pPr>
            <w:r w:rsidRPr="008A2950">
              <w:rPr>
                <w:iCs/>
                <w:color w:val="FF0000"/>
              </w:rPr>
              <w:t>Optativa</w:t>
            </w:r>
          </w:p>
        </w:tc>
      </w:tr>
      <w:tr w:rsidR="00353BF4" w:rsidRPr="008D68AB" w14:paraId="0255E70F" w14:textId="77777777" w:rsidTr="002F5737">
        <w:trPr>
          <w:trHeight w:val="154"/>
        </w:trPr>
        <w:tc>
          <w:tcPr>
            <w:tcW w:w="2100" w:type="dxa"/>
            <w:vMerge/>
            <w:vAlign w:val="center"/>
          </w:tcPr>
          <w:p w14:paraId="2D48ADFA" w14:textId="77777777" w:rsidR="00353BF4" w:rsidRPr="008A2950" w:rsidRDefault="00353BF4" w:rsidP="002F5737">
            <w:pPr>
              <w:spacing w:before="120" w:after="120" w:line="240" w:lineRule="auto"/>
              <w:rPr>
                <w:color w:val="FF0000"/>
              </w:rPr>
            </w:pPr>
          </w:p>
        </w:tc>
        <w:tc>
          <w:tcPr>
            <w:tcW w:w="2313" w:type="dxa"/>
            <w:vAlign w:val="center"/>
          </w:tcPr>
          <w:p w14:paraId="58471414" w14:textId="77777777" w:rsidR="00353BF4" w:rsidRPr="008A2950" w:rsidRDefault="00353BF4" w:rsidP="002F5737">
            <w:pPr>
              <w:spacing w:before="120" w:after="120" w:line="240" w:lineRule="auto"/>
              <w:rPr>
                <w:iCs/>
                <w:color w:val="FF0000"/>
              </w:rPr>
            </w:pPr>
            <w:r w:rsidRPr="008A2950">
              <w:rPr>
                <w:iCs/>
                <w:color w:val="FF0000"/>
              </w:rPr>
              <w:t>Periodo de impartición</w:t>
            </w:r>
          </w:p>
        </w:tc>
        <w:sdt>
          <w:sdtPr>
            <w:rPr>
              <w:iCs/>
              <w:color w:val="FF0000"/>
            </w:rPr>
            <w:tag w:val="Periodo de impartición"/>
            <w:id w:val="-1506974051"/>
            <w:placeholder>
              <w:docPart w:val="41EB8364CFE44D618588435B15D3D576"/>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39DA2F50" w14:textId="77777777" w:rsidR="00353BF4" w:rsidRPr="008A2950" w:rsidRDefault="00353BF4" w:rsidP="002F5737">
                <w:pPr>
                  <w:spacing w:before="120" w:after="120" w:line="240" w:lineRule="auto"/>
                  <w:rPr>
                    <w:iCs/>
                    <w:color w:val="FF0000"/>
                  </w:rPr>
                </w:pPr>
                <w:r w:rsidRPr="008A2950">
                  <w:rPr>
                    <w:iCs/>
                    <w:color w:val="FF0000"/>
                  </w:rPr>
                  <w:t>Semestre 6</w:t>
                </w:r>
              </w:p>
            </w:tc>
          </w:sdtContent>
        </w:sdt>
      </w:tr>
      <w:tr w:rsidR="00353BF4" w:rsidRPr="008D68AB" w14:paraId="7986B58F" w14:textId="77777777" w:rsidTr="002F5737">
        <w:trPr>
          <w:trHeight w:val="154"/>
        </w:trPr>
        <w:tc>
          <w:tcPr>
            <w:tcW w:w="2100" w:type="dxa"/>
            <w:vMerge/>
            <w:vAlign w:val="center"/>
          </w:tcPr>
          <w:p w14:paraId="348DD981" w14:textId="77777777" w:rsidR="00353BF4" w:rsidRPr="008A2950" w:rsidRDefault="00353BF4" w:rsidP="002F5737">
            <w:pPr>
              <w:spacing w:before="120" w:after="120" w:line="240" w:lineRule="auto"/>
              <w:rPr>
                <w:color w:val="FF0000"/>
              </w:rPr>
            </w:pPr>
          </w:p>
        </w:tc>
        <w:tc>
          <w:tcPr>
            <w:tcW w:w="2313" w:type="dxa"/>
            <w:vAlign w:val="center"/>
          </w:tcPr>
          <w:p w14:paraId="40DE0667" w14:textId="77777777" w:rsidR="00353BF4" w:rsidRPr="008A2950" w:rsidRDefault="00353BF4" w:rsidP="002F5737">
            <w:pPr>
              <w:spacing w:before="120" w:after="120" w:line="240" w:lineRule="auto"/>
              <w:rPr>
                <w:iCs/>
                <w:color w:val="FF0000"/>
              </w:rPr>
            </w:pPr>
            <w:r w:rsidRPr="008A2950">
              <w:rPr>
                <w:iCs/>
                <w:color w:val="FF0000"/>
              </w:rPr>
              <w:t>Nº créditos Ects</w:t>
            </w:r>
          </w:p>
        </w:tc>
        <w:tc>
          <w:tcPr>
            <w:tcW w:w="4761" w:type="dxa"/>
            <w:gridSpan w:val="4"/>
            <w:vAlign w:val="center"/>
          </w:tcPr>
          <w:p w14:paraId="20A87469" w14:textId="77777777" w:rsidR="00353BF4" w:rsidRPr="008A2950" w:rsidRDefault="00353BF4" w:rsidP="002F5737">
            <w:pPr>
              <w:spacing w:before="120" w:after="120" w:line="240" w:lineRule="auto"/>
              <w:rPr>
                <w:iCs/>
                <w:color w:val="FF0000"/>
              </w:rPr>
            </w:pPr>
            <w:r w:rsidRPr="008A2950">
              <w:rPr>
                <w:iCs/>
                <w:color w:val="FF0000"/>
              </w:rPr>
              <w:t>6</w:t>
            </w:r>
          </w:p>
        </w:tc>
      </w:tr>
      <w:tr w:rsidR="00353BF4" w:rsidRPr="008D68AB" w14:paraId="50DB50B4" w14:textId="77777777" w:rsidTr="002F5737">
        <w:trPr>
          <w:trHeight w:val="154"/>
        </w:trPr>
        <w:tc>
          <w:tcPr>
            <w:tcW w:w="2100" w:type="dxa"/>
            <w:vMerge/>
            <w:vAlign w:val="center"/>
          </w:tcPr>
          <w:p w14:paraId="3FF031D9" w14:textId="77777777" w:rsidR="00353BF4" w:rsidRPr="008A2950" w:rsidRDefault="00353BF4" w:rsidP="002F5737">
            <w:pPr>
              <w:spacing w:before="120" w:after="120" w:line="240" w:lineRule="auto"/>
              <w:rPr>
                <w:color w:val="FF0000"/>
              </w:rPr>
            </w:pPr>
          </w:p>
        </w:tc>
        <w:tc>
          <w:tcPr>
            <w:tcW w:w="2313" w:type="dxa"/>
            <w:vAlign w:val="center"/>
          </w:tcPr>
          <w:p w14:paraId="7CB53841" w14:textId="77777777" w:rsidR="00353BF4" w:rsidRPr="008A2950" w:rsidRDefault="00353BF4" w:rsidP="002F5737">
            <w:pPr>
              <w:spacing w:before="120" w:after="120" w:line="240" w:lineRule="auto"/>
              <w:rPr>
                <w:iCs/>
                <w:color w:val="FF0000"/>
              </w:rPr>
            </w:pPr>
            <w:r w:rsidRPr="008A2950">
              <w:rPr>
                <w:iCs/>
                <w:color w:val="FF0000"/>
              </w:rPr>
              <w:t>Idioma</w:t>
            </w:r>
          </w:p>
        </w:tc>
        <w:sdt>
          <w:sdtPr>
            <w:rPr>
              <w:iCs/>
              <w:color w:val="FF0000"/>
            </w:rPr>
            <w:tag w:val="Idioma de impartición"/>
            <w:id w:val="-519708170"/>
            <w:placeholder>
              <w:docPart w:val="F658F53A34984C8FAC24CEB27292513E"/>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4F3C216E" w14:textId="77777777" w:rsidR="00353BF4" w:rsidRPr="008A2950" w:rsidRDefault="00353BF4" w:rsidP="002F5737">
                <w:pPr>
                  <w:spacing w:before="120" w:after="120" w:line="240" w:lineRule="auto"/>
                  <w:rPr>
                    <w:iCs/>
                    <w:color w:val="FF0000"/>
                  </w:rPr>
                </w:pPr>
                <w:r w:rsidRPr="008A2950">
                  <w:rPr>
                    <w:iCs/>
                    <w:color w:val="FF0000"/>
                  </w:rPr>
                  <w:t>Español</w:t>
                </w:r>
              </w:p>
            </w:tc>
          </w:sdtContent>
        </w:sdt>
      </w:tr>
    </w:tbl>
    <w:p w14:paraId="0B2E6D18" w14:textId="4B3E976B" w:rsidR="00000A9F" w:rsidRDefault="00000A9F"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F61BD7" w:rsidRPr="008D68AB" w14:paraId="22E1166F" w14:textId="77777777" w:rsidTr="002F5737">
        <w:trPr>
          <w:tblHeader/>
        </w:trPr>
        <w:tc>
          <w:tcPr>
            <w:tcW w:w="2100" w:type="dxa"/>
            <w:vAlign w:val="center"/>
          </w:tcPr>
          <w:p w14:paraId="2809BCC5" w14:textId="08F646EE" w:rsidR="00F61BD7" w:rsidRPr="008A2950" w:rsidRDefault="00F61BD7" w:rsidP="008A2950">
            <w:pPr>
              <w:spacing w:before="120" w:after="120" w:line="240" w:lineRule="auto"/>
              <w:rPr>
                <w:color w:val="FF0000"/>
              </w:rPr>
            </w:pPr>
            <w:r w:rsidRPr="008A2950">
              <w:rPr>
                <w:b/>
                <w:bCs/>
                <w:color w:val="FF0000"/>
              </w:rPr>
              <w:t>Materia 4</w:t>
            </w:r>
            <w:r w:rsidR="008A2950" w:rsidRPr="008A2950">
              <w:rPr>
                <w:b/>
                <w:bCs/>
                <w:color w:val="FF0000"/>
              </w:rPr>
              <w:t>2</w:t>
            </w:r>
          </w:p>
        </w:tc>
        <w:tc>
          <w:tcPr>
            <w:tcW w:w="7074" w:type="dxa"/>
            <w:gridSpan w:val="5"/>
            <w:shd w:val="clear" w:color="auto" w:fill="FDE9D9" w:themeFill="accent6" w:themeFillTint="33"/>
            <w:vAlign w:val="center"/>
          </w:tcPr>
          <w:p w14:paraId="189B8F9C" w14:textId="26C190C6" w:rsidR="00F61BD7" w:rsidRPr="008A2950" w:rsidRDefault="00F61BD7" w:rsidP="00F61BD7">
            <w:pPr>
              <w:spacing w:before="120" w:after="120" w:line="240" w:lineRule="auto"/>
              <w:rPr>
                <w:b/>
                <w:i/>
                <w:color w:val="FF0000"/>
              </w:rPr>
            </w:pPr>
            <w:r w:rsidRPr="008A2950">
              <w:rPr>
                <w:b/>
                <w:i/>
                <w:color w:val="FF0000"/>
              </w:rPr>
              <w:t>Psicología Política</w:t>
            </w:r>
          </w:p>
        </w:tc>
      </w:tr>
      <w:tr w:rsidR="00F61BD7" w:rsidRPr="008D68AB" w14:paraId="1F49F8B6" w14:textId="77777777" w:rsidTr="002F5737">
        <w:tc>
          <w:tcPr>
            <w:tcW w:w="2100" w:type="dxa"/>
            <w:vAlign w:val="center"/>
          </w:tcPr>
          <w:p w14:paraId="30267418" w14:textId="77777777" w:rsidR="00F61BD7" w:rsidRPr="008A2950" w:rsidRDefault="00F61BD7" w:rsidP="002F5737">
            <w:pPr>
              <w:spacing w:before="120" w:after="120" w:line="240" w:lineRule="auto"/>
              <w:rPr>
                <w:color w:val="FF0000"/>
              </w:rPr>
            </w:pPr>
            <w:r w:rsidRPr="008A2950">
              <w:rPr>
                <w:color w:val="FF0000"/>
              </w:rPr>
              <w:t>Número de créditos ECTS</w:t>
            </w:r>
          </w:p>
        </w:tc>
        <w:tc>
          <w:tcPr>
            <w:tcW w:w="7074" w:type="dxa"/>
            <w:gridSpan w:val="5"/>
            <w:vAlign w:val="center"/>
          </w:tcPr>
          <w:p w14:paraId="4E409968" w14:textId="77777777" w:rsidR="00F61BD7" w:rsidRPr="008A2950" w:rsidRDefault="00F61BD7" w:rsidP="002F5737">
            <w:pPr>
              <w:spacing w:before="120" w:after="120" w:line="240" w:lineRule="auto"/>
              <w:rPr>
                <w:color w:val="FF0000"/>
              </w:rPr>
            </w:pPr>
            <w:r w:rsidRPr="008A2950">
              <w:rPr>
                <w:color w:val="FF0000"/>
              </w:rPr>
              <w:t>6</w:t>
            </w:r>
          </w:p>
        </w:tc>
      </w:tr>
      <w:tr w:rsidR="00F61BD7" w:rsidRPr="008D68AB" w14:paraId="7CE2BA9D" w14:textId="77777777" w:rsidTr="002F5737">
        <w:tc>
          <w:tcPr>
            <w:tcW w:w="2100" w:type="dxa"/>
            <w:vAlign w:val="center"/>
          </w:tcPr>
          <w:p w14:paraId="73D70DFE" w14:textId="77777777" w:rsidR="00F61BD7" w:rsidRPr="008A2950" w:rsidRDefault="00F61BD7" w:rsidP="002F5737">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1199464865"/>
              <w:placeholder>
                <w:docPart w:val="C55FE54A6FD840569C3AA4C0B6973DFC"/>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C40CC1A" w14:textId="77777777" w:rsidR="00F61BD7" w:rsidRPr="008A2950" w:rsidRDefault="00F61BD7" w:rsidP="002F5737">
                <w:pPr>
                  <w:spacing w:before="120" w:after="120" w:line="240" w:lineRule="auto"/>
                  <w:rPr>
                    <w:iCs/>
                    <w:color w:val="FF0000"/>
                  </w:rPr>
                </w:pPr>
                <w:r w:rsidRPr="008A2950">
                  <w:rPr>
                    <w:iCs/>
                    <w:color w:val="FF0000"/>
                  </w:rPr>
                  <w:t>Optativa</w:t>
                </w:r>
              </w:p>
            </w:sdtContent>
          </w:sdt>
        </w:tc>
      </w:tr>
      <w:tr w:rsidR="00F61BD7" w:rsidRPr="008D68AB" w14:paraId="617740C8" w14:textId="77777777" w:rsidTr="002F5737">
        <w:tc>
          <w:tcPr>
            <w:tcW w:w="2100" w:type="dxa"/>
            <w:vAlign w:val="center"/>
          </w:tcPr>
          <w:p w14:paraId="211E0994" w14:textId="77777777" w:rsidR="00F61BD7" w:rsidRPr="008A2950" w:rsidRDefault="00F61BD7" w:rsidP="002F5737">
            <w:pPr>
              <w:spacing w:before="120" w:after="120" w:line="240" w:lineRule="auto"/>
              <w:rPr>
                <w:color w:val="FF0000"/>
              </w:rPr>
            </w:pPr>
            <w:r w:rsidRPr="008A2950">
              <w:rPr>
                <w:color w:val="FF0000"/>
              </w:rPr>
              <w:t>Organización temporal</w:t>
            </w:r>
          </w:p>
        </w:tc>
        <w:sdt>
          <w:sdtPr>
            <w:rPr>
              <w:iCs/>
              <w:color w:val="FF0000"/>
            </w:rPr>
            <w:tag w:val="Organización temporal"/>
            <w:id w:val="-228914355"/>
            <w:placeholder>
              <w:docPart w:val="A1DF595FF8C14024B5217E49AF0A4083"/>
            </w:placeholder>
            <w:dropDownList>
              <w:listItem w:value="Elija un elemento."/>
              <w:listItem w:displayText="Semestral" w:value="Semestral"/>
              <w:listItem w:displayText="Anual" w:value="Anual"/>
            </w:dropDownList>
          </w:sdtPr>
          <w:sdtContent>
            <w:tc>
              <w:tcPr>
                <w:tcW w:w="3432" w:type="dxa"/>
                <w:gridSpan w:val="3"/>
                <w:vAlign w:val="center"/>
              </w:tcPr>
              <w:p w14:paraId="18624604" w14:textId="77777777" w:rsidR="00F61BD7" w:rsidRPr="008A2950" w:rsidRDefault="00F61BD7" w:rsidP="002F5737">
                <w:pPr>
                  <w:spacing w:before="120" w:after="120" w:line="240" w:lineRule="auto"/>
                  <w:rPr>
                    <w:iCs/>
                    <w:color w:val="FF0000"/>
                  </w:rPr>
                </w:pPr>
                <w:r w:rsidRPr="008A2950">
                  <w:rPr>
                    <w:iCs/>
                    <w:color w:val="FF0000"/>
                  </w:rPr>
                  <w:t>Semestral</w:t>
                </w:r>
              </w:p>
            </w:tc>
          </w:sdtContent>
        </w:sdt>
        <w:tc>
          <w:tcPr>
            <w:tcW w:w="1606" w:type="dxa"/>
            <w:vAlign w:val="center"/>
          </w:tcPr>
          <w:p w14:paraId="0D24B35D" w14:textId="77777777" w:rsidR="00F61BD7" w:rsidRPr="008A2950" w:rsidRDefault="00F61BD7" w:rsidP="002F5737">
            <w:pPr>
              <w:spacing w:before="120" w:after="120" w:line="240" w:lineRule="auto"/>
              <w:rPr>
                <w:iCs/>
                <w:color w:val="FF0000"/>
              </w:rPr>
            </w:pPr>
            <w:r w:rsidRPr="008A2950">
              <w:rPr>
                <w:iCs/>
                <w:color w:val="FF0000"/>
              </w:rPr>
              <w:t>Nº de semestre/año</w:t>
            </w:r>
          </w:p>
        </w:tc>
        <w:tc>
          <w:tcPr>
            <w:tcW w:w="2036" w:type="dxa"/>
            <w:vAlign w:val="center"/>
          </w:tcPr>
          <w:p w14:paraId="5401BB32" w14:textId="642E01FD" w:rsidR="00F61BD7" w:rsidRPr="008A2950" w:rsidRDefault="007D420E" w:rsidP="002F5737">
            <w:pPr>
              <w:spacing w:before="120" w:after="120" w:line="240" w:lineRule="auto"/>
              <w:jc w:val="center"/>
              <w:rPr>
                <w:iCs/>
                <w:color w:val="FF0000"/>
              </w:rPr>
            </w:pPr>
            <w:r w:rsidRPr="008A2950">
              <w:rPr>
                <w:iCs/>
                <w:color w:val="FF0000"/>
              </w:rPr>
              <w:t>7/4</w:t>
            </w:r>
          </w:p>
        </w:tc>
      </w:tr>
      <w:tr w:rsidR="00F61BD7" w:rsidRPr="008D68AB" w14:paraId="6D0F65CA" w14:textId="77777777" w:rsidTr="002F5737">
        <w:tc>
          <w:tcPr>
            <w:tcW w:w="2100" w:type="dxa"/>
            <w:vAlign w:val="center"/>
          </w:tcPr>
          <w:p w14:paraId="36FD2DC5" w14:textId="77777777" w:rsidR="00F61BD7" w:rsidRPr="008A2950" w:rsidRDefault="00F61BD7" w:rsidP="002F5737">
            <w:pPr>
              <w:spacing w:before="120" w:after="120" w:line="240" w:lineRule="auto"/>
              <w:rPr>
                <w:color w:val="FF0000"/>
              </w:rPr>
            </w:pPr>
            <w:r w:rsidRPr="008A2950">
              <w:rPr>
                <w:color w:val="FF0000"/>
              </w:rPr>
              <w:t>Modalidad</w:t>
            </w:r>
          </w:p>
        </w:tc>
        <w:sdt>
          <w:sdtPr>
            <w:rPr>
              <w:iCs/>
              <w:color w:val="FF0000"/>
            </w:rPr>
            <w:tag w:val="Modalidad"/>
            <w:id w:val="-657536063"/>
            <w:placeholder>
              <w:docPart w:val="F4258D02A39F4027A4C5CB857EBFC437"/>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29D1B4BC" w14:textId="77777777" w:rsidR="00F61BD7" w:rsidRPr="008A2950" w:rsidRDefault="00F61BD7" w:rsidP="002F5737">
                <w:pPr>
                  <w:spacing w:before="120" w:after="120" w:line="240" w:lineRule="auto"/>
                  <w:rPr>
                    <w:iCs/>
                    <w:color w:val="FF0000"/>
                  </w:rPr>
                </w:pPr>
                <w:r w:rsidRPr="008A2950">
                  <w:rPr>
                    <w:iCs/>
                    <w:color w:val="FF0000"/>
                  </w:rPr>
                  <w:t>Presencial</w:t>
                </w:r>
              </w:p>
            </w:tc>
          </w:sdtContent>
        </w:sdt>
      </w:tr>
      <w:tr w:rsidR="00F61BD7" w:rsidRPr="008D68AB" w14:paraId="49A43B21" w14:textId="77777777" w:rsidTr="002F5737">
        <w:trPr>
          <w:trHeight w:val="375"/>
        </w:trPr>
        <w:tc>
          <w:tcPr>
            <w:tcW w:w="2100" w:type="dxa"/>
            <w:vMerge w:val="restart"/>
            <w:vAlign w:val="center"/>
          </w:tcPr>
          <w:p w14:paraId="3B73BBB2" w14:textId="5E823F4F" w:rsidR="00F61BD7" w:rsidRPr="008A2950" w:rsidRDefault="00F61BD7" w:rsidP="007E01AF">
            <w:pPr>
              <w:spacing w:before="120" w:after="120" w:line="240" w:lineRule="auto"/>
              <w:rPr>
                <w:color w:val="FF0000"/>
              </w:rPr>
            </w:pPr>
            <w:r w:rsidRPr="008A2950">
              <w:rPr>
                <w:color w:val="FF0000"/>
              </w:rPr>
              <w:t>Resultados del proceso de formación y aprendizaje</w:t>
            </w:r>
          </w:p>
        </w:tc>
        <w:tc>
          <w:tcPr>
            <w:tcW w:w="2313" w:type="dxa"/>
            <w:vAlign w:val="center"/>
          </w:tcPr>
          <w:p w14:paraId="61F47A86" w14:textId="77777777" w:rsidR="00F61BD7" w:rsidRPr="008A2950" w:rsidRDefault="00F61BD7" w:rsidP="002F5737">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7B0D55DF" w14:textId="057F5119" w:rsidR="00F61BD7" w:rsidRPr="008A2950" w:rsidRDefault="00F61BD7" w:rsidP="002E2CB3">
            <w:pPr>
              <w:spacing w:before="120" w:after="120" w:line="240" w:lineRule="auto"/>
              <w:jc w:val="both"/>
              <w:rPr>
                <w:color w:val="FF0000"/>
                <w:sz w:val="20"/>
                <w:szCs w:val="20"/>
              </w:rPr>
            </w:pPr>
            <w:r w:rsidRPr="008A2950">
              <w:rPr>
                <w:color w:val="FF0000"/>
                <w:sz w:val="20"/>
                <w:szCs w:val="20"/>
              </w:rPr>
              <w:t>CO-0</w:t>
            </w:r>
            <w:r w:rsidR="002E2CB3" w:rsidRPr="008A2950">
              <w:rPr>
                <w:color w:val="FF0000"/>
                <w:sz w:val="20"/>
                <w:szCs w:val="20"/>
              </w:rPr>
              <w:t>3</w:t>
            </w:r>
            <w:r w:rsidRPr="008A2950">
              <w:rPr>
                <w:color w:val="FF0000"/>
                <w:sz w:val="20"/>
                <w:szCs w:val="20"/>
              </w:rPr>
              <w:t>; CO-0</w:t>
            </w:r>
            <w:r w:rsidR="002E2CB3" w:rsidRPr="008A2950">
              <w:rPr>
                <w:color w:val="FF0000"/>
                <w:sz w:val="20"/>
                <w:szCs w:val="20"/>
              </w:rPr>
              <w:t>5</w:t>
            </w:r>
            <w:r w:rsidRPr="008A2950">
              <w:rPr>
                <w:color w:val="FF0000"/>
                <w:sz w:val="20"/>
                <w:szCs w:val="20"/>
              </w:rPr>
              <w:t>; CO-0</w:t>
            </w:r>
            <w:r w:rsidR="002E2CB3" w:rsidRPr="008A2950">
              <w:rPr>
                <w:color w:val="FF0000"/>
                <w:sz w:val="20"/>
                <w:szCs w:val="20"/>
              </w:rPr>
              <w:t>6; CO-07</w:t>
            </w:r>
          </w:p>
        </w:tc>
      </w:tr>
      <w:tr w:rsidR="00F61BD7" w:rsidRPr="008D68AB" w14:paraId="408D28AC" w14:textId="77777777" w:rsidTr="002F5737">
        <w:trPr>
          <w:trHeight w:val="375"/>
        </w:trPr>
        <w:tc>
          <w:tcPr>
            <w:tcW w:w="2100" w:type="dxa"/>
            <w:vMerge/>
            <w:vAlign w:val="center"/>
          </w:tcPr>
          <w:p w14:paraId="3C7D4937" w14:textId="77777777" w:rsidR="00F61BD7" w:rsidRPr="008A2950" w:rsidRDefault="00F61BD7" w:rsidP="002F5737">
            <w:pPr>
              <w:spacing w:before="120" w:after="120" w:line="240" w:lineRule="auto"/>
              <w:rPr>
                <w:color w:val="FF0000"/>
              </w:rPr>
            </w:pPr>
          </w:p>
        </w:tc>
        <w:tc>
          <w:tcPr>
            <w:tcW w:w="2313" w:type="dxa"/>
            <w:vAlign w:val="center"/>
          </w:tcPr>
          <w:p w14:paraId="2D6E8FDC" w14:textId="77777777" w:rsidR="00F61BD7" w:rsidRPr="008A2950" w:rsidRDefault="00F61BD7" w:rsidP="002F5737">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0591AC57" w14:textId="7EC9B4FD" w:rsidR="00F61BD7" w:rsidRPr="008A2950" w:rsidRDefault="00F61BD7" w:rsidP="002E2CB3">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HD-03; HD-07; HD-08</w:t>
            </w:r>
          </w:p>
        </w:tc>
      </w:tr>
      <w:tr w:rsidR="00F61BD7" w:rsidRPr="007F12D7" w14:paraId="1F1F350A" w14:textId="77777777" w:rsidTr="002F5737">
        <w:trPr>
          <w:trHeight w:val="375"/>
        </w:trPr>
        <w:tc>
          <w:tcPr>
            <w:tcW w:w="2100" w:type="dxa"/>
            <w:vMerge/>
            <w:vAlign w:val="center"/>
          </w:tcPr>
          <w:p w14:paraId="025E28A1" w14:textId="77777777" w:rsidR="00F61BD7" w:rsidRPr="008A2950" w:rsidRDefault="00F61BD7" w:rsidP="002F5737">
            <w:pPr>
              <w:spacing w:before="120" w:after="120" w:line="240" w:lineRule="auto"/>
              <w:rPr>
                <w:color w:val="FF0000"/>
              </w:rPr>
            </w:pPr>
          </w:p>
        </w:tc>
        <w:tc>
          <w:tcPr>
            <w:tcW w:w="2313" w:type="dxa"/>
            <w:vAlign w:val="center"/>
          </w:tcPr>
          <w:p w14:paraId="7149494E" w14:textId="77777777" w:rsidR="00F61BD7" w:rsidRPr="008A2950" w:rsidRDefault="00F61BD7" w:rsidP="002F5737">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238E249C" w14:textId="77777777" w:rsidR="00F61BD7" w:rsidRPr="008A2950" w:rsidRDefault="00F61BD7" w:rsidP="002F5737">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F61BD7" w:rsidRPr="008D68AB" w14:paraId="5FBE9737" w14:textId="77777777" w:rsidTr="002F5737">
        <w:trPr>
          <w:trHeight w:val="419"/>
        </w:trPr>
        <w:tc>
          <w:tcPr>
            <w:tcW w:w="2100" w:type="dxa"/>
            <w:vAlign w:val="center"/>
          </w:tcPr>
          <w:p w14:paraId="0B42753C" w14:textId="77777777" w:rsidR="00F61BD7" w:rsidRPr="008A2950" w:rsidRDefault="00F61BD7" w:rsidP="002F5737">
            <w:pPr>
              <w:spacing w:before="120" w:after="120" w:line="240" w:lineRule="auto"/>
              <w:rPr>
                <w:color w:val="FF0000"/>
              </w:rPr>
            </w:pPr>
            <w:r w:rsidRPr="008A2950">
              <w:rPr>
                <w:color w:val="FF0000"/>
              </w:rPr>
              <w:t>Idioma</w:t>
            </w:r>
          </w:p>
        </w:tc>
        <w:sdt>
          <w:sdtPr>
            <w:rPr>
              <w:iCs/>
              <w:color w:val="FF0000"/>
            </w:rPr>
            <w:tag w:val="Idioma de impartición"/>
            <w:id w:val="299810080"/>
            <w:placeholder>
              <w:docPart w:val="A7AC43DC530E45A6BA7D842A66937FBF"/>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0F9845E8" w14:textId="77777777" w:rsidR="00F61BD7" w:rsidRPr="008A2950" w:rsidRDefault="00F61BD7" w:rsidP="002F5737">
                <w:pPr>
                  <w:spacing w:before="120" w:after="120" w:line="240" w:lineRule="auto"/>
                  <w:rPr>
                    <w:color w:val="FF0000"/>
                  </w:rPr>
                </w:pPr>
                <w:r w:rsidRPr="008A2950">
                  <w:rPr>
                    <w:iCs/>
                    <w:color w:val="FF0000"/>
                  </w:rPr>
                  <w:t>Español</w:t>
                </w:r>
              </w:p>
            </w:tc>
          </w:sdtContent>
        </w:sdt>
      </w:tr>
      <w:tr w:rsidR="00F61BD7" w:rsidRPr="008D68AB" w14:paraId="2C491400" w14:textId="77777777" w:rsidTr="002F5737">
        <w:trPr>
          <w:trHeight w:val="419"/>
        </w:trPr>
        <w:tc>
          <w:tcPr>
            <w:tcW w:w="2100" w:type="dxa"/>
            <w:vAlign w:val="center"/>
          </w:tcPr>
          <w:p w14:paraId="2338FC18" w14:textId="42A41E61" w:rsidR="00F61BD7" w:rsidRPr="008A2950" w:rsidRDefault="00F61BD7" w:rsidP="007E01AF">
            <w:pPr>
              <w:spacing w:before="120" w:after="120" w:line="240" w:lineRule="auto"/>
              <w:rPr>
                <w:color w:val="FF0000"/>
              </w:rPr>
            </w:pPr>
            <w:r w:rsidRPr="008A2950">
              <w:rPr>
                <w:color w:val="FF0000"/>
              </w:rPr>
              <w:t xml:space="preserve">Contenidos </w:t>
            </w:r>
          </w:p>
        </w:tc>
        <w:tc>
          <w:tcPr>
            <w:tcW w:w="7074" w:type="dxa"/>
            <w:gridSpan w:val="5"/>
            <w:vAlign w:val="center"/>
          </w:tcPr>
          <w:p w14:paraId="1C6A614D" w14:textId="207D4BC5" w:rsidR="00F61BD7" w:rsidRPr="008A2950" w:rsidRDefault="00F61BD7" w:rsidP="002F5737">
            <w:pPr>
              <w:spacing w:after="0" w:line="240" w:lineRule="auto"/>
              <w:rPr>
                <w:color w:val="FF0000"/>
              </w:rPr>
            </w:pPr>
            <w:r w:rsidRPr="008A2950">
              <w:rPr>
                <w:b/>
                <w:i/>
                <w:color w:val="FF0000"/>
              </w:rPr>
              <w:t>Psicología Política</w:t>
            </w:r>
            <w:r w:rsidRPr="008A2950">
              <w:rPr>
                <w:color w:val="FF0000"/>
              </w:rPr>
              <w:t xml:space="preserve"> </w:t>
            </w:r>
          </w:p>
          <w:p w14:paraId="01D07C18" w14:textId="77777777" w:rsidR="00F61BD7" w:rsidRPr="008A2950" w:rsidRDefault="00F61BD7" w:rsidP="002F5737">
            <w:pPr>
              <w:spacing w:after="0" w:line="240" w:lineRule="auto"/>
              <w:rPr>
                <w:color w:val="FF0000"/>
              </w:rPr>
            </w:pPr>
          </w:p>
          <w:p w14:paraId="59311E6F" w14:textId="6198C42B" w:rsidR="00F61BD7" w:rsidRPr="008A2950" w:rsidRDefault="00F61BD7" w:rsidP="00F61BD7">
            <w:pPr>
              <w:spacing w:after="0" w:line="240" w:lineRule="auto"/>
              <w:rPr>
                <w:color w:val="FF0000"/>
              </w:rPr>
            </w:pPr>
            <w:r w:rsidRPr="008A2950">
              <w:rPr>
                <w:color w:val="FF0000"/>
              </w:rPr>
              <w:t xml:space="preserve">BLOQUE </w:t>
            </w:r>
            <w:r w:rsidR="003D4A2F" w:rsidRPr="008A2950">
              <w:rPr>
                <w:color w:val="FF0000"/>
              </w:rPr>
              <w:t>1</w:t>
            </w:r>
            <w:r w:rsidRPr="008A2950">
              <w:rPr>
                <w:color w:val="FF0000"/>
              </w:rPr>
              <w:t xml:space="preserve">. </w:t>
            </w:r>
            <w:r w:rsidR="003D4A2F" w:rsidRPr="008A2950">
              <w:rPr>
                <w:color w:val="FF0000"/>
              </w:rPr>
              <w:t>Conceptualización</w:t>
            </w:r>
          </w:p>
          <w:p w14:paraId="4C696E73" w14:textId="4ED5554D" w:rsidR="00F61BD7" w:rsidRPr="008A2950" w:rsidRDefault="00F61BD7" w:rsidP="003D4A2F">
            <w:pPr>
              <w:pStyle w:val="Prrafodelista"/>
              <w:numPr>
                <w:ilvl w:val="0"/>
                <w:numId w:val="75"/>
              </w:numPr>
              <w:spacing w:after="0" w:line="240" w:lineRule="auto"/>
              <w:rPr>
                <w:color w:val="FF0000"/>
              </w:rPr>
            </w:pPr>
            <w:r w:rsidRPr="008A2950">
              <w:rPr>
                <w:color w:val="FF0000"/>
              </w:rPr>
              <w:t>Qué es la psicología política. Aspectos conceptuales de la psicología política</w:t>
            </w:r>
          </w:p>
          <w:p w14:paraId="03BF21B9" w14:textId="512E9D7A" w:rsidR="00F61BD7" w:rsidRPr="008A2950" w:rsidRDefault="00F61BD7" w:rsidP="003D4A2F">
            <w:pPr>
              <w:pStyle w:val="Prrafodelista"/>
              <w:numPr>
                <w:ilvl w:val="0"/>
                <w:numId w:val="75"/>
              </w:numPr>
              <w:spacing w:after="0" w:line="240" w:lineRule="auto"/>
              <w:rPr>
                <w:color w:val="FF0000"/>
              </w:rPr>
            </w:pPr>
            <w:r w:rsidRPr="008A2950">
              <w:rPr>
                <w:color w:val="FF0000"/>
              </w:rPr>
              <w:t>Breve recorrido histórico de la psicología política</w:t>
            </w:r>
          </w:p>
          <w:p w14:paraId="567D77EB" w14:textId="130C9376" w:rsidR="00F61BD7" w:rsidRPr="008A2950" w:rsidRDefault="00F61BD7" w:rsidP="003D4A2F">
            <w:pPr>
              <w:pStyle w:val="Prrafodelista"/>
              <w:numPr>
                <w:ilvl w:val="0"/>
                <w:numId w:val="75"/>
              </w:numPr>
              <w:spacing w:after="0" w:line="240" w:lineRule="auto"/>
              <w:rPr>
                <w:color w:val="FF0000"/>
              </w:rPr>
            </w:pPr>
            <w:r w:rsidRPr="008A2950">
              <w:rPr>
                <w:color w:val="FF0000"/>
              </w:rPr>
              <w:lastRenderedPageBreak/>
              <w:t>Aplicación de la perspectiva de género a la psicología política</w:t>
            </w:r>
          </w:p>
          <w:p w14:paraId="72265180" w14:textId="512320EF" w:rsidR="00F61BD7" w:rsidRPr="008A2950" w:rsidRDefault="003D4A2F" w:rsidP="00F61BD7">
            <w:pPr>
              <w:spacing w:after="0" w:line="240" w:lineRule="auto"/>
              <w:rPr>
                <w:color w:val="FF0000"/>
              </w:rPr>
            </w:pPr>
            <w:r w:rsidRPr="008A2950">
              <w:rPr>
                <w:color w:val="FF0000"/>
              </w:rPr>
              <w:t>Bloque 2</w:t>
            </w:r>
            <w:r w:rsidR="00F61BD7" w:rsidRPr="008A2950">
              <w:rPr>
                <w:color w:val="FF0000"/>
              </w:rPr>
              <w:t xml:space="preserve">. </w:t>
            </w:r>
            <w:r w:rsidRPr="008A2950">
              <w:rPr>
                <w:color w:val="FF0000"/>
              </w:rPr>
              <w:t>Socialización y acción política</w:t>
            </w:r>
          </w:p>
          <w:p w14:paraId="43118A8B" w14:textId="5F9BEF2D" w:rsidR="00F61BD7" w:rsidRPr="008A2950" w:rsidRDefault="00F61BD7" w:rsidP="003D4A2F">
            <w:pPr>
              <w:pStyle w:val="Prrafodelista"/>
              <w:numPr>
                <w:ilvl w:val="0"/>
                <w:numId w:val="74"/>
              </w:numPr>
              <w:spacing w:after="0" w:line="240" w:lineRule="auto"/>
              <w:rPr>
                <w:color w:val="FF0000"/>
              </w:rPr>
            </w:pPr>
            <w:r w:rsidRPr="008A2950">
              <w:rPr>
                <w:color w:val="FF0000"/>
              </w:rPr>
              <w:t>Socialización política</w:t>
            </w:r>
          </w:p>
          <w:p w14:paraId="12FCD7D5" w14:textId="3B0EEEC6" w:rsidR="00F61BD7" w:rsidRPr="008A2950" w:rsidRDefault="00F61BD7" w:rsidP="003D4A2F">
            <w:pPr>
              <w:pStyle w:val="Prrafodelista"/>
              <w:numPr>
                <w:ilvl w:val="0"/>
                <w:numId w:val="74"/>
              </w:numPr>
              <w:spacing w:after="0" w:line="240" w:lineRule="auto"/>
              <w:rPr>
                <w:color w:val="FF0000"/>
              </w:rPr>
            </w:pPr>
            <w:r w:rsidRPr="008A2950">
              <w:rPr>
                <w:color w:val="FF0000"/>
              </w:rPr>
              <w:t>Liderazgo político</w:t>
            </w:r>
          </w:p>
          <w:p w14:paraId="08F0B7FC" w14:textId="2123D51B" w:rsidR="00F61BD7" w:rsidRPr="008A2950" w:rsidRDefault="00F61BD7" w:rsidP="003D4A2F">
            <w:pPr>
              <w:pStyle w:val="Prrafodelista"/>
              <w:numPr>
                <w:ilvl w:val="0"/>
                <w:numId w:val="74"/>
              </w:numPr>
              <w:spacing w:after="0" w:line="240" w:lineRule="auto"/>
              <w:rPr>
                <w:color w:val="FF0000"/>
              </w:rPr>
            </w:pPr>
            <w:r w:rsidRPr="008A2950">
              <w:rPr>
                <w:color w:val="FF0000"/>
              </w:rPr>
              <w:t>Participación política y electoral</w:t>
            </w:r>
          </w:p>
          <w:p w14:paraId="15CEFB77" w14:textId="2872C307" w:rsidR="00F61BD7" w:rsidRPr="008A2950" w:rsidRDefault="00F61BD7" w:rsidP="003D4A2F">
            <w:pPr>
              <w:pStyle w:val="Prrafodelista"/>
              <w:numPr>
                <w:ilvl w:val="0"/>
                <w:numId w:val="74"/>
              </w:numPr>
              <w:spacing w:after="0" w:line="240" w:lineRule="auto"/>
              <w:rPr>
                <w:color w:val="FF0000"/>
              </w:rPr>
            </w:pPr>
            <w:r w:rsidRPr="008A2950">
              <w:rPr>
                <w:color w:val="FF0000"/>
              </w:rPr>
              <w:t>Movimientos sociales. El caso del feminismo</w:t>
            </w:r>
          </w:p>
          <w:p w14:paraId="4091D18F" w14:textId="1027589F" w:rsidR="00F61BD7" w:rsidRPr="008A2950" w:rsidRDefault="00F61BD7" w:rsidP="003D4A2F">
            <w:pPr>
              <w:pStyle w:val="Prrafodelista"/>
              <w:numPr>
                <w:ilvl w:val="0"/>
                <w:numId w:val="74"/>
              </w:numPr>
              <w:spacing w:after="0" w:line="240" w:lineRule="auto"/>
              <w:rPr>
                <w:color w:val="FF0000"/>
              </w:rPr>
            </w:pPr>
            <w:r w:rsidRPr="008A2950">
              <w:rPr>
                <w:color w:val="FF0000"/>
              </w:rPr>
              <w:t>Violencia política desde una perspectiva interseccional</w:t>
            </w:r>
          </w:p>
          <w:p w14:paraId="52CE1F44" w14:textId="7E5BEE4B" w:rsidR="00F61BD7" w:rsidRPr="008A2950" w:rsidRDefault="00F61BD7" w:rsidP="00F61BD7">
            <w:pPr>
              <w:spacing w:after="0" w:line="240" w:lineRule="auto"/>
              <w:rPr>
                <w:color w:val="FF0000"/>
              </w:rPr>
            </w:pPr>
            <w:r w:rsidRPr="008A2950">
              <w:rPr>
                <w:color w:val="FF0000"/>
              </w:rPr>
              <w:t>B</w:t>
            </w:r>
            <w:r w:rsidR="003D4A2F" w:rsidRPr="008A2950">
              <w:rPr>
                <w:color w:val="FF0000"/>
              </w:rPr>
              <w:t>loque 3</w:t>
            </w:r>
            <w:r w:rsidRPr="008A2950">
              <w:rPr>
                <w:color w:val="FF0000"/>
              </w:rPr>
              <w:t xml:space="preserve">. </w:t>
            </w:r>
            <w:r w:rsidR="003D4A2F" w:rsidRPr="008A2950">
              <w:rPr>
                <w:color w:val="FF0000"/>
              </w:rPr>
              <w:t>Comunicación política</w:t>
            </w:r>
          </w:p>
          <w:p w14:paraId="48925017" w14:textId="5C33C1F8" w:rsidR="00F61BD7" w:rsidRPr="008A2950" w:rsidRDefault="00F61BD7" w:rsidP="003D4A2F">
            <w:pPr>
              <w:pStyle w:val="Prrafodelista"/>
              <w:numPr>
                <w:ilvl w:val="0"/>
                <w:numId w:val="73"/>
              </w:numPr>
              <w:spacing w:after="0" w:line="240" w:lineRule="auto"/>
              <w:rPr>
                <w:color w:val="FF0000"/>
              </w:rPr>
            </w:pPr>
            <w:r w:rsidRPr="008A2950">
              <w:rPr>
                <w:color w:val="FF0000"/>
              </w:rPr>
              <w:t>Opinión pública y medios de comunicación de masas</w:t>
            </w:r>
          </w:p>
          <w:p w14:paraId="03B75BCA" w14:textId="45B22CEB" w:rsidR="00F61BD7" w:rsidRPr="008A2950" w:rsidRDefault="00F61BD7" w:rsidP="003D4A2F">
            <w:pPr>
              <w:pStyle w:val="Prrafodelista"/>
              <w:numPr>
                <w:ilvl w:val="0"/>
                <w:numId w:val="73"/>
              </w:numPr>
              <w:spacing w:after="0" w:line="240" w:lineRule="auto"/>
              <w:rPr>
                <w:color w:val="FF0000"/>
              </w:rPr>
            </w:pPr>
            <w:r w:rsidRPr="008A2950">
              <w:rPr>
                <w:color w:val="FF0000"/>
              </w:rPr>
              <w:t>Marketing y publicidad política</w:t>
            </w:r>
          </w:p>
        </w:tc>
      </w:tr>
      <w:tr w:rsidR="00F61BD7" w:rsidRPr="008D68AB" w14:paraId="0301E244" w14:textId="77777777" w:rsidTr="002F5737">
        <w:trPr>
          <w:trHeight w:val="264"/>
        </w:trPr>
        <w:tc>
          <w:tcPr>
            <w:tcW w:w="2100" w:type="dxa"/>
            <w:vMerge w:val="restart"/>
            <w:vAlign w:val="center"/>
          </w:tcPr>
          <w:p w14:paraId="0A90FFA6" w14:textId="77777777" w:rsidR="00F61BD7" w:rsidRPr="008A2950" w:rsidRDefault="00F61BD7" w:rsidP="002F5737">
            <w:pPr>
              <w:spacing w:before="120" w:after="120" w:line="240" w:lineRule="auto"/>
              <w:rPr>
                <w:color w:val="FF0000"/>
              </w:rPr>
            </w:pPr>
            <w:r w:rsidRPr="008A2950">
              <w:rPr>
                <w:color w:val="FF0000"/>
              </w:rPr>
              <w:lastRenderedPageBreak/>
              <w:t>Actividades formativas</w:t>
            </w:r>
          </w:p>
        </w:tc>
        <w:tc>
          <w:tcPr>
            <w:tcW w:w="2934" w:type="dxa"/>
            <w:gridSpan w:val="2"/>
            <w:vAlign w:val="center"/>
          </w:tcPr>
          <w:p w14:paraId="77AC26E4" w14:textId="77777777" w:rsidR="00F61BD7" w:rsidRPr="008A2950" w:rsidRDefault="00F61BD7" w:rsidP="002F5737">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225D03BF" w14:textId="77777777" w:rsidR="00F61BD7" w:rsidRPr="008A2950" w:rsidRDefault="00F61BD7" w:rsidP="002F5737">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6565873B" w14:textId="77777777" w:rsidR="00F61BD7" w:rsidRPr="008A2950" w:rsidRDefault="00F61BD7" w:rsidP="002F5737">
            <w:pPr>
              <w:spacing w:before="120" w:after="120" w:line="240" w:lineRule="auto"/>
              <w:jc w:val="center"/>
              <w:rPr>
                <w:color w:val="FF0000"/>
              </w:rPr>
            </w:pPr>
            <w:r w:rsidRPr="008A2950">
              <w:rPr>
                <w:rFonts w:cs="Calibri"/>
                <w:b/>
                <w:color w:val="FF0000"/>
                <w:sz w:val="18"/>
                <w:szCs w:val="18"/>
              </w:rPr>
              <w:t>Presencialidad %/h</w:t>
            </w:r>
          </w:p>
        </w:tc>
      </w:tr>
      <w:tr w:rsidR="00F61BD7" w:rsidRPr="008D68AB" w14:paraId="390C91B3" w14:textId="77777777" w:rsidTr="002F5737">
        <w:trPr>
          <w:trHeight w:val="262"/>
        </w:trPr>
        <w:tc>
          <w:tcPr>
            <w:tcW w:w="2100" w:type="dxa"/>
            <w:vMerge/>
            <w:vAlign w:val="center"/>
          </w:tcPr>
          <w:p w14:paraId="7A51F988" w14:textId="77777777" w:rsidR="00F61BD7" w:rsidRPr="008A2950" w:rsidRDefault="00F61BD7" w:rsidP="002F5737">
            <w:pPr>
              <w:spacing w:before="120" w:after="120" w:line="240" w:lineRule="auto"/>
              <w:rPr>
                <w:color w:val="FF0000"/>
              </w:rPr>
            </w:pPr>
          </w:p>
        </w:tc>
        <w:tc>
          <w:tcPr>
            <w:tcW w:w="2934" w:type="dxa"/>
            <w:gridSpan w:val="2"/>
            <w:vAlign w:val="center"/>
          </w:tcPr>
          <w:p w14:paraId="35DEC467" w14:textId="77777777" w:rsidR="00F61BD7" w:rsidRPr="008A2950" w:rsidRDefault="00F61BD7" w:rsidP="002F5737">
            <w:pPr>
              <w:spacing w:before="120" w:after="120" w:line="240" w:lineRule="auto"/>
              <w:rPr>
                <w:i/>
                <w:color w:val="FF0000"/>
              </w:rPr>
            </w:pPr>
            <w:r w:rsidRPr="008A2950">
              <w:rPr>
                <w:i/>
                <w:color w:val="FF0000"/>
              </w:rPr>
              <w:t>Código AF-1</w:t>
            </w:r>
          </w:p>
        </w:tc>
        <w:tc>
          <w:tcPr>
            <w:tcW w:w="2104" w:type="dxa"/>
            <w:gridSpan w:val="2"/>
            <w:vAlign w:val="center"/>
          </w:tcPr>
          <w:p w14:paraId="3E2186D9" w14:textId="77777777" w:rsidR="00F61BD7" w:rsidRPr="008A2950" w:rsidRDefault="00F61BD7" w:rsidP="002F5737">
            <w:pPr>
              <w:spacing w:before="120" w:after="120" w:line="240" w:lineRule="auto"/>
              <w:rPr>
                <w:color w:val="FF0000"/>
              </w:rPr>
            </w:pPr>
            <w:r w:rsidRPr="008A2950">
              <w:rPr>
                <w:color w:val="FF0000"/>
              </w:rPr>
              <w:t>32</w:t>
            </w:r>
          </w:p>
        </w:tc>
        <w:tc>
          <w:tcPr>
            <w:tcW w:w="2036" w:type="dxa"/>
            <w:vAlign w:val="center"/>
          </w:tcPr>
          <w:p w14:paraId="273F0E19" w14:textId="77777777" w:rsidR="00F61BD7" w:rsidRPr="008A2950" w:rsidRDefault="00F61BD7" w:rsidP="002F5737">
            <w:pPr>
              <w:spacing w:before="120" w:after="120" w:line="240" w:lineRule="auto"/>
              <w:rPr>
                <w:color w:val="FF0000"/>
              </w:rPr>
            </w:pPr>
            <w:r w:rsidRPr="008A2950">
              <w:rPr>
                <w:color w:val="FF0000"/>
              </w:rPr>
              <w:t>100%</w:t>
            </w:r>
          </w:p>
        </w:tc>
      </w:tr>
      <w:tr w:rsidR="00F61BD7" w:rsidRPr="008D68AB" w14:paraId="032D47FB" w14:textId="77777777" w:rsidTr="002F5737">
        <w:trPr>
          <w:trHeight w:val="262"/>
        </w:trPr>
        <w:tc>
          <w:tcPr>
            <w:tcW w:w="2100" w:type="dxa"/>
            <w:vMerge/>
            <w:vAlign w:val="center"/>
          </w:tcPr>
          <w:p w14:paraId="323E57D8" w14:textId="77777777" w:rsidR="00F61BD7" w:rsidRPr="008A2950" w:rsidRDefault="00F61BD7" w:rsidP="002F5737">
            <w:pPr>
              <w:spacing w:before="120" w:after="120" w:line="240" w:lineRule="auto"/>
              <w:rPr>
                <w:color w:val="FF0000"/>
              </w:rPr>
            </w:pPr>
          </w:p>
        </w:tc>
        <w:tc>
          <w:tcPr>
            <w:tcW w:w="2934" w:type="dxa"/>
            <w:gridSpan w:val="2"/>
            <w:vAlign w:val="center"/>
          </w:tcPr>
          <w:p w14:paraId="1CBCCED1" w14:textId="77777777" w:rsidR="00F61BD7" w:rsidRPr="008A2950" w:rsidRDefault="00F61BD7" w:rsidP="002F5737">
            <w:pPr>
              <w:spacing w:before="120" w:after="120" w:line="240" w:lineRule="auto"/>
              <w:rPr>
                <w:color w:val="FF0000"/>
              </w:rPr>
            </w:pPr>
            <w:r w:rsidRPr="008A2950">
              <w:rPr>
                <w:i/>
                <w:color w:val="FF0000"/>
              </w:rPr>
              <w:t>Código AF-2</w:t>
            </w:r>
          </w:p>
        </w:tc>
        <w:tc>
          <w:tcPr>
            <w:tcW w:w="2104" w:type="dxa"/>
            <w:gridSpan w:val="2"/>
            <w:vAlign w:val="center"/>
          </w:tcPr>
          <w:p w14:paraId="1256D722" w14:textId="77777777" w:rsidR="00F61BD7" w:rsidRPr="008A2950" w:rsidRDefault="00F61BD7" w:rsidP="002F5737">
            <w:pPr>
              <w:spacing w:before="120" w:after="120" w:line="240" w:lineRule="auto"/>
              <w:rPr>
                <w:color w:val="FF0000"/>
              </w:rPr>
            </w:pPr>
            <w:r w:rsidRPr="008A2950">
              <w:rPr>
                <w:color w:val="FF0000"/>
              </w:rPr>
              <w:t>16</w:t>
            </w:r>
          </w:p>
        </w:tc>
        <w:tc>
          <w:tcPr>
            <w:tcW w:w="2036" w:type="dxa"/>
          </w:tcPr>
          <w:p w14:paraId="2887F777" w14:textId="77777777" w:rsidR="00F61BD7" w:rsidRPr="008A2950" w:rsidRDefault="00F61BD7" w:rsidP="002F5737">
            <w:pPr>
              <w:spacing w:before="120" w:after="120" w:line="240" w:lineRule="auto"/>
              <w:rPr>
                <w:color w:val="FF0000"/>
              </w:rPr>
            </w:pPr>
            <w:r w:rsidRPr="008A2950">
              <w:rPr>
                <w:color w:val="FF0000"/>
              </w:rPr>
              <w:t>100%</w:t>
            </w:r>
          </w:p>
        </w:tc>
      </w:tr>
      <w:tr w:rsidR="00F61BD7" w:rsidRPr="008D68AB" w14:paraId="517EDB90" w14:textId="77777777" w:rsidTr="002F5737">
        <w:trPr>
          <w:trHeight w:val="262"/>
        </w:trPr>
        <w:tc>
          <w:tcPr>
            <w:tcW w:w="2100" w:type="dxa"/>
            <w:vMerge/>
            <w:vAlign w:val="center"/>
          </w:tcPr>
          <w:p w14:paraId="7B2F210D" w14:textId="77777777" w:rsidR="00F61BD7" w:rsidRPr="008A2950" w:rsidRDefault="00F61BD7" w:rsidP="002F5737">
            <w:pPr>
              <w:spacing w:before="120" w:after="120" w:line="240" w:lineRule="auto"/>
              <w:rPr>
                <w:color w:val="FF0000"/>
              </w:rPr>
            </w:pPr>
          </w:p>
        </w:tc>
        <w:tc>
          <w:tcPr>
            <w:tcW w:w="2934" w:type="dxa"/>
            <w:gridSpan w:val="2"/>
            <w:vAlign w:val="center"/>
          </w:tcPr>
          <w:p w14:paraId="5A13EAC2" w14:textId="77777777" w:rsidR="00F61BD7" w:rsidRPr="008A2950" w:rsidRDefault="00F61BD7" w:rsidP="002F5737">
            <w:pPr>
              <w:spacing w:before="120" w:after="120" w:line="240" w:lineRule="auto"/>
              <w:rPr>
                <w:i/>
                <w:color w:val="FF0000"/>
              </w:rPr>
            </w:pPr>
            <w:r w:rsidRPr="008A2950">
              <w:rPr>
                <w:i/>
                <w:color w:val="FF0000"/>
              </w:rPr>
              <w:t>Código AF-3</w:t>
            </w:r>
          </w:p>
        </w:tc>
        <w:tc>
          <w:tcPr>
            <w:tcW w:w="2104" w:type="dxa"/>
            <w:gridSpan w:val="2"/>
            <w:vAlign w:val="center"/>
          </w:tcPr>
          <w:p w14:paraId="4921E8C5" w14:textId="77777777" w:rsidR="00F61BD7" w:rsidRPr="008A2950" w:rsidRDefault="00F61BD7" w:rsidP="002F5737">
            <w:pPr>
              <w:spacing w:before="120" w:after="120" w:line="240" w:lineRule="auto"/>
              <w:rPr>
                <w:color w:val="FF0000"/>
              </w:rPr>
            </w:pPr>
            <w:r w:rsidRPr="008A2950">
              <w:rPr>
                <w:color w:val="FF0000"/>
              </w:rPr>
              <w:t>90</w:t>
            </w:r>
          </w:p>
        </w:tc>
        <w:tc>
          <w:tcPr>
            <w:tcW w:w="2036" w:type="dxa"/>
          </w:tcPr>
          <w:p w14:paraId="34EBB4AB" w14:textId="77777777" w:rsidR="00F61BD7" w:rsidRPr="008A2950" w:rsidRDefault="00F61BD7" w:rsidP="002F5737">
            <w:pPr>
              <w:spacing w:before="120" w:after="120" w:line="240" w:lineRule="auto"/>
              <w:rPr>
                <w:color w:val="FF0000"/>
              </w:rPr>
            </w:pPr>
            <w:r w:rsidRPr="008A2950">
              <w:rPr>
                <w:color w:val="FF0000"/>
              </w:rPr>
              <w:t>0%</w:t>
            </w:r>
          </w:p>
        </w:tc>
      </w:tr>
      <w:tr w:rsidR="00D743A5" w:rsidRPr="008D68AB" w14:paraId="413BBCBE" w14:textId="77777777" w:rsidTr="002F5737">
        <w:trPr>
          <w:trHeight w:val="262"/>
        </w:trPr>
        <w:tc>
          <w:tcPr>
            <w:tcW w:w="2100" w:type="dxa"/>
            <w:vMerge/>
            <w:vAlign w:val="center"/>
          </w:tcPr>
          <w:p w14:paraId="0AB9FC2E" w14:textId="77777777" w:rsidR="00D743A5" w:rsidRPr="008A2950" w:rsidRDefault="00D743A5" w:rsidP="00D743A5">
            <w:pPr>
              <w:spacing w:before="120" w:after="120" w:line="240" w:lineRule="auto"/>
              <w:rPr>
                <w:color w:val="FF0000"/>
              </w:rPr>
            </w:pPr>
          </w:p>
        </w:tc>
        <w:tc>
          <w:tcPr>
            <w:tcW w:w="2934" w:type="dxa"/>
            <w:gridSpan w:val="2"/>
            <w:vAlign w:val="center"/>
          </w:tcPr>
          <w:p w14:paraId="1C0C3486"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vAlign w:val="center"/>
          </w:tcPr>
          <w:p w14:paraId="1B47BAEB" w14:textId="635C405B" w:rsidR="00D743A5" w:rsidRPr="008A2950" w:rsidRDefault="00D743A5" w:rsidP="00D743A5">
            <w:pPr>
              <w:spacing w:before="120" w:after="120" w:line="240" w:lineRule="auto"/>
              <w:rPr>
                <w:color w:val="FF0000"/>
              </w:rPr>
            </w:pPr>
            <w:r w:rsidRPr="008A2950">
              <w:rPr>
                <w:color w:val="FF0000"/>
              </w:rPr>
              <w:t>7</w:t>
            </w:r>
          </w:p>
        </w:tc>
        <w:tc>
          <w:tcPr>
            <w:tcW w:w="2036" w:type="dxa"/>
          </w:tcPr>
          <w:p w14:paraId="29DA92BA" w14:textId="45260436" w:rsidR="00D743A5" w:rsidRPr="008A2950" w:rsidRDefault="00D743A5" w:rsidP="00D743A5">
            <w:pPr>
              <w:spacing w:before="120" w:after="120" w:line="240" w:lineRule="auto"/>
              <w:rPr>
                <w:color w:val="FF0000"/>
              </w:rPr>
            </w:pPr>
            <w:r w:rsidRPr="008A2950">
              <w:rPr>
                <w:color w:val="FF0000"/>
              </w:rPr>
              <w:t>50%</w:t>
            </w:r>
          </w:p>
        </w:tc>
      </w:tr>
      <w:tr w:rsidR="00D743A5" w:rsidRPr="008D68AB" w14:paraId="7401B689" w14:textId="77777777" w:rsidTr="002F5737">
        <w:trPr>
          <w:trHeight w:val="262"/>
        </w:trPr>
        <w:tc>
          <w:tcPr>
            <w:tcW w:w="2100" w:type="dxa"/>
            <w:vMerge/>
            <w:vAlign w:val="center"/>
          </w:tcPr>
          <w:p w14:paraId="2BC49054" w14:textId="77777777" w:rsidR="00D743A5" w:rsidRPr="008A2950" w:rsidRDefault="00D743A5" w:rsidP="00D743A5">
            <w:pPr>
              <w:spacing w:before="120" w:after="120" w:line="240" w:lineRule="auto"/>
              <w:rPr>
                <w:color w:val="FF0000"/>
              </w:rPr>
            </w:pPr>
          </w:p>
        </w:tc>
        <w:tc>
          <w:tcPr>
            <w:tcW w:w="2934" w:type="dxa"/>
            <w:gridSpan w:val="2"/>
            <w:vAlign w:val="center"/>
          </w:tcPr>
          <w:p w14:paraId="2EE1AF0C"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vAlign w:val="center"/>
          </w:tcPr>
          <w:p w14:paraId="2305329B" w14:textId="66E258F0" w:rsidR="00D743A5" w:rsidRPr="008A2950" w:rsidRDefault="00D743A5" w:rsidP="00D743A5">
            <w:pPr>
              <w:spacing w:before="120" w:after="120" w:line="240" w:lineRule="auto"/>
              <w:rPr>
                <w:color w:val="FF0000"/>
              </w:rPr>
            </w:pPr>
            <w:r w:rsidRPr="008A2950">
              <w:rPr>
                <w:color w:val="FF0000"/>
              </w:rPr>
              <w:t>5</w:t>
            </w:r>
          </w:p>
        </w:tc>
        <w:tc>
          <w:tcPr>
            <w:tcW w:w="2036" w:type="dxa"/>
          </w:tcPr>
          <w:p w14:paraId="19733695" w14:textId="4A55CB7A" w:rsidR="00D743A5" w:rsidRPr="008A2950" w:rsidRDefault="00D743A5" w:rsidP="00D743A5">
            <w:pPr>
              <w:spacing w:before="120" w:after="120" w:line="240" w:lineRule="auto"/>
              <w:rPr>
                <w:color w:val="FF0000"/>
              </w:rPr>
            </w:pPr>
            <w:r w:rsidRPr="008A2950">
              <w:rPr>
                <w:color w:val="FF0000"/>
              </w:rPr>
              <w:t>10%</w:t>
            </w:r>
          </w:p>
        </w:tc>
      </w:tr>
      <w:tr w:rsidR="00F61BD7" w:rsidRPr="008D68AB" w14:paraId="63027F68" w14:textId="77777777" w:rsidTr="002F5737">
        <w:trPr>
          <w:trHeight w:val="170"/>
        </w:trPr>
        <w:tc>
          <w:tcPr>
            <w:tcW w:w="2100" w:type="dxa"/>
            <w:vMerge w:val="restart"/>
            <w:vAlign w:val="center"/>
          </w:tcPr>
          <w:p w14:paraId="2B9B4578" w14:textId="77777777" w:rsidR="00F61BD7" w:rsidRPr="008A2950" w:rsidRDefault="00F61BD7" w:rsidP="002F5737">
            <w:pPr>
              <w:spacing w:before="120" w:after="120" w:line="240" w:lineRule="auto"/>
              <w:rPr>
                <w:color w:val="FF0000"/>
              </w:rPr>
            </w:pPr>
            <w:r w:rsidRPr="008A2950">
              <w:rPr>
                <w:color w:val="FF0000"/>
              </w:rPr>
              <w:t>Metodologías docentes</w:t>
            </w:r>
          </w:p>
        </w:tc>
        <w:tc>
          <w:tcPr>
            <w:tcW w:w="7074" w:type="dxa"/>
            <w:gridSpan w:val="5"/>
            <w:vAlign w:val="center"/>
          </w:tcPr>
          <w:p w14:paraId="7EC4E7EE" w14:textId="77777777" w:rsidR="00F61BD7" w:rsidRPr="008A2950" w:rsidRDefault="00F61BD7" w:rsidP="002F5737">
            <w:pPr>
              <w:spacing w:before="120" w:after="120" w:line="240" w:lineRule="auto"/>
              <w:rPr>
                <w:color w:val="FF0000"/>
              </w:rPr>
            </w:pPr>
            <w:r w:rsidRPr="008A2950">
              <w:rPr>
                <w:i/>
                <w:color w:val="FF0000"/>
              </w:rPr>
              <w:t>Código MD-1</w:t>
            </w:r>
          </w:p>
        </w:tc>
      </w:tr>
      <w:tr w:rsidR="00F61BD7" w:rsidRPr="008D68AB" w14:paraId="2648BFA2" w14:textId="77777777" w:rsidTr="002F5737">
        <w:trPr>
          <w:trHeight w:val="170"/>
        </w:trPr>
        <w:tc>
          <w:tcPr>
            <w:tcW w:w="2100" w:type="dxa"/>
            <w:vMerge/>
            <w:vAlign w:val="center"/>
          </w:tcPr>
          <w:p w14:paraId="71DEB2FD" w14:textId="77777777" w:rsidR="00F61BD7" w:rsidRPr="008A2950" w:rsidRDefault="00F61BD7" w:rsidP="002F5737">
            <w:pPr>
              <w:spacing w:before="120" w:after="120" w:line="240" w:lineRule="auto"/>
              <w:rPr>
                <w:color w:val="FF0000"/>
              </w:rPr>
            </w:pPr>
          </w:p>
        </w:tc>
        <w:tc>
          <w:tcPr>
            <w:tcW w:w="7074" w:type="dxa"/>
            <w:gridSpan w:val="5"/>
          </w:tcPr>
          <w:p w14:paraId="07857792" w14:textId="77777777" w:rsidR="00F61BD7" w:rsidRPr="008A2950" w:rsidRDefault="00F61BD7" w:rsidP="002F5737">
            <w:pPr>
              <w:spacing w:before="120" w:after="120" w:line="240" w:lineRule="auto"/>
              <w:rPr>
                <w:i/>
                <w:color w:val="FF0000"/>
              </w:rPr>
            </w:pPr>
            <w:r w:rsidRPr="008A2950">
              <w:rPr>
                <w:i/>
                <w:color w:val="FF0000"/>
              </w:rPr>
              <w:t>Código MD-2</w:t>
            </w:r>
          </w:p>
        </w:tc>
      </w:tr>
      <w:tr w:rsidR="00F61BD7" w:rsidRPr="008D68AB" w14:paraId="7651FE30" w14:textId="77777777" w:rsidTr="002F5737">
        <w:trPr>
          <w:trHeight w:val="170"/>
        </w:trPr>
        <w:tc>
          <w:tcPr>
            <w:tcW w:w="2100" w:type="dxa"/>
            <w:vMerge/>
            <w:vAlign w:val="center"/>
          </w:tcPr>
          <w:p w14:paraId="4FEC680B" w14:textId="77777777" w:rsidR="00F61BD7" w:rsidRPr="008A2950" w:rsidRDefault="00F61BD7" w:rsidP="002F5737">
            <w:pPr>
              <w:spacing w:before="120" w:after="120" w:line="240" w:lineRule="auto"/>
              <w:rPr>
                <w:color w:val="FF0000"/>
              </w:rPr>
            </w:pPr>
          </w:p>
        </w:tc>
        <w:tc>
          <w:tcPr>
            <w:tcW w:w="7074" w:type="dxa"/>
            <w:gridSpan w:val="5"/>
          </w:tcPr>
          <w:p w14:paraId="3B603EB2" w14:textId="77777777" w:rsidR="00F61BD7" w:rsidRPr="008A2950" w:rsidRDefault="00F61BD7" w:rsidP="002F5737">
            <w:pPr>
              <w:spacing w:before="120" w:after="120" w:line="240" w:lineRule="auto"/>
              <w:rPr>
                <w:i/>
                <w:color w:val="FF0000"/>
              </w:rPr>
            </w:pPr>
            <w:r w:rsidRPr="008A2950">
              <w:rPr>
                <w:i/>
                <w:color w:val="FF0000"/>
              </w:rPr>
              <w:t>Código MD-3</w:t>
            </w:r>
          </w:p>
        </w:tc>
      </w:tr>
      <w:tr w:rsidR="00F61BD7" w:rsidRPr="008D68AB" w14:paraId="23F24B44" w14:textId="77777777" w:rsidTr="002F5737">
        <w:trPr>
          <w:trHeight w:val="170"/>
        </w:trPr>
        <w:tc>
          <w:tcPr>
            <w:tcW w:w="2100" w:type="dxa"/>
            <w:vMerge/>
            <w:vAlign w:val="center"/>
          </w:tcPr>
          <w:p w14:paraId="42917B3D" w14:textId="77777777" w:rsidR="00F61BD7" w:rsidRPr="008A2950" w:rsidRDefault="00F61BD7" w:rsidP="002F5737">
            <w:pPr>
              <w:spacing w:before="120" w:after="120" w:line="240" w:lineRule="auto"/>
              <w:rPr>
                <w:color w:val="FF0000"/>
              </w:rPr>
            </w:pPr>
          </w:p>
        </w:tc>
        <w:tc>
          <w:tcPr>
            <w:tcW w:w="7074" w:type="dxa"/>
            <w:gridSpan w:val="5"/>
          </w:tcPr>
          <w:p w14:paraId="62319A1E" w14:textId="77777777" w:rsidR="00F61BD7" w:rsidRPr="008A2950" w:rsidRDefault="00F61BD7" w:rsidP="002F5737">
            <w:pPr>
              <w:spacing w:before="120" w:after="120" w:line="240" w:lineRule="auto"/>
              <w:rPr>
                <w:i/>
                <w:color w:val="FF0000"/>
              </w:rPr>
            </w:pPr>
            <w:r w:rsidRPr="008A2950">
              <w:rPr>
                <w:i/>
                <w:color w:val="FF0000"/>
              </w:rPr>
              <w:t>Código MD-4</w:t>
            </w:r>
          </w:p>
        </w:tc>
      </w:tr>
      <w:tr w:rsidR="00F61BD7" w:rsidRPr="008D68AB" w14:paraId="61298AB6" w14:textId="77777777" w:rsidTr="002F5737">
        <w:trPr>
          <w:trHeight w:val="170"/>
        </w:trPr>
        <w:tc>
          <w:tcPr>
            <w:tcW w:w="2100" w:type="dxa"/>
            <w:vMerge/>
            <w:vAlign w:val="center"/>
          </w:tcPr>
          <w:p w14:paraId="213E256E" w14:textId="77777777" w:rsidR="00F61BD7" w:rsidRPr="008A2950" w:rsidRDefault="00F61BD7" w:rsidP="002F5737">
            <w:pPr>
              <w:spacing w:before="120" w:after="120" w:line="240" w:lineRule="auto"/>
              <w:rPr>
                <w:color w:val="FF0000"/>
              </w:rPr>
            </w:pPr>
          </w:p>
        </w:tc>
        <w:tc>
          <w:tcPr>
            <w:tcW w:w="7074" w:type="dxa"/>
            <w:gridSpan w:val="5"/>
          </w:tcPr>
          <w:p w14:paraId="682EA980" w14:textId="77777777" w:rsidR="00F61BD7" w:rsidRPr="008A2950" w:rsidRDefault="00F61BD7" w:rsidP="002F5737">
            <w:pPr>
              <w:spacing w:before="120" w:after="120" w:line="240" w:lineRule="auto"/>
              <w:rPr>
                <w:i/>
                <w:color w:val="FF0000"/>
              </w:rPr>
            </w:pPr>
            <w:r w:rsidRPr="008A2950">
              <w:rPr>
                <w:i/>
                <w:color w:val="FF0000"/>
              </w:rPr>
              <w:t>Código MD-5</w:t>
            </w:r>
          </w:p>
        </w:tc>
      </w:tr>
      <w:tr w:rsidR="00F61BD7" w:rsidRPr="008D68AB" w14:paraId="01BA85E0" w14:textId="77777777" w:rsidTr="002F5737">
        <w:trPr>
          <w:trHeight w:val="129"/>
        </w:trPr>
        <w:tc>
          <w:tcPr>
            <w:tcW w:w="2100" w:type="dxa"/>
            <w:vMerge w:val="restart"/>
            <w:vAlign w:val="center"/>
          </w:tcPr>
          <w:p w14:paraId="11BB4196" w14:textId="77777777" w:rsidR="00F61BD7" w:rsidRPr="008A2950" w:rsidRDefault="00F61BD7" w:rsidP="002F5737">
            <w:pPr>
              <w:spacing w:before="120" w:after="120" w:line="240" w:lineRule="auto"/>
              <w:rPr>
                <w:color w:val="FF0000"/>
              </w:rPr>
            </w:pPr>
            <w:r w:rsidRPr="008A2950">
              <w:rPr>
                <w:color w:val="FF0000"/>
              </w:rPr>
              <w:t>Sistemas de evaluación</w:t>
            </w:r>
          </w:p>
        </w:tc>
        <w:tc>
          <w:tcPr>
            <w:tcW w:w="2934" w:type="dxa"/>
            <w:gridSpan w:val="2"/>
            <w:vAlign w:val="center"/>
          </w:tcPr>
          <w:p w14:paraId="57CFC652" w14:textId="77777777" w:rsidR="00F61BD7" w:rsidRPr="008A2950" w:rsidRDefault="00F61BD7" w:rsidP="002F5737">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58F825C8" w14:textId="77777777" w:rsidR="00F61BD7" w:rsidRPr="008A2950" w:rsidRDefault="00F61BD7" w:rsidP="002F5737">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42CE5C5F" w14:textId="77777777" w:rsidR="00F61BD7" w:rsidRPr="008A2950" w:rsidRDefault="00F61BD7" w:rsidP="002F5737">
            <w:pPr>
              <w:spacing w:before="120" w:after="120" w:line="240" w:lineRule="auto"/>
              <w:jc w:val="center"/>
              <w:rPr>
                <w:color w:val="FF0000"/>
              </w:rPr>
            </w:pPr>
            <w:r w:rsidRPr="008A2950">
              <w:rPr>
                <w:rFonts w:cs="Calibri"/>
                <w:b/>
                <w:color w:val="FF0000"/>
                <w:sz w:val="18"/>
                <w:szCs w:val="18"/>
              </w:rPr>
              <w:t>Ponderación Máx.</w:t>
            </w:r>
          </w:p>
        </w:tc>
      </w:tr>
      <w:tr w:rsidR="00F61BD7" w:rsidRPr="008D68AB" w14:paraId="596A6940" w14:textId="77777777" w:rsidTr="002F5737">
        <w:trPr>
          <w:trHeight w:val="127"/>
        </w:trPr>
        <w:tc>
          <w:tcPr>
            <w:tcW w:w="2100" w:type="dxa"/>
            <w:vMerge/>
            <w:vAlign w:val="center"/>
          </w:tcPr>
          <w:p w14:paraId="6BAEA249" w14:textId="77777777" w:rsidR="00F61BD7" w:rsidRPr="008A2950" w:rsidRDefault="00F61BD7" w:rsidP="002F5737">
            <w:pPr>
              <w:spacing w:before="120" w:after="120" w:line="240" w:lineRule="auto"/>
              <w:rPr>
                <w:color w:val="FF0000"/>
              </w:rPr>
            </w:pPr>
          </w:p>
        </w:tc>
        <w:tc>
          <w:tcPr>
            <w:tcW w:w="2934" w:type="dxa"/>
            <w:gridSpan w:val="2"/>
            <w:vAlign w:val="center"/>
          </w:tcPr>
          <w:p w14:paraId="2594C867" w14:textId="77777777" w:rsidR="00F61BD7" w:rsidRPr="008A2950" w:rsidRDefault="00F61BD7" w:rsidP="002F5737">
            <w:pPr>
              <w:spacing w:before="120" w:after="120" w:line="240" w:lineRule="auto"/>
              <w:rPr>
                <w:color w:val="FF0000"/>
              </w:rPr>
            </w:pPr>
            <w:r w:rsidRPr="008A2950">
              <w:rPr>
                <w:i/>
                <w:color w:val="FF0000"/>
              </w:rPr>
              <w:t>Código SE-1</w:t>
            </w:r>
          </w:p>
        </w:tc>
        <w:tc>
          <w:tcPr>
            <w:tcW w:w="2104" w:type="dxa"/>
            <w:gridSpan w:val="2"/>
          </w:tcPr>
          <w:p w14:paraId="57D8E7F7" w14:textId="77777777" w:rsidR="00F61BD7" w:rsidRPr="008A2950" w:rsidRDefault="00F61BD7" w:rsidP="002F5737">
            <w:pPr>
              <w:spacing w:before="120" w:after="120" w:line="240" w:lineRule="auto"/>
              <w:rPr>
                <w:color w:val="FF0000"/>
              </w:rPr>
            </w:pPr>
            <w:r w:rsidRPr="008A2950">
              <w:rPr>
                <w:color w:val="FF0000"/>
              </w:rPr>
              <w:t>5.0</w:t>
            </w:r>
          </w:p>
        </w:tc>
        <w:tc>
          <w:tcPr>
            <w:tcW w:w="2036" w:type="dxa"/>
          </w:tcPr>
          <w:p w14:paraId="3747D2B0" w14:textId="77777777" w:rsidR="00F61BD7" w:rsidRPr="008A2950" w:rsidRDefault="00F61BD7" w:rsidP="002F5737">
            <w:pPr>
              <w:spacing w:before="120" w:after="120" w:line="240" w:lineRule="auto"/>
              <w:rPr>
                <w:color w:val="FF0000"/>
              </w:rPr>
            </w:pPr>
            <w:r w:rsidRPr="008A2950">
              <w:rPr>
                <w:color w:val="FF0000"/>
              </w:rPr>
              <w:t>15.0</w:t>
            </w:r>
          </w:p>
        </w:tc>
      </w:tr>
      <w:tr w:rsidR="00F61BD7" w:rsidRPr="008D68AB" w14:paraId="5897935B" w14:textId="77777777" w:rsidTr="002F5737">
        <w:trPr>
          <w:trHeight w:val="127"/>
        </w:trPr>
        <w:tc>
          <w:tcPr>
            <w:tcW w:w="2100" w:type="dxa"/>
            <w:vMerge/>
            <w:vAlign w:val="center"/>
          </w:tcPr>
          <w:p w14:paraId="6254A8BF" w14:textId="77777777" w:rsidR="00F61BD7" w:rsidRPr="008A2950" w:rsidRDefault="00F61BD7" w:rsidP="002F5737">
            <w:pPr>
              <w:spacing w:before="120" w:after="120" w:line="240" w:lineRule="auto"/>
              <w:rPr>
                <w:color w:val="FF0000"/>
              </w:rPr>
            </w:pPr>
          </w:p>
        </w:tc>
        <w:tc>
          <w:tcPr>
            <w:tcW w:w="2934" w:type="dxa"/>
            <w:gridSpan w:val="2"/>
          </w:tcPr>
          <w:p w14:paraId="64DA81D3" w14:textId="77777777" w:rsidR="00F61BD7" w:rsidRPr="008A2950" w:rsidRDefault="00F61BD7" w:rsidP="002F5737">
            <w:pPr>
              <w:spacing w:before="120" w:after="120" w:line="240" w:lineRule="auto"/>
              <w:rPr>
                <w:i/>
                <w:color w:val="FF0000"/>
              </w:rPr>
            </w:pPr>
            <w:r w:rsidRPr="008A2950">
              <w:rPr>
                <w:i/>
                <w:color w:val="FF0000"/>
              </w:rPr>
              <w:t>Código SE-2</w:t>
            </w:r>
          </w:p>
        </w:tc>
        <w:tc>
          <w:tcPr>
            <w:tcW w:w="2104" w:type="dxa"/>
            <w:gridSpan w:val="2"/>
          </w:tcPr>
          <w:p w14:paraId="2DB35EB6" w14:textId="77777777" w:rsidR="00F61BD7" w:rsidRPr="008A2950" w:rsidRDefault="00F61BD7" w:rsidP="002F5737">
            <w:pPr>
              <w:spacing w:before="120" w:after="120" w:line="240" w:lineRule="auto"/>
              <w:rPr>
                <w:color w:val="FF0000"/>
              </w:rPr>
            </w:pPr>
            <w:r w:rsidRPr="008A2950">
              <w:rPr>
                <w:color w:val="FF0000"/>
              </w:rPr>
              <w:t>15.0</w:t>
            </w:r>
          </w:p>
        </w:tc>
        <w:tc>
          <w:tcPr>
            <w:tcW w:w="2036" w:type="dxa"/>
          </w:tcPr>
          <w:p w14:paraId="5545248A" w14:textId="77777777" w:rsidR="00F61BD7" w:rsidRPr="008A2950" w:rsidRDefault="00F61BD7" w:rsidP="002F5737">
            <w:pPr>
              <w:spacing w:before="120" w:after="120" w:line="240" w:lineRule="auto"/>
              <w:rPr>
                <w:color w:val="FF0000"/>
              </w:rPr>
            </w:pPr>
            <w:r w:rsidRPr="008A2950">
              <w:rPr>
                <w:color w:val="FF0000"/>
              </w:rPr>
              <w:t>40.0</w:t>
            </w:r>
          </w:p>
        </w:tc>
      </w:tr>
      <w:tr w:rsidR="00F61BD7" w:rsidRPr="008D68AB" w14:paraId="6E902848" w14:textId="77777777" w:rsidTr="002F5737">
        <w:trPr>
          <w:trHeight w:val="127"/>
        </w:trPr>
        <w:tc>
          <w:tcPr>
            <w:tcW w:w="2100" w:type="dxa"/>
            <w:vMerge/>
            <w:vAlign w:val="center"/>
          </w:tcPr>
          <w:p w14:paraId="49FCE000" w14:textId="77777777" w:rsidR="00F61BD7" w:rsidRPr="008A2950" w:rsidRDefault="00F61BD7" w:rsidP="002F5737">
            <w:pPr>
              <w:spacing w:before="120" w:after="120" w:line="240" w:lineRule="auto"/>
              <w:rPr>
                <w:color w:val="FF0000"/>
              </w:rPr>
            </w:pPr>
          </w:p>
        </w:tc>
        <w:tc>
          <w:tcPr>
            <w:tcW w:w="2934" w:type="dxa"/>
            <w:gridSpan w:val="2"/>
          </w:tcPr>
          <w:p w14:paraId="052A46F5" w14:textId="77777777" w:rsidR="00F61BD7" w:rsidRPr="008A2950" w:rsidRDefault="00F61BD7" w:rsidP="002F5737">
            <w:pPr>
              <w:spacing w:before="120" w:after="120" w:line="240" w:lineRule="auto"/>
              <w:rPr>
                <w:i/>
                <w:color w:val="FF0000"/>
              </w:rPr>
            </w:pPr>
            <w:r w:rsidRPr="008A2950">
              <w:rPr>
                <w:i/>
                <w:color w:val="FF0000"/>
              </w:rPr>
              <w:t>Código SE-3</w:t>
            </w:r>
          </w:p>
        </w:tc>
        <w:tc>
          <w:tcPr>
            <w:tcW w:w="2104" w:type="dxa"/>
            <w:gridSpan w:val="2"/>
          </w:tcPr>
          <w:p w14:paraId="41F0C825" w14:textId="77777777" w:rsidR="00F61BD7" w:rsidRPr="008A2950" w:rsidRDefault="00F61BD7" w:rsidP="002F5737">
            <w:pPr>
              <w:spacing w:before="120" w:after="120" w:line="240" w:lineRule="auto"/>
              <w:rPr>
                <w:color w:val="FF0000"/>
              </w:rPr>
            </w:pPr>
            <w:r w:rsidRPr="008A2950">
              <w:rPr>
                <w:color w:val="FF0000"/>
              </w:rPr>
              <w:t>15.0</w:t>
            </w:r>
          </w:p>
        </w:tc>
        <w:tc>
          <w:tcPr>
            <w:tcW w:w="2036" w:type="dxa"/>
          </w:tcPr>
          <w:p w14:paraId="4D3B148C" w14:textId="77777777" w:rsidR="00F61BD7" w:rsidRPr="008A2950" w:rsidRDefault="00F61BD7" w:rsidP="002F5737">
            <w:pPr>
              <w:spacing w:before="120" w:after="120" w:line="240" w:lineRule="auto"/>
              <w:rPr>
                <w:color w:val="FF0000"/>
              </w:rPr>
            </w:pPr>
            <w:r w:rsidRPr="008A2950">
              <w:rPr>
                <w:color w:val="FF0000"/>
              </w:rPr>
              <w:t>30.0</w:t>
            </w:r>
          </w:p>
        </w:tc>
      </w:tr>
      <w:tr w:rsidR="00F61BD7" w:rsidRPr="008D68AB" w14:paraId="213F43BE" w14:textId="77777777" w:rsidTr="002F5737">
        <w:trPr>
          <w:trHeight w:val="127"/>
        </w:trPr>
        <w:tc>
          <w:tcPr>
            <w:tcW w:w="2100" w:type="dxa"/>
            <w:vMerge/>
            <w:vAlign w:val="center"/>
          </w:tcPr>
          <w:p w14:paraId="2B6641CD" w14:textId="77777777" w:rsidR="00F61BD7" w:rsidRPr="008A2950" w:rsidRDefault="00F61BD7" w:rsidP="002F5737">
            <w:pPr>
              <w:spacing w:before="120" w:after="120" w:line="240" w:lineRule="auto"/>
              <w:rPr>
                <w:color w:val="FF0000"/>
              </w:rPr>
            </w:pPr>
          </w:p>
        </w:tc>
        <w:tc>
          <w:tcPr>
            <w:tcW w:w="2934" w:type="dxa"/>
            <w:gridSpan w:val="2"/>
          </w:tcPr>
          <w:p w14:paraId="0CF721D4" w14:textId="77777777" w:rsidR="00F61BD7" w:rsidRPr="008A2950" w:rsidRDefault="00F61BD7" w:rsidP="002F5737">
            <w:pPr>
              <w:spacing w:before="120" w:after="120" w:line="240" w:lineRule="auto"/>
              <w:rPr>
                <w:i/>
                <w:color w:val="FF0000"/>
              </w:rPr>
            </w:pPr>
            <w:r w:rsidRPr="008A2950">
              <w:rPr>
                <w:i/>
                <w:color w:val="FF0000"/>
              </w:rPr>
              <w:t>Código SE-4</w:t>
            </w:r>
          </w:p>
        </w:tc>
        <w:tc>
          <w:tcPr>
            <w:tcW w:w="2104" w:type="dxa"/>
            <w:gridSpan w:val="2"/>
          </w:tcPr>
          <w:p w14:paraId="7FD97902" w14:textId="77777777" w:rsidR="00F61BD7" w:rsidRPr="008A2950" w:rsidRDefault="00F61BD7" w:rsidP="002F5737">
            <w:pPr>
              <w:spacing w:before="120" w:after="120" w:line="240" w:lineRule="auto"/>
              <w:rPr>
                <w:color w:val="FF0000"/>
              </w:rPr>
            </w:pPr>
            <w:r w:rsidRPr="008A2950">
              <w:rPr>
                <w:color w:val="FF0000"/>
              </w:rPr>
              <w:t>5.0</w:t>
            </w:r>
          </w:p>
        </w:tc>
        <w:tc>
          <w:tcPr>
            <w:tcW w:w="2036" w:type="dxa"/>
          </w:tcPr>
          <w:p w14:paraId="55044E5E" w14:textId="77777777" w:rsidR="00F61BD7" w:rsidRPr="008A2950" w:rsidRDefault="00F61BD7" w:rsidP="002F5737">
            <w:pPr>
              <w:spacing w:before="120" w:after="120" w:line="240" w:lineRule="auto"/>
              <w:rPr>
                <w:color w:val="FF0000"/>
              </w:rPr>
            </w:pPr>
            <w:r w:rsidRPr="008A2950">
              <w:rPr>
                <w:color w:val="FF0000"/>
              </w:rPr>
              <w:t>20.0</w:t>
            </w:r>
          </w:p>
        </w:tc>
      </w:tr>
      <w:tr w:rsidR="00F61BD7" w:rsidRPr="008D68AB" w14:paraId="6F4FB508" w14:textId="77777777" w:rsidTr="002F5737">
        <w:trPr>
          <w:trHeight w:val="127"/>
        </w:trPr>
        <w:tc>
          <w:tcPr>
            <w:tcW w:w="2100" w:type="dxa"/>
            <w:vMerge/>
            <w:vAlign w:val="center"/>
          </w:tcPr>
          <w:p w14:paraId="13169077" w14:textId="77777777" w:rsidR="00F61BD7" w:rsidRPr="008A2950" w:rsidRDefault="00F61BD7" w:rsidP="002F5737">
            <w:pPr>
              <w:spacing w:before="120" w:after="120" w:line="240" w:lineRule="auto"/>
              <w:rPr>
                <w:color w:val="FF0000"/>
              </w:rPr>
            </w:pPr>
          </w:p>
        </w:tc>
        <w:tc>
          <w:tcPr>
            <w:tcW w:w="2934" w:type="dxa"/>
            <w:gridSpan w:val="2"/>
          </w:tcPr>
          <w:p w14:paraId="63B0E0CC" w14:textId="77777777" w:rsidR="00F61BD7" w:rsidRPr="008A2950" w:rsidRDefault="00F61BD7" w:rsidP="002F5737">
            <w:pPr>
              <w:spacing w:before="120" w:after="120" w:line="240" w:lineRule="auto"/>
              <w:rPr>
                <w:i/>
                <w:color w:val="FF0000"/>
              </w:rPr>
            </w:pPr>
            <w:r w:rsidRPr="008A2950">
              <w:rPr>
                <w:i/>
                <w:color w:val="FF0000"/>
              </w:rPr>
              <w:t>Código SE-5</w:t>
            </w:r>
          </w:p>
        </w:tc>
        <w:tc>
          <w:tcPr>
            <w:tcW w:w="2104" w:type="dxa"/>
            <w:gridSpan w:val="2"/>
          </w:tcPr>
          <w:p w14:paraId="13ACDB76" w14:textId="77777777" w:rsidR="00F61BD7" w:rsidRPr="008A2950" w:rsidRDefault="00F61BD7" w:rsidP="002F5737">
            <w:pPr>
              <w:spacing w:before="120" w:after="120" w:line="240" w:lineRule="auto"/>
              <w:rPr>
                <w:color w:val="FF0000"/>
              </w:rPr>
            </w:pPr>
            <w:r w:rsidRPr="008A2950">
              <w:rPr>
                <w:color w:val="FF0000"/>
              </w:rPr>
              <w:t>20.0</w:t>
            </w:r>
          </w:p>
        </w:tc>
        <w:tc>
          <w:tcPr>
            <w:tcW w:w="2036" w:type="dxa"/>
          </w:tcPr>
          <w:p w14:paraId="696C002D" w14:textId="77777777" w:rsidR="00F61BD7" w:rsidRPr="008A2950" w:rsidRDefault="00F61BD7" w:rsidP="002F5737">
            <w:pPr>
              <w:spacing w:before="120" w:after="120" w:line="240" w:lineRule="auto"/>
              <w:rPr>
                <w:color w:val="FF0000"/>
              </w:rPr>
            </w:pPr>
            <w:r w:rsidRPr="008A2950">
              <w:rPr>
                <w:color w:val="FF0000"/>
              </w:rPr>
              <w:t>60.0</w:t>
            </w:r>
          </w:p>
        </w:tc>
      </w:tr>
      <w:tr w:rsidR="00F61BD7" w:rsidRPr="008D68AB" w14:paraId="56F83279" w14:textId="77777777" w:rsidTr="002F5737">
        <w:trPr>
          <w:trHeight w:val="419"/>
        </w:trPr>
        <w:tc>
          <w:tcPr>
            <w:tcW w:w="2100" w:type="dxa"/>
            <w:vAlign w:val="center"/>
          </w:tcPr>
          <w:p w14:paraId="5FE0E951" w14:textId="77777777" w:rsidR="00F61BD7" w:rsidRPr="008A2950" w:rsidRDefault="00F61BD7" w:rsidP="002F5737">
            <w:pPr>
              <w:spacing w:before="120" w:after="120" w:line="240" w:lineRule="auto"/>
              <w:rPr>
                <w:color w:val="FF0000"/>
              </w:rPr>
            </w:pPr>
            <w:r w:rsidRPr="008A2950">
              <w:rPr>
                <w:color w:val="FF0000"/>
              </w:rPr>
              <w:t>Observaciones</w:t>
            </w:r>
          </w:p>
        </w:tc>
        <w:tc>
          <w:tcPr>
            <w:tcW w:w="7074" w:type="dxa"/>
            <w:gridSpan w:val="5"/>
            <w:vAlign w:val="center"/>
          </w:tcPr>
          <w:p w14:paraId="5263BA8A" w14:textId="77777777" w:rsidR="00F61BD7" w:rsidRPr="008A2950" w:rsidRDefault="00F61BD7" w:rsidP="002F5737">
            <w:pPr>
              <w:spacing w:before="120" w:after="120" w:line="240" w:lineRule="auto"/>
              <w:rPr>
                <w:color w:val="FF0000"/>
              </w:rPr>
            </w:pPr>
          </w:p>
        </w:tc>
      </w:tr>
      <w:tr w:rsidR="00F61BD7" w:rsidRPr="008D68AB" w14:paraId="2805B7C5" w14:textId="77777777" w:rsidTr="002F5737">
        <w:trPr>
          <w:trHeight w:val="154"/>
        </w:trPr>
        <w:tc>
          <w:tcPr>
            <w:tcW w:w="2100" w:type="dxa"/>
            <w:vMerge w:val="restart"/>
            <w:vAlign w:val="center"/>
          </w:tcPr>
          <w:p w14:paraId="0AB52CD8" w14:textId="77777777" w:rsidR="00F61BD7" w:rsidRPr="008A2950" w:rsidRDefault="00F61BD7" w:rsidP="002F5737">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6386089F" w14:textId="333284C8" w:rsidR="00F61BD7" w:rsidRPr="008A2950" w:rsidRDefault="00F61BD7" w:rsidP="002F5737">
            <w:pPr>
              <w:spacing w:before="120" w:after="120" w:line="240" w:lineRule="auto"/>
              <w:rPr>
                <w:b/>
                <w:color w:val="FF0000"/>
              </w:rPr>
            </w:pPr>
            <w:r w:rsidRPr="008A2950">
              <w:rPr>
                <w:b/>
                <w:i/>
                <w:color w:val="FF0000"/>
              </w:rPr>
              <w:t>Psicología Política</w:t>
            </w:r>
          </w:p>
        </w:tc>
      </w:tr>
      <w:tr w:rsidR="00F61BD7" w:rsidRPr="008D68AB" w14:paraId="4AD6E7A2" w14:textId="77777777" w:rsidTr="002F5737">
        <w:trPr>
          <w:trHeight w:val="154"/>
        </w:trPr>
        <w:tc>
          <w:tcPr>
            <w:tcW w:w="2100" w:type="dxa"/>
            <w:vMerge/>
            <w:vAlign w:val="center"/>
          </w:tcPr>
          <w:p w14:paraId="7E67CBA4" w14:textId="77777777" w:rsidR="00F61BD7" w:rsidRPr="008A2950" w:rsidRDefault="00F61BD7" w:rsidP="002F5737">
            <w:pPr>
              <w:spacing w:before="120" w:after="120" w:line="240" w:lineRule="auto"/>
              <w:rPr>
                <w:color w:val="FF0000"/>
              </w:rPr>
            </w:pPr>
          </w:p>
        </w:tc>
        <w:tc>
          <w:tcPr>
            <w:tcW w:w="2313" w:type="dxa"/>
            <w:vAlign w:val="center"/>
          </w:tcPr>
          <w:p w14:paraId="6EFC52EE" w14:textId="77777777" w:rsidR="00F61BD7" w:rsidRPr="008A2950" w:rsidRDefault="00F61BD7" w:rsidP="002F5737">
            <w:pPr>
              <w:spacing w:before="120" w:after="120" w:line="240" w:lineRule="auto"/>
              <w:rPr>
                <w:iCs/>
                <w:color w:val="FF0000"/>
              </w:rPr>
            </w:pPr>
            <w:r w:rsidRPr="008A2950">
              <w:rPr>
                <w:iCs/>
                <w:color w:val="FF0000"/>
              </w:rPr>
              <w:t xml:space="preserve">Tipología </w:t>
            </w:r>
          </w:p>
        </w:tc>
        <w:tc>
          <w:tcPr>
            <w:tcW w:w="4761" w:type="dxa"/>
            <w:gridSpan w:val="4"/>
            <w:vAlign w:val="center"/>
          </w:tcPr>
          <w:p w14:paraId="61065425" w14:textId="77777777" w:rsidR="00F61BD7" w:rsidRPr="008A2950" w:rsidRDefault="00F61BD7" w:rsidP="002F5737">
            <w:pPr>
              <w:spacing w:before="120" w:after="120" w:line="240" w:lineRule="auto"/>
              <w:rPr>
                <w:iCs/>
                <w:color w:val="FF0000"/>
              </w:rPr>
            </w:pPr>
            <w:r w:rsidRPr="008A2950">
              <w:rPr>
                <w:iCs/>
                <w:color w:val="FF0000"/>
              </w:rPr>
              <w:t>Optativa</w:t>
            </w:r>
          </w:p>
        </w:tc>
      </w:tr>
      <w:tr w:rsidR="00F61BD7" w:rsidRPr="008D68AB" w14:paraId="0E147B28" w14:textId="77777777" w:rsidTr="002F5737">
        <w:trPr>
          <w:trHeight w:val="154"/>
        </w:trPr>
        <w:tc>
          <w:tcPr>
            <w:tcW w:w="2100" w:type="dxa"/>
            <w:vMerge/>
            <w:vAlign w:val="center"/>
          </w:tcPr>
          <w:p w14:paraId="17C90CB9" w14:textId="77777777" w:rsidR="00F61BD7" w:rsidRPr="008A2950" w:rsidRDefault="00F61BD7" w:rsidP="002F5737">
            <w:pPr>
              <w:spacing w:before="120" w:after="120" w:line="240" w:lineRule="auto"/>
              <w:rPr>
                <w:color w:val="FF0000"/>
              </w:rPr>
            </w:pPr>
          </w:p>
        </w:tc>
        <w:tc>
          <w:tcPr>
            <w:tcW w:w="2313" w:type="dxa"/>
            <w:vAlign w:val="center"/>
          </w:tcPr>
          <w:p w14:paraId="16F9CCE2" w14:textId="77777777" w:rsidR="00F61BD7" w:rsidRPr="008A2950" w:rsidRDefault="00F61BD7" w:rsidP="002F5737">
            <w:pPr>
              <w:spacing w:before="120" w:after="120" w:line="240" w:lineRule="auto"/>
              <w:rPr>
                <w:iCs/>
                <w:color w:val="FF0000"/>
              </w:rPr>
            </w:pPr>
            <w:r w:rsidRPr="008A2950">
              <w:rPr>
                <w:iCs/>
                <w:color w:val="FF0000"/>
              </w:rPr>
              <w:t>Periodo de impartición</w:t>
            </w:r>
          </w:p>
        </w:tc>
        <w:sdt>
          <w:sdtPr>
            <w:rPr>
              <w:iCs/>
              <w:color w:val="FF0000"/>
            </w:rPr>
            <w:tag w:val="Periodo de impartición"/>
            <w:id w:val="-792054189"/>
            <w:placeholder>
              <w:docPart w:val="352F427DD87646198F9F46EFCCE7D75B"/>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0835AC02" w14:textId="14E96F68" w:rsidR="00F61BD7" w:rsidRPr="008A2950" w:rsidRDefault="007D420E" w:rsidP="002F5737">
                <w:pPr>
                  <w:spacing w:before="120" w:after="120" w:line="240" w:lineRule="auto"/>
                  <w:rPr>
                    <w:iCs/>
                    <w:color w:val="FF0000"/>
                  </w:rPr>
                </w:pPr>
                <w:r w:rsidRPr="008A2950">
                  <w:rPr>
                    <w:iCs/>
                    <w:color w:val="FF0000"/>
                  </w:rPr>
                  <w:t>Semestre 7</w:t>
                </w:r>
              </w:p>
            </w:tc>
          </w:sdtContent>
        </w:sdt>
      </w:tr>
      <w:tr w:rsidR="00F61BD7" w:rsidRPr="008D68AB" w14:paraId="00BAD9FD" w14:textId="77777777" w:rsidTr="002F5737">
        <w:trPr>
          <w:trHeight w:val="154"/>
        </w:trPr>
        <w:tc>
          <w:tcPr>
            <w:tcW w:w="2100" w:type="dxa"/>
            <w:vMerge/>
            <w:vAlign w:val="center"/>
          </w:tcPr>
          <w:p w14:paraId="42C56A60" w14:textId="77777777" w:rsidR="00F61BD7" w:rsidRPr="008A2950" w:rsidRDefault="00F61BD7" w:rsidP="002F5737">
            <w:pPr>
              <w:spacing w:before="120" w:after="120" w:line="240" w:lineRule="auto"/>
              <w:rPr>
                <w:color w:val="FF0000"/>
              </w:rPr>
            </w:pPr>
          </w:p>
        </w:tc>
        <w:tc>
          <w:tcPr>
            <w:tcW w:w="2313" w:type="dxa"/>
            <w:vAlign w:val="center"/>
          </w:tcPr>
          <w:p w14:paraId="2A8EAB3C" w14:textId="77777777" w:rsidR="00F61BD7" w:rsidRPr="008A2950" w:rsidRDefault="00F61BD7" w:rsidP="002F5737">
            <w:pPr>
              <w:spacing w:before="120" w:after="120" w:line="240" w:lineRule="auto"/>
              <w:rPr>
                <w:iCs/>
                <w:color w:val="FF0000"/>
              </w:rPr>
            </w:pPr>
            <w:r w:rsidRPr="008A2950">
              <w:rPr>
                <w:iCs/>
                <w:color w:val="FF0000"/>
              </w:rPr>
              <w:t>Nº créditos Ects</w:t>
            </w:r>
          </w:p>
        </w:tc>
        <w:tc>
          <w:tcPr>
            <w:tcW w:w="4761" w:type="dxa"/>
            <w:gridSpan w:val="4"/>
            <w:vAlign w:val="center"/>
          </w:tcPr>
          <w:p w14:paraId="3E4BE5C7" w14:textId="77777777" w:rsidR="00F61BD7" w:rsidRPr="008A2950" w:rsidRDefault="00F61BD7" w:rsidP="002F5737">
            <w:pPr>
              <w:spacing w:before="120" w:after="120" w:line="240" w:lineRule="auto"/>
              <w:rPr>
                <w:iCs/>
                <w:color w:val="FF0000"/>
              </w:rPr>
            </w:pPr>
            <w:r w:rsidRPr="008A2950">
              <w:rPr>
                <w:iCs/>
                <w:color w:val="FF0000"/>
              </w:rPr>
              <w:t>6</w:t>
            </w:r>
          </w:p>
        </w:tc>
      </w:tr>
      <w:tr w:rsidR="00F61BD7" w:rsidRPr="008D68AB" w14:paraId="38716C25" w14:textId="77777777" w:rsidTr="002F5737">
        <w:trPr>
          <w:trHeight w:val="154"/>
        </w:trPr>
        <w:tc>
          <w:tcPr>
            <w:tcW w:w="2100" w:type="dxa"/>
            <w:vMerge/>
            <w:vAlign w:val="center"/>
          </w:tcPr>
          <w:p w14:paraId="1B497875" w14:textId="77777777" w:rsidR="00F61BD7" w:rsidRPr="008A2950" w:rsidRDefault="00F61BD7" w:rsidP="002F5737">
            <w:pPr>
              <w:spacing w:before="120" w:after="120" w:line="240" w:lineRule="auto"/>
              <w:rPr>
                <w:color w:val="FF0000"/>
              </w:rPr>
            </w:pPr>
          </w:p>
        </w:tc>
        <w:tc>
          <w:tcPr>
            <w:tcW w:w="2313" w:type="dxa"/>
            <w:vAlign w:val="center"/>
          </w:tcPr>
          <w:p w14:paraId="6C9EE729" w14:textId="77777777" w:rsidR="00F61BD7" w:rsidRPr="008A2950" w:rsidRDefault="00F61BD7" w:rsidP="002F5737">
            <w:pPr>
              <w:spacing w:before="120" w:after="120" w:line="240" w:lineRule="auto"/>
              <w:rPr>
                <w:iCs/>
                <w:color w:val="FF0000"/>
              </w:rPr>
            </w:pPr>
            <w:r w:rsidRPr="008A2950">
              <w:rPr>
                <w:iCs/>
                <w:color w:val="FF0000"/>
              </w:rPr>
              <w:t>Idioma</w:t>
            </w:r>
          </w:p>
        </w:tc>
        <w:sdt>
          <w:sdtPr>
            <w:rPr>
              <w:iCs/>
              <w:color w:val="FF0000"/>
            </w:rPr>
            <w:tag w:val="Idioma de impartición"/>
            <w:id w:val="1595587675"/>
            <w:placeholder>
              <w:docPart w:val="B6E179BCD09542398FC98679865A62DB"/>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27170040" w14:textId="77777777" w:rsidR="00F61BD7" w:rsidRPr="008A2950" w:rsidRDefault="00F61BD7" w:rsidP="002F5737">
                <w:pPr>
                  <w:spacing w:before="120" w:after="120" w:line="240" w:lineRule="auto"/>
                  <w:rPr>
                    <w:iCs/>
                    <w:color w:val="FF0000"/>
                  </w:rPr>
                </w:pPr>
                <w:r w:rsidRPr="008A2950">
                  <w:rPr>
                    <w:iCs/>
                    <w:color w:val="FF0000"/>
                  </w:rPr>
                  <w:t>Español</w:t>
                </w:r>
              </w:p>
            </w:tc>
          </w:sdtContent>
        </w:sdt>
      </w:tr>
    </w:tbl>
    <w:p w14:paraId="3B43CECB" w14:textId="26A05568" w:rsidR="00F61BD7" w:rsidRDefault="00F61BD7"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7D420E" w:rsidRPr="008D68AB" w14:paraId="168E9DED" w14:textId="77777777" w:rsidTr="002F5737">
        <w:trPr>
          <w:tblHeader/>
        </w:trPr>
        <w:tc>
          <w:tcPr>
            <w:tcW w:w="2100" w:type="dxa"/>
            <w:vAlign w:val="center"/>
          </w:tcPr>
          <w:p w14:paraId="06D1EBA1" w14:textId="0074CB72" w:rsidR="007D420E" w:rsidRPr="008A2950" w:rsidRDefault="007D420E" w:rsidP="008A2950">
            <w:pPr>
              <w:spacing w:before="120" w:after="120" w:line="240" w:lineRule="auto"/>
              <w:rPr>
                <w:color w:val="FF0000"/>
              </w:rPr>
            </w:pPr>
            <w:r w:rsidRPr="008A2950">
              <w:rPr>
                <w:b/>
                <w:bCs/>
                <w:color w:val="FF0000"/>
              </w:rPr>
              <w:t>Materia 4</w:t>
            </w:r>
            <w:r w:rsidR="008A2950" w:rsidRPr="008A2950">
              <w:rPr>
                <w:b/>
                <w:bCs/>
                <w:color w:val="FF0000"/>
              </w:rPr>
              <w:t>3</w:t>
            </w:r>
          </w:p>
        </w:tc>
        <w:tc>
          <w:tcPr>
            <w:tcW w:w="7074" w:type="dxa"/>
            <w:gridSpan w:val="5"/>
            <w:shd w:val="clear" w:color="auto" w:fill="FDE9D9" w:themeFill="accent6" w:themeFillTint="33"/>
            <w:vAlign w:val="center"/>
          </w:tcPr>
          <w:p w14:paraId="3E492148" w14:textId="607B7C94" w:rsidR="007D420E" w:rsidRPr="008A2950" w:rsidRDefault="007D420E" w:rsidP="007D420E">
            <w:pPr>
              <w:spacing w:before="120" w:after="120" w:line="240" w:lineRule="auto"/>
              <w:rPr>
                <w:b/>
                <w:i/>
                <w:color w:val="FF0000"/>
              </w:rPr>
            </w:pPr>
            <w:r w:rsidRPr="008A2950">
              <w:rPr>
                <w:b/>
                <w:i/>
                <w:color w:val="FF0000"/>
              </w:rPr>
              <w:t>Psicología Jurídica</w:t>
            </w:r>
          </w:p>
        </w:tc>
      </w:tr>
      <w:tr w:rsidR="007D420E" w:rsidRPr="008D68AB" w14:paraId="53B1C044" w14:textId="77777777" w:rsidTr="002F5737">
        <w:tc>
          <w:tcPr>
            <w:tcW w:w="2100" w:type="dxa"/>
            <w:vAlign w:val="center"/>
          </w:tcPr>
          <w:p w14:paraId="784D4D9C" w14:textId="77777777" w:rsidR="007D420E" w:rsidRPr="008A2950" w:rsidRDefault="007D420E" w:rsidP="002F5737">
            <w:pPr>
              <w:spacing w:before="120" w:after="120" w:line="240" w:lineRule="auto"/>
              <w:rPr>
                <w:color w:val="FF0000"/>
              </w:rPr>
            </w:pPr>
            <w:r w:rsidRPr="008A2950">
              <w:rPr>
                <w:color w:val="FF0000"/>
              </w:rPr>
              <w:t>Número de créditos ECTS</w:t>
            </w:r>
          </w:p>
        </w:tc>
        <w:tc>
          <w:tcPr>
            <w:tcW w:w="7074" w:type="dxa"/>
            <w:gridSpan w:val="5"/>
            <w:vAlign w:val="center"/>
          </w:tcPr>
          <w:p w14:paraId="48A74292" w14:textId="77777777" w:rsidR="007D420E" w:rsidRPr="008A2950" w:rsidRDefault="007D420E" w:rsidP="002F5737">
            <w:pPr>
              <w:spacing w:before="120" w:after="120" w:line="240" w:lineRule="auto"/>
              <w:rPr>
                <w:color w:val="FF0000"/>
              </w:rPr>
            </w:pPr>
            <w:r w:rsidRPr="008A2950">
              <w:rPr>
                <w:color w:val="FF0000"/>
              </w:rPr>
              <w:t>6</w:t>
            </w:r>
          </w:p>
        </w:tc>
      </w:tr>
      <w:tr w:rsidR="007D420E" w:rsidRPr="008D68AB" w14:paraId="64B82AD0" w14:textId="77777777" w:rsidTr="002F5737">
        <w:tc>
          <w:tcPr>
            <w:tcW w:w="2100" w:type="dxa"/>
            <w:vAlign w:val="center"/>
          </w:tcPr>
          <w:p w14:paraId="6529D9C0" w14:textId="77777777" w:rsidR="007D420E" w:rsidRPr="008A2950" w:rsidRDefault="007D420E" w:rsidP="002F5737">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962621362"/>
              <w:placeholder>
                <w:docPart w:val="D721DA951385417F95DC9DCE1B86FAF2"/>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1938DEB" w14:textId="77777777" w:rsidR="007D420E" w:rsidRPr="008A2950" w:rsidRDefault="007D420E" w:rsidP="002F5737">
                <w:pPr>
                  <w:spacing w:before="120" w:after="120" w:line="240" w:lineRule="auto"/>
                  <w:rPr>
                    <w:iCs/>
                    <w:color w:val="FF0000"/>
                  </w:rPr>
                </w:pPr>
                <w:r w:rsidRPr="008A2950">
                  <w:rPr>
                    <w:iCs/>
                    <w:color w:val="FF0000"/>
                  </w:rPr>
                  <w:t>Optativa</w:t>
                </w:r>
              </w:p>
            </w:sdtContent>
          </w:sdt>
        </w:tc>
      </w:tr>
      <w:tr w:rsidR="007D420E" w:rsidRPr="008D68AB" w14:paraId="19CCCF33" w14:textId="77777777" w:rsidTr="002F5737">
        <w:tc>
          <w:tcPr>
            <w:tcW w:w="2100" w:type="dxa"/>
            <w:vAlign w:val="center"/>
          </w:tcPr>
          <w:p w14:paraId="084F617B" w14:textId="77777777" w:rsidR="007D420E" w:rsidRPr="008A2950" w:rsidRDefault="007D420E" w:rsidP="002F5737">
            <w:pPr>
              <w:spacing w:before="120" w:after="120" w:line="240" w:lineRule="auto"/>
              <w:rPr>
                <w:color w:val="FF0000"/>
              </w:rPr>
            </w:pPr>
            <w:r w:rsidRPr="008A2950">
              <w:rPr>
                <w:color w:val="FF0000"/>
              </w:rPr>
              <w:t>Organización temporal</w:t>
            </w:r>
          </w:p>
        </w:tc>
        <w:sdt>
          <w:sdtPr>
            <w:rPr>
              <w:iCs/>
              <w:color w:val="FF0000"/>
            </w:rPr>
            <w:tag w:val="Organización temporal"/>
            <w:id w:val="1564148474"/>
            <w:placeholder>
              <w:docPart w:val="D193EDDD1CBB440ABEC6CEF04EA6BFED"/>
            </w:placeholder>
            <w:dropDownList>
              <w:listItem w:value="Elija un elemento."/>
              <w:listItem w:displayText="Semestral" w:value="Semestral"/>
              <w:listItem w:displayText="Anual" w:value="Anual"/>
            </w:dropDownList>
          </w:sdtPr>
          <w:sdtContent>
            <w:tc>
              <w:tcPr>
                <w:tcW w:w="3432" w:type="dxa"/>
                <w:gridSpan w:val="3"/>
                <w:vAlign w:val="center"/>
              </w:tcPr>
              <w:p w14:paraId="685B5F15" w14:textId="77777777" w:rsidR="007D420E" w:rsidRPr="008A2950" w:rsidRDefault="007D420E" w:rsidP="002F5737">
                <w:pPr>
                  <w:spacing w:before="120" w:after="120" w:line="240" w:lineRule="auto"/>
                  <w:rPr>
                    <w:iCs/>
                    <w:color w:val="FF0000"/>
                  </w:rPr>
                </w:pPr>
                <w:r w:rsidRPr="008A2950">
                  <w:rPr>
                    <w:iCs/>
                    <w:color w:val="FF0000"/>
                  </w:rPr>
                  <w:t>Semestral</w:t>
                </w:r>
              </w:p>
            </w:tc>
          </w:sdtContent>
        </w:sdt>
        <w:tc>
          <w:tcPr>
            <w:tcW w:w="1606" w:type="dxa"/>
            <w:vAlign w:val="center"/>
          </w:tcPr>
          <w:p w14:paraId="145B99B3" w14:textId="77777777" w:rsidR="007D420E" w:rsidRPr="008A2950" w:rsidRDefault="007D420E" w:rsidP="002F5737">
            <w:pPr>
              <w:spacing w:before="120" w:after="120" w:line="240" w:lineRule="auto"/>
              <w:rPr>
                <w:iCs/>
                <w:color w:val="FF0000"/>
              </w:rPr>
            </w:pPr>
            <w:r w:rsidRPr="008A2950">
              <w:rPr>
                <w:iCs/>
                <w:color w:val="FF0000"/>
              </w:rPr>
              <w:t>Nº de semestre/año</w:t>
            </w:r>
          </w:p>
        </w:tc>
        <w:tc>
          <w:tcPr>
            <w:tcW w:w="2036" w:type="dxa"/>
            <w:vAlign w:val="center"/>
          </w:tcPr>
          <w:p w14:paraId="19241F2D" w14:textId="6FBACE23" w:rsidR="007D420E" w:rsidRPr="008A2950" w:rsidRDefault="007D420E" w:rsidP="002F5737">
            <w:pPr>
              <w:spacing w:before="120" w:after="120" w:line="240" w:lineRule="auto"/>
              <w:jc w:val="center"/>
              <w:rPr>
                <w:iCs/>
                <w:color w:val="FF0000"/>
              </w:rPr>
            </w:pPr>
            <w:r w:rsidRPr="008A2950">
              <w:rPr>
                <w:iCs/>
                <w:color w:val="FF0000"/>
              </w:rPr>
              <w:t>7/4</w:t>
            </w:r>
          </w:p>
        </w:tc>
      </w:tr>
      <w:tr w:rsidR="007D420E" w:rsidRPr="008D68AB" w14:paraId="3B48E318" w14:textId="77777777" w:rsidTr="002F5737">
        <w:tc>
          <w:tcPr>
            <w:tcW w:w="2100" w:type="dxa"/>
            <w:vAlign w:val="center"/>
          </w:tcPr>
          <w:p w14:paraId="6135A6CD" w14:textId="77777777" w:rsidR="007D420E" w:rsidRPr="008A2950" w:rsidRDefault="007D420E" w:rsidP="002F5737">
            <w:pPr>
              <w:spacing w:before="120" w:after="120" w:line="240" w:lineRule="auto"/>
              <w:rPr>
                <w:color w:val="FF0000"/>
              </w:rPr>
            </w:pPr>
            <w:r w:rsidRPr="008A2950">
              <w:rPr>
                <w:color w:val="FF0000"/>
              </w:rPr>
              <w:t>Modalidad</w:t>
            </w:r>
          </w:p>
        </w:tc>
        <w:sdt>
          <w:sdtPr>
            <w:rPr>
              <w:iCs/>
              <w:color w:val="FF0000"/>
            </w:rPr>
            <w:tag w:val="Modalidad"/>
            <w:id w:val="1884756978"/>
            <w:placeholder>
              <w:docPart w:val="6307B3F7BC5B407A8AE6FF2836F9883D"/>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624CE70E" w14:textId="77777777" w:rsidR="007D420E" w:rsidRPr="008A2950" w:rsidRDefault="007D420E" w:rsidP="002F5737">
                <w:pPr>
                  <w:spacing w:before="120" w:after="120" w:line="240" w:lineRule="auto"/>
                  <w:rPr>
                    <w:iCs/>
                    <w:color w:val="FF0000"/>
                  </w:rPr>
                </w:pPr>
                <w:r w:rsidRPr="008A2950">
                  <w:rPr>
                    <w:iCs/>
                    <w:color w:val="FF0000"/>
                  </w:rPr>
                  <w:t>Presencial</w:t>
                </w:r>
              </w:p>
            </w:tc>
          </w:sdtContent>
        </w:sdt>
      </w:tr>
      <w:tr w:rsidR="007D420E" w:rsidRPr="008D68AB" w14:paraId="26FE51BE" w14:textId="77777777" w:rsidTr="002F5737">
        <w:trPr>
          <w:trHeight w:val="375"/>
        </w:trPr>
        <w:tc>
          <w:tcPr>
            <w:tcW w:w="2100" w:type="dxa"/>
            <w:vMerge w:val="restart"/>
            <w:vAlign w:val="center"/>
          </w:tcPr>
          <w:p w14:paraId="1BB04F6A" w14:textId="1D815D73" w:rsidR="007D420E" w:rsidRPr="008A2950" w:rsidRDefault="007D420E" w:rsidP="007E01AF">
            <w:pPr>
              <w:spacing w:before="120" w:after="120" w:line="240" w:lineRule="auto"/>
              <w:rPr>
                <w:color w:val="FF0000"/>
              </w:rPr>
            </w:pPr>
            <w:r w:rsidRPr="008A2950">
              <w:rPr>
                <w:color w:val="FF0000"/>
              </w:rPr>
              <w:t>Resultados del proceso de formación y aprendizaje</w:t>
            </w:r>
          </w:p>
        </w:tc>
        <w:tc>
          <w:tcPr>
            <w:tcW w:w="2313" w:type="dxa"/>
            <w:vAlign w:val="center"/>
          </w:tcPr>
          <w:p w14:paraId="55E3575E" w14:textId="77777777" w:rsidR="007D420E" w:rsidRPr="008A2950" w:rsidRDefault="007D420E" w:rsidP="002F5737">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0D9BA464" w14:textId="2B5CDC05" w:rsidR="007D420E" w:rsidRPr="008A2950" w:rsidRDefault="00182E46" w:rsidP="00182E46">
            <w:pPr>
              <w:spacing w:before="120" w:after="120" w:line="240" w:lineRule="auto"/>
              <w:jc w:val="both"/>
              <w:rPr>
                <w:color w:val="FF0000"/>
                <w:sz w:val="20"/>
                <w:szCs w:val="20"/>
              </w:rPr>
            </w:pPr>
            <w:r w:rsidRPr="008A2950">
              <w:rPr>
                <w:color w:val="FF0000"/>
                <w:sz w:val="20"/>
                <w:szCs w:val="20"/>
              </w:rPr>
              <w:t xml:space="preserve">CO-04; </w:t>
            </w:r>
            <w:r w:rsidR="007D420E" w:rsidRPr="008A2950">
              <w:rPr>
                <w:color w:val="FF0000"/>
                <w:sz w:val="20"/>
                <w:szCs w:val="20"/>
              </w:rPr>
              <w:t>CO-0</w:t>
            </w:r>
            <w:r w:rsidRPr="008A2950">
              <w:rPr>
                <w:color w:val="FF0000"/>
                <w:sz w:val="20"/>
                <w:szCs w:val="20"/>
              </w:rPr>
              <w:t>8</w:t>
            </w:r>
          </w:p>
        </w:tc>
      </w:tr>
      <w:tr w:rsidR="007D420E" w:rsidRPr="008D68AB" w14:paraId="44CE0683" w14:textId="77777777" w:rsidTr="002F5737">
        <w:trPr>
          <w:trHeight w:val="375"/>
        </w:trPr>
        <w:tc>
          <w:tcPr>
            <w:tcW w:w="2100" w:type="dxa"/>
            <w:vMerge/>
            <w:vAlign w:val="center"/>
          </w:tcPr>
          <w:p w14:paraId="0592AF75" w14:textId="77777777" w:rsidR="007D420E" w:rsidRPr="008A2950" w:rsidRDefault="007D420E" w:rsidP="002F5737">
            <w:pPr>
              <w:spacing w:before="120" w:after="120" w:line="240" w:lineRule="auto"/>
              <w:rPr>
                <w:color w:val="FF0000"/>
              </w:rPr>
            </w:pPr>
          </w:p>
        </w:tc>
        <w:tc>
          <w:tcPr>
            <w:tcW w:w="2313" w:type="dxa"/>
            <w:vAlign w:val="center"/>
          </w:tcPr>
          <w:p w14:paraId="6761CF47" w14:textId="77777777" w:rsidR="007D420E" w:rsidRPr="008A2950" w:rsidRDefault="007D420E" w:rsidP="002F5737">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2E59C457" w14:textId="5C958BEB" w:rsidR="007D420E" w:rsidRPr="008A2950" w:rsidRDefault="007D420E" w:rsidP="00182E46">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w:t>
            </w:r>
            <w:r w:rsidR="00182E46" w:rsidRPr="008A2950">
              <w:rPr>
                <w:rFonts w:asciiTheme="minorHAnsi" w:hAnsiTheme="minorHAnsi" w:cstheme="minorHAnsi"/>
                <w:color w:val="FF0000"/>
                <w:sz w:val="20"/>
                <w:szCs w:val="20"/>
              </w:rPr>
              <w:t>4</w:t>
            </w:r>
            <w:r w:rsidRPr="008A2950">
              <w:rPr>
                <w:rFonts w:asciiTheme="minorHAnsi" w:hAnsiTheme="minorHAnsi" w:cstheme="minorHAnsi"/>
                <w:color w:val="FF0000"/>
                <w:sz w:val="20"/>
                <w:szCs w:val="20"/>
              </w:rPr>
              <w:t>; HD-0</w:t>
            </w:r>
            <w:r w:rsidR="00182E46" w:rsidRPr="008A2950">
              <w:rPr>
                <w:rFonts w:asciiTheme="minorHAnsi" w:hAnsiTheme="minorHAnsi" w:cstheme="minorHAnsi"/>
                <w:color w:val="FF0000"/>
                <w:sz w:val="20"/>
                <w:szCs w:val="20"/>
              </w:rPr>
              <w:t>5</w:t>
            </w:r>
            <w:r w:rsidRPr="008A2950">
              <w:rPr>
                <w:rFonts w:asciiTheme="minorHAnsi" w:hAnsiTheme="minorHAnsi" w:cstheme="minorHAnsi"/>
                <w:color w:val="FF0000"/>
                <w:sz w:val="20"/>
                <w:szCs w:val="20"/>
              </w:rPr>
              <w:t>; HD-06</w:t>
            </w:r>
          </w:p>
        </w:tc>
      </w:tr>
      <w:tr w:rsidR="007D420E" w:rsidRPr="007F12D7" w14:paraId="35462F60" w14:textId="77777777" w:rsidTr="002F5737">
        <w:trPr>
          <w:trHeight w:val="375"/>
        </w:trPr>
        <w:tc>
          <w:tcPr>
            <w:tcW w:w="2100" w:type="dxa"/>
            <w:vMerge/>
            <w:vAlign w:val="center"/>
          </w:tcPr>
          <w:p w14:paraId="2EDC9F51" w14:textId="77777777" w:rsidR="007D420E" w:rsidRPr="008A2950" w:rsidRDefault="007D420E" w:rsidP="002F5737">
            <w:pPr>
              <w:spacing w:before="120" w:after="120" w:line="240" w:lineRule="auto"/>
              <w:rPr>
                <w:color w:val="FF0000"/>
              </w:rPr>
            </w:pPr>
          </w:p>
        </w:tc>
        <w:tc>
          <w:tcPr>
            <w:tcW w:w="2313" w:type="dxa"/>
            <w:vAlign w:val="center"/>
          </w:tcPr>
          <w:p w14:paraId="60D8A417" w14:textId="77777777" w:rsidR="007D420E" w:rsidRPr="008A2950" w:rsidRDefault="007D420E" w:rsidP="002F5737">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721BF300" w14:textId="77777777" w:rsidR="007D420E" w:rsidRPr="008A2950" w:rsidRDefault="007D420E" w:rsidP="002F5737">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7D420E" w:rsidRPr="008D68AB" w14:paraId="3D840907" w14:textId="77777777" w:rsidTr="002F5737">
        <w:trPr>
          <w:trHeight w:val="419"/>
        </w:trPr>
        <w:tc>
          <w:tcPr>
            <w:tcW w:w="2100" w:type="dxa"/>
            <w:vAlign w:val="center"/>
          </w:tcPr>
          <w:p w14:paraId="609450C3" w14:textId="77777777" w:rsidR="007D420E" w:rsidRPr="008A2950" w:rsidRDefault="007D420E" w:rsidP="002F5737">
            <w:pPr>
              <w:spacing w:before="120" w:after="120" w:line="240" w:lineRule="auto"/>
              <w:rPr>
                <w:color w:val="FF0000"/>
              </w:rPr>
            </w:pPr>
            <w:r w:rsidRPr="008A2950">
              <w:rPr>
                <w:color w:val="FF0000"/>
              </w:rPr>
              <w:t>Idioma</w:t>
            </w:r>
          </w:p>
        </w:tc>
        <w:sdt>
          <w:sdtPr>
            <w:rPr>
              <w:iCs/>
              <w:color w:val="FF0000"/>
            </w:rPr>
            <w:tag w:val="Idioma de impartición"/>
            <w:id w:val="1296258390"/>
            <w:placeholder>
              <w:docPart w:val="AE24F081A853489EB5A40CFCC30191C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4EB2F58" w14:textId="77777777" w:rsidR="007D420E" w:rsidRPr="008A2950" w:rsidRDefault="007D420E" w:rsidP="002F5737">
                <w:pPr>
                  <w:spacing w:before="120" w:after="120" w:line="240" w:lineRule="auto"/>
                  <w:rPr>
                    <w:color w:val="FF0000"/>
                  </w:rPr>
                </w:pPr>
                <w:r w:rsidRPr="008A2950">
                  <w:rPr>
                    <w:iCs/>
                    <w:color w:val="FF0000"/>
                  </w:rPr>
                  <w:t>Español</w:t>
                </w:r>
              </w:p>
            </w:tc>
          </w:sdtContent>
        </w:sdt>
      </w:tr>
      <w:tr w:rsidR="007D420E" w:rsidRPr="008D68AB" w14:paraId="0447F3CD" w14:textId="77777777" w:rsidTr="002F5737">
        <w:trPr>
          <w:trHeight w:val="419"/>
        </w:trPr>
        <w:tc>
          <w:tcPr>
            <w:tcW w:w="2100" w:type="dxa"/>
            <w:vAlign w:val="center"/>
          </w:tcPr>
          <w:p w14:paraId="7CA7CB43" w14:textId="76947386" w:rsidR="007D420E" w:rsidRPr="008A2950" w:rsidRDefault="007D420E" w:rsidP="007E01AF">
            <w:pPr>
              <w:spacing w:before="120" w:after="120" w:line="240" w:lineRule="auto"/>
              <w:rPr>
                <w:color w:val="FF0000"/>
              </w:rPr>
            </w:pPr>
            <w:r w:rsidRPr="008A2950">
              <w:rPr>
                <w:color w:val="FF0000"/>
              </w:rPr>
              <w:t xml:space="preserve">Contenidos </w:t>
            </w:r>
          </w:p>
        </w:tc>
        <w:tc>
          <w:tcPr>
            <w:tcW w:w="7074" w:type="dxa"/>
            <w:gridSpan w:val="5"/>
            <w:vAlign w:val="center"/>
          </w:tcPr>
          <w:p w14:paraId="14490348" w14:textId="7869A9BC" w:rsidR="007D420E" w:rsidRPr="008A2950" w:rsidRDefault="007D420E" w:rsidP="002F5737">
            <w:pPr>
              <w:spacing w:after="0" w:line="240" w:lineRule="auto"/>
              <w:rPr>
                <w:color w:val="FF0000"/>
              </w:rPr>
            </w:pPr>
            <w:r w:rsidRPr="008A2950">
              <w:rPr>
                <w:b/>
                <w:i/>
                <w:color w:val="FF0000"/>
              </w:rPr>
              <w:t>Psicología Jurídica</w:t>
            </w:r>
            <w:r w:rsidRPr="008A2950">
              <w:rPr>
                <w:color w:val="FF0000"/>
              </w:rPr>
              <w:t xml:space="preserve"> </w:t>
            </w:r>
          </w:p>
          <w:p w14:paraId="08A19AB8" w14:textId="77777777" w:rsidR="007D420E" w:rsidRPr="008A2950" w:rsidRDefault="007D420E" w:rsidP="002F5737">
            <w:pPr>
              <w:spacing w:after="0" w:line="240" w:lineRule="auto"/>
              <w:rPr>
                <w:color w:val="FF0000"/>
              </w:rPr>
            </w:pPr>
          </w:p>
          <w:p w14:paraId="04365299" w14:textId="0847C0C2" w:rsidR="007D420E" w:rsidRPr="008A2950" w:rsidRDefault="003D4A2F" w:rsidP="007D420E">
            <w:pPr>
              <w:spacing w:after="0" w:line="240" w:lineRule="auto"/>
              <w:rPr>
                <w:color w:val="FF0000"/>
              </w:rPr>
            </w:pPr>
            <w:r w:rsidRPr="008A2950">
              <w:rPr>
                <w:color w:val="FF0000"/>
              </w:rPr>
              <w:t>Bloque 1</w:t>
            </w:r>
            <w:r w:rsidR="007D420E" w:rsidRPr="008A2950">
              <w:rPr>
                <w:color w:val="FF0000"/>
              </w:rPr>
              <w:t>. Aspectos conceptuales y metodológicos de la psicología jurídica.</w:t>
            </w:r>
          </w:p>
          <w:p w14:paraId="330B7912" w14:textId="0512803A" w:rsidR="007D420E" w:rsidRPr="008A2950" w:rsidRDefault="007D420E" w:rsidP="003D4A2F">
            <w:pPr>
              <w:pStyle w:val="Prrafodelista"/>
              <w:numPr>
                <w:ilvl w:val="0"/>
                <w:numId w:val="72"/>
              </w:numPr>
              <w:spacing w:after="0" w:line="240" w:lineRule="auto"/>
              <w:rPr>
                <w:color w:val="FF0000"/>
              </w:rPr>
            </w:pPr>
            <w:r w:rsidRPr="008A2950">
              <w:rPr>
                <w:color w:val="FF0000"/>
              </w:rPr>
              <w:t>Marco conceptual y teórico.</w:t>
            </w:r>
          </w:p>
          <w:p w14:paraId="5A3077F0" w14:textId="19116825" w:rsidR="007D420E" w:rsidRPr="008A2950" w:rsidRDefault="007D420E" w:rsidP="003D4A2F">
            <w:pPr>
              <w:pStyle w:val="Prrafodelista"/>
              <w:numPr>
                <w:ilvl w:val="0"/>
                <w:numId w:val="72"/>
              </w:numPr>
              <w:spacing w:after="0" w:line="240" w:lineRule="auto"/>
              <w:rPr>
                <w:color w:val="FF0000"/>
              </w:rPr>
            </w:pPr>
            <w:r w:rsidRPr="008A2950">
              <w:rPr>
                <w:color w:val="FF0000"/>
              </w:rPr>
              <w:t>La metodología en la investigación psicojurídica.</w:t>
            </w:r>
          </w:p>
          <w:p w14:paraId="1B25A0D0" w14:textId="43B33B05" w:rsidR="007D420E" w:rsidRPr="008A2950" w:rsidRDefault="007D420E" w:rsidP="007D420E">
            <w:pPr>
              <w:spacing w:after="0" w:line="240" w:lineRule="auto"/>
              <w:rPr>
                <w:color w:val="FF0000"/>
              </w:rPr>
            </w:pPr>
            <w:r w:rsidRPr="008A2950">
              <w:rPr>
                <w:color w:val="FF0000"/>
              </w:rPr>
              <w:t xml:space="preserve">Bloque </w:t>
            </w:r>
            <w:r w:rsidR="003D4A2F" w:rsidRPr="008A2950">
              <w:rPr>
                <w:color w:val="FF0000"/>
              </w:rPr>
              <w:t>2</w:t>
            </w:r>
            <w:r w:rsidRPr="008A2950">
              <w:rPr>
                <w:color w:val="FF0000"/>
              </w:rPr>
              <w:t>. Ámbitos de la Psicología Jurídica.</w:t>
            </w:r>
          </w:p>
          <w:p w14:paraId="0D9710F3" w14:textId="7216781B" w:rsidR="007D420E" w:rsidRPr="008A2950" w:rsidRDefault="007D420E" w:rsidP="003D4A2F">
            <w:pPr>
              <w:pStyle w:val="Prrafodelista"/>
              <w:numPr>
                <w:ilvl w:val="0"/>
                <w:numId w:val="71"/>
              </w:numPr>
              <w:spacing w:after="0" w:line="240" w:lineRule="auto"/>
              <w:rPr>
                <w:color w:val="FF0000"/>
              </w:rPr>
            </w:pPr>
            <w:r w:rsidRPr="008A2950">
              <w:rPr>
                <w:color w:val="FF0000"/>
              </w:rPr>
              <w:t>Los procesos de testificación.</w:t>
            </w:r>
          </w:p>
          <w:p w14:paraId="7771F565" w14:textId="6D5A3F14" w:rsidR="007D420E" w:rsidRPr="008A2950" w:rsidRDefault="007D420E" w:rsidP="003D4A2F">
            <w:pPr>
              <w:pStyle w:val="Prrafodelista"/>
              <w:numPr>
                <w:ilvl w:val="0"/>
                <w:numId w:val="71"/>
              </w:numPr>
              <w:spacing w:after="0" w:line="240" w:lineRule="auto"/>
              <w:rPr>
                <w:color w:val="FF0000"/>
              </w:rPr>
            </w:pPr>
            <w:r w:rsidRPr="008A2950">
              <w:rPr>
                <w:color w:val="FF0000"/>
              </w:rPr>
              <w:t>Jurados.</w:t>
            </w:r>
          </w:p>
          <w:p w14:paraId="69E00997" w14:textId="66F36947" w:rsidR="007D420E" w:rsidRPr="008A2950" w:rsidRDefault="007D420E" w:rsidP="003D4A2F">
            <w:pPr>
              <w:pStyle w:val="Prrafodelista"/>
              <w:numPr>
                <w:ilvl w:val="0"/>
                <w:numId w:val="71"/>
              </w:numPr>
              <w:spacing w:after="0" w:line="240" w:lineRule="auto"/>
              <w:rPr>
                <w:color w:val="FF0000"/>
              </w:rPr>
            </w:pPr>
            <w:r w:rsidRPr="008A2950">
              <w:rPr>
                <w:color w:val="FF0000"/>
              </w:rPr>
              <w:t>Víctimas de delito y violencia familiar.</w:t>
            </w:r>
          </w:p>
          <w:p w14:paraId="52DCE741" w14:textId="0EB14784" w:rsidR="007D420E" w:rsidRPr="008A2950" w:rsidRDefault="007D420E" w:rsidP="003D4A2F">
            <w:pPr>
              <w:pStyle w:val="Prrafodelista"/>
              <w:numPr>
                <w:ilvl w:val="0"/>
                <w:numId w:val="71"/>
              </w:numPr>
              <w:spacing w:after="0" w:line="240" w:lineRule="auto"/>
              <w:rPr>
                <w:color w:val="FF0000"/>
              </w:rPr>
            </w:pPr>
            <w:r w:rsidRPr="008A2950">
              <w:rPr>
                <w:color w:val="FF0000"/>
              </w:rPr>
              <w:t>Delincuencia.</w:t>
            </w:r>
          </w:p>
          <w:p w14:paraId="7FA09D0C" w14:textId="5586D5C5" w:rsidR="007D420E" w:rsidRPr="008A2950" w:rsidRDefault="007D420E" w:rsidP="003D4A2F">
            <w:pPr>
              <w:pStyle w:val="Prrafodelista"/>
              <w:numPr>
                <w:ilvl w:val="0"/>
                <w:numId w:val="71"/>
              </w:numPr>
              <w:spacing w:after="0" w:line="240" w:lineRule="auto"/>
              <w:rPr>
                <w:color w:val="FF0000"/>
              </w:rPr>
            </w:pPr>
            <w:r w:rsidRPr="008A2950">
              <w:rPr>
                <w:color w:val="FF0000"/>
              </w:rPr>
              <w:t>El contexto penitenciario.</w:t>
            </w:r>
          </w:p>
          <w:p w14:paraId="77229200" w14:textId="186C87DD" w:rsidR="007D420E" w:rsidRPr="008A2950" w:rsidRDefault="007D420E" w:rsidP="003D4A2F">
            <w:pPr>
              <w:pStyle w:val="Prrafodelista"/>
              <w:numPr>
                <w:ilvl w:val="0"/>
                <w:numId w:val="71"/>
              </w:numPr>
              <w:spacing w:after="0" w:line="240" w:lineRule="auto"/>
              <w:rPr>
                <w:color w:val="FF0000"/>
              </w:rPr>
            </w:pPr>
            <w:r w:rsidRPr="008A2950">
              <w:rPr>
                <w:color w:val="FF0000"/>
              </w:rPr>
              <w:t>La policía.</w:t>
            </w:r>
          </w:p>
        </w:tc>
      </w:tr>
      <w:tr w:rsidR="007D420E" w:rsidRPr="008D68AB" w14:paraId="4F73721E" w14:textId="77777777" w:rsidTr="002F5737">
        <w:trPr>
          <w:trHeight w:val="264"/>
        </w:trPr>
        <w:tc>
          <w:tcPr>
            <w:tcW w:w="2100" w:type="dxa"/>
            <w:vMerge w:val="restart"/>
            <w:vAlign w:val="center"/>
          </w:tcPr>
          <w:p w14:paraId="5760C53B" w14:textId="77777777" w:rsidR="007D420E" w:rsidRPr="008A2950" w:rsidRDefault="007D420E" w:rsidP="002F5737">
            <w:pPr>
              <w:spacing w:before="120" w:after="120" w:line="240" w:lineRule="auto"/>
              <w:rPr>
                <w:color w:val="FF0000"/>
              </w:rPr>
            </w:pPr>
            <w:r w:rsidRPr="008A2950">
              <w:rPr>
                <w:color w:val="FF0000"/>
              </w:rPr>
              <w:t>Actividades formativas</w:t>
            </w:r>
          </w:p>
        </w:tc>
        <w:tc>
          <w:tcPr>
            <w:tcW w:w="2934" w:type="dxa"/>
            <w:gridSpan w:val="2"/>
            <w:vAlign w:val="center"/>
          </w:tcPr>
          <w:p w14:paraId="367B4665" w14:textId="77777777" w:rsidR="007D420E" w:rsidRPr="008A2950" w:rsidRDefault="007D420E" w:rsidP="002F5737">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324861FD" w14:textId="77777777" w:rsidR="007D420E" w:rsidRPr="008A2950" w:rsidRDefault="007D420E" w:rsidP="002F5737">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1DE403D3" w14:textId="77777777" w:rsidR="007D420E" w:rsidRPr="008A2950" w:rsidRDefault="007D420E" w:rsidP="002F5737">
            <w:pPr>
              <w:spacing w:before="120" w:after="120" w:line="240" w:lineRule="auto"/>
              <w:jc w:val="center"/>
              <w:rPr>
                <w:color w:val="FF0000"/>
              </w:rPr>
            </w:pPr>
            <w:r w:rsidRPr="008A2950">
              <w:rPr>
                <w:rFonts w:cs="Calibri"/>
                <w:b/>
                <w:color w:val="FF0000"/>
                <w:sz w:val="18"/>
                <w:szCs w:val="18"/>
              </w:rPr>
              <w:t>Presencialidad %/h</w:t>
            </w:r>
          </w:p>
        </w:tc>
      </w:tr>
      <w:tr w:rsidR="007D420E" w:rsidRPr="008D68AB" w14:paraId="71C5E153" w14:textId="77777777" w:rsidTr="002F5737">
        <w:trPr>
          <w:trHeight w:val="262"/>
        </w:trPr>
        <w:tc>
          <w:tcPr>
            <w:tcW w:w="2100" w:type="dxa"/>
            <w:vMerge/>
            <w:vAlign w:val="center"/>
          </w:tcPr>
          <w:p w14:paraId="1AEDD925" w14:textId="77777777" w:rsidR="007D420E" w:rsidRPr="008A2950" w:rsidRDefault="007D420E" w:rsidP="002F5737">
            <w:pPr>
              <w:spacing w:before="120" w:after="120" w:line="240" w:lineRule="auto"/>
              <w:rPr>
                <w:color w:val="FF0000"/>
              </w:rPr>
            </w:pPr>
          </w:p>
        </w:tc>
        <w:tc>
          <w:tcPr>
            <w:tcW w:w="2934" w:type="dxa"/>
            <w:gridSpan w:val="2"/>
            <w:vAlign w:val="center"/>
          </w:tcPr>
          <w:p w14:paraId="31B017AA" w14:textId="77777777" w:rsidR="007D420E" w:rsidRPr="008A2950" w:rsidRDefault="007D420E" w:rsidP="002F5737">
            <w:pPr>
              <w:spacing w:before="120" w:after="120" w:line="240" w:lineRule="auto"/>
              <w:rPr>
                <w:i/>
                <w:color w:val="FF0000"/>
              </w:rPr>
            </w:pPr>
            <w:r w:rsidRPr="008A2950">
              <w:rPr>
                <w:i/>
                <w:color w:val="FF0000"/>
              </w:rPr>
              <w:t>Código AF-1</w:t>
            </w:r>
          </w:p>
        </w:tc>
        <w:tc>
          <w:tcPr>
            <w:tcW w:w="2104" w:type="dxa"/>
            <w:gridSpan w:val="2"/>
            <w:vAlign w:val="center"/>
          </w:tcPr>
          <w:p w14:paraId="4B88A994" w14:textId="77777777" w:rsidR="007D420E" w:rsidRPr="008A2950" w:rsidRDefault="007D420E" w:rsidP="002F5737">
            <w:pPr>
              <w:spacing w:before="120" w:after="120" w:line="240" w:lineRule="auto"/>
              <w:rPr>
                <w:color w:val="FF0000"/>
              </w:rPr>
            </w:pPr>
            <w:r w:rsidRPr="008A2950">
              <w:rPr>
                <w:color w:val="FF0000"/>
              </w:rPr>
              <w:t>32</w:t>
            </w:r>
          </w:p>
        </w:tc>
        <w:tc>
          <w:tcPr>
            <w:tcW w:w="2036" w:type="dxa"/>
            <w:vAlign w:val="center"/>
          </w:tcPr>
          <w:p w14:paraId="54DE5DEB" w14:textId="77777777" w:rsidR="007D420E" w:rsidRPr="008A2950" w:rsidRDefault="007D420E" w:rsidP="002F5737">
            <w:pPr>
              <w:spacing w:before="120" w:after="120" w:line="240" w:lineRule="auto"/>
              <w:rPr>
                <w:color w:val="FF0000"/>
              </w:rPr>
            </w:pPr>
            <w:r w:rsidRPr="008A2950">
              <w:rPr>
                <w:color w:val="FF0000"/>
              </w:rPr>
              <w:t>100%</w:t>
            </w:r>
          </w:p>
        </w:tc>
      </w:tr>
      <w:tr w:rsidR="007D420E" w:rsidRPr="008D68AB" w14:paraId="65B9C54F" w14:textId="77777777" w:rsidTr="002F5737">
        <w:trPr>
          <w:trHeight w:val="262"/>
        </w:trPr>
        <w:tc>
          <w:tcPr>
            <w:tcW w:w="2100" w:type="dxa"/>
            <w:vMerge/>
            <w:vAlign w:val="center"/>
          </w:tcPr>
          <w:p w14:paraId="4F622F01" w14:textId="77777777" w:rsidR="007D420E" w:rsidRPr="008A2950" w:rsidRDefault="007D420E" w:rsidP="002F5737">
            <w:pPr>
              <w:spacing w:before="120" w:after="120" w:line="240" w:lineRule="auto"/>
              <w:rPr>
                <w:color w:val="FF0000"/>
              </w:rPr>
            </w:pPr>
          </w:p>
        </w:tc>
        <w:tc>
          <w:tcPr>
            <w:tcW w:w="2934" w:type="dxa"/>
            <w:gridSpan w:val="2"/>
            <w:vAlign w:val="center"/>
          </w:tcPr>
          <w:p w14:paraId="04B20AF7" w14:textId="77777777" w:rsidR="007D420E" w:rsidRPr="008A2950" w:rsidRDefault="007D420E" w:rsidP="002F5737">
            <w:pPr>
              <w:spacing w:before="120" w:after="120" w:line="240" w:lineRule="auto"/>
              <w:rPr>
                <w:color w:val="FF0000"/>
              </w:rPr>
            </w:pPr>
            <w:r w:rsidRPr="008A2950">
              <w:rPr>
                <w:i/>
                <w:color w:val="FF0000"/>
              </w:rPr>
              <w:t>Código AF-2</w:t>
            </w:r>
          </w:p>
        </w:tc>
        <w:tc>
          <w:tcPr>
            <w:tcW w:w="2104" w:type="dxa"/>
            <w:gridSpan w:val="2"/>
            <w:vAlign w:val="center"/>
          </w:tcPr>
          <w:p w14:paraId="3D5B51CA" w14:textId="77777777" w:rsidR="007D420E" w:rsidRPr="008A2950" w:rsidRDefault="007D420E" w:rsidP="002F5737">
            <w:pPr>
              <w:spacing w:before="120" w:after="120" w:line="240" w:lineRule="auto"/>
              <w:rPr>
                <w:color w:val="FF0000"/>
              </w:rPr>
            </w:pPr>
            <w:r w:rsidRPr="008A2950">
              <w:rPr>
                <w:color w:val="FF0000"/>
              </w:rPr>
              <w:t>16</w:t>
            </w:r>
          </w:p>
        </w:tc>
        <w:tc>
          <w:tcPr>
            <w:tcW w:w="2036" w:type="dxa"/>
          </w:tcPr>
          <w:p w14:paraId="735D84BA" w14:textId="77777777" w:rsidR="007D420E" w:rsidRPr="008A2950" w:rsidRDefault="007D420E" w:rsidP="002F5737">
            <w:pPr>
              <w:spacing w:before="120" w:after="120" w:line="240" w:lineRule="auto"/>
              <w:rPr>
                <w:color w:val="FF0000"/>
              </w:rPr>
            </w:pPr>
            <w:r w:rsidRPr="008A2950">
              <w:rPr>
                <w:color w:val="FF0000"/>
              </w:rPr>
              <w:t>100%</w:t>
            </w:r>
          </w:p>
        </w:tc>
      </w:tr>
      <w:tr w:rsidR="007D420E" w:rsidRPr="008D68AB" w14:paraId="30A7A91B" w14:textId="77777777" w:rsidTr="002F5737">
        <w:trPr>
          <w:trHeight w:val="262"/>
        </w:trPr>
        <w:tc>
          <w:tcPr>
            <w:tcW w:w="2100" w:type="dxa"/>
            <w:vMerge/>
            <w:vAlign w:val="center"/>
          </w:tcPr>
          <w:p w14:paraId="22D35DB7" w14:textId="77777777" w:rsidR="007D420E" w:rsidRPr="008A2950" w:rsidRDefault="007D420E" w:rsidP="002F5737">
            <w:pPr>
              <w:spacing w:before="120" w:after="120" w:line="240" w:lineRule="auto"/>
              <w:rPr>
                <w:color w:val="FF0000"/>
              </w:rPr>
            </w:pPr>
          </w:p>
        </w:tc>
        <w:tc>
          <w:tcPr>
            <w:tcW w:w="2934" w:type="dxa"/>
            <w:gridSpan w:val="2"/>
            <w:vAlign w:val="center"/>
          </w:tcPr>
          <w:p w14:paraId="21BEEC2E" w14:textId="77777777" w:rsidR="007D420E" w:rsidRPr="008A2950" w:rsidRDefault="007D420E" w:rsidP="002F5737">
            <w:pPr>
              <w:spacing w:before="120" w:after="120" w:line="240" w:lineRule="auto"/>
              <w:rPr>
                <w:i/>
                <w:color w:val="FF0000"/>
              </w:rPr>
            </w:pPr>
            <w:r w:rsidRPr="008A2950">
              <w:rPr>
                <w:i/>
                <w:color w:val="FF0000"/>
              </w:rPr>
              <w:t>Código AF-3</w:t>
            </w:r>
          </w:p>
        </w:tc>
        <w:tc>
          <w:tcPr>
            <w:tcW w:w="2104" w:type="dxa"/>
            <w:gridSpan w:val="2"/>
            <w:vAlign w:val="center"/>
          </w:tcPr>
          <w:p w14:paraId="34776B1E" w14:textId="77777777" w:rsidR="007D420E" w:rsidRPr="008A2950" w:rsidRDefault="007D420E" w:rsidP="002F5737">
            <w:pPr>
              <w:spacing w:before="120" w:after="120" w:line="240" w:lineRule="auto"/>
              <w:rPr>
                <w:color w:val="FF0000"/>
              </w:rPr>
            </w:pPr>
            <w:r w:rsidRPr="008A2950">
              <w:rPr>
                <w:color w:val="FF0000"/>
              </w:rPr>
              <w:t>90</w:t>
            </w:r>
          </w:p>
        </w:tc>
        <w:tc>
          <w:tcPr>
            <w:tcW w:w="2036" w:type="dxa"/>
          </w:tcPr>
          <w:p w14:paraId="64551F89" w14:textId="77777777" w:rsidR="007D420E" w:rsidRPr="008A2950" w:rsidRDefault="007D420E" w:rsidP="002F5737">
            <w:pPr>
              <w:spacing w:before="120" w:after="120" w:line="240" w:lineRule="auto"/>
              <w:rPr>
                <w:color w:val="FF0000"/>
              </w:rPr>
            </w:pPr>
            <w:r w:rsidRPr="008A2950">
              <w:rPr>
                <w:color w:val="FF0000"/>
              </w:rPr>
              <w:t>0%</w:t>
            </w:r>
          </w:p>
        </w:tc>
      </w:tr>
      <w:tr w:rsidR="00D743A5" w:rsidRPr="008D68AB" w14:paraId="7B71AECE" w14:textId="77777777" w:rsidTr="002F5737">
        <w:trPr>
          <w:trHeight w:val="262"/>
        </w:trPr>
        <w:tc>
          <w:tcPr>
            <w:tcW w:w="2100" w:type="dxa"/>
            <w:vMerge/>
            <w:vAlign w:val="center"/>
          </w:tcPr>
          <w:p w14:paraId="2B0F3E96" w14:textId="77777777" w:rsidR="00D743A5" w:rsidRPr="008A2950" w:rsidRDefault="00D743A5" w:rsidP="00D743A5">
            <w:pPr>
              <w:spacing w:before="120" w:after="120" w:line="240" w:lineRule="auto"/>
              <w:rPr>
                <w:color w:val="FF0000"/>
              </w:rPr>
            </w:pPr>
          </w:p>
        </w:tc>
        <w:tc>
          <w:tcPr>
            <w:tcW w:w="2934" w:type="dxa"/>
            <w:gridSpan w:val="2"/>
            <w:vAlign w:val="center"/>
          </w:tcPr>
          <w:p w14:paraId="02E0C8CD"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vAlign w:val="center"/>
          </w:tcPr>
          <w:p w14:paraId="04841ED1" w14:textId="6FFB2515" w:rsidR="00D743A5" w:rsidRPr="008A2950" w:rsidRDefault="00D743A5" w:rsidP="00D743A5">
            <w:pPr>
              <w:spacing w:before="120" w:after="120" w:line="240" w:lineRule="auto"/>
              <w:rPr>
                <w:color w:val="FF0000"/>
              </w:rPr>
            </w:pPr>
            <w:r w:rsidRPr="008A2950">
              <w:rPr>
                <w:color w:val="FF0000"/>
              </w:rPr>
              <w:t>7</w:t>
            </w:r>
          </w:p>
        </w:tc>
        <w:tc>
          <w:tcPr>
            <w:tcW w:w="2036" w:type="dxa"/>
          </w:tcPr>
          <w:p w14:paraId="5B9EF033" w14:textId="424C31B4" w:rsidR="00D743A5" w:rsidRPr="008A2950" w:rsidRDefault="00D743A5" w:rsidP="00D743A5">
            <w:pPr>
              <w:spacing w:before="120" w:after="120" w:line="240" w:lineRule="auto"/>
              <w:rPr>
                <w:color w:val="FF0000"/>
              </w:rPr>
            </w:pPr>
            <w:r w:rsidRPr="008A2950">
              <w:rPr>
                <w:color w:val="FF0000"/>
              </w:rPr>
              <w:t>50%</w:t>
            </w:r>
          </w:p>
        </w:tc>
      </w:tr>
      <w:tr w:rsidR="00D743A5" w:rsidRPr="008D68AB" w14:paraId="6A67E256" w14:textId="77777777" w:rsidTr="002F5737">
        <w:trPr>
          <w:trHeight w:val="262"/>
        </w:trPr>
        <w:tc>
          <w:tcPr>
            <w:tcW w:w="2100" w:type="dxa"/>
            <w:vMerge/>
            <w:vAlign w:val="center"/>
          </w:tcPr>
          <w:p w14:paraId="534C0108" w14:textId="77777777" w:rsidR="00D743A5" w:rsidRPr="008A2950" w:rsidRDefault="00D743A5" w:rsidP="00D743A5">
            <w:pPr>
              <w:spacing w:before="120" w:after="120" w:line="240" w:lineRule="auto"/>
              <w:rPr>
                <w:color w:val="FF0000"/>
              </w:rPr>
            </w:pPr>
          </w:p>
        </w:tc>
        <w:tc>
          <w:tcPr>
            <w:tcW w:w="2934" w:type="dxa"/>
            <w:gridSpan w:val="2"/>
            <w:vAlign w:val="center"/>
          </w:tcPr>
          <w:p w14:paraId="25D074D6"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vAlign w:val="center"/>
          </w:tcPr>
          <w:p w14:paraId="491F02EB" w14:textId="3C01CA16" w:rsidR="00D743A5" w:rsidRPr="008A2950" w:rsidRDefault="00D743A5" w:rsidP="00D743A5">
            <w:pPr>
              <w:spacing w:before="120" w:after="120" w:line="240" w:lineRule="auto"/>
              <w:rPr>
                <w:color w:val="FF0000"/>
              </w:rPr>
            </w:pPr>
            <w:r w:rsidRPr="008A2950">
              <w:rPr>
                <w:color w:val="FF0000"/>
              </w:rPr>
              <w:t>5</w:t>
            </w:r>
          </w:p>
        </w:tc>
        <w:tc>
          <w:tcPr>
            <w:tcW w:w="2036" w:type="dxa"/>
          </w:tcPr>
          <w:p w14:paraId="45BFCEA8" w14:textId="77829F6E" w:rsidR="00D743A5" w:rsidRPr="008A2950" w:rsidRDefault="00D743A5" w:rsidP="00D743A5">
            <w:pPr>
              <w:spacing w:before="120" w:after="120" w:line="240" w:lineRule="auto"/>
              <w:rPr>
                <w:color w:val="FF0000"/>
              </w:rPr>
            </w:pPr>
            <w:r w:rsidRPr="008A2950">
              <w:rPr>
                <w:color w:val="FF0000"/>
              </w:rPr>
              <w:t>10%</w:t>
            </w:r>
          </w:p>
        </w:tc>
      </w:tr>
      <w:tr w:rsidR="007D420E" w:rsidRPr="008D68AB" w14:paraId="38BD5BEA" w14:textId="77777777" w:rsidTr="002F5737">
        <w:trPr>
          <w:trHeight w:val="170"/>
        </w:trPr>
        <w:tc>
          <w:tcPr>
            <w:tcW w:w="2100" w:type="dxa"/>
            <w:vMerge w:val="restart"/>
            <w:vAlign w:val="center"/>
          </w:tcPr>
          <w:p w14:paraId="0032954D" w14:textId="77777777" w:rsidR="007D420E" w:rsidRPr="008A2950" w:rsidRDefault="007D420E" w:rsidP="002F5737">
            <w:pPr>
              <w:spacing w:before="120" w:after="120" w:line="240" w:lineRule="auto"/>
              <w:rPr>
                <w:color w:val="FF0000"/>
              </w:rPr>
            </w:pPr>
            <w:r w:rsidRPr="008A2950">
              <w:rPr>
                <w:color w:val="FF0000"/>
              </w:rPr>
              <w:t>Metodologías docentes</w:t>
            </w:r>
          </w:p>
        </w:tc>
        <w:tc>
          <w:tcPr>
            <w:tcW w:w="7074" w:type="dxa"/>
            <w:gridSpan w:val="5"/>
            <w:vAlign w:val="center"/>
          </w:tcPr>
          <w:p w14:paraId="2F966C16" w14:textId="77777777" w:rsidR="007D420E" w:rsidRPr="008A2950" w:rsidRDefault="007D420E" w:rsidP="002F5737">
            <w:pPr>
              <w:spacing w:before="120" w:after="120" w:line="240" w:lineRule="auto"/>
              <w:rPr>
                <w:color w:val="FF0000"/>
              </w:rPr>
            </w:pPr>
            <w:r w:rsidRPr="008A2950">
              <w:rPr>
                <w:i/>
                <w:color w:val="FF0000"/>
              </w:rPr>
              <w:t>Código MD-1</w:t>
            </w:r>
          </w:p>
        </w:tc>
      </w:tr>
      <w:tr w:rsidR="007D420E" w:rsidRPr="008D68AB" w14:paraId="352037C0" w14:textId="77777777" w:rsidTr="002F5737">
        <w:trPr>
          <w:trHeight w:val="170"/>
        </w:trPr>
        <w:tc>
          <w:tcPr>
            <w:tcW w:w="2100" w:type="dxa"/>
            <w:vMerge/>
            <w:vAlign w:val="center"/>
          </w:tcPr>
          <w:p w14:paraId="537BF2A7" w14:textId="77777777" w:rsidR="007D420E" w:rsidRPr="008A2950" w:rsidRDefault="007D420E" w:rsidP="002F5737">
            <w:pPr>
              <w:spacing w:before="120" w:after="120" w:line="240" w:lineRule="auto"/>
              <w:rPr>
                <w:color w:val="FF0000"/>
              </w:rPr>
            </w:pPr>
          </w:p>
        </w:tc>
        <w:tc>
          <w:tcPr>
            <w:tcW w:w="7074" w:type="dxa"/>
            <w:gridSpan w:val="5"/>
          </w:tcPr>
          <w:p w14:paraId="5518D7EB" w14:textId="77777777" w:rsidR="007D420E" w:rsidRPr="008A2950" w:rsidRDefault="007D420E" w:rsidP="002F5737">
            <w:pPr>
              <w:spacing w:before="120" w:after="120" w:line="240" w:lineRule="auto"/>
              <w:rPr>
                <w:i/>
                <w:color w:val="FF0000"/>
              </w:rPr>
            </w:pPr>
            <w:r w:rsidRPr="008A2950">
              <w:rPr>
                <w:i/>
                <w:color w:val="FF0000"/>
              </w:rPr>
              <w:t>Código MD-2</w:t>
            </w:r>
          </w:p>
        </w:tc>
      </w:tr>
      <w:tr w:rsidR="007D420E" w:rsidRPr="008D68AB" w14:paraId="76C287E1" w14:textId="77777777" w:rsidTr="002F5737">
        <w:trPr>
          <w:trHeight w:val="170"/>
        </w:trPr>
        <w:tc>
          <w:tcPr>
            <w:tcW w:w="2100" w:type="dxa"/>
            <w:vMerge/>
            <w:vAlign w:val="center"/>
          </w:tcPr>
          <w:p w14:paraId="30079160" w14:textId="77777777" w:rsidR="007D420E" w:rsidRPr="008A2950" w:rsidRDefault="007D420E" w:rsidP="002F5737">
            <w:pPr>
              <w:spacing w:before="120" w:after="120" w:line="240" w:lineRule="auto"/>
              <w:rPr>
                <w:color w:val="FF0000"/>
              </w:rPr>
            </w:pPr>
          </w:p>
        </w:tc>
        <w:tc>
          <w:tcPr>
            <w:tcW w:w="7074" w:type="dxa"/>
            <w:gridSpan w:val="5"/>
          </w:tcPr>
          <w:p w14:paraId="2D60D470" w14:textId="77777777" w:rsidR="007D420E" w:rsidRPr="008A2950" w:rsidRDefault="007D420E" w:rsidP="002F5737">
            <w:pPr>
              <w:spacing w:before="120" w:after="120" w:line="240" w:lineRule="auto"/>
              <w:rPr>
                <w:i/>
                <w:color w:val="FF0000"/>
              </w:rPr>
            </w:pPr>
            <w:r w:rsidRPr="008A2950">
              <w:rPr>
                <w:i/>
                <w:color w:val="FF0000"/>
              </w:rPr>
              <w:t>Código MD-3</w:t>
            </w:r>
          </w:p>
        </w:tc>
      </w:tr>
      <w:tr w:rsidR="007D420E" w:rsidRPr="008D68AB" w14:paraId="0A6FB12E" w14:textId="77777777" w:rsidTr="002F5737">
        <w:trPr>
          <w:trHeight w:val="170"/>
        </w:trPr>
        <w:tc>
          <w:tcPr>
            <w:tcW w:w="2100" w:type="dxa"/>
            <w:vMerge/>
            <w:vAlign w:val="center"/>
          </w:tcPr>
          <w:p w14:paraId="1FE3AF9D" w14:textId="77777777" w:rsidR="007D420E" w:rsidRPr="008A2950" w:rsidRDefault="007D420E" w:rsidP="002F5737">
            <w:pPr>
              <w:spacing w:before="120" w:after="120" w:line="240" w:lineRule="auto"/>
              <w:rPr>
                <w:color w:val="FF0000"/>
              </w:rPr>
            </w:pPr>
          </w:p>
        </w:tc>
        <w:tc>
          <w:tcPr>
            <w:tcW w:w="7074" w:type="dxa"/>
            <w:gridSpan w:val="5"/>
          </w:tcPr>
          <w:p w14:paraId="7CD4CAA9" w14:textId="77777777" w:rsidR="007D420E" w:rsidRPr="008A2950" w:rsidRDefault="007D420E" w:rsidP="002F5737">
            <w:pPr>
              <w:spacing w:before="120" w:after="120" w:line="240" w:lineRule="auto"/>
              <w:rPr>
                <w:i/>
                <w:color w:val="FF0000"/>
              </w:rPr>
            </w:pPr>
            <w:r w:rsidRPr="008A2950">
              <w:rPr>
                <w:i/>
                <w:color w:val="FF0000"/>
              </w:rPr>
              <w:t>Código MD-4</w:t>
            </w:r>
          </w:p>
        </w:tc>
      </w:tr>
      <w:tr w:rsidR="007D420E" w:rsidRPr="008D68AB" w14:paraId="66BFD3C6" w14:textId="77777777" w:rsidTr="002F5737">
        <w:trPr>
          <w:trHeight w:val="170"/>
        </w:trPr>
        <w:tc>
          <w:tcPr>
            <w:tcW w:w="2100" w:type="dxa"/>
            <w:vMerge/>
            <w:vAlign w:val="center"/>
          </w:tcPr>
          <w:p w14:paraId="79ECE7E2" w14:textId="77777777" w:rsidR="007D420E" w:rsidRPr="008A2950" w:rsidRDefault="007D420E" w:rsidP="002F5737">
            <w:pPr>
              <w:spacing w:before="120" w:after="120" w:line="240" w:lineRule="auto"/>
              <w:rPr>
                <w:color w:val="FF0000"/>
              </w:rPr>
            </w:pPr>
          </w:p>
        </w:tc>
        <w:tc>
          <w:tcPr>
            <w:tcW w:w="7074" w:type="dxa"/>
            <w:gridSpan w:val="5"/>
          </w:tcPr>
          <w:p w14:paraId="1088AF75" w14:textId="77777777" w:rsidR="007D420E" w:rsidRPr="008A2950" w:rsidRDefault="007D420E" w:rsidP="002F5737">
            <w:pPr>
              <w:spacing w:before="120" w:after="120" w:line="240" w:lineRule="auto"/>
              <w:rPr>
                <w:i/>
                <w:color w:val="FF0000"/>
              </w:rPr>
            </w:pPr>
            <w:r w:rsidRPr="008A2950">
              <w:rPr>
                <w:i/>
                <w:color w:val="FF0000"/>
              </w:rPr>
              <w:t>Código MD-5</w:t>
            </w:r>
          </w:p>
        </w:tc>
      </w:tr>
      <w:tr w:rsidR="007D420E" w:rsidRPr="008D68AB" w14:paraId="5C19A163" w14:textId="77777777" w:rsidTr="002F5737">
        <w:trPr>
          <w:trHeight w:val="129"/>
        </w:trPr>
        <w:tc>
          <w:tcPr>
            <w:tcW w:w="2100" w:type="dxa"/>
            <w:vMerge w:val="restart"/>
            <w:vAlign w:val="center"/>
          </w:tcPr>
          <w:p w14:paraId="682C3C94" w14:textId="77777777" w:rsidR="007D420E" w:rsidRPr="008A2950" w:rsidRDefault="007D420E" w:rsidP="002F5737">
            <w:pPr>
              <w:spacing w:before="120" w:after="120" w:line="240" w:lineRule="auto"/>
              <w:rPr>
                <w:color w:val="FF0000"/>
              </w:rPr>
            </w:pPr>
            <w:r w:rsidRPr="008A2950">
              <w:rPr>
                <w:color w:val="FF0000"/>
              </w:rPr>
              <w:t>Sistemas de evaluación</w:t>
            </w:r>
          </w:p>
        </w:tc>
        <w:tc>
          <w:tcPr>
            <w:tcW w:w="2934" w:type="dxa"/>
            <w:gridSpan w:val="2"/>
            <w:vAlign w:val="center"/>
          </w:tcPr>
          <w:p w14:paraId="041CD7F4" w14:textId="77777777" w:rsidR="007D420E" w:rsidRPr="008A2950" w:rsidRDefault="007D420E" w:rsidP="002F5737">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61956B7A" w14:textId="77777777" w:rsidR="007D420E" w:rsidRPr="008A2950" w:rsidRDefault="007D420E" w:rsidP="002F5737">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3C491E3B" w14:textId="77777777" w:rsidR="007D420E" w:rsidRPr="008A2950" w:rsidRDefault="007D420E" w:rsidP="002F5737">
            <w:pPr>
              <w:spacing w:before="120" w:after="120" w:line="240" w:lineRule="auto"/>
              <w:jc w:val="center"/>
              <w:rPr>
                <w:color w:val="FF0000"/>
              </w:rPr>
            </w:pPr>
            <w:r w:rsidRPr="008A2950">
              <w:rPr>
                <w:rFonts w:cs="Calibri"/>
                <w:b/>
                <w:color w:val="FF0000"/>
                <w:sz w:val="18"/>
                <w:szCs w:val="18"/>
              </w:rPr>
              <w:t>Ponderación Máx.</w:t>
            </w:r>
          </w:p>
        </w:tc>
      </w:tr>
      <w:tr w:rsidR="007D420E" w:rsidRPr="008D68AB" w14:paraId="31A8910D" w14:textId="77777777" w:rsidTr="002F5737">
        <w:trPr>
          <w:trHeight w:val="127"/>
        </w:trPr>
        <w:tc>
          <w:tcPr>
            <w:tcW w:w="2100" w:type="dxa"/>
            <w:vMerge/>
            <w:vAlign w:val="center"/>
          </w:tcPr>
          <w:p w14:paraId="5E5138A4" w14:textId="77777777" w:rsidR="007D420E" w:rsidRPr="008A2950" w:rsidRDefault="007D420E" w:rsidP="002F5737">
            <w:pPr>
              <w:spacing w:before="120" w:after="120" w:line="240" w:lineRule="auto"/>
              <w:rPr>
                <w:color w:val="FF0000"/>
              </w:rPr>
            </w:pPr>
          </w:p>
        </w:tc>
        <w:tc>
          <w:tcPr>
            <w:tcW w:w="2934" w:type="dxa"/>
            <w:gridSpan w:val="2"/>
            <w:vAlign w:val="center"/>
          </w:tcPr>
          <w:p w14:paraId="6CF6D812" w14:textId="77777777" w:rsidR="007D420E" w:rsidRPr="008A2950" w:rsidRDefault="007D420E" w:rsidP="002F5737">
            <w:pPr>
              <w:spacing w:before="120" w:after="120" w:line="240" w:lineRule="auto"/>
              <w:rPr>
                <w:color w:val="FF0000"/>
              </w:rPr>
            </w:pPr>
            <w:r w:rsidRPr="008A2950">
              <w:rPr>
                <w:i/>
                <w:color w:val="FF0000"/>
              </w:rPr>
              <w:t>Código SE-1</w:t>
            </w:r>
          </w:p>
        </w:tc>
        <w:tc>
          <w:tcPr>
            <w:tcW w:w="2104" w:type="dxa"/>
            <w:gridSpan w:val="2"/>
          </w:tcPr>
          <w:p w14:paraId="54CC2B57" w14:textId="77777777" w:rsidR="007D420E" w:rsidRPr="008A2950" w:rsidRDefault="007D420E" w:rsidP="002F5737">
            <w:pPr>
              <w:spacing w:before="120" w:after="120" w:line="240" w:lineRule="auto"/>
              <w:rPr>
                <w:color w:val="FF0000"/>
              </w:rPr>
            </w:pPr>
            <w:r w:rsidRPr="008A2950">
              <w:rPr>
                <w:color w:val="FF0000"/>
              </w:rPr>
              <w:t>5.0</w:t>
            </w:r>
          </w:p>
        </w:tc>
        <w:tc>
          <w:tcPr>
            <w:tcW w:w="2036" w:type="dxa"/>
          </w:tcPr>
          <w:p w14:paraId="37A78BBD" w14:textId="77777777" w:rsidR="007D420E" w:rsidRPr="008A2950" w:rsidRDefault="007D420E" w:rsidP="002F5737">
            <w:pPr>
              <w:spacing w:before="120" w:after="120" w:line="240" w:lineRule="auto"/>
              <w:rPr>
                <w:color w:val="FF0000"/>
              </w:rPr>
            </w:pPr>
            <w:r w:rsidRPr="008A2950">
              <w:rPr>
                <w:color w:val="FF0000"/>
              </w:rPr>
              <w:t>15.0</w:t>
            </w:r>
          </w:p>
        </w:tc>
      </w:tr>
      <w:tr w:rsidR="007D420E" w:rsidRPr="008D68AB" w14:paraId="70727887" w14:textId="77777777" w:rsidTr="002F5737">
        <w:trPr>
          <w:trHeight w:val="127"/>
        </w:trPr>
        <w:tc>
          <w:tcPr>
            <w:tcW w:w="2100" w:type="dxa"/>
            <w:vMerge/>
            <w:vAlign w:val="center"/>
          </w:tcPr>
          <w:p w14:paraId="2AD16CD3" w14:textId="77777777" w:rsidR="007D420E" w:rsidRPr="008A2950" w:rsidRDefault="007D420E" w:rsidP="002F5737">
            <w:pPr>
              <w:spacing w:before="120" w:after="120" w:line="240" w:lineRule="auto"/>
              <w:rPr>
                <w:color w:val="FF0000"/>
              </w:rPr>
            </w:pPr>
          </w:p>
        </w:tc>
        <w:tc>
          <w:tcPr>
            <w:tcW w:w="2934" w:type="dxa"/>
            <w:gridSpan w:val="2"/>
          </w:tcPr>
          <w:p w14:paraId="3F48B0F8" w14:textId="77777777" w:rsidR="007D420E" w:rsidRPr="008A2950" w:rsidRDefault="007D420E" w:rsidP="002F5737">
            <w:pPr>
              <w:spacing w:before="120" w:after="120" w:line="240" w:lineRule="auto"/>
              <w:rPr>
                <w:i/>
                <w:color w:val="FF0000"/>
              </w:rPr>
            </w:pPr>
            <w:r w:rsidRPr="008A2950">
              <w:rPr>
                <w:i/>
                <w:color w:val="FF0000"/>
              </w:rPr>
              <w:t>Código SE-2</w:t>
            </w:r>
          </w:p>
        </w:tc>
        <w:tc>
          <w:tcPr>
            <w:tcW w:w="2104" w:type="dxa"/>
            <w:gridSpan w:val="2"/>
          </w:tcPr>
          <w:p w14:paraId="62B9FD86" w14:textId="77777777" w:rsidR="007D420E" w:rsidRPr="008A2950" w:rsidRDefault="007D420E" w:rsidP="002F5737">
            <w:pPr>
              <w:spacing w:before="120" w:after="120" w:line="240" w:lineRule="auto"/>
              <w:rPr>
                <w:color w:val="FF0000"/>
              </w:rPr>
            </w:pPr>
            <w:r w:rsidRPr="008A2950">
              <w:rPr>
                <w:color w:val="FF0000"/>
              </w:rPr>
              <w:t>15.0</w:t>
            </w:r>
          </w:p>
        </w:tc>
        <w:tc>
          <w:tcPr>
            <w:tcW w:w="2036" w:type="dxa"/>
          </w:tcPr>
          <w:p w14:paraId="143FD8F2" w14:textId="77777777" w:rsidR="007D420E" w:rsidRPr="008A2950" w:rsidRDefault="007D420E" w:rsidP="002F5737">
            <w:pPr>
              <w:spacing w:before="120" w:after="120" w:line="240" w:lineRule="auto"/>
              <w:rPr>
                <w:color w:val="FF0000"/>
              </w:rPr>
            </w:pPr>
            <w:r w:rsidRPr="008A2950">
              <w:rPr>
                <w:color w:val="FF0000"/>
              </w:rPr>
              <w:t>40.0</w:t>
            </w:r>
          </w:p>
        </w:tc>
      </w:tr>
      <w:tr w:rsidR="007D420E" w:rsidRPr="008D68AB" w14:paraId="0A14D110" w14:textId="77777777" w:rsidTr="002F5737">
        <w:trPr>
          <w:trHeight w:val="127"/>
        </w:trPr>
        <w:tc>
          <w:tcPr>
            <w:tcW w:w="2100" w:type="dxa"/>
            <w:vMerge/>
            <w:vAlign w:val="center"/>
          </w:tcPr>
          <w:p w14:paraId="7286D138" w14:textId="77777777" w:rsidR="007D420E" w:rsidRPr="008A2950" w:rsidRDefault="007D420E" w:rsidP="002F5737">
            <w:pPr>
              <w:spacing w:before="120" w:after="120" w:line="240" w:lineRule="auto"/>
              <w:rPr>
                <w:color w:val="FF0000"/>
              </w:rPr>
            </w:pPr>
          </w:p>
        </w:tc>
        <w:tc>
          <w:tcPr>
            <w:tcW w:w="2934" w:type="dxa"/>
            <w:gridSpan w:val="2"/>
          </w:tcPr>
          <w:p w14:paraId="39154D0D" w14:textId="77777777" w:rsidR="007D420E" w:rsidRPr="008A2950" w:rsidRDefault="007D420E" w:rsidP="002F5737">
            <w:pPr>
              <w:spacing w:before="120" w:after="120" w:line="240" w:lineRule="auto"/>
              <w:rPr>
                <w:i/>
                <w:color w:val="FF0000"/>
              </w:rPr>
            </w:pPr>
            <w:r w:rsidRPr="008A2950">
              <w:rPr>
                <w:i/>
                <w:color w:val="FF0000"/>
              </w:rPr>
              <w:t>Código SE-3</w:t>
            </w:r>
          </w:p>
        </w:tc>
        <w:tc>
          <w:tcPr>
            <w:tcW w:w="2104" w:type="dxa"/>
            <w:gridSpan w:val="2"/>
          </w:tcPr>
          <w:p w14:paraId="0139C15F" w14:textId="77777777" w:rsidR="007D420E" w:rsidRPr="008A2950" w:rsidRDefault="007D420E" w:rsidP="002F5737">
            <w:pPr>
              <w:spacing w:before="120" w:after="120" w:line="240" w:lineRule="auto"/>
              <w:rPr>
                <w:color w:val="FF0000"/>
              </w:rPr>
            </w:pPr>
            <w:r w:rsidRPr="008A2950">
              <w:rPr>
                <w:color w:val="FF0000"/>
              </w:rPr>
              <w:t>15.0</w:t>
            </w:r>
          </w:p>
        </w:tc>
        <w:tc>
          <w:tcPr>
            <w:tcW w:w="2036" w:type="dxa"/>
          </w:tcPr>
          <w:p w14:paraId="1FBBFE3B" w14:textId="77777777" w:rsidR="007D420E" w:rsidRPr="008A2950" w:rsidRDefault="007D420E" w:rsidP="002F5737">
            <w:pPr>
              <w:spacing w:before="120" w:after="120" w:line="240" w:lineRule="auto"/>
              <w:rPr>
                <w:color w:val="FF0000"/>
              </w:rPr>
            </w:pPr>
            <w:r w:rsidRPr="008A2950">
              <w:rPr>
                <w:color w:val="FF0000"/>
              </w:rPr>
              <w:t>30.0</w:t>
            </w:r>
          </w:p>
        </w:tc>
      </w:tr>
      <w:tr w:rsidR="007D420E" w:rsidRPr="008D68AB" w14:paraId="64CB569C" w14:textId="77777777" w:rsidTr="002F5737">
        <w:trPr>
          <w:trHeight w:val="127"/>
        </w:trPr>
        <w:tc>
          <w:tcPr>
            <w:tcW w:w="2100" w:type="dxa"/>
            <w:vMerge/>
            <w:vAlign w:val="center"/>
          </w:tcPr>
          <w:p w14:paraId="5BA5178F" w14:textId="77777777" w:rsidR="007D420E" w:rsidRPr="008A2950" w:rsidRDefault="007D420E" w:rsidP="002F5737">
            <w:pPr>
              <w:spacing w:before="120" w:after="120" w:line="240" w:lineRule="auto"/>
              <w:rPr>
                <w:color w:val="FF0000"/>
              </w:rPr>
            </w:pPr>
          </w:p>
        </w:tc>
        <w:tc>
          <w:tcPr>
            <w:tcW w:w="2934" w:type="dxa"/>
            <w:gridSpan w:val="2"/>
          </w:tcPr>
          <w:p w14:paraId="6785A8BE" w14:textId="77777777" w:rsidR="007D420E" w:rsidRPr="008A2950" w:rsidRDefault="007D420E" w:rsidP="002F5737">
            <w:pPr>
              <w:spacing w:before="120" w:after="120" w:line="240" w:lineRule="auto"/>
              <w:rPr>
                <w:i/>
                <w:color w:val="FF0000"/>
              </w:rPr>
            </w:pPr>
            <w:r w:rsidRPr="008A2950">
              <w:rPr>
                <w:i/>
                <w:color w:val="FF0000"/>
              </w:rPr>
              <w:t>Código SE-4</w:t>
            </w:r>
          </w:p>
        </w:tc>
        <w:tc>
          <w:tcPr>
            <w:tcW w:w="2104" w:type="dxa"/>
            <w:gridSpan w:val="2"/>
          </w:tcPr>
          <w:p w14:paraId="0DA776D0" w14:textId="77777777" w:rsidR="007D420E" w:rsidRPr="008A2950" w:rsidRDefault="007D420E" w:rsidP="002F5737">
            <w:pPr>
              <w:spacing w:before="120" w:after="120" w:line="240" w:lineRule="auto"/>
              <w:rPr>
                <w:color w:val="FF0000"/>
              </w:rPr>
            </w:pPr>
            <w:r w:rsidRPr="008A2950">
              <w:rPr>
                <w:color w:val="FF0000"/>
              </w:rPr>
              <w:t>5.0</w:t>
            </w:r>
          </w:p>
        </w:tc>
        <w:tc>
          <w:tcPr>
            <w:tcW w:w="2036" w:type="dxa"/>
          </w:tcPr>
          <w:p w14:paraId="6C85D1B7" w14:textId="77777777" w:rsidR="007D420E" w:rsidRPr="008A2950" w:rsidRDefault="007D420E" w:rsidP="002F5737">
            <w:pPr>
              <w:spacing w:before="120" w:after="120" w:line="240" w:lineRule="auto"/>
              <w:rPr>
                <w:color w:val="FF0000"/>
              </w:rPr>
            </w:pPr>
            <w:r w:rsidRPr="008A2950">
              <w:rPr>
                <w:color w:val="FF0000"/>
              </w:rPr>
              <w:t>20.0</w:t>
            </w:r>
          </w:p>
        </w:tc>
      </w:tr>
      <w:tr w:rsidR="007D420E" w:rsidRPr="008D68AB" w14:paraId="5C4D7797" w14:textId="77777777" w:rsidTr="002F5737">
        <w:trPr>
          <w:trHeight w:val="127"/>
        </w:trPr>
        <w:tc>
          <w:tcPr>
            <w:tcW w:w="2100" w:type="dxa"/>
            <w:vMerge/>
            <w:vAlign w:val="center"/>
          </w:tcPr>
          <w:p w14:paraId="67C685B2" w14:textId="77777777" w:rsidR="007D420E" w:rsidRPr="008A2950" w:rsidRDefault="007D420E" w:rsidP="002F5737">
            <w:pPr>
              <w:spacing w:before="120" w:after="120" w:line="240" w:lineRule="auto"/>
              <w:rPr>
                <w:color w:val="FF0000"/>
              </w:rPr>
            </w:pPr>
          </w:p>
        </w:tc>
        <w:tc>
          <w:tcPr>
            <w:tcW w:w="2934" w:type="dxa"/>
            <w:gridSpan w:val="2"/>
          </w:tcPr>
          <w:p w14:paraId="4603F480" w14:textId="77777777" w:rsidR="007D420E" w:rsidRPr="008A2950" w:rsidRDefault="007D420E" w:rsidP="002F5737">
            <w:pPr>
              <w:spacing w:before="120" w:after="120" w:line="240" w:lineRule="auto"/>
              <w:rPr>
                <w:i/>
                <w:color w:val="FF0000"/>
              </w:rPr>
            </w:pPr>
            <w:r w:rsidRPr="008A2950">
              <w:rPr>
                <w:i/>
                <w:color w:val="FF0000"/>
              </w:rPr>
              <w:t>Código SE-5</w:t>
            </w:r>
          </w:p>
        </w:tc>
        <w:tc>
          <w:tcPr>
            <w:tcW w:w="2104" w:type="dxa"/>
            <w:gridSpan w:val="2"/>
          </w:tcPr>
          <w:p w14:paraId="20C7AF7D" w14:textId="77777777" w:rsidR="007D420E" w:rsidRPr="008A2950" w:rsidRDefault="007D420E" w:rsidP="002F5737">
            <w:pPr>
              <w:spacing w:before="120" w:after="120" w:line="240" w:lineRule="auto"/>
              <w:rPr>
                <w:color w:val="FF0000"/>
              </w:rPr>
            </w:pPr>
            <w:r w:rsidRPr="008A2950">
              <w:rPr>
                <w:color w:val="FF0000"/>
              </w:rPr>
              <w:t>20.0</w:t>
            </w:r>
          </w:p>
        </w:tc>
        <w:tc>
          <w:tcPr>
            <w:tcW w:w="2036" w:type="dxa"/>
          </w:tcPr>
          <w:p w14:paraId="27A411D9" w14:textId="77777777" w:rsidR="007D420E" w:rsidRPr="008A2950" w:rsidRDefault="007D420E" w:rsidP="002F5737">
            <w:pPr>
              <w:spacing w:before="120" w:after="120" w:line="240" w:lineRule="auto"/>
              <w:rPr>
                <w:color w:val="FF0000"/>
              </w:rPr>
            </w:pPr>
            <w:r w:rsidRPr="008A2950">
              <w:rPr>
                <w:color w:val="FF0000"/>
              </w:rPr>
              <w:t>60.0</w:t>
            </w:r>
          </w:p>
        </w:tc>
      </w:tr>
      <w:tr w:rsidR="007D420E" w:rsidRPr="008D68AB" w14:paraId="73AF5F9E" w14:textId="77777777" w:rsidTr="002F5737">
        <w:trPr>
          <w:trHeight w:val="419"/>
        </w:trPr>
        <w:tc>
          <w:tcPr>
            <w:tcW w:w="2100" w:type="dxa"/>
            <w:vAlign w:val="center"/>
          </w:tcPr>
          <w:p w14:paraId="22F1B9D1" w14:textId="77777777" w:rsidR="007D420E" w:rsidRPr="008A2950" w:rsidRDefault="007D420E" w:rsidP="002F5737">
            <w:pPr>
              <w:spacing w:before="120" w:after="120" w:line="240" w:lineRule="auto"/>
              <w:rPr>
                <w:color w:val="FF0000"/>
              </w:rPr>
            </w:pPr>
            <w:r w:rsidRPr="008A2950">
              <w:rPr>
                <w:color w:val="FF0000"/>
              </w:rPr>
              <w:t>Observaciones</w:t>
            </w:r>
          </w:p>
        </w:tc>
        <w:tc>
          <w:tcPr>
            <w:tcW w:w="7074" w:type="dxa"/>
            <w:gridSpan w:val="5"/>
            <w:vAlign w:val="center"/>
          </w:tcPr>
          <w:p w14:paraId="2E725839" w14:textId="77777777" w:rsidR="007D420E" w:rsidRPr="008A2950" w:rsidRDefault="007D420E" w:rsidP="002F5737">
            <w:pPr>
              <w:spacing w:before="120" w:after="120" w:line="240" w:lineRule="auto"/>
              <w:rPr>
                <w:color w:val="FF0000"/>
              </w:rPr>
            </w:pPr>
          </w:p>
        </w:tc>
      </w:tr>
      <w:tr w:rsidR="007D420E" w:rsidRPr="008D68AB" w14:paraId="77872284" w14:textId="77777777" w:rsidTr="002F5737">
        <w:trPr>
          <w:trHeight w:val="154"/>
        </w:trPr>
        <w:tc>
          <w:tcPr>
            <w:tcW w:w="2100" w:type="dxa"/>
            <w:vMerge w:val="restart"/>
            <w:vAlign w:val="center"/>
          </w:tcPr>
          <w:p w14:paraId="29F4133B" w14:textId="77777777" w:rsidR="007D420E" w:rsidRPr="008A2950" w:rsidRDefault="007D420E" w:rsidP="002F5737">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13928864" w14:textId="6006A532" w:rsidR="007D420E" w:rsidRPr="008A2950" w:rsidRDefault="007D420E" w:rsidP="002F5737">
            <w:pPr>
              <w:spacing w:before="120" w:after="120" w:line="240" w:lineRule="auto"/>
              <w:rPr>
                <w:b/>
                <w:color w:val="FF0000"/>
              </w:rPr>
            </w:pPr>
            <w:r w:rsidRPr="008A2950">
              <w:rPr>
                <w:b/>
                <w:i/>
                <w:color w:val="FF0000"/>
              </w:rPr>
              <w:t>Psicología Jurídica</w:t>
            </w:r>
          </w:p>
        </w:tc>
      </w:tr>
      <w:tr w:rsidR="007D420E" w:rsidRPr="008D68AB" w14:paraId="63115788" w14:textId="77777777" w:rsidTr="002F5737">
        <w:trPr>
          <w:trHeight w:val="154"/>
        </w:trPr>
        <w:tc>
          <w:tcPr>
            <w:tcW w:w="2100" w:type="dxa"/>
            <w:vMerge/>
            <w:vAlign w:val="center"/>
          </w:tcPr>
          <w:p w14:paraId="16441904" w14:textId="77777777" w:rsidR="007D420E" w:rsidRPr="008A2950" w:rsidRDefault="007D420E" w:rsidP="002F5737">
            <w:pPr>
              <w:spacing w:before="120" w:after="120" w:line="240" w:lineRule="auto"/>
              <w:rPr>
                <w:color w:val="FF0000"/>
              </w:rPr>
            </w:pPr>
          </w:p>
        </w:tc>
        <w:tc>
          <w:tcPr>
            <w:tcW w:w="2313" w:type="dxa"/>
            <w:vAlign w:val="center"/>
          </w:tcPr>
          <w:p w14:paraId="4D807A0E" w14:textId="77777777" w:rsidR="007D420E" w:rsidRPr="008A2950" w:rsidRDefault="007D420E" w:rsidP="002F5737">
            <w:pPr>
              <w:spacing w:before="120" w:after="120" w:line="240" w:lineRule="auto"/>
              <w:rPr>
                <w:iCs/>
                <w:color w:val="FF0000"/>
              </w:rPr>
            </w:pPr>
            <w:r w:rsidRPr="008A2950">
              <w:rPr>
                <w:iCs/>
                <w:color w:val="FF0000"/>
              </w:rPr>
              <w:t xml:space="preserve">Tipología </w:t>
            </w:r>
          </w:p>
        </w:tc>
        <w:tc>
          <w:tcPr>
            <w:tcW w:w="4761" w:type="dxa"/>
            <w:gridSpan w:val="4"/>
            <w:vAlign w:val="center"/>
          </w:tcPr>
          <w:p w14:paraId="54D74F7D" w14:textId="77777777" w:rsidR="007D420E" w:rsidRPr="008A2950" w:rsidRDefault="007D420E" w:rsidP="002F5737">
            <w:pPr>
              <w:spacing w:before="120" w:after="120" w:line="240" w:lineRule="auto"/>
              <w:rPr>
                <w:iCs/>
                <w:color w:val="FF0000"/>
              </w:rPr>
            </w:pPr>
            <w:r w:rsidRPr="008A2950">
              <w:rPr>
                <w:iCs/>
                <w:color w:val="FF0000"/>
              </w:rPr>
              <w:t>Optativa</w:t>
            </w:r>
          </w:p>
        </w:tc>
      </w:tr>
      <w:tr w:rsidR="007D420E" w:rsidRPr="008D68AB" w14:paraId="1C72A3A3" w14:textId="77777777" w:rsidTr="002F5737">
        <w:trPr>
          <w:trHeight w:val="154"/>
        </w:trPr>
        <w:tc>
          <w:tcPr>
            <w:tcW w:w="2100" w:type="dxa"/>
            <w:vMerge/>
            <w:vAlign w:val="center"/>
          </w:tcPr>
          <w:p w14:paraId="5268293E" w14:textId="77777777" w:rsidR="007D420E" w:rsidRPr="008A2950" w:rsidRDefault="007D420E" w:rsidP="002F5737">
            <w:pPr>
              <w:spacing w:before="120" w:after="120" w:line="240" w:lineRule="auto"/>
              <w:rPr>
                <w:color w:val="FF0000"/>
              </w:rPr>
            </w:pPr>
          </w:p>
        </w:tc>
        <w:tc>
          <w:tcPr>
            <w:tcW w:w="2313" w:type="dxa"/>
            <w:vAlign w:val="center"/>
          </w:tcPr>
          <w:p w14:paraId="010315E1" w14:textId="77777777" w:rsidR="007D420E" w:rsidRPr="008A2950" w:rsidRDefault="007D420E" w:rsidP="002F5737">
            <w:pPr>
              <w:spacing w:before="120" w:after="120" w:line="240" w:lineRule="auto"/>
              <w:rPr>
                <w:iCs/>
                <w:color w:val="FF0000"/>
              </w:rPr>
            </w:pPr>
            <w:r w:rsidRPr="008A2950">
              <w:rPr>
                <w:iCs/>
                <w:color w:val="FF0000"/>
              </w:rPr>
              <w:t>Periodo de impartición</w:t>
            </w:r>
          </w:p>
        </w:tc>
        <w:sdt>
          <w:sdtPr>
            <w:rPr>
              <w:iCs/>
              <w:color w:val="FF0000"/>
            </w:rPr>
            <w:tag w:val="Periodo de impartición"/>
            <w:id w:val="750621485"/>
            <w:placeholder>
              <w:docPart w:val="D56CA3620BE8401383E5EAB0BF7CD63F"/>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6E6B10DB" w14:textId="1932A36D" w:rsidR="007D420E" w:rsidRPr="008A2950" w:rsidRDefault="007D420E" w:rsidP="002F5737">
                <w:pPr>
                  <w:spacing w:before="120" w:after="120" w:line="240" w:lineRule="auto"/>
                  <w:rPr>
                    <w:iCs/>
                    <w:color w:val="FF0000"/>
                  </w:rPr>
                </w:pPr>
                <w:r w:rsidRPr="008A2950">
                  <w:rPr>
                    <w:iCs/>
                    <w:color w:val="FF0000"/>
                  </w:rPr>
                  <w:t>Semestre 7</w:t>
                </w:r>
              </w:p>
            </w:tc>
          </w:sdtContent>
        </w:sdt>
      </w:tr>
      <w:tr w:rsidR="007D420E" w:rsidRPr="008D68AB" w14:paraId="7C7D1B58" w14:textId="77777777" w:rsidTr="002F5737">
        <w:trPr>
          <w:trHeight w:val="154"/>
        </w:trPr>
        <w:tc>
          <w:tcPr>
            <w:tcW w:w="2100" w:type="dxa"/>
            <w:vMerge/>
            <w:vAlign w:val="center"/>
          </w:tcPr>
          <w:p w14:paraId="74FC6FD1" w14:textId="77777777" w:rsidR="007D420E" w:rsidRPr="008A2950" w:rsidRDefault="007D420E" w:rsidP="002F5737">
            <w:pPr>
              <w:spacing w:before="120" w:after="120" w:line="240" w:lineRule="auto"/>
              <w:rPr>
                <w:color w:val="FF0000"/>
              </w:rPr>
            </w:pPr>
          </w:p>
        </w:tc>
        <w:tc>
          <w:tcPr>
            <w:tcW w:w="2313" w:type="dxa"/>
            <w:vAlign w:val="center"/>
          </w:tcPr>
          <w:p w14:paraId="135A8955" w14:textId="77777777" w:rsidR="007D420E" w:rsidRPr="008A2950" w:rsidRDefault="007D420E" w:rsidP="002F5737">
            <w:pPr>
              <w:spacing w:before="120" w:after="120" w:line="240" w:lineRule="auto"/>
              <w:rPr>
                <w:iCs/>
                <w:color w:val="FF0000"/>
              </w:rPr>
            </w:pPr>
            <w:r w:rsidRPr="008A2950">
              <w:rPr>
                <w:iCs/>
                <w:color w:val="FF0000"/>
              </w:rPr>
              <w:t>Nº créditos Ects</w:t>
            </w:r>
          </w:p>
        </w:tc>
        <w:tc>
          <w:tcPr>
            <w:tcW w:w="4761" w:type="dxa"/>
            <w:gridSpan w:val="4"/>
            <w:vAlign w:val="center"/>
          </w:tcPr>
          <w:p w14:paraId="135344A5" w14:textId="77777777" w:rsidR="007D420E" w:rsidRPr="008A2950" w:rsidRDefault="007D420E" w:rsidP="002F5737">
            <w:pPr>
              <w:spacing w:before="120" w:after="120" w:line="240" w:lineRule="auto"/>
              <w:rPr>
                <w:iCs/>
                <w:color w:val="FF0000"/>
              </w:rPr>
            </w:pPr>
            <w:r w:rsidRPr="008A2950">
              <w:rPr>
                <w:iCs/>
                <w:color w:val="FF0000"/>
              </w:rPr>
              <w:t>6</w:t>
            </w:r>
          </w:p>
        </w:tc>
      </w:tr>
      <w:tr w:rsidR="007D420E" w:rsidRPr="008D68AB" w14:paraId="5B30E90E" w14:textId="77777777" w:rsidTr="002F5737">
        <w:trPr>
          <w:trHeight w:val="154"/>
        </w:trPr>
        <w:tc>
          <w:tcPr>
            <w:tcW w:w="2100" w:type="dxa"/>
            <w:vMerge/>
            <w:vAlign w:val="center"/>
          </w:tcPr>
          <w:p w14:paraId="668F0204" w14:textId="77777777" w:rsidR="007D420E" w:rsidRPr="008A2950" w:rsidRDefault="007D420E" w:rsidP="002F5737">
            <w:pPr>
              <w:spacing w:before="120" w:after="120" w:line="240" w:lineRule="auto"/>
              <w:rPr>
                <w:color w:val="FF0000"/>
              </w:rPr>
            </w:pPr>
          </w:p>
        </w:tc>
        <w:tc>
          <w:tcPr>
            <w:tcW w:w="2313" w:type="dxa"/>
            <w:vAlign w:val="center"/>
          </w:tcPr>
          <w:p w14:paraId="174D47D2" w14:textId="77777777" w:rsidR="007D420E" w:rsidRPr="008A2950" w:rsidRDefault="007D420E" w:rsidP="002F5737">
            <w:pPr>
              <w:spacing w:before="120" w:after="120" w:line="240" w:lineRule="auto"/>
              <w:rPr>
                <w:iCs/>
                <w:color w:val="FF0000"/>
              </w:rPr>
            </w:pPr>
            <w:r w:rsidRPr="008A2950">
              <w:rPr>
                <w:iCs/>
                <w:color w:val="FF0000"/>
              </w:rPr>
              <w:t>Idioma</w:t>
            </w:r>
          </w:p>
        </w:tc>
        <w:sdt>
          <w:sdtPr>
            <w:rPr>
              <w:iCs/>
              <w:color w:val="FF0000"/>
            </w:rPr>
            <w:tag w:val="Idioma de impartición"/>
            <w:id w:val="-1787889847"/>
            <w:placeholder>
              <w:docPart w:val="6D455772D5E44CB090A0C64C63BEAD22"/>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0AC8FA24" w14:textId="77777777" w:rsidR="007D420E" w:rsidRPr="008A2950" w:rsidRDefault="007D420E" w:rsidP="002F5737">
                <w:pPr>
                  <w:spacing w:before="120" w:after="120" w:line="240" w:lineRule="auto"/>
                  <w:rPr>
                    <w:iCs/>
                    <w:color w:val="FF0000"/>
                  </w:rPr>
                </w:pPr>
                <w:r w:rsidRPr="008A2950">
                  <w:rPr>
                    <w:iCs/>
                    <w:color w:val="FF0000"/>
                  </w:rPr>
                  <w:t>Español</w:t>
                </w:r>
              </w:p>
            </w:tc>
          </w:sdtContent>
        </w:sdt>
      </w:tr>
    </w:tbl>
    <w:p w14:paraId="6FF9398A" w14:textId="12401D1B" w:rsidR="00F61BD7" w:rsidRDefault="00F61BD7" w:rsidP="00F803DA">
      <w:pPr>
        <w:spacing w:after="0"/>
        <w:jc w:val="both"/>
        <w:outlineLvl w:val="0"/>
      </w:pPr>
    </w:p>
    <w:p w14:paraId="4DC69016" w14:textId="77777777" w:rsidR="0030596E" w:rsidRDefault="0030596E" w:rsidP="0030596E">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30596E" w:rsidRPr="008A2950" w14:paraId="359132AA" w14:textId="77777777" w:rsidTr="00115759">
        <w:trPr>
          <w:tblHeader/>
        </w:trPr>
        <w:tc>
          <w:tcPr>
            <w:tcW w:w="2100" w:type="dxa"/>
            <w:vAlign w:val="center"/>
          </w:tcPr>
          <w:p w14:paraId="55927F0C" w14:textId="5E255BA6" w:rsidR="0030596E" w:rsidRPr="008A2950" w:rsidRDefault="0030596E" w:rsidP="008A2950">
            <w:pPr>
              <w:spacing w:before="120" w:after="120" w:line="240" w:lineRule="auto"/>
              <w:rPr>
                <w:color w:val="FF0000"/>
              </w:rPr>
            </w:pPr>
            <w:r w:rsidRPr="008A2950">
              <w:rPr>
                <w:b/>
                <w:bCs/>
                <w:color w:val="FF0000"/>
              </w:rPr>
              <w:t>Materia 4</w:t>
            </w:r>
            <w:r w:rsidR="008A2950" w:rsidRPr="008A2950">
              <w:rPr>
                <w:b/>
                <w:bCs/>
                <w:color w:val="FF0000"/>
              </w:rPr>
              <w:t>4</w:t>
            </w:r>
          </w:p>
        </w:tc>
        <w:tc>
          <w:tcPr>
            <w:tcW w:w="7074" w:type="dxa"/>
            <w:gridSpan w:val="5"/>
            <w:shd w:val="clear" w:color="auto" w:fill="FDE9D9" w:themeFill="accent6" w:themeFillTint="33"/>
            <w:vAlign w:val="center"/>
          </w:tcPr>
          <w:p w14:paraId="7020CE24" w14:textId="77777777" w:rsidR="0030596E" w:rsidRPr="008A2950" w:rsidRDefault="0030596E" w:rsidP="00115759">
            <w:pPr>
              <w:spacing w:before="120" w:after="120" w:line="240" w:lineRule="auto"/>
              <w:rPr>
                <w:b/>
                <w:i/>
                <w:color w:val="FF0000"/>
              </w:rPr>
            </w:pPr>
            <w:r w:rsidRPr="008A2950">
              <w:rPr>
                <w:b/>
                <w:i/>
                <w:color w:val="FF0000"/>
              </w:rPr>
              <w:t>Habilidades de la Comunicación Social</w:t>
            </w:r>
          </w:p>
        </w:tc>
      </w:tr>
      <w:tr w:rsidR="0030596E" w:rsidRPr="008A2950" w14:paraId="19639CB1" w14:textId="77777777" w:rsidTr="00115759">
        <w:tc>
          <w:tcPr>
            <w:tcW w:w="2100" w:type="dxa"/>
            <w:vAlign w:val="center"/>
          </w:tcPr>
          <w:p w14:paraId="1E5179B4" w14:textId="77777777" w:rsidR="0030596E" w:rsidRPr="008A2950" w:rsidRDefault="0030596E" w:rsidP="00115759">
            <w:pPr>
              <w:spacing w:before="120" w:after="120" w:line="240" w:lineRule="auto"/>
              <w:rPr>
                <w:color w:val="FF0000"/>
              </w:rPr>
            </w:pPr>
            <w:r w:rsidRPr="008A2950">
              <w:rPr>
                <w:color w:val="FF0000"/>
              </w:rPr>
              <w:t>Número de créditos ECTS</w:t>
            </w:r>
          </w:p>
        </w:tc>
        <w:tc>
          <w:tcPr>
            <w:tcW w:w="7074" w:type="dxa"/>
            <w:gridSpan w:val="5"/>
            <w:vAlign w:val="center"/>
          </w:tcPr>
          <w:p w14:paraId="36B6AEFB" w14:textId="77777777" w:rsidR="0030596E" w:rsidRPr="008A2950" w:rsidRDefault="0030596E" w:rsidP="00115759">
            <w:pPr>
              <w:spacing w:before="120" w:after="120" w:line="240" w:lineRule="auto"/>
              <w:rPr>
                <w:color w:val="FF0000"/>
              </w:rPr>
            </w:pPr>
            <w:r w:rsidRPr="008A2950">
              <w:rPr>
                <w:color w:val="FF0000"/>
              </w:rPr>
              <w:t>6</w:t>
            </w:r>
          </w:p>
        </w:tc>
      </w:tr>
      <w:tr w:rsidR="0030596E" w:rsidRPr="008A2950" w14:paraId="49420084" w14:textId="77777777" w:rsidTr="00115759">
        <w:tc>
          <w:tcPr>
            <w:tcW w:w="2100" w:type="dxa"/>
            <w:vAlign w:val="center"/>
          </w:tcPr>
          <w:p w14:paraId="1D7EED0C" w14:textId="77777777" w:rsidR="0030596E" w:rsidRPr="008A2950" w:rsidRDefault="0030596E" w:rsidP="00115759">
            <w:pPr>
              <w:spacing w:before="120" w:after="120" w:line="240" w:lineRule="auto"/>
              <w:rPr>
                <w:color w:val="FF0000"/>
              </w:rPr>
            </w:pPr>
            <w:r w:rsidRPr="008A2950">
              <w:rPr>
                <w:color w:val="FF0000"/>
              </w:rPr>
              <w:lastRenderedPageBreak/>
              <w:t>Tipología</w:t>
            </w:r>
          </w:p>
        </w:tc>
        <w:tc>
          <w:tcPr>
            <w:tcW w:w="7074" w:type="dxa"/>
            <w:gridSpan w:val="5"/>
            <w:vAlign w:val="center"/>
          </w:tcPr>
          <w:sdt>
            <w:sdtPr>
              <w:rPr>
                <w:iCs/>
                <w:color w:val="FF0000"/>
              </w:rPr>
              <w:tag w:val="Tipología materia"/>
              <w:id w:val="114801971"/>
              <w:placeholder>
                <w:docPart w:val="55FAB0CB7D764FCFBC16628D9A176B67"/>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2958A86C" w14:textId="77777777" w:rsidR="0030596E" w:rsidRPr="008A2950" w:rsidRDefault="0030596E" w:rsidP="00115759">
                <w:pPr>
                  <w:spacing w:before="120" w:after="120" w:line="240" w:lineRule="auto"/>
                  <w:rPr>
                    <w:iCs/>
                    <w:color w:val="FF0000"/>
                  </w:rPr>
                </w:pPr>
                <w:r w:rsidRPr="008A2950">
                  <w:rPr>
                    <w:iCs/>
                    <w:color w:val="FF0000"/>
                  </w:rPr>
                  <w:t>Optativa</w:t>
                </w:r>
              </w:p>
            </w:sdtContent>
          </w:sdt>
        </w:tc>
      </w:tr>
      <w:tr w:rsidR="0030596E" w:rsidRPr="008A2950" w14:paraId="21B1F56C" w14:textId="77777777" w:rsidTr="00115759">
        <w:tc>
          <w:tcPr>
            <w:tcW w:w="2100" w:type="dxa"/>
            <w:vAlign w:val="center"/>
          </w:tcPr>
          <w:p w14:paraId="041A9429" w14:textId="77777777" w:rsidR="0030596E" w:rsidRPr="008A2950" w:rsidRDefault="0030596E" w:rsidP="00115759">
            <w:pPr>
              <w:spacing w:before="120" w:after="120" w:line="240" w:lineRule="auto"/>
              <w:rPr>
                <w:color w:val="FF0000"/>
              </w:rPr>
            </w:pPr>
            <w:r w:rsidRPr="008A2950">
              <w:rPr>
                <w:color w:val="FF0000"/>
              </w:rPr>
              <w:t>Organización temporal</w:t>
            </w:r>
          </w:p>
        </w:tc>
        <w:sdt>
          <w:sdtPr>
            <w:rPr>
              <w:iCs/>
              <w:color w:val="FF0000"/>
            </w:rPr>
            <w:tag w:val="Organización temporal"/>
            <w:id w:val="-1605341901"/>
            <w:placeholder>
              <w:docPart w:val="17507824FC4C41A2AA86602A3F8A02B7"/>
            </w:placeholder>
            <w:dropDownList>
              <w:listItem w:value="Elija un elemento."/>
              <w:listItem w:displayText="Semestral" w:value="Semestral"/>
              <w:listItem w:displayText="Anual" w:value="Anual"/>
            </w:dropDownList>
          </w:sdtPr>
          <w:sdtContent>
            <w:tc>
              <w:tcPr>
                <w:tcW w:w="3432" w:type="dxa"/>
                <w:gridSpan w:val="3"/>
                <w:vAlign w:val="center"/>
              </w:tcPr>
              <w:p w14:paraId="0AB291F5" w14:textId="77777777" w:rsidR="0030596E" w:rsidRPr="008A2950" w:rsidRDefault="0030596E" w:rsidP="00115759">
                <w:pPr>
                  <w:spacing w:before="120" w:after="120" w:line="240" w:lineRule="auto"/>
                  <w:rPr>
                    <w:iCs/>
                    <w:color w:val="FF0000"/>
                  </w:rPr>
                </w:pPr>
                <w:r w:rsidRPr="008A2950">
                  <w:rPr>
                    <w:iCs/>
                    <w:color w:val="FF0000"/>
                  </w:rPr>
                  <w:t>Semestral</w:t>
                </w:r>
              </w:p>
            </w:tc>
          </w:sdtContent>
        </w:sdt>
        <w:tc>
          <w:tcPr>
            <w:tcW w:w="1606" w:type="dxa"/>
            <w:vAlign w:val="center"/>
          </w:tcPr>
          <w:p w14:paraId="7F962C28" w14:textId="77777777" w:rsidR="0030596E" w:rsidRPr="008A2950" w:rsidRDefault="0030596E" w:rsidP="00115759">
            <w:pPr>
              <w:spacing w:before="120" w:after="120" w:line="240" w:lineRule="auto"/>
              <w:rPr>
                <w:iCs/>
                <w:color w:val="FF0000"/>
              </w:rPr>
            </w:pPr>
            <w:r w:rsidRPr="008A2950">
              <w:rPr>
                <w:iCs/>
                <w:color w:val="FF0000"/>
              </w:rPr>
              <w:t>Nº de semestre/año</w:t>
            </w:r>
          </w:p>
        </w:tc>
        <w:tc>
          <w:tcPr>
            <w:tcW w:w="2036" w:type="dxa"/>
            <w:vAlign w:val="center"/>
          </w:tcPr>
          <w:p w14:paraId="3F28F7A9" w14:textId="77777777" w:rsidR="0030596E" w:rsidRPr="008A2950" w:rsidRDefault="0030596E" w:rsidP="00115759">
            <w:pPr>
              <w:spacing w:before="120" w:after="120" w:line="240" w:lineRule="auto"/>
              <w:jc w:val="center"/>
              <w:rPr>
                <w:iCs/>
                <w:color w:val="FF0000"/>
              </w:rPr>
            </w:pPr>
            <w:r w:rsidRPr="008A2950">
              <w:rPr>
                <w:iCs/>
                <w:color w:val="FF0000"/>
              </w:rPr>
              <w:t>8/4</w:t>
            </w:r>
          </w:p>
        </w:tc>
      </w:tr>
      <w:tr w:rsidR="0030596E" w:rsidRPr="008A2950" w14:paraId="7A00C875" w14:textId="77777777" w:rsidTr="00115759">
        <w:tc>
          <w:tcPr>
            <w:tcW w:w="2100" w:type="dxa"/>
            <w:vAlign w:val="center"/>
          </w:tcPr>
          <w:p w14:paraId="432100B5" w14:textId="77777777" w:rsidR="0030596E" w:rsidRPr="008A2950" w:rsidRDefault="0030596E" w:rsidP="00115759">
            <w:pPr>
              <w:spacing w:before="120" w:after="120" w:line="240" w:lineRule="auto"/>
              <w:rPr>
                <w:color w:val="FF0000"/>
              </w:rPr>
            </w:pPr>
            <w:r w:rsidRPr="008A2950">
              <w:rPr>
                <w:color w:val="FF0000"/>
              </w:rPr>
              <w:t>Modalidad</w:t>
            </w:r>
          </w:p>
        </w:tc>
        <w:sdt>
          <w:sdtPr>
            <w:rPr>
              <w:iCs/>
              <w:color w:val="FF0000"/>
            </w:rPr>
            <w:tag w:val="Modalidad"/>
            <w:id w:val="-1826818159"/>
            <w:placeholder>
              <w:docPart w:val="243F4808E30541838D7C0447FC1E77E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6424FCBD" w14:textId="77777777" w:rsidR="0030596E" w:rsidRPr="008A2950" w:rsidRDefault="0030596E" w:rsidP="00115759">
                <w:pPr>
                  <w:spacing w:before="120" w:after="120" w:line="240" w:lineRule="auto"/>
                  <w:rPr>
                    <w:iCs/>
                    <w:color w:val="FF0000"/>
                  </w:rPr>
                </w:pPr>
                <w:r w:rsidRPr="008A2950">
                  <w:rPr>
                    <w:iCs/>
                    <w:color w:val="FF0000"/>
                  </w:rPr>
                  <w:t>Presencial</w:t>
                </w:r>
              </w:p>
            </w:tc>
          </w:sdtContent>
        </w:sdt>
      </w:tr>
      <w:tr w:rsidR="0030596E" w:rsidRPr="008A2950" w14:paraId="47400AAF" w14:textId="77777777" w:rsidTr="00115759">
        <w:trPr>
          <w:trHeight w:val="375"/>
        </w:trPr>
        <w:tc>
          <w:tcPr>
            <w:tcW w:w="2100" w:type="dxa"/>
            <w:vMerge w:val="restart"/>
            <w:vAlign w:val="center"/>
          </w:tcPr>
          <w:p w14:paraId="0B171CA1" w14:textId="77777777" w:rsidR="0030596E" w:rsidRPr="008A2950" w:rsidRDefault="0030596E" w:rsidP="00115759">
            <w:pPr>
              <w:spacing w:before="120" w:after="120" w:line="240" w:lineRule="auto"/>
              <w:rPr>
                <w:color w:val="FF0000"/>
              </w:rPr>
            </w:pPr>
            <w:r w:rsidRPr="008A2950">
              <w:rPr>
                <w:color w:val="FF0000"/>
              </w:rPr>
              <w:t>Resultados del proceso de formación y aprendizaje</w:t>
            </w:r>
          </w:p>
        </w:tc>
        <w:tc>
          <w:tcPr>
            <w:tcW w:w="2313" w:type="dxa"/>
            <w:vAlign w:val="center"/>
          </w:tcPr>
          <w:p w14:paraId="10B2042A" w14:textId="77777777" w:rsidR="0030596E" w:rsidRPr="008A2950" w:rsidRDefault="0030596E" w:rsidP="00115759">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1856712A" w14:textId="77777777" w:rsidR="0030596E" w:rsidRPr="008A2950" w:rsidRDefault="0030596E" w:rsidP="00115759">
            <w:pPr>
              <w:spacing w:before="120" w:after="120" w:line="240" w:lineRule="auto"/>
              <w:jc w:val="both"/>
              <w:rPr>
                <w:color w:val="FF0000"/>
                <w:sz w:val="20"/>
                <w:szCs w:val="20"/>
              </w:rPr>
            </w:pPr>
            <w:r w:rsidRPr="008A2950">
              <w:rPr>
                <w:color w:val="FF0000"/>
                <w:sz w:val="20"/>
                <w:szCs w:val="20"/>
              </w:rPr>
              <w:t>CO-06; CO-07; CO-08</w:t>
            </w:r>
          </w:p>
        </w:tc>
      </w:tr>
      <w:tr w:rsidR="0030596E" w:rsidRPr="008A2950" w14:paraId="290D9FF7" w14:textId="77777777" w:rsidTr="00115759">
        <w:trPr>
          <w:trHeight w:val="375"/>
        </w:trPr>
        <w:tc>
          <w:tcPr>
            <w:tcW w:w="2100" w:type="dxa"/>
            <w:vMerge/>
            <w:vAlign w:val="center"/>
          </w:tcPr>
          <w:p w14:paraId="7EE6BEC7" w14:textId="77777777" w:rsidR="0030596E" w:rsidRPr="008A2950" w:rsidRDefault="0030596E" w:rsidP="00115759">
            <w:pPr>
              <w:spacing w:before="120" w:after="120" w:line="240" w:lineRule="auto"/>
              <w:rPr>
                <w:color w:val="FF0000"/>
              </w:rPr>
            </w:pPr>
          </w:p>
        </w:tc>
        <w:tc>
          <w:tcPr>
            <w:tcW w:w="2313" w:type="dxa"/>
            <w:vAlign w:val="center"/>
          </w:tcPr>
          <w:p w14:paraId="7531C503" w14:textId="77777777" w:rsidR="0030596E" w:rsidRPr="008A2950" w:rsidRDefault="0030596E" w:rsidP="00115759">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115FF383" w14:textId="77777777" w:rsidR="0030596E" w:rsidRPr="008A2950" w:rsidRDefault="0030596E" w:rsidP="00115759">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HD-05; HD-06</w:t>
            </w:r>
          </w:p>
        </w:tc>
      </w:tr>
      <w:tr w:rsidR="0030596E" w:rsidRPr="008A2950" w14:paraId="19874EC4" w14:textId="77777777" w:rsidTr="00115759">
        <w:trPr>
          <w:trHeight w:val="375"/>
        </w:trPr>
        <w:tc>
          <w:tcPr>
            <w:tcW w:w="2100" w:type="dxa"/>
            <w:vMerge/>
            <w:vAlign w:val="center"/>
          </w:tcPr>
          <w:p w14:paraId="0ABE8320" w14:textId="77777777" w:rsidR="0030596E" w:rsidRPr="008A2950" w:rsidRDefault="0030596E" w:rsidP="00115759">
            <w:pPr>
              <w:spacing w:before="120" w:after="120" w:line="240" w:lineRule="auto"/>
              <w:rPr>
                <w:color w:val="FF0000"/>
              </w:rPr>
            </w:pPr>
          </w:p>
        </w:tc>
        <w:tc>
          <w:tcPr>
            <w:tcW w:w="2313" w:type="dxa"/>
            <w:vAlign w:val="center"/>
          </w:tcPr>
          <w:p w14:paraId="49B92589" w14:textId="77777777" w:rsidR="0030596E" w:rsidRPr="008A2950" w:rsidRDefault="0030596E" w:rsidP="00115759">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5EE1DA79" w14:textId="77777777" w:rsidR="0030596E" w:rsidRPr="008A2950" w:rsidRDefault="0030596E" w:rsidP="00115759">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30596E" w:rsidRPr="008A2950" w14:paraId="6BE659E0" w14:textId="77777777" w:rsidTr="00115759">
        <w:trPr>
          <w:trHeight w:val="419"/>
        </w:trPr>
        <w:tc>
          <w:tcPr>
            <w:tcW w:w="2100" w:type="dxa"/>
            <w:vAlign w:val="center"/>
          </w:tcPr>
          <w:p w14:paraId="76E583E0" w14:textId="77777777" w:rsidR="0030596E" w:rsidRPr="008A2950" w:rsidRDefault="0030596E" w:rsidP="00115759">
            <w:pPr>
              <w:spacing w:before="120" w:after="120" w:line="240" w:lineRule="auto"/>
              <w:rPr>
                <w:color w:val="FF0000"/>
              </w:rPr>
            </w:pPr>
            <w:r w:rsidRPr="008A2950">
              <w:rPr>
                <w:color w:val="FF0000"/>
              </w:rPr>
              <w:t>Idioma</w:t>
            </w:r>
          </w:p>
        </w:tc>
        <w:sdt>
          <w:sdtPr>
            <w:rPr>
              <w:iCs/>
              <w:color w:val="FF0000"/>
            </w:rPr>
            <w:tag w:val="Idioma de impartición"/>
            <w:id w:val="-211877614"/>
            <w:placeholder>
              <w:docPart w:val="0208B62439994337BB2111317CAA60D6"/>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5E011DF0" w14:textId="77777777" w:rsidR="0030596E" w:rsidRPr="008A2950" w:rsidRDefault="0030596E" w:rsidP="00115759">
                <w:pPr>
                  <w:spacing w:before="120" w:after="120" w:line="240" w:lineRule="auto"/>
                  <w:rPr>
                    <w:color w:val="FF0000"/>
                  </w:rPr>
                </w:pPr>
                <w:r w:rsidRPr="008A2950">
                  <w:rPr>
                    <w:iCs/>
                    <w:color w:val="FF0000"/>
                  </w:rPr>
                  <w:t>Español</w:t>
                </w:r>
              </w:p>
            </w:tc>
          </w:sdtContent>
        </w:sdt>
      </w:tr>
      <w:tr w:rsidR="0030596E" w:rsidRPr="008A2950" w14:paraId="340C5184" w14:textId="77777777" w:rsidTr="00115759">
        <w:trPr>
          <w:trHeight w:val="419"/>
        </w:trPr>
        <w:tc>
          <w:tcPr>
            <w:tcW w:w="2100" w:type="dxa"/>
            <w:vAlign w:val="center"/>
          </w:tcPr>
          <w:p w14:paraId="7F12D078" w14:textId="77777777" w:rsidR="0030596E" w:rsidRPr="008A2950" w:rsidRDefault="0030596E" w:rsidP="00115759">
            <w:pPr>
              <w:spacing w:before="120" w:after="120" w:line="240" w:lineRule="auto"/>
              <w:rPr>
                <w:color w:val="FF0000"/>
              </w:rPr>
            </w:pPr>
            <w:r w:rsidRPr="008A2950">
              <w:rPr>
                <w:color w:val="FF0000"/>
              </w:rPr>
              <w:t xml:space="preserve">Contenidos </w:t>
            </w:r>
          </w:p>
        </w:tc>
        <w:tc>
          <w:tcPr>
            <w:tcW w:w="7074" w:type="dxa"/>
            <w:gridSpan w:val="5"/>
            <w:vAlign w:val="center"/>
          </w:tcPr>
          <w:p w14:paraId="0FD49398" w14:textId="77777777" w:rsidR="0030596E" w:rsidRPr="008A2950" w:rsidRDefault="0030596E" w:rsidP="00115759">
            <w:pPr>
              <w:spacing w:after="0" w:line="240" w:lineRule="auto"/>
              <w:rPr>
                <w:b/>
                <w:i/>
                <w:color w:val="FF0000"/>
              </w:rPr>
            </w:pPr>
            <w:r w:rsidRPr="008A2950">
              <w:rPr>
                <w:b/>
                <w:i/>
                <w:color w:val="FF0000"/>
              </w:rPr>
              <w:t>Habilidades de la Comunicación Social</w:t>
            </w:r>
          </w:p>
          <w:p w14:paraId="692ED567" w14:textId="77777777" w:rsidR="0030596E" w:rsidRPr="008A2950" w:rsidRDefault="0030596E" w:rsidP="00115759">
            <w:pPr>
              <w:spacing w:after="0" w:line="240" w:lineRule="auto"/>
              <w:rPr>
                <w:color w:val="FF0000"/>
              </w:rPr>
            </w:pPr>
          </w:p>
          <w:p w14:paraId="44BDD08C" w14:textId="77777777" w:rsidR="0030596E" w:rsidRPr="008A2950" w:rsidRDefault="0030596E" w:rsidP="00115759">
            <w:pPr>
              <w:spacing w:after="0" w:line="240" w:lineRule="auto"/>
              <w:rPr>
                <w:color w:val="FF0000"/>
              </w:rPr>
            </w:pPr>
            <w:r w:rsidRPr="008A2950">
              <w:rPr>
                <w:color w:val="FF0000"/>
              </w:rPr>
              <w:t xml:space="preserve">Bloque 1. Habilidades Comunicativas y Sociales </w:t>
            </w:r>
          </w:p>
          <w:p w14:paraId="40F65590" w14:textId="77777777" w:rsidR="0030596E" w:rsidRPr="008A2950" w:rsidRDefault="0030596E" w:rsidP="00115759">
            <w:pPr>
              <w:pStyle w:val="Prrafodelista"/>
              <w:numPr>
                <w:ilvl w:val="0"/>
                <w:numId w:val="67"/>
              </w:numPr>
              <w:spacing w:after="0" w:line="240" w:lineRule="auto"/>
              <w:rPr>
                <w:color w:val="FF0000"/>
              </w:rPr>
            </w:pPr>
            <w:r w:rsidRPr="008A2950">
              <w:rPr>
                <w:color w:val="FF0000"/>
              </w:rPr>
              <w:t>Comunicación y Psicología Social. Procesos psicosociales en la comunicación.</w:t>
            </w:r>
          </w:p>
          <w:p w14:paraId="453D52D3" w14:textId="77777777" w:rsidR="0030596E" w:rsidRPr="008A2950" w:rsidRDefault="0030596E" w:rsidP="00115759">
            <w:pPr>
              <w:pStyle w:val="Prrafodelista"/>
              <w:numPr>
                <w:ilvl w:val="0"/>
                <w:numId w:val="67"/>
              </w:numPr>
              <w:spacing w:after="0" w:line="240" w:lineRule="auto"/>
              <w:rPr>
                <w:color w:val="FF0000"/>
              </w:rPr>
            </w:pPr>
            <w:r w:rsidRPr="008A2950">
              <w:rPr>
                <w:color w:val="FF0000"/>
              </w:rPr>
              <w:t>Comunicación verbal y no verbal. Barreras comunicativas.</w:t>
            </w:r>
          </w:p>
          <w:p w14:paraId="5C9F3680" w14:textId="77777777" w:rsidR="0030596E" w:rsidRPr="008A2950" w:rsidRDefault="0030596E" w:rsidP="00115759">
            <w:pPr>
              <w:pStyle w:val="Prrafodelista"/>
              <w:numPr>
                <w:ilvl w:val="0"/>
                <w:numId w:val="67"/>
              </w:numPr>
              <w:spacing w:after="0" w:line="240" w:lineRule="auto"/>
              <w:rPr>
                <w:color w:val="FF0000"/>
              </w:rPr>
            </w:pPr>
            <w:r w:rsidRPr="008A2950">
              <w:rPr>
                <w:color w:val="FF0000"/>
              </w:rPr>
              <w:t>Habilidades sociales y comunicativas. Las habilidades profesionales en la intervención psicosocial.</w:t>
            </w:r>
          </w:p>
          <w:p w14:paraId="62FAC223" w14:textId="77777777" w:rsidR="0030596E" w:rsidRPr="008A2950" w:rsidRDefault="0030596E" w:rsidP="00115759">
            <w:pPr>
              <w:pStyle w:val="Prrafodelista"/>
              <w:numPr>
                <w:ilvl w:val="0"/>
                <w:numId w:val="67"/>
              </w:numPr>
              <w:spacing w:after="0" w:line="240" w:lineRule="auto"/>
              <w:rPr>
                <w:color w:val="FF0000"/>
              </w:rPr>
            </w:pPr>
            <w:r w:rsidRPr="008A2950">
              <w:rPr>
                <w:color w:val="FF0000"/>
              </w:rPr>
              <w:t>Herramientas de la comunicación social en el ámbito de la Psicología.</w:t>
            </w:r>
          </w:p>
          <w:p w14:paraId="48F6994C" w14:textId="77777777" w:rsidR="0030596E" w:rsidRPr="008A2950" w:rsidRDefault="0030596E" w:rsidP="00115759">
            <w:pPr>
              <w:spacing w:after="0" w:line="240" w:lineRule="auto"/>
              <w:rPr>
                <w:color w:val="FF0000"/>
              </w:rPr>
            </w:pPr>
            <w:r w:rsidRPr="008A2950">
              <w:rPr>
                <w:color w:val="FF0000"/>
              </w:rPr>
              <w:t xml:space="preserve">Bloque 2. Habilidades Emocionales. </w:t>
            </w:r>
          </w:p>
          <w:p w14:paraId="3763D79F" w14:textId="77777777" w:rsidR="0030596E" w:rsidRPr="008A2950" w:rsidRDefault="0030596E" w:rsidP="00115759">
            <w:pPr>
              <w:pStyle w:val="Prrafodelista"/>
              <w:numPr>
                <w:ilvl w:val="0"/>
                <w:numId w:val="66"/>
              </w:numPr>
              <w:spacing w:after="0" w:line="240" w:lineRule="auto"/>
              <w:rPr>
                <w:color w:val="FF0000"/>
              </w:rPr>
            </w:pPr>
            <w:r w:rsidRPr="008A2950">
              <w:rPr>
                <w:color w:val="FF0000"/>
              </w:rPr>
              <w:t>Inteligencia emocional.</w:t>
            </w:r>
          </w:p>
          <w:p w14:paraId="0C53AE87" w14:textId="77777777" w:rsidR="0030596E" w:rsidRPr="008A2950" w:rsidRDefault="0030596E" w:rsidP="00115759">
            <w:pPr>
              <w:pStyle w:val="Prrafodelista"/>
              <w:numPr>
                <w:ilvl w:val="0"/>
                <w:numId w:val="66"/>
              </w:numPr>
              <w:spacing w:after="0" w:line="240" w:lineRule="auto"/>
              <w:rPr>
                <w:color w:val="FF0000"/>
              </w:rPr>
            </w:pPr>
            <w:r w:rsidRPr="008A2950">
              <w:rPr>
                <w:color w:val="FF0000"/>
              </w:rPr>
              <w:t>Competencias emocionales.</w:t>
            </w:r>
          </w:p>
          <w:p w14:paraId="015B3AA0" w14:textId="77777777" w:rsidR="0030596E" w:rsidRPr="008A2950" w:rsidRDefault="0030596E" w:rsidP="00115759">
            <w:pPr>
              <w:spacing w:after="0" w:line="240" w:lineRule="auto"/>
              <w:rPr>
                <w:color w:val="FF0000"/>
              </w:rPr>
            </w:pPr>
            <w:r w:rsidRPr="008A2950">
              <w:rPr>
                <w:color w:val="FF0000"/>
              </w:rPr>
              <w:t>Bloque 3. Habilidades de Negociación y Resolución de Conflictos</w:t>
            </w:r>
          </w:p>
          <w:p w14:paraId="23E4CDD7" w14:textId="77777777" w:rsidR="0030596E" w:rsidRPr="008A2950" w:rsidRDefault="0030596E" w:rsidP="00115759">
            <w:pPr>
              <w:pStyle w:val="Prrafodelista"/>
              <w:numPr>
                <w:ilvl w:val="0"/>
                <w:numId w:val="65"/>
              </w:numPr>
              <w:spacing w:after="0" w:line="240" w:lineRule="auto"/>
              <w:rPr>
                <w:color w:val="FF0000"/>
              </w:rPr>
            </w:pPr>
            <w:r w:rsidRPr="008A2950">
              <w:rPr>
                <w:color w:val="FF0000"/>
              </w:rPr>
              <w:t>Resolución de conflictos. La negociación. Habilidades y técnicas en la negociación.</w:t>
            </w:r>
          </w:p>
          <w:p w14:paraId="1BB9700D" w14:textId="77777777" w:rsidR="0030596E" w:rsidRPr="008A2950" w:rsidRDefault="0030596E" w:rsidP="00115759">
            <w:pPr>
              <w:pStyle w:val="Prrafodelista"/>
              <w:numPr>
                <w:ilvl w:val="0"/>
                <w:numId w:val="65"/>
              </w:numPr>
              <w:spacing w:after="0" w:line="240" w:lineRule="auto"/>
              <w:rPr>
                <w:color w:val="FF0000"/>
              </w:rPr>
            </w:pPr>
            <w:r w:rsidRPr="008A2950">
              <w:rPr>
                <w:color w:val="FF0000"/>
              </w:rPr>
              <w:t>Negociación, mediación y arbitraje.</w:t>
            </w:r>
          </w:p>
        </w:tc>
      </w:tr>
      <w:tr w:rsidR="0030596E" w:rsidRPr="008A2950" w14:paraId="2FEB1583" w14:textId="77777777" w:rsidTr="00115759">
        <w:trPr>
          <w:trHeight w:val="264"/>
        </w:trPr>
        <w:tc>
          <w:tcPr>
            <w:tcW w:w="2100" w:type="dxa"/>
            <w:vMerge w:val="restart"/>
            <w:vAlign w:val="center"/>
          </w:tcPr>
          <w:p w14:paraId="57A00C48" w14:textId="77777777" w:rsidR="0030596E" w:rsidRPr="008A2950" w:rsidRDefault="0030596E" w:rsidP="00115759">
            <w:pPr>
              <w:spacing w:before="120" w:after="120" w:line="240" w:lineRule="auto"/>
              <w:rPr>
                <w:color w:val="FF0000"/>
              </w:rPr>
            </w:pPr>
            <w:r w:rsidRPr="008A2950">
              <w:rPr>
                <w:color w:val="FF0000"/>
              </w:rPr>
              <w:t>Actividades formativas</w:t>
            </w:r>
          </w:p>
        </w:tc>
        <w:tc>
          <w:tcPr>
            <w:tcW w:w="2934" w:type="dxa"/>
            <w:gridSpan w:val="2"/>
            <w:vAlign w:val="center"/>
          </w:tcPr>
          <w:p w14:paraId="320407C0"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5FAA2DF6"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1EB20EB6"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Presencialidad %/h</w:t>
            </w:r>
          </w:p>
        </w:tc>
      </w:tr>
      <w:tr w:rsidR="0030596E" w:rsidRPr="008A2950" w14:paraId="624BAA55" w14:textId="77777777" w:rsidTr="00115759">
        <w:trPr>
          <w:trHeight w:val="262"/>
        </w:trPr>
        <w:tc>
          <w:tcPr>
            <w:tcW w:w="2100" w:type="dxa"/>
            <w:vMerge/>
            <w:vAlign w:val="center"/>
          </w:tcPr>
          <w:p w14:paraId="68A521AC" w14:textId="77777777" w:rsidR="0030596E" w:rsidRPr="008A2950" w:rsidRDefault="0030596E" w:rsidP="00115759">
            <w:pPr>
              <w:spacing w:before="120" w:after="120" w:line="240" w:lineRule="auto"/>
              <w:rPr>
                <w:color w:val="FF0000"/>
              </w:rPr>
            </w:pPr>
          </w:p>
        </w:tc>
        <w:tc>
          <w:tcPr>
            <w:tcW w:w="2934" w:type="dxa"/>
            <w:gridSpan w:val="2"/>
            <w:vAlign w:val="center"/>
          </w:tcPr>
          <w:p w14:paraId="2209B095" w14:textId="77777777" w:rsidR="0030596E" w:rsidRPr="008A2950" w:rsidRDefault="0030596E" w:rsidP="00115759">
            <w:pPr>
              <w:spacing w:before="120" w:after="120" w:line="240" w:lineRule="auto"/>
              <w:rPr>
                <w:i/>
                <w:color w:val="FF0000"/>
              </w:rPr>
            </w:pPr>
            <w:r w:rsidRPr="008A2950">
              <w:rPr>
                <w:i/>
                <w:color w:val="FF0000"/>
              </w:rPr>
              <w:t>Código AF-1</w:t>
            </w:r>
          </w:p>
        </w:tc>
        <w:tc>
          <w:tcPr>
            <w:tcW w:w="2104" w:type="dxa"/>
            <w:gridSpan w:val="2"/>
            <w:vAlign w:val="center"/>
          </w:tcPr>
          <w:p w14:paraId="68C80996" w14:textId="77777777" w:rsidR="0030596E" w:rsidRPr="008A2950" w:rsidRDefault="0030596E" w:rsidP="00115759">
            <w:pPr>
              <w:spacing w:before="120" w:after="120" w:line="240" w:lineRule="auto"/>
              <w:rPr>
                <w:color w:val="FF0000"/>
              </w:rPr>
            </w:pPr>
            <w:r w:rsidRPr="008A2950">
              <w:rPr>
                <w:color w:val="FF0000"/>
              </w:rPr>
              <w:t>32</w:t>
            </w:r>
          </w:p>
        </w:tc>
        <w:tc>
          <w:tcPr>
            <w:tcW w:w="2036" w:type="dxa"/>
            <w:vAlign w:val="center"/>
          </w:tcPr>
          <w:p w14:paraId="5D24A7F1" w14:textId="77777777" w:rsidR="0030596E" w:rsidRPr="008A2950" w:rsidRDefault="0030596E" w:rsidP="00115759">
            <w:pPr>
              <w:spacing w:before="120" w:after="120" w:line="240" w:lineRule="auto"/>
              <w:rPr>
                <w:color w:val="FF0000"/>
              </w:rPr>
            </w:pPr>
            <w:r w:rsidRPr="008A2950">
              <w:rPr>
                <w:color w:val="FF0000"/>
              </w:rPr>
              <w:t>100%</w:t>
            </w:r>
          </w:p>
        </w:tc>
      </w:tr>
      <w:tr w:rsidR="0030596E" w:rsidRPr="008A2950" w14:paraId="26F26FAB" w14:textId="77777777" w:rsidTr="00115759">
        <w:trPr>
          <w:trHeight w:val="262"/>
        </w:trPr>
        <w:tc>
          <w:tcPr>
            <w:tcW w:w="2100" w:type="dxa"/>
            <w:vMerge/>
            <w:vAlign w:val="center"/>
          </w:tcPr>
          <w:p w14:paraId="0BD25A4C" w14:textId="77777777" w:rsidR="0030596E" w:rsidRPr="008A2950" w:rsidRDefault="0030596E" w:rsidP="00115759">
            <w:pPr>
              <w:spacing w:before="120" w:after="120" w:line="240" w:lineRule="auto"/>
              <w:rPr>
                <w:color w:val="FF0000"/>
              </w:rPr>
            </w:pPr>
          </w:p>
        </w:tc>
        <w:tc>
          <w:tcPr>
            <w:tcW w:w="2934" w:type="dxa"/>
            <w:gridSpan w:val="2"/>
            <w:vAlign w:val="center"/>
          </w:tcPr>
          <w:p w14:paraId="1FDEB9CD" w14:textId="77777777" w:rsidR="0030596E" w:rsidRPr="008A2950" w:rsidRDefault="0030596E" w:rsidP="00115759">
            <w:pPr>
              <w:spacing w:before="120" w:after="120" w:line="240" w:lineRule="auto"/>
              <w:rPr>
                <w:color w:val="FF0000"/>
              </w:rPr>
            </w:pPr>
            <w:r w:rsidRPr="008A2950">
              <w:rPr>
                <w:i/>
                <w:color w:val="FF0000"/>
              </w:rPr>
              <w:t>Código AF-2</w:t>
            </w:r>
          </w:p>
        </w:tc>
        <w:tc>
          <w:tcPr>
            <w:tcW w:w="2104" w:type="dxa"/>
            <w:gridSpan w:val="2"/>
            <w:vAlign w:val="center"/>
          </w:tcPr>
          <w:p w14:paraId="3E8ABD0C" w14:textId="77777777" w:rsidR="0030596E" w:rsidRPr="008A2950" w:rsidRDefault="0030596E" w:rsidP="00115759">
            <w:pPr>
              <w:spacing w:before="120" w:after="120" w:line="240" w:lineRule="auto"/>
              <w:rPr>
                <w:color w:val="FF0000"/>
              </w:rPr>
            </w:pPr>
            <w:r w:rsidRPr="008A2950">
              <w:rPr>
                <w:color w:val="FF0000"/>
              </w:rPr>
              <w:t>16</w:t>
            </w:r>
          </w:p>
        </w:tc>
        <w:tc>
          <w:tcPr>
            <w:tcW w:w="2036" w:type="dxa"/>
          </w:tcPr>
          <w:p w14:paraId="6B834B73" w14:textId="77777777" w:rsidR="0030596E" w:rsidRPr="008A2950" w:rsidRDefault="0030596E" w:rsidP="00115759">
            <w:pPr>
              <w:spacing w:before="120" w:after="120" w:line="240" w:lineRule="auto"/>
              <w:rPr>
                <w:color w:val="FF0000"/>
              </w:rPr>
            </w:pPr>
            <w:r w:rsidRPr="008A2950">
              <w:rPr>
                <w:color w:val="FF0000"/>
              </w:rPr>
              <w:t>100%</w:t>
            </w:r>
          </w:p>
        </w:tc>
      </w:tr>
      <w:tr w:rsidR="0030596E" w:rsidRPr="008A2950" w14:paraId="1B70AC81" w14:textId="77777777" w:rsidTr="00115759">
        <w:trPr>
          <w:trHeight w:val="262"/>
        </w:trPr>
        <w:tc>
          <w:tcPr>
            <w:tcW w:w="2100" w:type="dxa"/>
            <w:vMerge/>
            <w:vAlign w:val="center"/>
          </w:tcPr>
          <w:p w14:paraId="3DB2B462" w14:textId="77777777" w:rsidR="0030596E" w:rsidRPr="008A2950" w:rsidRDefault="0030596E" w:rsidP="00115759">
            <w:pPr>
              <w:spacing w:before="120" w:after="120" w:line="240" w:lineRule="auto"/>
              <w:rPr>
                <w:color w:val="FF0000"/>
              </w:rPr>
            </w:pPr>
          </w:p>
        </w:tc>
        <w:tc>
          <w:tcPr>
            <w:tcW w:w="2934" w:type="dxa"/>
            <w:gridSpan w:val="2"/>
            <w:vAlign w:val="center"/>
          </w:tcPr>
          <w:p w14:paraId="0BBEF576" w14:textId="77777777" w:rsidR="0030596E" w:rsidRPr="008A2950" w:rsidRDefault="0030596E" w:rsidP="00115759">
            <w:pPr>
              <w:spacing w:before="120" w:after="120" w:line="240" w:lineRule="auto"/>
              <w:rPr>
                <w:i/>
                <w:color w:val="FF0000"/>
              </w:rPr>
            </w:pPr>
            <w:r w:rsidRPr="008A2950">
              <w:rPr>
                <w:i/>
                <w:color w:val="FF0000"/>
              </w:rPr>
              <w:t>Código AF-3</w:t>
            </w:r>
          </w:p>
        </w:tc>
        <w:tc>
          <w:tcPr>
            <w:tcW w:w="2104" w:type="dxa"/>
            <w:gridSpan w:val="2"/>
            <w:vAlign w:val="center"/>
          </w:tcPr>
          <w:p w14:paraId="37DB6BE3" w14:textId="77777777" w:rsidR="0030596E" w:rsidRPr="008A2950" w:rsidRDefault="0030596E" w:rsidP="00115759">
            <w:pPr>
              <w:spacing w:before="120" w:after="120" w:line="240" w:lineRule="auto"/>
              <w:rPr>
                <w:color w:val="FF0000"/>
              </w:rPr>
            </w:pPr>
            <w:r w:rsidRPr="008A2950">
              <w:rPr>
                <w:color w:val="FF0000"/>
              </w:rPr>
              <w:t>90</w:t>
            </w:r>
          </w:p>
        </w:tc>
        <w:tc>
          <w:tcPr>
            <w:tcW w:w="2036" w:type="dxa"/>
          </w:tcPr>
          <w:p w14:paraId="77C6A9E5" w14:textId="77777777" w:rsidR="0030596E" w:rsidRPr="008A2950" w:rsidRDefault="0030596E" w:rsidP="00115759">
            <w:pPr>
              <w:spacing w:before="120" w:after="120" w:line="240" w:lineRule="auto"/>
              <w:rPr>
                <w:color w:val="FF0000"/>
              </w:rPr>
            </w:pPr>
            <w:r w:rsidRPr="008A2950">
              <w:rPr>
                <w:color w:val="FF0000"/>
              </w:rPr>
              <w:t>0%</w:t>
            </w:r>
          </w:p>
        </w:tc>
      </w:tr>
      <w:tr w:rsidR="0030596E" w:rsidRPr="008A2950" w14:paraId="5A33543A" w14:textId="77777777" w:rsidTr="00115759">
        <w:trPr>
          <w:trHeight w:val="262"/>
        </w:trPr>
        <w:tc>
          <w:tcPr>
            <w:tcW w:w="2100" w:type="dxa"/>
            <w:vMerge/>
            <w:vAlign w:val="center"/>
          </w:tcPr>
          <w:p w14:paraId="4C96A382" w14:textId="77777777" w:rsidR="0030596E" w:rsidRPr="008A2950" w:rsidRDefault="0030596E" w:rsidP="00115759">
            <w:pPr>
              <w:spacing w:before="120" w:after="120" w:line="240" w:lineRule="auto"/>
              <w:rPr>
                <w:color w:val="FF0000"/>
              </w:rPr>
            </w:pPr>
          </w:p>
        </w:tc>
        <w:tc>
          <w:tcPr>
            <w:tcW w:w="2934" w:type="dxa"/>
            <w:gridSpan w:val="2"/>
            <w:vAlign w:val="center"/>
          </w:tcPr>
          <w:p w14:paraId="4A0B997A" w14:textId="77777777" w:rsidR="0030596E" w:rsidRPr="008A2950" w:rsidRDefault="0030596E" w:rsidP="00115759">
            <w:pPr>
              <w:spacing w:before="120" w:after="120" w:line="240" w:lineRule="auto"/>
              <w:rPr>
                <w:i/>
                <w:color w:val="FF0000"/>
              </w:rPr>
            </w:pPr>
            <w:r w:rsidRPr="008A2950">
              <w:rPr>
                <w:i/>
                <w:color w:val="FF0000"/>
              </w:rPr>
              <w:t>Código AF-4</w:t>
            </w:r>
          </w:p>
        </w:tc>
        <w:tc>
          <w:tcPr>
            <w:tcW w:w="2104" w:type="dxa"/>
            <w:gridSpan w:val="2"/>
            <w:vAlign w:val="center"/>
          </w:tcPr>
          <w:p w14:paraId="3A0BC2B3" w14:textId="77777777" w:rsidR="0030596E" w:rsidRPr="008A2950" w:rsidRDefault="0030596E" w:rsidP="00115759">
            <w:pPr>
              <w:spacing w:before="120" w:after="120" w:line="240" w:lineRule="auto"/>
              <w:rPr>
                <w:color w:val="FF0000"/>
              </w:rPr>
            </w:pPr>
            <w:r w:rsidRPr="008A2950">
              <w:rPr>
                <w:color w:val="FF0000"/>
              </w:rPr>
              <w:t>7</w:t>
            </w:r>
          </w:p>
        </w:tc>
        <w:tc>
          <w:tcPr>
            <w:tcW w:w="2036" w:type="dxa"/>
          </w:tcPr>
          <w:p w14:paraId="70391DA6" w14:textId="77777777" w:rsidR="0030596E" w:rsidRPr="008A2950" w:rsidRDefault="0030596E" w:rsidP="00115759">
            <w:pPr>
              <w:spacing w:before="120" w:after="120" w:line="240" w:lineRule="auto"/>
              <w:rPr>
                <w:color w:val="FF0000"/>
              </w:rPr>
            </w:pPr>
            <w:r w:rsidRPr="008A2950">
              <w:rPr>
                <w:color w:val="FF0000"/>
              </w:rPr>
              <w:t>50%</w:t>
            </w:r>
          </w:p>
        </w:tc>
      </w:tr>
      <w:tr w:rsidR="0030596E" w:rsidRPr="008A2950" w14:paraId="6A878C13" w14:textId="77777777" w:rsidTr="00115759">
        <w:trPr>
          <w:trHeight w:val="262"/>
        </w:trPr>
        <w:tc>
          <w:tcPr>
            <w:tcW w:w="2100" w:type="dxa"/>
            <w:vMerge/>
            <w:vAlign w:val="center"/>
          </w:tcPr>
          <w:p w14:paraId="7E3316B3" w14:textId="77777777" w:rsidR="0030596E" w:rsidRPr="008A2950" w:rsidRDefault="0030596E" w:rsidP="00115759">
            <w:pPr>
              <w:spacing w:before="120" w:after="120" w:line="240" w:lineRule="auto"/>
              <w:rPr>
                <w:color w:val="FF0000"/>
              </w:rPr>
            </w:pPr>
          </w:p>
        </w:tc>
        <w:tc>
          <w:tcPr>
            <w:tcW w:w="2934" w:type="dxa"/>
            <w:gridSpan w:val="2"/>
            <w:vAlign w:val="center"/>
          </w:tcPr>
          <w:p w14:paraId="08FAC4DF" w14:textId="77777777" w:rsidR="0030596E" w:rsidRPr="008A2950" w:rsidRDefault="0030596E" w:rsidP="00115759">
            <w:pPr>
              <w:spacing w:before="120" w:after="120" w:line="240" w:lineRule="auto"/>
              <w:rPr>
                <w:i/>
                <w:color w:val="FF0000"/>
              </w:rPr>
            </w:pPr>
            <w:r w:rsidRPr="008A2950">
              <w:rPr>
                <w:i/>
                <w:color w:val="FF0000"/>
              </w:rPr>
              <w:t>Código AF-5</w:t>
            </w:r>
          </w:p>
        </w:tc>
        <w:tc>
          <w:tcPr>
            <w:tcW w:w="2104" w:type="dxa"/>
            <w:gridSpan w:val="2"/>
            <w:vAlign w:val="center"/>
          </w:tcPr>
          <w:p w14:paraId="175F4B99" w14:textId="77777777" w:rsidR="0030596E" w:rsidRPr="008A2950" w:rsidRDefault="0030596E" w:rsidP="00115759">
            <w:pPr>
              <w:spacing w:before="120" w:after="120" w:line="240" w:lineRule="auto"/>
              <w:rPr>
                <w:color w:val="FF0000"/>
              </w:rPr>
            </w:pPr>
            <w:r w:rsidRPr="008A2950">
              <w:rPr>
                <w:color w:val="FF0000"/>
              </w:rPr>
              <w:t>5</w:t>
            </w:r>
          </w:p>
        </w:tc>
        <w:tc>
          <w:tcPr>
            <w:tcW w:w="2036" w:type="dxa"/>
          </w:tcPr>
          <w:p w14:paraId="3DE3E2FB" w14:textId="77777777" w:rsidR="0030596E" w:rsidRPr="008A2950" w:rsidRDefault="0030596E" w:rsidP="00115759">
            <w:pPr>
              <w:spacing w:before="120" w:after="120" w:line="240" w:lineRule="auto"/>
              <w:rPr>
                <w:color w:val="FF0000"/>
              </w:rPr>
            </w:pPr>
            <w:r w:rsidRPr="008A2950">
              <w:rPr>
                <w:color w:val="FF0000"/>
              </w:rPr>
              <w:t>10%</w:t>
            </w:r>
          </w:p>
        </w:tc>
      </w:tr>
      <w:tr w:rsidR="0030596E" w:rsidRPr="008A2950" w14:paraId="4A651369" w14:textId="77777777" w:rsidTr="00115759">
        <w:trPr>
          <w:trHeight w:val="170"/>
        </w:trPr>
        <w:tc>
          <w:tcPr>
            <w:tcW w:w="2100" w:type="dxa"/>
            <w:vMerge w:val="restart"/>
            <w:vAlign w:val="center"/>
          </w:tcPr>
          <w:p w14:paraId="6D15AD62" w14:textId="77777777" w:rsidR="0030596E" w:rsidRPr="008A2950" w:rsidRDefault="0030596E" w:rsidP="00115759">
            <w:pPr>
              <w:spacing w:before="120" w:after="120" w:line="240" w:lineRule="auto"/>
              <w:rPr>
                <w:color w:val="FF0000"/>
              </w:rPr>
            </w:pPr>
            <w:r w:rsidRPr="008A2950">
              <w:rPr>
                <w:color w:val="FF0000"/>
              </w:rPr>
              <w:lastRenderedPageBreak/>
              <w:t>Metodologías docentes</w:t>
            </w:r>
          </w:p>
        </w:tc>
        <w:tc>
          <w:tcPr>
            <w:tcW w:w="7074" w:type="dxa"/>
            <w:gridSpan w:val="5"/>
            <w:vAlign w:val="center"/>
          </w:tcPr>
          <w:p w14:paraId="73A98BCC" w14:textId="77777777" w:rsidR="0030596E" w:rsidRPr="008A2950" w:rsidRDefault="0030596E" w:rsidP="00115759">
            <w:pPr>
              <w:spacing w:before="120" w:after="120" w:line="240" w:lineRule="auto"/>
              <w:rPr>
                <w:color w:val="FF0000"/>
              </w:rPr>
            </w:pPr>
            <w:r w:rsidRPr="008A2950">
              <w:rPr>
                <w:i/>
                <w:color w:val="FF0000"/>
              </w:rPr>
              <w:t>Código MD-1</w:t>
            </w:r>
          </w:p>
        </w:tc>
      </w:tr>
      <w:tr w:rsidR="0030596E" w:rsidRPr="008A2950" w14:paraId="0F3C41BC" w14:textId="77777777" w:rsidTr="00115759">
        <w:trPr>
          <w:trHeight w:val="170"/>
        </w:trPr>
        <w:tc>
          <w:tcPr>
            <w:tcW w:w="2100" w:type="dxa"/>
            <w:vMerge/>
            <w:vAlign w:val="center"/>
          </w:tcPr>
          <w:p w14:paraId="22A67831" w14:textId="77777777" w:rsidR="0030596E" w:rsidRPr="008A2950" w:rsidRDefault="0030596E" w:rsidP="00115759">
            <w:pPr>
              <w:spacing w:before="120" w:after="120" w:line="240" w:lineRule="auto"/>
              <w:rPr>
                <w:color w:val="FF0000"/>
              </w:rPr>
            </w:pPr>
          </w:p>
        </w:tc>
        <w:tc>
          <w:tcPr>
            <w:tcW w:w="7074" w:type="dxa"/>
            <w:gridSpan w:val="5"/>
          </w:tcPr>
          <w:p w14:paraId="675DA97E" w14:textId="77777777" w:rsidR="0030596E" w:rsidRPr="008A2950" w:rsidRDefault="0030596E" w:rsidP="00115759">
            <w:pPr>
              <w:spacing w:before="120" w:after="120" w:line="240" w:lineRule="auto"/>
              <w:rPr>
                <w:i/>
                <w:color w:val="FF0000"/>
              </w:rPr>
            </w:pPr>
            <w:r w:rsidRPr="008A2950">
              <w:rPr>
                <w:i/>
                <w:color w:val="FF0000"/>
              </w:rPr>
              <w:t>Código MD-2</w:t>
            </w:r>
          </w:p>
        </w:tc>
      </w:tr>
      <w:tr w:rsidR="0030596E" w:rsidRPr="008A2950" w14:paraId="0AFE004B" w14:textId="77777777" w:rsidTr="00115759">
        <w:trPr>
          <w:trHeight w:val="170"/>
        </w:trPr>
        <w:tc>
          <w:tcPr>
            <w:tcW w:w="2100" w:type="dxa"/>
            <w:vMerge/>
            <w:vAlign w:val="center"/>
          </w:tcPr>
          <w:p w14:paraId="15B27F8C" w14:textId="77777777" w:rsidR="0030596E" w:rsidRPr="008A2950" w:rsidRDefault="0030596E" w:rsidP="00115759">
            <w:pPr>
              <w:spacing w:before="120" w:after="120" w:line="240" w:lineRule="auto"/>
              <w:rPr>
                <w:color w:val="FF0000"/>
              </w:rPr>
            </w:pPr>
          </w:p>
        </w:tc>
        <w:tc>
          <w:tcPr>
            <w:tcW w:w="7074" w:type="dxa"/>
            <w:gridSpan w:val="5"/>
          </w:tcPr>
          <w:p w14:paraId="7BD3E4D0" w14:textId="77777777" w:rsidR="0030596E" w:rsidRPr="008A2950" w:rsidRDefault="0030596E" w:rsidP="00115759">
            <w:pPr>
              <w:spacing w:before="120" w:after="120" w:line="240" w:lineRule="auto"/>
              <w:rPr>
                <w:i/>
                <w:color w:val="FF0000"/>
              </w:rPr>
            </w:pPr>
            <w:r w:rsidRPr="008A2950">
              <w:rPr>
                <w:i/>
                <w:color w:val="FF0000"/>
              </w:rPr>
              <w:t>Código MD-3</w:t>
            </w:r>
          </w:p>
        </w:tc>
      </w:tr>
      <w:tr w:rsidR="0030596E" w:rsidRPr="008A2950" w14:paraId="6F235FA0" w14:textId="77777777" w:rsidTr="00115759">
        <w:trPr>
          <w:trHeight w:val="170"/>
        </w:trPr>
        <w:tc>
          <w:tcPr>
            <w:tcW w:w="2100" w:type="dxa"/>
            <w:vMerge/>
            <w:vAlign w:val="center"/>
          </w:tcPr>
          <w:p w14:paraId="4D5DF31E" w14:textId="77777777" w:rsidR="0030596E" w:rsidRPr="008A2950" w:rsidRDefault="0030596E" w:rsidP="00115759">
            <w:pPr>
              <w:spacing w:before="120" w:after="120" w:line="240" w:lineRule="auto"/>
              <w:rPr>
                <w:color w:val="FF0000"/>
              </w:rPr>
            </w:pPr>
          </w:p>
        </w:tc>
        <w:tc>
          <w:tcPr>
            <w:tcW w:w="7074" w:type="dxa"/>
            <w:gridSpan w:val="5"/>
          </w:tcPr>
          <w:p w14:paraId="2844B6BE" w14:textId="77777777" w:rsidR="0030596E" w:rsidRPr="008A2950" w:rsidRDefault="0030596E" w:rsidP="00115759">
            <w:pPr>
              <w:spacing w:before="120" w:after="120" w:line="240" w:lineRule="auto"/>
              <w:rPr>
                <w:i/>
                <w:color w:val="FF0000"/>
              </w:rPr>
            </w:pPr>
            <w:r w:rsidRPr="008A2950">
              <w:rPr>
                <w:i/>
                <w:color w:val="FF0000"/>
              </w:rPr>
              <w:t>Código MD-4</w:t>
            </w:r>
          </w:p>
        </w:tc>
      </w:tr>
      <w:tr w:rsidR="0030596E" w:rsidRPr="008A2950" w14:paraId="1DA20948" w14:textId="77777777" w:rsidTr="00115759">
        <w:trPr>
          <w:trHeight w:val="170"/>
        </w:trPr>
        <w:tc>
          <w:tcPr>
            <w:tcW w:w="2100" w:type="dxa"/>
            <w:vMerge/>
            <w:vAlign w:val="center"/>
          </w:tcPr>
          <w:p w14:paraId="3B187DB4" w14:textId="77777777" w:rsidR="0030596E" w:rsidRPr="008A2950" w:rsidRDefault="0030596E" w:rsidP="00115759">
            <w:pPr>
              <w:spacing w:before="120" w:after="120" w:line="240" w:lineRule="auto"/>
              <w:rPr>
                <w:color w:val="FF0000"/>
              </w:rPr>
            </w:pPr>
          </w:p>
        </w:tc>
        <w:tc>
          <w:tcPr>
            <w:tcW w:w="7074" w:type="dxa"/>
            <w:gridSpan w:val="5"/>
          </w:tcPr>
          <w:p w14:paraId="359B308B" w14:textId="77777777" w:rsidR="0030596E" w:rsidRPr="008A2950" w:rsidRDefault="0030596E" w:rsidP="00115759">
            <w:pPr>
              <w:spacing w:before="120" w:after="120" w:line="240" w:lineRule="auto"/>
              <w:rPr>
                <w:i/>
                <w:color w:val="FF0000"/>
              </w:rPr>
            </w:pPr>
            <w:r w:rsidRPr="008A2950">
              <w:rPr>
                <w:i/>
                <w:color w:val="FF0000"/>
              </w:rPr>
              <w:t>Código MD-5</w:t>
            </w:r>
          </w:p>
        </w:tc>
      </w:tr>
      <w:tr w:rsidR="0030596E" w:rsidRPr="008A2950" w14:paraId="56EDC210" w14:textId="77777777" w:rsidTr="00115759">
        <w:trPr>
          <w:trHeight w:val="129"/>
        </w:trPr>
        <w:tc>
          <w:tcPr>
            <w:tcW w:w="2100" w:type="dxa"/>
            <w:vMerge w:val="restart"/>
            <w:vAlign w:val="center"/>
          </w:tcPr>
          <w:p w14:paraId="6C4ADF41" w14:textId="77777777" w:rsidR="0030596E" w:rsidRPr="008A2950" w:rsidRDefault="0030596E" w:rsidP="00115759">
            <w:pPr>
              <w:spacing w:before="120" w:after="120" w:line="240" w:lineRule="auto"/>
              <w:rPr>
                <w:color w:val="FF0000"/>
              </w:rPr>
            </w:pPr>
            <w:r w:rsidRPr="008A2950">
              <w:rPr>
                <w:color w:val="FF0000"/>
              </w:rPr>
              <w:t>Sistemas de evaluación</w:t>
            </w:r>
          </w:p>
        </w:tc>
        <w:tc>
          <w:tcPr>
            <w:tcW w:w="2934" w:type="dxa"/>
            <w:gridSpan w:val="2"/>
            <w:vAlign w:val="center"/>
          </w:tcPr>
          <w:p w14:paraId="0F63A120"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7C28FA4D"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4B174638" w14:textId="77777777" w:rsidR="0030596E" w:rsidRPr="008A2950" w:rsidRDefault="0030596E" w:rsidP="00115759">
            <w:pPr>
              <w:spacing w:before="120" w:after="120" w:line="240" w:lineRule="auto"/>
              <w:jc w:val="center"/>
              <w:rPr>
                <w:color w:val="FF0000"/>
              </w:rPr>
            </w:pPr>
            <w:r w:rsidRPr="008A2950">
              <w:rPr>
                <w:rFonts w:cs="Calibri"/>
                <w:b/>
                <w:color w:val="FF0000"/>
                <w:sz w:val="18"/>
                <w:szCs w:val="18"/>
              </w:rPr>
              <w:t>Ponderación Máx.</w:t>
            </w:r>
          </w:p>
        </w:tc>
      </w:tr>
      <w:tr w:rsidR="0030596E" w:rsidRPr="008A2950" w14:paraId="5BB39B16" w14:textId="77777777" w:rsidTr="00115759">
        <w:trPr>
          <w:trHeight w:val="127"/>
        </w:trPr>
        <w:tc>
          <w:tcPr>
            <w:tcW w:w="2100" w:type="dxa"/>
            <w:vMerge/>
            <w:vAlign w:val="center"/>
          </w:tcPr>
          <w:p w14:paraId="7A3AB2FB" w14:textId="77777777" w:rsidR="0030596E" w:rsidRPr="008A2950" w:rsidRDefault="0030596E" w:rsidP="00115759">
            <w:pPr>
              <w:spacing w:before="120" w:after="120" w:line="240" w:lineRule="auto"/>
              <w:rPr>
                <w:color w:val="FF0000"/>
              </w:rPr>
            </w:pPr>
          </w:p>
        </w:tc>
        <w:tc>
          <w:tcPr>
            <w:tcW w:w="2934" w:type="dxa"/>
            <w:gridSpan w:val="2"/>
            <w:vAlign w:val="center"/>
          </w:tcPr>
          <w:p w14:paraId="38F138DA" w14:textId="77777777" w:rsidR="0030596E" w:rsidRPr="008A2950" w:rsidRDefault="0030596E" w:rsidP="00115759">
            <w:pPr>
              <w:spacing w:before="120" w:after="120" w:line="240" w:lineRule="auto"/>
              <w:rPr>
                <w:color w:val="FF0000"/>
              </w:rPr>
            </w:pPr>
            <w:r w:rsidRPr="008A2950">
              <w:rPr>
                <w:i/>
                <w:color w:val="FF0000"/>
              </w:rPr>
              <w:t>Código SE-1</w:t>
            </w:r>
          </w:p>
        </w:tc>
        <w:tc>
          <w:tcPr>
            <w:tcW w:w="2104" w:type="dxa"/>
            <w:gridSpan w:val="2"/>
          </w:tcPr>
          <w:p w14:paraId="191ECBCE" w14:textId="77777777" w:rsidR="0030596E" w:rsidRPr="008A2950" w:rsidRDefault="0030596E" w:rsidP="00115759">
            <w:pPr>
              <w:spacing w:before="120" w:after="120" w:line="240" w:lineRule="auto"/>
              <w:rPr>
                <w:color w:val="FF0000"/>
              </w:rPr>
            </w:pPr>
            <w:r w:rsidRPr="008A2950">
              <w:rPr>
                <w:color w:val="FF0000"/>
              </w:rPr>
              <w:t>5.0</w:t>
            </w:r>
          </w:p>
        </w:tc>
        <w:tc>
          <w:tcPr>
            <w:tcW w:w="2036" w:type="dxa"/>
          </w:tcPr>
          <w:p w14:paraId="4D7D51B0" w14:textId="77777777" w:rsidR="0030596E" w:rsidRPr="008A2950" w:rsidRDefault="0030596E" w:rsidP="00115759">
            <w:pPr>
              <w:spacing w:before="120" w:after="120" w:line="240" w:lineRule="auto"/>
              <w:rPr>
                <w:color w:val="FF0000"/>
              </w:rPr>
            </w:pPr>
            <w:r w:rsidRPr="008A2950">
              <w:rPr>
                <w:color w:val="FF0000"/>
              </w:rPr>
              <w:t>15.0</w:t>
            </w:r>
          </w:p>
        </w:tc>
      </w:tr>
      <w:tr w:rsidR="0030596E" w:rsidRPr="008A2950" w14:paraId="7518B9D4" w14:textId="77777777" w:rsidTr="00115759">
        <w:trPr>
          <w:trHeight w:val="127"/>
        </w:trPr>
        <w:tc>
          <w:tcPr>
            <w:tcW w:w="2100" w:type="dxa"/>
            <w:vMerge/>
            <w:vAlign w:val="center"/>
          </w:tcPr>
          <w:p w14:paraId="14518625" w14:textId="77777777" w:rsidR="0030596E" w:rsidRPr="008A2950" w:rsidRDefault="0030596E" w:rsidP="00115759">
            <w:pPr>
              <w:spacing w:before="120" w:after="120" w:line="240" w:lineRule="auto"/>
              <w:rPr>
                <w:color w:val="FF0000"/>
              </w:rPr>
            </w:pPr>
          </w:p>
        </w:tc>
        <w:tc>
          <w:tcPr>
            <w:tcW w:w="2934" w:type="dxa"/>
            <w:gridSpan w:val="2"/>
          </w:tcPr>
          <w:p w14:paraId="1693E32E" w14:textId="77777777" w:rsidR="0030596E" w:rsidRPr="008A2950" w:rsidRDefault="0030596E" w:rsidP="00115759">
            <w:pPr>
              <w:spacing w:before="120" w:after="120" w:line="240" w:lineRule="auto"/>
              <w:rPr>
                <w:i/>
                <w:color w:val="FF0000"/>
              </w:rPr>
            </w:pPr>
            <w:r w:rsidRPr="008A2950">
              <w:rPr>
                <w:i/>
                <w:color w:val="FF0000"/>
              </w:rPr>
              <w:t>Código SE-2</w:t>
            </w:r>
          </w:p>
        </w:tc>
        <w:tc>
          <w:tcPr>
            <w:tcW w:w="2104" w:type="dxa"/>
            <w:gridSpan w:val="2"/>
          </w:tcPr>
          <w:p w14:paraId="427F15DB" w14:textId="77777777" w:rsidR="0030596E" w:rsidRPr="008A2950" w:rsidRDefault="0030596E" w:rsidP="00115759">
            <w:pPr>
              <w:spacing w:before="120" w:after="120" w:line="240" w:lineRule="auto"/>
              <w:rPr>
                <w:color w:val="FF0000"/>
              </w:rPr>
            </w:pPr>
            <w:r w:rsidRPr="008A2950">
              <w:rPr>
                <w:color w:val="FF0000"/>
              </w:rPr>
              <w:t>15.0</w:t>
            </w:r>
          </w:p>
        </w:tc>
        <w:tc>
          <w:tcPr>
            <w:tcW w:w="2036" w:type="dxa"/>
          </w:tcPr>
          <w:p w14:paraId="20764A9A" w14:textId="77777777" w:rsidR="0030596E" w:rsidRPr="008A2950" w:rsidRDefault="0030596E" w:rsidP="00115759">
            <w:pPr>
              <w:spacing w:before="120" w:after="120" w:line="240" w:lineRule="auto"/>
              <w:rPr>
                <w:color w:val="FF0000"/>
              </w:rPr>
            </w:pPr>
            <w:r w:rsidRPr="008A2950">
              <w:rPr>
                <w:color w:val="FF0000"/>
              </w:rPr>
              <w:t>40.0</w:t>
            </w:r>
          </w:p>
        </w:tc>
      </w:tr>
      <w:tr w:rsidR="0030596E" w:rsidRPr="008A2950" w14:paraId="67CBAAB3" w14:textId="77777777" w:rsidTr="00115759">
        <w:trPr>
          <w:trHeight w:val="127"/>
        </w:trPr>
        <w:tc>
          <w:tcPr>
            <w:tcW w:w="2100" w:type="dxa"/>
            <w:vMerge/>
            <w:vAlign w:val="center"/>
          </w:tcPr>
          <w:p w14:paraId="509DE995" w14:textId="77777777" w:rsidR="0030596E" w:rsidRPr="008A2950" w:rsidRDefault="0030596E" w:rsidP="00115759">
            <w:pPr>
              <w:spacing w:before="120" w:after="120" w:line="240" w:lineRule="auto"/>
              <w:rPr>
                <w:color w:val="FF0000"/>
              </w:rPr>
            </w:pPr>
          </w:p>
        </w:tc>
        <w:tc>
          <w:tcPr>
            <w:tcW w:w="2934" w:type="dxa"/>
            <w:gridSpan w:val="2"/>
          </w:tcPr>
          <w:p w14:paraId="5516E4CD" w14:textId="77777777" w:rsidR="0030596E" w:rsidRPr="008A2950" w:rsidRDefault="0030596E" w:rsidP="00115759">
            <w:pPr>
              <w:spacing w:before="120" w:after="120" w:line="240" w:lineRule="auto"/>
              <w:rPr>
                <w:i/>
                <w:color w:val="FF0000"/>
              </w:rPr>
            </w:pPr>
            <w:r w:rsidRPr="008A2950">
              <w:rPr>
                <w:i/>
                <w:color w:val="FF0000"/>
              </w:rPr>
              <w:t>Código SE-3</w:t>
            </w:r>
          </w:p>
        </w:tc>
        <w:tc>
          <w:tcPr>
            <w:tcW w:w="2104" w:type="dxa"/>
            <w:gridSpan w:val="2"/>
          </w:tcPr>
          <w:p w14:paraId="6A5466FC" w14:textId="77777777" w:rsidR="0030596E" w:rsidRPr="008A2950" w:rsidRDefault="0030596E" w:rsidP="00115759">
            <w:pPr>
              <w:spacing w:before="120" w:after="120" w:line="240" w:lineRule="auto"/>
              <w:rPr>
                <w:color w:val="FF0000"/>
              </w:rPr>
            </w:pPr>
            <w:r w:rsidRPr="008A2950">
              <w:rPr>
                <w:color w:val="FF0000"/>
              </w:rPr>
              <w:t>15.0</w:t>
            </w:r>
          </w:p>
        </w:tc>
        <w:tc>
          <w:tcPr>
            <w:tcW w:w="2036" w:type="dxa"/>
          </w:tcPr>
          <w:p w14:paraId="42FFBB92" w14:textId="77777777" w:rsidR="0030596E" w:rsidRPr="008A2950" w:rsidRDefault="0030596E" w:rsidP="00115759">
            <w:pPr>
              <w:spacing w:before="120" w:after="120" w:line="240" w:lineRule="auto"/>
              <w:rPr>
                <w:color w:val="FF0000"/>
              </w:rPr>
            </w:pPr>
            <w:r w:rsidRPr="008A2950">
              <w:rPr>
                <w:color w:val="FF0000"/>
              </w:rPr>
              <w:t>30.0</w:t>
            </w:r>
          </w:p>
        </w:tc>
      </w:tr>
      <w:tr w:rsidR="0030596E" w:rsidRPr="008A2950" w14:paraId="39FC5647" w14:textId="77777777" w:rsidTr="00115759">
        <w:trPr>
          <w:trHeight w:val="127"/>
        </w:trPr>
        <w:tc>
          <w:tcPr>
            <w:tcW w:w="2100" w:type="dxa"/>
            <w:vMerge/>
            <w:vAlign w:val="center"/>
          </w:tcPr>
          <w:p w14:paraId="0B608CFE" w14:textId="77777777" w:rsidR="0030596E" w:rsidRPr="008A2950" w:rsidRDefault="0030596E" w:rsidP="00115759">
            <w:pPr>
              <w:spacing w:before="120" w:after="120" w:line="240" w:lineRule="auto"/>
              <w:rPr>
                <w:color w:val="FF0000"/>
              </w:rPr>
            </w:pPr>
          </w:p>
        </w:tc>
        <w:tc>
          <w:tcPr>
            <w:tcW w:w="2934" w:type="dxa"/>
            <w:gridSpan w:val="2"/>
          </w:tcPr>
          <w:p w14:paraId="120D9856" w14:textId="77777777" w:rsidR="0030596E" w:rsidRPr="008A2950" w:rsidRDefault="0030596E" w:rsidP="00115759">
            <w:pPr>
              <w:spacing w:before="120" w:after="120" w:line="240" w:lineRule="auto"/>
              <w:rPr>
                <w:i/>
                <w:color w:val="FF0000"/>
              </w:rPr>
            </w:pPr>
            <w:r w:rsidRPr="008A2950">
              <w:rPr>
                <w:i/>
                <w:color w:val="FF0000"/>
              </w:rPr>
              <w:t>Código SE-4</w:t>
            </w:r>
          </w:p>
        </w:tc>
        <w:tc>
          <w:tcPr>
            <w:tcW w:w="2104" w:type="dxa"/>
            <w:gridSpan w:val="2"/>
          </w:tcPr>
          <w:p w14:paraId="2E99C73A" w14:textId="77777777" w:rsidR="0030596E" w:rsidRPr="008A2950" w:rsidRDefault="0030596E" w:rsidP="00115759">
            <w:pPr>
              <w:spacing w:before="120" w:after="120" w:line="240" w:lineRule="auto"/>
              <w:rPr>
                <w:color w:val="FF0000"/>
              </w:rPr>
            </w:pPr>
            <w:r w:rsidRPr="008A2950">
              <w:rPr>
                <w:color w:val="FF0000"/>
              </w:rPr>
              <w:t>5.0</w:t>
            </w:r>
          </w:p>
        </w:tc>
        <w:tc>
          <w:tcPr>
            <w:tcW w:w="2036" w:type="dxa"/>
          </w:tcPr>
          <w:p w14:paraId="5C7CC772" w14:textId="77777777" w:rsidR="0030596E" w:rsidRPr="008A2950" w:rsidRDefault="0030596E" w:rsidP="00115759">
            <w:pPr>
              <w:spacing w:before="120" w:after="120" w:line="240" w:lineRule="auto"/>
              <w:rPr>
                <w:color w:val="FF0000"/>
              </w:rPr>
            </w:pPr>
            <w:r w:rsidRPr="008A2950">
              <w:rPr>
                <w:color w:val="FF0000"/>
              </w:rPr>
              <w:t>20.0</w:t>
            </w:r>
          </w:p>
        </w:tc>
      </w:tr>
      <w:tr w:rsidR="0030596E" w:rsidRPr="008A2950" w14:paraId="25395E31" w14:textId="77777777" w:rsidTr="00115759">
        <w:trPr>
          <w:trHeight w:val="127"/>
        </w:trPr>
        <w:tc>
          <w:tcPr>
            <w:tcW w:w="2100" w:type="dxa"/>
            <w:vMerge/>
            <w:vAlign w:val="center"/>
          </w:tcPr>
          <w:p w14:paraId="2086B0EB" w14:textId="77777777" w:rsidR="0030596E" w:rsidRPr="008A2950" w:rsidRDefault="0030596E" w:rsidP="00115759">
            <w:pPr>
              <w:spacing w:before="120" w:after="120" w:line="240" w:lineRule="auto"/>
              <w:rPr>
                <w:color w:val="FF0000"/>
              </w:rPr>
            </w:pPr>
          </w:p>
        </w:tc>
        <w:tc>
          <w:tcPr>
            <w:tcW w:w="2934" w:type="dxa"/>
            <w:gridSpan w:val="2"/>
          </w:tcPr>
          <w:p w14:paraId="6A3DFA04" w14:textId="77777777" w:rsidR="0030596E" w:rsidRPr="008A2950" w:rsidRDefault="0030596E" w:rsidP="00115759">
            <w:pPr>
              <w:spacing w:before="120" w:after="120" w:line="240" w:lineRule="auto"/>
              <w:rPr>
                <w:i/>
                <w:color w:val="FF0000"/>
              </w:rPr>
            </w:pPr>
            <w:r w:rsidRPr="008A2950">
              <w:rPr>
                <w:i/>
                <w:color w:val="FF0000"/>
              </w:rPr>
              <w:t>Código SE-5</w:t>
            </w:r>
          </w:p>
        </w:tc>
        <w:tc>
          <w:tcPr>
            <w:tcW w:w="2104" w:type="dxa"/>
            <w:gridSpan w:val="2"/>
          </w:tcPr>
          <w:p w14:paraId="66AD52B4" w14:textId="77777777" w:rsidR="0030596E" w:rsidRPr="008A2950" w:rsidRDefault="0030596E" w:rsidP="00115759">
            <w:pPr>
              <w:spacing w:before="120" w:after="120" w:line="240" w:lineRule="auto"/>
              <w:rPr>
                <w:color w:val="FF0000"/>
              </w:rPr>
            </w:pPr>
            <w:r w:rsidRPr="008A2950">
              <w:rPr>
                <w:color w:val="FF0000"/>
              </w:rPr>
              <w:t>20.0</w:t>
            </w:r>
          </w:p>
        </w:tc>
        <w:tc>
          <w:tcPr>
            <w:tcW w:w="2036" w:type="dxa"/>
          </w:tcPr>
          <w:p w14:paraId="224AA8C5" w14:textId="77777777" w:rsidR="0030596E" w:rsidRPr="008A2950" w:rsidRDefault="0030596E" w:rsidP="00115759">
            <w:pPr>
              <w:spacing w:before="120" w:after="120" w:line="240" w:lineRule="auto"/>
              <w:rPr>
                <w:color w:val="FF0000"/>
              </w:rPr>
            </w:pPr>
            <w:r w:rsidRPr="008A2950">
              <w:rPr>
                <w:color w:val="FF0000"/>
              </w:rPr>
              <w:t>60.0</w:t>
            </w:r>
          </w:p>
        </w:tc>
      </w:tr>
      <w:tr w:rsidR="0030596E" w:rsidRPr="008A2950" w14:paraId="6E22F7B0" w14:textId="77777777" w:rsidTr="00115759">
        <w:trPr>
          <w:trHeight w:val="419"/>
        </w:trPr>
        <w:tc>
          <w:tcPr>
            <w:tcW w:w="2100" w:type="dxa"/>
            <w:vAlign w:val="center"/>
          </w:tcPr>
          <w:p w14:paraId="24DF425D" w14:textId="77777777" w:rsidR="0030596E" w:rsidRPr="008A2950" w:rsidRDefault="0030596E" w:rsidP="00115759">
            <w:pPr>
              <w:spacing w:before="120" w:after="120" w:line="240" w:lineRule="auto"/>
              <w:rPr>
                <w:color w:val="FF0000"/>
              </w:rPr>
            </w:pPr>
            <w:r w:rsidRPr="008A2950">
              <w:rPr>
                <w:color w:val="FF0000"/>
              </w:rPr>
              <w:t>Observaciones</w:t>
            </w:r>
          </w:p>
        </w:tc>
        <w:tc>
          <w:tcPr>
            <w:tcW w:w="7074" w:type="dxa"/>
            <w:gridSpan w:val="5"/>
            <w:vAlign w:val="center"/>
          </w:tcPr>
          <w:p w14:paraId="2401A4FB" w14:textId="77777777" w:rsidR="0030596E" w:rsidRPr="008A2950" w:rsidRDefault="0030596E" w:rsidP="00115759">
            <w:pPr>
              <w:spacing w:before="120" w:after="120" w:line="240" w:lineRule="auto"/>
              <w:rPr>
                <w:color w:val="FF0000"/>
              </w:rPr>
            </w:pPr>
          </w:p>
        </w:tc>
      </w:tr>
      <w:tr w:rsidR="0030596E" w:rsidRPr="008A2950" w14:paraId="68824E67" w14:textId="77777777" w:rsidTr="00115759">
        <w:trPr>
          <w:trHeight w:val="154"/>
        </w:trPr>
        <w:tc>
          <w:tcPr>
            <w:tcW w:w="2100" w:type="dxa"/>
            <w:vMerge w:val="restart"/>
            <w:vAlign w:val="center"/>
          </w:tcPr>
          <w:p w14:paraId="4E851838" w14:textId="77777777" w:rsidR="0030596E" w:rsidRPr="008A2950" w:rsidRDefault="0030596E" w:rsidP="00115759">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62FEEACB" w14:textId="77777777" w:rsidR="0030596E" w:rsidRPr="008A2950" w:rsidRDefault="0030596E" w:rsidP="00115759">
            <w:pPr>
              <w:spacing w:before="120" w:after="120" w:line="240" w:lineRule="auto"/>
              <w:rPr>
                <w:b/>
                <w:color w:val="FF0000"/>
              </w:rPr>
            </w:pPr>
            <w:r w:rsidRPr="008A2950">
              <w:rPr>
                <w:b/>
                <w:i/>
                <w:color w:val="FF0000"/>
              </w:rPr>
              <w:t>Habilidades de la Comunicación Social</w:t>
            </w:r>
          </w:p>
        </w:tc>
      </w:tr>
      <w:tr w:rsidR="0030596E" w:rsidRPr="008A2950" w14:paraId="066AA8BE" w14:textId="77777777" w:rsidTr="00115759">
        <w:trPr>
          <w:trHeight w:val="154"/>
        </w:trPr>
        <w:tc>
          <w:tcPr>
            <w:tcW w:w="2100" w:type="dxa"/>
            <w:vMerge/>
            <w:vAlign w:val="center"/>
          </w:tcPr>
          <w:p w14:paraId="6A06AB65" w14:textId="77777777" w:rsidR="0030596E" w:rsidRPr="008A2950" w:rsidRDefault="0030596E" w:rsidP="00115759">
            <w:pPr>
              <w:spacing w:before="120" w:after="120" w:line="240" w:lineRule="auto"/>
              <w:rPr>
                <w:color w:val="FF0000"/>
              </w:rPr>
            </w:pPr>
          </w:p>
        </w:tc>
        <w:tc>
          <w:tcPr>
            <w:tcW w:w="2313" w:type="dxa"/>
            <w:vAlign w:val="center"/>
          </w:tcPr>
          <w:p w14:paraId="1CEA23B3" w14:textId="77777777" w:rsidR="0030596E" w:rsidRPr="008A2950" w:rsidRDefault="0030596E" w:rsidP="00115759">
            <w:pPr>
              <w:spacing w:before="120" w:after="120" w:line="240" w:lineRule="auto"/>
              <w:rPr>
                <w:iCs/>
                <w:color w:val="FF0000"/>
              </w:rPr>
            </w:pPr>
            <w:r w:rsidRPr="008A2950">
              <w:rPr>
                <w:iCs/>
                <w:color w:val="FF0000"/>
              </w:rPr>
              <w:t xml:space="preserve">Tipología </w:t>
            </w:r>
          </w:p>
        </w:tc>
        <w:tc>
          <w:tcPr>
            <w:tcW w:w="4761" w:type="dxa"/>
            <w:gridSpan w:val="4"/>
            <w:vAlign w:val="center"/>
          </w:tcPr>
          <w:p w14:paraId="5D6853FB" w14:textId="77777777" w:rsidR="0030596E" w:rsidRPr="008A2950" w:rsidRDefault="0030596E" w:rsidP="00115759">
            <w:pPr>
              <w:spacing w:before="120" w:after="120" w:line="240" w:lineRule="auto"/>
              <w:rPr>
                <w:iCs/>
                <w:color w:val="FF0000"/>
              </w:rPr>
            </w:pPr>
            <w:r w:rsidRPr="008A2950">
              <w:rPr>
                <w:iCs/>
                <w:color w:val="FF0000"/>
              </w:rPr>
              <w:t>Optativa</w:t>
            </w:r>
          </w:p>
        </w:tc>
      </w:tr>
      <w:tr w:rsidR="0030596E" w:rsidRPr="008A2950" w14:paraId="4A8C095D" w14:textId="77777777" w:rsidTr="00115759">
        <w:trPr>
          <w:trHeight w:val="154"/>
        </w:trPr>
        <w:tc>
          <w:tcPr>
            <w:tcW w:w="2100" w:type="dxa"/>
            <w:vMerge/>
            <w:vAlign w:val="center"/>
          </w:tcPr>
          <w:p w14:paraId="44D82B5C" w14:textId="77777777" w:rsidR="0030596E" w:rsidRPr="008A2950" w:rsidRDefault="0030596E" w:rsidP="00115759">
            <w:pPr>
              <w:spacing w:before="120" w:after="120" w:line="240" w:lineRule="auto"/>
              <w:rPr>
                <w:color w:val="FF0000"/>
              </w:rPr>
            </w:pPr>
          </w:p>
        </w:tc>
        <w:tc>
          <w:tcPr>
            <w:tcW w:w="2313" w:type="dxa"/>
            <w:vAlign w:val="center"/>
          </w:tcPr>
          <w:p w14:paraId="340433F3" w14:textId="77777777" w:rsidR="0030596E" w:rsidRPr="008A2950" w:rsidRDefault="0030596E" w:rsidP="00115759">
            <w:pPr>
              <w:spacing w:before="120" w:after="120" w:line="240" w:lineRule="auto"/>
              <w:rPr>
                <w:iCs/>
                <w:color w:val="FF0000"/>
              </w:rPr>
            </w:pPr>
            <w:r w:rsidRPr="008A2950">
              <w:rPr>
                <w:iCs/>
                <w:color w:val="FF0000"/>
              </w:rPr>
              <w:t>Periodo de impartición</w:t>
            </w:r>
          </w:p>
        </w:tc>
        <w:sdt>
          <w:sdtPr>
            <w:rPr>
              <w:iCs/>
              <w:color w:val="FF0000"/>
            </w:rPr>
            <w:tag w:val="Periodo de impartición"/>
            <w:id w:val="1630826988"/>
            <w:placeholder>
              <w:docPart w:val="0B0DF142AD874CE4974F0E177E9B9F77"/>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2049CEB7" w14:textId="77777777" w:rsidR="0030596E" w:rsidRPr="008A2950" w:rsidRDefault="0030596E" w:rsidP="00115759">
                <w:pPr>
                  <w:spacing w:before="120" w:after="120" w:line="240" w:lineRule="auto"/>
                  <w:rPr>
                    <w:iCs/>
                    <w:color w:val="FF0000"/>
                  </w:rPr>
                </w:pPr>
                <w:r w:rsidRPr="008A2950">
                  <w:rPr>
                    <w:iCs/>
                    <w:color w:val="FF0000"/>
                  </w:rPr>
                  <w:t>Semestre 8</w:t>
                </w:r>
              </w:p>
            </w:tc>
          </w:sdtContent>
        </w:sdt>
      </w:tr>
      <w:tr w:rsidR="0030596E" w:rsidRPr="008A2950" w14:paraId="3267934A" w14:textId="77777777" w:rsidTr="00115759">
        <w:trPr>
          <w:trHeight w:val="154"/>
        </w:trPr>
        <w:tc>
          <w:tcPr>
            <w:tcW w:w="2100" w:type="dxa"/>
            <w:vMerge/>
            <w:vAlign w:val="center"/>
          </w:tcPr>
          <w:p w14:paraId="7950082D" w14:textId="77777777" w:rsidR="0030596E" w:rsidRPr="008A2950" w:rsidRDefault="0030596E" w:rsidP="00115759">
            <w:pPr>
              <w:spacing w:before="120" w:after="120" w:line="240" w:lineRule="auto"/>
              <w:rPr>
                <w:color w:val="FF0000"/>
              </w:rPr>
            </w:pPr>
          </w:p>
        </w:tc>
        <w:tc>
          <w:tcPr>
            <w:tcW w:w="2313" w:type="dxa"/>
            <w:vAlign w:val="center"/>
          </w:tcPr>
          <w:p w14:paraId="0E56ACEC" w14:textId="77777777" w:rsidR="0030596E" w:rsidRPr="008A2950" w:rsidRDefault="0030596E" w:rsidP="00115759">
            <w:pPr>
              <w:spacing w:before="120" w:after="120" w:line="240" w:lineRule="auto"/>
              <w:rPr>
                <w:iCs/>
                <w:color w:val="FF0000"/>
              </w:rPr>
            </w:pPr>
            <w:r w:rsidRPr="008A2950">
              <w:rPr>
                <w:iCs/>
                <w:color w:val="FF0000"/>
              </w:rPr>
              <w:t>Nº créditos Ects</w:t>
            </w:r>
          </w:p>
        </w:tc>
        <w:tc>
          <w:tcPr>
            <w:tcW w:w="4761" w:type="dxa"/>
            <w:gridSpan w:val="4"/>
            <w:vAlign w:val="center"/>
          </w:tcPr>
          <w:p w14:paraId="2E3495E7" w14:textId="77777777" w:rsidR="0030596E" w:rsidRPr="008A2950" w:rsidRDefault="0030596E" w:rsidP="00115759">
            <w:pPr>
              <w:spacing w:before="120" w:after="120" w:line="240" w:lineRule="auto"/>
              <w:rPr>
                <w:iCs/>
                <w:color w:val="FF0000"/>
              </w:rPr>
            </w:pPr>
            <w:r w:rsidRPr="008A2950">
              <w:rPr>
                <w:iCs/>
                <w:color w:val="FF0000"/>
              </w:rPr>
              <w:t>6</w:t>
            </w:r>
          </w:p>
        </w:tc>
      </w:tr>
      <w:tr w:rsidR="0030596E" w:rsidRPr="008A2950" w14:paraId="3AC0A925" w14:textId="77777777" w:rsidTr="00115759">
        <w:trPr>
          <w:trHeight w:val="154"/>
        </w:trPr>
        <w:tc>
          <w:tcPr>
            <w:tcW w:w="2100" w:type="dxa"/>
            <w:vMerge/>
            <w:vAlign w:val="center"/>
          </w:tcPr>
          <w:p w14:paraId="4A8A4597" w14:textId="77777777" w:rsidR="0030596E" w:rsidRPr="008A2950" w:rsidRDefault="0030596E" w:rsidP="00115759">
            <w:pPr>
              <w:spacing w:before="120" w:after="120" w:line="240" w:lineRule="auto"/>
              <w:rPr>
                <w:color w:val="FF0000"/>
              </w:rPr>
            </w:pPr>
          </w:p>
        </w:tc>
        <w:tc>
          <w:tcPr>
            <w:tcW w:w="2313" w:type="dxa"/>
            <w:vAlign w:val="center"/>
          </w:tcPr>
          <w:p w14:paraId="359C852D" w14:textId="77777777" w:rsidR="0030596E" w:rsidRPr="008A2950" w:rsidRDefault="0030596E" w:rsidP="00115759">
            <w:pPr>
              <w:spacing w:before="120" w:after="120" w:line="240" w:lineRule="auto"/>
              <w:rPr>
                <w:iCs/>
                <w:color w:val="FF0000"/>
              </w:rPr>
            </w:pPr>
            <w:r w:rsidRPr="008A2950">
              <w:rPr>
                <w:iCs/>
                <w:color w:val="FF0000"/>
              </w:rPr>
              <w:t>Idioma</w:t>
            </w:r>
          </w:p>
        </w:tc>
        <w:sdt>
          <w:sdtPr>
            <w:rPr>
              <w:iCs/>
              <w:color w:val="FF0000"/>
            </w:rPr>
            <w:tag w:val="Idioma de impartición"/>
            <w:id w:val="-781646453"/>
            <w:placeholder>
              <w:docPart w:val="8DD56BDAD05B40668856BD36EE28C72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50ADE896" w14:textId="77777777" w:rsidR="0030596E" w:rsidRPr="008A2950" w:rsidRDefault="0030596E" w:rsidP="00115759">
                <w:pPr>
                  <w:spacing w:before="120" w:after="120" w:line="240" w:lineRule="auto"/>
                  <w:rPr>
                    <w:iCs/>
                    <w:color w:val="FF0000"/>
                  </w:rPr>
                </w:pPr>
                <w:r w:rsidRPr="008A2950">
                  <w:rPr>
                    <w:iCs/>
                    <w:color w:val="FF0000"/>
                  </w:rPr>
                  <w:t>Español</w:t>
                </w:r>
              </w:p>
            </w:tc>
          </w:sdtContent>
        </w:sdt>
      </w:tr>
    </w:tbl>
    <w:p w14:paraId="0C25C471" w14:textId="4F69C2E4" w:rsidR="0030596E" w:rsidRDefault="0030596E" w:rsidP="0030596E">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8A2950" w:rsidRPr="008A2950" w14:paraId="5819B07F" w14:textId="77777777" w:rsidTr="00017AF9">
        <w:trPr>
          <w:tblHeader/>
        </w:trPr>
        <w:tc>
          <w:tcPr>
            <w:tcW w:w="2100" w:type="dxa"/>
            <w:shd w:val="clear" w:color="auto" w:fill="FDE9D9" w:themeFill="accent6" w:themeFillTint="33"/>
            <w:vAlign w:val="center"/>
          </w:tcPr>
          <w:p w14:paraId="21E23D80" w14:textId="20DC5EF8" w:rsidR="002F5737" w:rsidRPr="008A2950" w:rsidRDefault="002F5737" w:rsidP="008A2950">
            <w:pPr>
              <w:spacing w:before="120" w:after="120" w:line="240" w:lineRule="auto"/>
              <w:rPr>
                <w:color w:val="FF0000"/>
              </w:rPr>
            </w:pPr>
            <w:r w:rsidRPr="008A2950">
              <w:rPr>
                <w:b/>
                <w:bCs/>
                <w:color w:val="FF0000"/>
              </w:rPr>
              <w:t>Materia 4</w:t>
            </w:r>
            <w:r w:rsidR="008A2950" w:rsidRPr="008A2950">
              <w:rPr>
                <w:b/>
                <w:bCs/>
                <w:color w:val="FF0000"/>
              </w:rPr>
              <w:t>5</w:t>
            </w:r>
          </w:p>
        </w:tc>
        <w:tc>
          <w:tcPr>
            <w:tcW w:w="7074" w:type="dxa"/>
            <w:gridSpan w:val="5"/>
            <w:shd w:val="clear" w:color="auto" w:fill="FDE9D9" w:themeFill="accent6" w:themeFillTint="33"/>
            <w:vAlign w:val="center"/>
          </w:tcPr>
          <w:p w14:paraId="7F5E1A08" w14:textId="78B1796F" w:rsidR="002F5737" w:rsidRPr="008A2950" w:rsidRDefault="00094438" w:rsidP="002F5737">
            <w:pPr>
              <w:spacing w:before="120" w:after="120" w:line="240" w:lineRule="auto"/>
              <w:rPr>
                <w:b/>
                <w:i/>
                <w:color w:val="FF0000"/>
              </w:rPr>
            </w:pPr>
            <w:r w:rsidRPr="008A2950">
              <w:rPr>
                <w:b/>
                <w:i/>
                <w:color w:val="FF0000"/>
              </w:rPr>
              <w:t>Métodos y técnicas en investigación social</w:t>
            </w:r>
          </w:p>
        </w:tc>
      </w:tr>
      <w:tr w:rsidR="008A2950" w:rsidRPr="008A2950" w14:paraId="61555E02" w14:textId="77777777" w:rsidTr="00017AF9">
        <w:tc>
          <w:tcPr>
            <w:tcW w:w="2100" w:type="dxa"/>
            <w:shd w:val="clear" w:color="auto" w:fill="auto"/>
            <w:vAlign w:val="center"/>
          </w:tcPr>
          <w:p w14:paraId="6C94E142" w14:textId="77777777" w:rsidR="002F5737" w:rsidRPr="008A2950" w:rsidRDefault="002F5737" w:rsidP="002F5737">
            <w:pPr>
              <w:spacing w:before="120" w:after="120" w:line="240" w:lineRule="auto"/>
              <w:rPr>
                <w:color w:val="FF0000"/>
              </w:rPr>
            </w:pPr>
            <w:r w:rsidRPr="008A2950">
              <w:rPr>
                <w:color w:val="FF0000"/>
              </w:rPr>
              <w:t>Número de créditos ECTS</w:t>
            </w:r>
          </w:p>
        </w:tc>
        <w:tc>
          <w:tcPr>
            <w:tcW w:w="7074" w:type="dxa"/>
            <w:gridSpan w:val="5"/>
            <w:shd w:val="clear" w:color="auto" w:fill="auto"/>
            <w:vAlign w:val="center"/>
          </w:tcPr>
          <w:p w14:paraId="26929B1D" w14:textId="77777777" w:rsidR="002F5737" w:rsidRPr="008A2950" w:rsidRDefault="002F5737" w:rsidP="002F5737">
            <w:pPr>
              <w:spacing w:before="120" w:after="120" w:line="240" w:lineRule="auto"/>
              <w:rPr>
                <w:color w:val="FF0000"/>
              </w:rPr>
            </w:pPr>
            <w:r w:rsidRPr="008A2950">
              <w:rPr>
                <w:color w:val="FF0000"/>
              </w:rPr>
              <w:t>6</w:t>
            </w:r>
          </w:p>
        </w:tc>
      </w:tr>
      <w:tr w:rsidR="008A2950" w:rsidRPr="008A2950" w14:paraId="1757E2C6" w14:textId="77777777" w:rsidTr="00017AF9">
        <w:tc>
          <w:tcPr>
            <w:tcW w:w="2100" w:type="dxa"/>
            <w:shd w:val="clear" w:color="auto" w:fill="auto"/>
            <w:vAlign w:val="center"/>
          </w:tcPr>
          <w:p w14:paraId="23044E97" w14:textId="77777777" w:rsidR="002F5737" w:rsidRPr="008A2950" w:rsidRDefault="002F5737" w:rsidP="002F5737">
            <w:pPr>
              <w:spacing w:before="120" w:after="120" w:line="240" w:lineRule="auto"/>
              <w:rPr>
                <w:color w:val="FF0000"/>
              </w:rPr>
            </w:pPr>
            <w:r w:rsidRPr="008A2950">
              <w:rPr>
                <w:color w:val="FF0000"/>
              </w:rPr>
              <w:t>Tipología</w:t>
            </w:r>
          </w:p>
        </w:tc>
        <w:tc>
          <w:tcPr>
            <w:tcW w:w="7074" w:type="dxa"/>
            <w:gridSpan w:val="5"/>
            <w:shd w:val="clear" w:color="auto" w:fill="auto"/>
            <w:vAlign w:val="center"/>
          </w:tcPr>
          <w:sdt>
            <w:sdtPr>
              <w:rPr>
                <w:iCs/>
                <w:color w:val="FF0000"/>
              </w:rPr>
              <w:tag w:val="Tipología materia"/>
              <w:id w:val="-756899156"/>
              <w:placeholder>
                <w:docPart w:val="1AADB216654040CD92BF6682881247D6"/>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747C4DA" w14:textId="77777777" w:rsidR="002F5737" w:rsidRPr="008A2950" w:rsidRDefault="002F5737" w:rsidP="002F5737">
                <w:pPr>
                  <w:spacing w:before="120" w:after="120" w:line="240" w:lineRule="auto"/>
                  <w:rPr>
                    <w:iCs/>
                    <w:color w:val="FF0000"/>
                  </w:rPr>
                </w:pPr>
                <w:r w:rsidRPr="008A2950">
                  <w:rPr>
                    <w:iCs/>
                    <w:color w:val="FF0000"/>
                  </w:rPr>
                  <w:t>Optativa</w:t>
                </w:r>
              </w:p>
            </w:sdtContent>
          </w:sdt>
        </w:tc>
      </w:tr>
      <w:tr w:rsidR="008A2950" w:rsidRPr="008A2950" w14:paraId="79127139" w14:textId="77777777" w:rsidTr="00017AF9">
        <w:tc>
          <w:tcPr>
            <w:tcW w:w="2100" w:type="dxa"/>
            <w:shd w:val="clear" w:color="auto" w:fill="auto"/>
            <w:vAlign w:val="center"/>
          </w:tcPr>
          <w:p w14:paraId="21A377E9" w14:textId="77777777" w:rsidR="002F5737" w:rsidRPr="008A2950" w:rsidRDefault="002F5737" w:rsidP="002F5737">
            <w:pPr>
              <w:spacing w:before="120" w:after="120" w:line="240" w:lineRule="auto"/>
              <w:rPr>
                <w:color w:val="FF0000"/>
              </w:rPr>
            </w:pPr>
            <w:r w:rsidRPr="008A2950">
              <w:rPr>
                <w:color w:val="FF0000"/>
              </w:rPr>
              <w:t>Organización temporal</w:t>
            </w:r>
          </w:p>
        </w:tc>
        <w:sdt>
          <w:sdtPr>
            <w:rPr>
              <w:iCs/>
              <w:color w:val="FF0000"/>
            </w:rPr>
            <w:tag w:val="Organización temporal"/>
            <w:id w:val="-105575902"/>
            <w:placeholder>
              <w:docPart w:val="B46B6DCFA6D64565AAA9FB96C4D78A73"/>
            </w:placeholder>
            <w:dropDownList>
              <w:listItem w:value="Elija un elemento."/>
              <w:listItem w:displayText="Semestral" w:value="Semestral"/>
              <w:listItem w:displayText="Anual" w:value="Anual"/>
            </w:dropDownList>
          </w:sdtPr>
          <w:sdtContent>
            <w:tc>
              <w:tcPr>
                <w:tcW w:w="3432" w:type="dxa"/>
                <w:gridSpan w:val="3"/>
                <w:shd w:val="clear" w:color="auto" w:fill="auto"/>
                <w:vAlign w:val="center"/>
              </w:tcPr>
              <w:p w14:paraId="173BDF0B" w14:textId="77777777" w:rsidR="002F5737" w:rsidRPr="008A2950" w:rsidRDefault="002F5737" w:rsidP="002F5737">
                <w:pPr>
                  <w:spacing w:before="120" w:after="120" w:line="240" w:lineRule="auto"/>
                  <w:rPr>
                    <w:iCs/>
                    <w:color w:val="FF0000"/>
                  </w:rPr>
                </w:pPr>
                <w:r w:rsidRPr="008A2950">
                  <w:rPr>
                    <w:iCs/>
                    <w:color w:val="FF0000"/>
                  </w:rPr>
                  <w:t>Semestral</w:t>
                </w:r>
              </w:p>
            </w:tc>
          </w:sdtContent>
        </w:sdt>
        <w:tc>
          <w:tcPr>
            <w:tcW w:w="1606" w:type="dxa"/>
            <w:shd w:val="clear" w:color="auto" w:fill="auto"/>
            <w:vAlign w:val="center"/>
          </w:tcPr>
          <w:p w14:paraId="6EE861B7" w14:textId="77777777" w:rsidR="002F5737" w:rsidRPr="008A2950" w:rsidRDefault="002F5737" w:rsidP="002F5737">
            <w:pPr>
              <w:spacing w:before="120" w:after="120" w:line="240" w:lineRule="auto"/>
              <w:rPr>
                <w:iCs/>
                <w:color w:val="FF0000"/>
              </w:rPr>
            </w:pPr>
            <w:r w:rsidRPr="008A2950">
              <w:rPr>
                <w:iCs/>
                <w:color w:val="FF0000"/>
              </w:rPr>
              <w:t>Nº de semestre/año</w:t>
            </w:r>
          </w:p>
        </w:tc>
        <w:tc>
          <w:tcPr>
            <w:tcW w:w="2036" w:type="dxa"/>
            <w:shd w:val="clear" w:color="auto" w:fill="auto"/>
            <w:vAlign w:val="center"/>
          </w:tcPr>
          <w:p w14:paraId="63F99693" w14:textId="77777777" w:rsidR="002F5737" w:rsidRPr="008A2950" w:rsidRDefault="002F5737" w:rsidP="002F5737">
            <w:pPr>
              <w:spacing w:before="120" w:after="120" w:line="240" w:lineRule="auto"/>
              <w:jc w:val="center"/>
              <w:rPr>
                <w:iCs/>
                <w:color w:val="FF0000"/>
              </w:rPr>
            </w:pPr>
            <w:r w:rsidRPr="008A2950">
              <w:rPr>
                <w:iCs/>
                <w:color w:val="FF0000"/>
              </w:rPr>
              <w:t>8/4</w:t>
            </w:r>
          </w:p>
        </w:tc>
      </w:tr>
      <w:tr w:rsidR="008A2950" w:rsidRPr="008A2950" w14:paraId="0D9C7838" w14:textId="77777777" w:rsidTr="00017AF9">
        <w:tc>
          <w:tcPr>
            <w:tcW w:w="2100" w:type="dxa"/>
            <w:shd w:val="clear" w:color="auto" w:fill="auto"/>
            <w:vAlign w:val="center"/>
          </w:tcPr>
          <w:p w14:paraId="538E8028" w14:textId="77777777" w:rsidR="002F5737" w:rsidRPr="008A2950" w:rsidRDefault="002F5737" w:rsidP="002F5737">
            <w:pPr>
              <w:spacing w:before="120" w:after="120" w:line="240" w:lineRule="auto"/>
              <w:rPr>
                <w:color w:val="FF0000"/>
              </w:rPr>
            </w:pPr>
            <w:r w:rsidRPr="008A2950">
              <w:rPr>
                <w:color w:val="FF0000"/>
              </w:rPr>
              <w:t>Modalidad</w:t>
            </w:r>
          </w:p>
        </w:tc>
        <w:sdt>
          <w:sdtPr>
            <w:rPr>
              <w:iCs/>
              <w:color w:val="FF0000"/>
            </w:rPr>
            <w:tag w:val="Modalidad"/>
            <w:id w:val="31936363"/>
            <w:placeholder>
              <w:docPart w:val="13EA84BE7C5442A3882E4C755DDCC078"/>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shd w:val="clear" w:color="auto" w:fill="auto"/>
                <w:vAlign w:val="center"/>
              </w:tcPr>
              <w:p w14:paraId="1CD76077" w14:textId="77777777" w:rsidR="002F5737" w:rsidRPr="008A2950" w:rsidRDefault="002F5737" w:rsidP="002F5737">
                <w:pPr>
                  <w:spacing w:before="120" w:after="120" w:line="240" w:lineRule="auto"/>
                  <w:rPr>
                    <w:iCs/>
                    <w:color w:val="FF0000"/>
                  </w:rPr>
                </w:pPr>
                <w:r w:rsidRPr="008A2950">
                  <w:rPr>
                    <w:iCs/>
                    <w:color w:val="FF0000"/>
                  </w:rPr>
                  <w:t>Presencial</w:t>
                </w:r>
              </w:p>
            </w:tc>
          </w:sdtContent>
        </w:sdt>
      </w:tr>
      <w:tr w:rsidR="008A2950" w:rsidRPr="008A2950" w14:paraId="7EC3EA33" w14:textId="77777777" w:rsidTr="00017AF9">
        <w:trPr>
          <w:trHeight w:val="375"/>
        </w:trPr>
        <w:tc>
          <w:tcPr>
            <w:tcW w:w="2100" w:type="dxa"/>
            <w:vMerge w:val="restart"/>
            <w:shd w:val="clear" w:color="auto" w:fill="auto"/>
            <w:vAlign w:val="center"/>
          </w:tcPr>
          <w:p w14:paraId="51EB035B" w14:textId="29D7A24F" w:rsidR="002F5737" w:rsidRPr="008A2950" w:rsidRDefault="002F5737" w:rsidP="00017AF9">
            <w:pPr>
              <w:spacing w:before="120" w:after="120" w:line="240" w:lineRule="auto"/>
              <w:rPr>
                <w:color w:val="FF0000"/>
              </w:rPr>
            </w:pPr>
            <w:r w:rsidRPr="008A2950">
              <w:rPr>
                <w:color w:val="FF0000"/>
              </w:rPr>
              <w:lastRenderedPageBreak/>
              <w:t>Resultados del proceso de formación y aprendizaje</w:t>
            </w:r>
          </w:p>
        </w:tc>
        <w:tc>
          <w:tcPr>
            <w:tcW w:w="2313" w:type="dxa"/>
            <w:shd w:val="clear" w:color="auto" w:fill="auto"/>
            <w:vAlign w:val="center"/>
          </w:tcPr>
          <w:p w14:paraId="3FEC891C" w14:textId="77777777" w:rsidR="002F5737" w:rsidRPr="008A2950" w:rsidRDefault="002F5737" w:rsidP="002F5737">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7054C2D9" w14:textId="77777777" w:rsidR="002F5737" w:rsidRPr="008A2950" w:rsidRDefault="002F5737" w:rsidP="002F5737">
            <w:pPr>
              <w:spacing w:before="120" w:after="120" w:line="240" w:lineRule="auto"/>
              <w:jc w:val="both"/>
              <w:rPr>
                <w:color w:val="FF0000"/>
                <w:sz w:val="20"/>
                <w:szCs w:val="20"/>
              </w:rPr>
            </w:pPr>
            <w:r w:rsidRPr="008A2950">
              <w:rPr>
                <w:color w:val="FF0000"/>
                <w:sz w:val="20"/>
                <w:szCs w:val="20"/>
              </w:rPr>
              <w:t>CO-01; CO-03; CO-04</w:t>
            </w:r>
          </w:p>
        </w:tc>
      </w:tr>
      <w:tr w:rsidR="008A2950" w:rsidRPr="008A2950" w14:paraId="767CFD8E" w14:textId="77777777" w:rsidTr="00017AF9">
        <w:trPr>
          <w:trHeight w:val="375"/>
        </w:trPr>
        <w:tc>
          <w:tcPr>
            <w:tcW w:w="2100" w:type="dxa"/>
            <w:vMerge/>
            <w:shd w:val="clear" w:color="auto" w:fill="auto"/>
            <w:vAlign w:val="center"/>
          </w:tcPr>
          <w:p w14:paraId="3CFCB1F8" w14:textId="77777777" w:rsidR="002F5737" w:rsidRPr="008A2950" w:rsidRDefault="002F5737" w:rsidP="002F5737">
            <w:pPr>
              <w:spacing w:before="120" w:after="120" w:line="240" w:lineRule="auto"/>
              <w:rPr>
                <w:color w:val="FF0000"/>
              </w:rPr>
            </w:pPr>
          </w:p>
        </w:tc>
        <w:tc>
          <w:tcPr>
            <w:tcW w:w="2313" w:type="dxa"/>
            <w:shd w:val="clear" w:color="auto" w:fill="auto"/>
            <w:vAlign w:val="center"/>
          </w:tcPr>
          <w:p w14:paraId="45445248" w14:textId="77777777" w:rsidR="002F5737" w:rsidRPr="008A2950" w:rsidRDefault="002F5737" w:rsidP="002F5737">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6915702A" w14:textId="77777777" w:rsidR="002F5737" w:rsidRPr="008A2950" w:rsidRDefault="002F5737" w:rsidP="002F5737">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HD-01; HD-03; HD-06; HD-07; HD-08</w:t>
            </w:r>
          </w:p>
        </w:tc>
      </w:tr>
      <w:tr w:rsidR="008A2950" w:rsidRPr="008A2950" w14:paraId="756E7625" w14:textId="77777777" w:rsidTr="00017AF9">
        <w:trPr>
          <w:trHeight w:val="375"/>
        </w:trPr>
        <w:tc>
          <w:tcPr>
            <w:tcW w:w="2100" w:type="dxa"/>
            <w:vMerge/>
            <w:shd w:val="clear" w:color="auto" w:fill="auto"/>
            <w:vAlign w:val="center"/>
          </w:tcPr>
          <w:p w14:paraId="34182BEB" w14:textId="77777777" w:rsidR="002F5737" w:rsidRPr="008A2950" w:rsidRDefault="002F5737" w:rsidP="002F5737">
            <w:pPr>
              <w:spacing w:before="120" w:after="120" w:line="240" w:lineRule="auto"/>
              <w:rPr>
                <w:color w:val="FF0000"/>
              </w:rPr>
            </w:pPr>
          </w:p>
        </w:tc>
        <w:tc>
          <w:tcPr>
            <w:tcW w:w="2313" w:type="dxa"/>
            <w:shd w:val="clear" w:color="auto" w:fill="auto"/>
            <w:vAlign w:val="center"/>
          </w:tcPr>
          <w:p w14:paraId="1E59AF9D" w14:textId="77777777" w:rsidR="002F5737" w:rsidRPr="008A2950" w:rsidRDefault="002F5737" w:rsidP="002F5737">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71B2DA52" w14:textId="77777777" w:rsidR="002F5737" w:rsidRPr="008A2950" w:rsidRDefault="002F5737" w:rsidP="002F5737">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8A2950" w:rsidRPr="008A2950" w14:paraId="7996F181" w14:textId="77777777" w:rsidTr="00017AF9">
        <w:trPr>
          <w:trHeight w:val="419"/>
        </w:trPr>
        <w:tc>
          <w:tcPr>
            <w:tcW w:w="2100" w:type="dxa"/>
            <w:shd w:val="clear" w:color="auto" w:fill="auto"/>
            <w:vAlign w:val="center"/>
          </w:tcPr>
          <w:p w14:paraId="29B75B1C" w14:textId="77777777" w:rsidR="002F5737" w:rsidRPr="008A2950" w:rsidRDefault="002F5737" w:rsidP="002F5737">
            <w:pPr>
              <w:spacing w:before="120" w:after="120" w:line="240" w:lineRule="auto"/>
              <w:rPr>
                <w:color w:val="FF0000"/>
              </w:rPr>
            </w:pPr>
            <w:r w:rsidRPr="008A2950">
              <w:rPr>
                <w:color w:val="FF0000"/>
              </w:rPr>
              <w:t>Idioma</w:t>
            </w:r>
          </w:p>
        </w:tc>
        <w:sdt>
          <w:sdtPr>
            <w:rPr>
              <w:iCs/>
              <w:color w:val="FF0000"/>
            </w:rPr>
            <w:tag w:val="Idioma de impartición"/>
            <w:id w:val="303352894"/>
            <w:placeholder>
              <w:docPart w:val="68594A23B0174648A4453412D4D802F6"/>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shd w:val="clear" w:color="auto" w:fill="auto"/>
                <w:vAlign w:val="center"/>
              </w:tcPr>
              <w:p w14:paraId="7A2F09C6" w14:textId="77777777" w:rsidR="002F5737" w:rsidRPr="008A2950" w:rsidRDefault="002F5737" w:rsidP="002F5737">
                <w:pPr>
                  <w:spacing w:before="120" w:after="120" w:line="240" w:lineRule="auto"/>
                  <w:rPr>
                    <w:color w:val="FF0000"/>
                  </w:rPr>
                </w:pPr>
                <w:r w:rsidRPr="008A2950">
                  <w:rPr>
                    <w:iCs/>
                    <w:color w:val="FF0000"/>
                  </w:rPr>
                  <w:t>Español</w:t>
                </w:r>
              </w:p>
            </w:tc>
          </w:sdtContent>
        </w:sdt>
      </w:tr>
      <w:tr w:rsidR="008A2950" w:rsidRPr="008A2950" w14:paraId="38161319" w14:textId="77777777" w:rsidTr="00017AF9">
        <w:trPr>
          <w:trHeight w:val="419"/>
        </w:trPr>
        <w:tc>
          <w:tcPr>
            <w:tcW w:w="2100" w:type="dxa"/>
            <w:shd w:val="clear" w:color="auto" w:fill="auto"/>
            <w:vAlign w:val="center"/>
          </w:tcPr>
          <w:p w14:paraId="771C0C18" w14:textId="41A6AC12" w:rsidR="002F5737" w:rsidRPr="008A2950" w:rsidRDefault="002F5737" w:rsidP="00017AF9">
            <w:pPr>
              <w:spacing w:before="120" w:after="120" w:line="240" w:lineRule="auto"/>
              <w:rPr>
                <w:color w:val="FF0000"/>
              </w:rPr>
            </w:pPr>
            <w:r w:rsidRPr="008A2950">
              <w:rPr>
                <w:color w:val="FF0000"/>
              </w:rPr>
              <w:t xml:space="preserve">Contenidos </w:t>
            </w:r>
          </w:p>
        </w:tc>
        <w:tc>
          <w:tcPr>
            <w:tcW w:w="7074" w:type="dxa"/>
            <w:gridSpan w:val="5"/>
            <w:shd w:val="clear" w:color="auto" w:fill="auto"/>
            <w:vAlign w:val="center"/>
          </w:tcPr>
          <w:p w14:paraId="143E7858" w14:textId="5FB75689" w:rsidR="002F5737" w:rsidRPr="008A2950" w:rsidRDefault="00094438" w:rsidP="002F5737">
            <w:pPr>
              <w:spacing w:after="0" w:line="240" w:lineRule="auto"/>
              <w:rPr>
                <w:b/>
                <w:i/>
                <w:color w:val="FF0000"/>
              </w:rPr>
            </w:pPr>
            <w:r w:rsidRPr="008A2950">
              <w:rPr>
                <w:b/>
                <w:i/>
                <w:color w:val="FF0000"/>
              </w:rPr>
              <w:t>Métodos y técnicas en investigación social</w:t>
            </w:r>
          </w:p>
          <w:p w14:paraId="177FA95A" w14:textId="77777777" w:rsidR="00094438" w:rsidRPr="008A2950" w:rsidRDefault="00094438" w:rsidP="002F5737">
            <w:pPr>
              <w:spacing w:after="0" w:line="240" w:lineRule="auto"/>
              <w:rPr>
                <w:color w:val="FF0000"/>
              </w:rPr>
            </w:pPr>
          </w:p>
          <w:p w14:paraId="20F1E271" w14:textId="77777777" w:rsidR="00060C53" w:rsidRPr="008A2950" w:rsidRDefault="00060C53" w:rsidP="00D142BB">
            <w:pPr>
              <w:pStyle w:val="Prrafodelista"/>
              <w:numPr>
                <w:ilvl w:val="0"/>
                <w:numId w:val="60"/>
              </w:numPr>
              <w:spacing w:after="0" w:line="240" w:lineRule="auto"/>
              <w:ind w:left="333" w:hanging="218"/>
              <w:jc w:val="both"/>
              <w:rPr>
                <w:color w:val="FF0000"/>
              </w:rPr>
            </w:pPr>
            <w:r w:rsidRPr="008A2950">
              <w:rPr>
                <w:color w:val="FF0000"/>
              </w:rPr>
              <w:t>Estrategias de investigación en Psicología Social.</w:t>
            </w:r>
          </w:p>
          <w:p w14:paraId="7A88CB6F" w14:textId="0BEE167E" w:rsidR="00060C53" w:rsidRPr="008A2950" w:rsidRDefault="00060C53" w:rsidP="00D142BB">
            <w:pPr>
              <w:pStyle w:val="Prrafodelista"/>
              <w:numPr>
                <w:ilvl w:val="0"/>
                <w:numId w:val="60"/>
              </w:numPr>
              <w:spacing w:after="0" w:line="240" w:lineRule="auto"/>
              <w:ind w:left="333" w:hanging="218"/>
              <w:jc w:val="both"/>
              <w:rPr>
                <w:color w:val="FF0000"/>
              </w:rPr>
            </w:pPr>
            <w:r w:rsidRPr="008A2950">
              <w:rPr>
                <w:color w:val="FF0000"/>
              </w:rPr>
              <w:t>Diseños de investigación descriptivos, comparativos y experimentales.</w:t>
            </w:r>
          </w:p>
          <w:p w14:paraId="6CF15EFA" w14:textId="46E8FE12" w:rsidR="00060C53" w:rsidRPr="008A2950" w:rsidRDefault="00060C53" w:rsidP="00D142BB">
            <w:pPr>
              <w:pStyle w:val="Prrafodelista"/>
              <w:numPr>
                <w:ilvl w:val="0"/>
                <w:numId w:val="60"/>
              </w:numPr>
              <w:spacing w:after="0" w:line="240" w:lineRule="auto"/>
              <w:ind w:left="333" w:hanging="218"/>
              <w:jc w:val="both"/>
              <w:rPr>
                <w:color w:val="FF0000"/>
              </w:rPr>
            </w:pPr>
            <w:r w:rsidRPr="008A2950">
              <w:rPr>
                <w:color w:val="FF0000"/>
              </w:rPr>
              <w:t>Elaboración de proyectos de investigación para programas nacionales e internacionales.</w:t>
            </w:r>
          </w:p>
          <w:p w14:paraId="02D58E31" w14:textId="14C9CDA2" w:rsidR="00060C53" w:rsidRPr="008A2950" w:rsidRDefault="00060C53" w:rsidP="00D142BB">
            <w:pPr>
              <w:pStyle w:val="Prrafodelista"/>
              <w:numPr>
                <w:ilvl w:val="0"/>
                <w:numId w:val="60"/>
              </w:numPr>
              <w:spacing w:after="0" w:line="240" w:lineRule="auto"/>
              <w:ind w:left="333" w:hanging="218"/>
              <w:jc w:val="both"/>
              <w:rPr>
                <w:color w:val="FF0000"/>
              </w:rPr>
            </w:pPr>
            <w:r w:rsidRPr="008A2950">
              <w:rPr>
                <w:color w:val="FF0000"/>
              </w:rPr>
              <w:t xml:space="preserve">Medición, indicadores e índices, encuestas y cuestionarios: del diseño al análisis </w:t>
            </w:r>
          </w:p>
          <w:p w14:paraId="55BC9A88" w14:textId="30DC3C12" w:rsidR="00060C53" w:rsidRPr="008A2950" w:rsidRDefault="00060C53" w:rsidP="00D142BB">
            <w:pPr>
              <w:pStyle w:val="Prrafodelista"/>
              <w:numPr>
                <w:ilvl w:val="0"/>
                <w:numId w:val="60"/>
              </w:numPr>
              <w:spacing w:after="0" w:line="240" w:lineRule="auto"/>
              <w:ind w:left="333" w:hanging="218"/>
              <w:jc w:val="both"/>
              <w:rPr>
                <w:color w:val="FF0000"/>
              </w:rPr>
            </w:pPr>
            <w:r w:rsidRPr="008A2950">
              <w:rPr>
                <w:color w:val="FF0000"/>
              </w:rPr>
              <w:t xml:space="preserve">De las entrevistas en profundidad, historias de vida, y relatos de vida, documentos personales. </w:t>
            </w:r>
          </w:p>
          <w:p w14:paraId="3F813E1B" w14:textId="48BAEDE6" w:rsidR="00060C53" w:rsidRPr="008A2950" w:rsidRDefault="00060C53" w:rsidP="00D142BB">
            <w:pPr>
              <w:pStyle w:val="Prrafodelista"/>
              <w:numPr>
                <w:ilvl w:val="0"/>
                <w:numId w:val="60"/>
              </w:numPr>
              <w:spacing w:after="0" w:line="240" w:lineRule="auto"/>
              <w:ind w:left="333" w:hanging="218"/>
              <w:jc w:val="both"/>
              <w:rPr>
                <w:color w:val="FF0000"/>
              </w:rPr>
            </w:pPr>
            <w:r w:rsidRPr="008A2950">
              <w:rPr>
                <w:color w:val="FF0000"/>
              </w:rPr>
              <w:t xml:space="preserve">El grupo de discusión como técnica para conocer el discurso social.  </w:t>
            </w:r>
          </w:p>
          <w:p w14:paraId="5C387576" w14:textId="277DF520" w:rsidR="00060C53" w:rsidRPr="008A2950" w:rsidRDefault="00060C53" w:rsidP="00D142BB">
            <w:pPr>
              <w:pStyle w:val="Prrafodelista"/>
              <w:numPr>
                <w:ilvl w:val="0"/>
                <w:numId w:val="60"/>
              </w:numPr>
              <w:spacing w:after="0" w:line="240" w:lineRule="auto"/>
              <w:ind w:left="333" w:hanging="218"/>
              <w:jc w:val="both"/>
              <w:rPr>
                <w:color w:val="FF0000"/>
              </w:rPr>
            </w:pPr>
            <w:r w:rsidRPr="008A2950">
              <w:rPr>
                <w:color w:val="FF0000"/>
              </w:rPr>
              <w:t xml:space="preserve">La observación cualitativa: participante y no participante. La observación cuantitativa.  </w:t>
            </w:r>
          </w:p>
          <w:p w14:paraId="364960DF" w14:textId="6C30B2CA" w:rsidR="002F5737" w:rsidRPr="008A2950" w:rsidRDefault="00060C53" w:rsidP="00D142BB">
            <w:pPr>
              <w:pStyle w:val="Prrafodelista"/>
              <w:numPr>
                <w:ilvl w:val="0"/>
                <w:numId w:val="60"/>
              </w:numPr>
              <w:spacing w:after="0" w:line="240" w:lineRule="auto"/>
              <w:ind w:left="333" w:hanging="218"/>
              <w:jc w:val="both"/>
              <w:rPr>
                <w:color w:val="FF0000"/>
              </w:rPr>
            </w:pPr>
            <w:r w:rsidRPr="008A2950">
              <w:rPr>
                <w:color w:val="FF0000"/>
              </w:rPr>
              <w:t xml:space="preserve">El análisis de contenido desde la perspectiva cuantitativa y cualitativa.  </w:t>
            </w:r>
          </w:p>
        </w:tc>
      </w:tr>
      <w:tr w:rsidR="008A2950" w:rsidRPr="008A2950" w14:paraId="5F4E8047" w14:textId="77777777" w:rsidTr="00017AF9">
        <w:trPr>
          <w:trHeight w:val="264"/>
        </w:trPr>
        <w:tc>
          <w:tcPr>
            <w:tcW w:w="2100" w:type="dxa"/>
            <w:vMerge w:val="restart"/>
            <w:shd w:val="clear" w:color="auto" w:fill="auto"/>
            <w:vAlign w:val="center"/>
          </w:tcPr>
          <w:p w14:paraId="41E76685" w14:textId="77777777" w:rsidR="002F5737" w:rsidRPr="008A2950" w:rsidRDefault="002F5737" w:rsidP="002F5737">
            <w:pPr>
              <w:spacing w:before="120" w:after="120" w:line="240" w:lineRule="auto"/>
              <w:rPr>
                <w:color w:val="FF0000"/>
              </w:rPr>
            </w:pPr>
            <w:r w:rsidRPr="008A2950">
              <w:rPr>
                <w:color w:val="FF0000"/>
              </w:rPr>
              <w:t>Actividades formativas</w:t>
            </w:r>
          </w:p>
        </w:tc>
        <w:tc>
          <w:tcPr>
            <w:tcW w:w="2934" w:type="dxa"/>
            <w:gridSpan w:val="2"/>
            <w:shd w:val="clear" w:color="auto" w:fill="auto"/>
            <w:vAlign w:val="center"/>
          </w:tcPr>
          <w:p w14:paraId="6554DE3F" w14:textId="77777777" w:rsidR="002F5737" w:rsidRPr="008A2950" w:rsidRDefault="002F5737" w:rsidP="002F5737">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shd w:val="clear" w:color="auto" w:fill="auto"/>
            <w:vAlign w:val="center"/>
          </w:tcPr>
          <w:p w14:paraId="03DF003D" w14:textId="77777777" w:rsidR="002F5737" w:rsidRPr="008A2950" w:rsidRDefault="002F5737" w:rsidP="002F5737">
            <w:pPr>
              <w:spacing w:before="120" w:after="120" w:line="240" w:lineRule="auto"/>
              <w:jc w:val="center"/>
              <w:rPr>
                <w:color w:val="FF0000"/>
              </w:rPr>
            </w:pPr>
            <w:r w:rsidRPr="008A2950">
              <w:rPr>
                <w:rFonts w:cs="Calibri"/>
                <w:b/>
                <w:color w:val="FF0000"/>
                <w:sz w:val="18"/>
                <w:szCs w:val="18"/>
              </w:rPr>
              <w:t>Horas</w:t>
            </w:r>
          </w:p>
        </w:tc>
        <w:tc>
          <w:tcPr>
            <w:tcW w:w="2036" w:type="dxa"/>
            <w:shd w:val="clear" w:color="auto" w:fill="auto"/>
            <w:vAlign w:val="center"/>
          </w:tcPr>
          <w:p w14:paraId="1D18E679" w14:textId="77777777" w:rsidR="002F5737" w:rsidRPr="008A2950" w:rsidRDefault="002F5737" w:rsidP="002F5737">
            <w:pPr>
              <w:spacing w:before="120" w:after="120" w:line="240" w:lineRule="auto"/>
              <w:jc w:val="center"/>
              <w:rPr>
                <w:color w:val="FF0000"/>
              </w:rPr>
            </w:pPr>
            <w:r w:rsidRPr="008A2950">
              <w:rPr>
                <w:rFonts w:cs="Calibri"/>
                <w:b/>
                <w:color w:val="FF0000"/>
                <w:sz w:val="18"/>
                <w:szCs w:val="18"/>
              </w:rPr>
              <w:t>Presencialidad %/h</w:t>
            </w:r>
          </w:p>
        </w:tc>
      </w:tr>
      <w:tr w:rsidR="008A2950" w:rsidRPr="008A2950" w14:paraId="503025BF" w14:textId="77777777" w:rsidTr="00017AF9">
        <w:trPr>
          <w:trHeight w:val="262"/>
        </w:trPr>
        <w:tc>
          <w:tcPr>
            <w:tcW w:w="2100" w:type="dxa"/>
            <w:vMerge/>
            <w:shd w:val="clear" w:color="auto" w:fill="auto"/>
            <w:vAlign w:val="center"/>
          </w:tcPr>
          <w:p w14:paraId="619C1934" w14:textId="77777777" w:rsidR="002F5737" w:rsidRPr="008A2950" w:rsidRDefault="002F5737" w:rsidP="002F5737">
            <w:pPr>
              <w:spacing w:before="120" w:after="120" w:line="240" w:lineRule="auto"/>
              <w:rPr>
                <w:color w:val="FF0000"/>
              </w:rPr>
            </w:pPr>
          </w:p>
        </w:tc>
        <w:tc>
          <w:tcPr>
            <w:tcW w:w="2934" w:type="dxa"/>
            <w:gridSpan w:val="2"/>
            <w:shd w:val="clear" w:color="auto" w:fill="auto"/>
            <w:vAlign w:val="center"/>
          </w:tcPr>
          <w:p w14:paraId="3C7FD1EF" w14:textId="77777777" w:rsidR="002F5737" w:rsidRPr="008A2950" w:rsidRDefault="002F5737" w:rsidP="002F5737">
            <w:pPr>
              <w:spacing w:before="120" w:after="120" w:line="240" w:lineRule="auto"/>
              <w:rPr>
                <w:i/>
                <w:color w:val="FF0000"/>
              </w:rPr>
            </w:pPr>
            <w:r w:rsidRPr="008A2950">
              <w:rPr>
                <w:i/>
                <w:color w:val="FF0000"/>
              </w:rPr>
              <w:t>Código AF-1</w:t>
            </w:r>
          </w:p>
        </w:tc>
        <w:tc>
          <w:tcPr>
            <w:tcW w:w="2104" w:type="dxa"/>
            <w:gridSpan w:val="2"/>
            <w:shd w:val="clear" w:color="auto" w:fill="auto"/>
            <w:vAlign w:val="center"/>
          </w:tcPr>
          <w:p w14:paraId="0EA582D6" w14:textId="77777777" w:rsidR="002F5737" w:rsidRPr="008A2950" w:rsidRDefault="002F5737" w:rsidP="002F5737">
            <w:pPr>
              <w:spacing w:before="120" w:after="120" w:line="240" w:lineRule="auto"/>
              <w:rPr>
                <w:color w:val="FF0000"/>
              </w:rPr>
            </w:pPr>
            <w:r w:rsidRPr="008A2950">
              <w:rPr>
                <w:color w:val="FF0000"/>
              </w:rPr>
              <w:t>32</w:t>
            </w:r>
          </w:p>
        </w:tc>
        <w:tc>
          <w:tcPr>
            <w:tcW w:w="2036" w:type="dxa"/>
            <w:shd w:val="clear" w:color="auto" w:fill="auto"/>
            <w:vAlign w:val="center"/>
          </w:tcPr>
          <w:p w14:paraId="7E990A61" w14:textId="77777777" w:rsidR="002F5737" w:rsidRPr="008A2950" w:rsidRDefault="002F5737" w:rsidP="002F5737">
            <w:pPr>
              <w:spacing w:before="120" w:after="120" w:line="240" w:lineRule="auto"/>
              <w:rPr>
                <w:color w:val="FF0000"/>
              </w:rPr>
            </w:pPr>
            <w:r w:rsidRPr="008A2950">
              <w:rPr>
                <w:color w:val="FF0000"/>
              </w:rPr>
              <w:t>100%</w:t>
            </w:r>
          </w:p>
        </w:tc>
      </w:tr>
      <w:tr w:rsidR="008A2950" w:rsidRPr="008A2950" w14:paraId="39EE2319" w14:textId="77777777" w:rsidTr="00017AF9">
        <w:trPr>
          <w:trHeight w:val="262"/>
        </w:trPr>
        <w:tc>
          <w:tcPr>
            <w:tcW w:w="2100" w:type="dxa"/>
            <w:vMerge/>
            <w:shd w:val="clear" w:color="auto" w:fill="auto"/>
            <w:vAlign w:val="center"/>
          </w:tcPr>
          <w:p w14:paraId="6224E9A0" w14:textId="77777777" w:rsidR="002F5737" w:rsidRPr="008A2950" w:rsidRDefault="002F5737" w:rsidP="002F5737">
            <w:pPr>
              <w:spacing w:before="120" w:after="120" w:line="240" w:lineRule="auto"/>
              <w:rPr>
                <w:color w:val="FF0000"/>
              </w:rPr>
            </w:pPr>
          </w:p>
        </w:tc>
        <w:tc>
          <w:tcPr>
            <w:tcW w:w="2934" w:type="dxa"/>
            <w:gridSpan w:val="2"/>
            <w:shd w:val="clear" w:color="auto" w:fill="auto"/>
            <w:vAlign w:val="center"/>
          </w:tcPr>
          <w:p w14:paraId="3D2385C7" w14:textId="77777777" w:rsidR="002F5737" w:rsidRPr="008A2950" w:rsidRDefault="002F5737" w:rsidP="002F5737">
            <w:pPr>
              <w:spacing w:before="120" w:after="120" w:line="240" w:lineRule="auto"/>
              <w:rPr>
                <w:color w:val="FF0000"/>
              </w:rPr>
            </w:pPr>
            <w:r w:rsidRPr="008A2950">
              <w:rPr>
                <w:i/>
                <w:color w:val="FF0000"/>
              </w:rPr>
              <w:t>Código AF-2</w:t>
            </w:r>
          </w:p>
        </w:tc>
        <w:tc>
          <w:tcPr>
            <w:tcW w:w="2104" w:type="dxa"/>
            <w:gridSpan w:val="2"/>
            <w:shd w:val="clear" w:color="auto" w:fill="auto"/>
            <w:vAlign w:val="center"/>
          </w:tcPr>
          <w:p w14:paraId="16CFF74A" w14:textId="77777777" w:rsidR="002F5737" w:rsidRPr="008A2950" w:rsidRDefault="002F5737" w:rsidP="002F5737">
            <w:pPr>
              <w:spacing w:before="120" w:after="120" w:line="240" w:lineRule="auto"/>
              <w:rPr>
                <w:color w:val="FF0000"/>
              </w:rPr>
            </w:pPr>
            <w:r w:rsidRPr="008A2950">
              <w:rPr>
                <w:color w:val="FF0000"/>
              </w:rPr>
              <w:t>16</w:t>
            </w:r>
          </w:p>
        </w:tc>
        <w:tc>
          <w:tcPr>
            <w:tcW w:w="2036" w:type="dxa"/>
            <w:shd w:val="clear" w:color="auto" w:fill="auto"/>
          </w:tcPr>
          <w:p w14:paraId="434E9D1C" w14:textId="77777777" w:rsidR="002F5737" w:rsidRPr="008A2950" w:rsidRDefault="002F5737" w:rsidP="002F5737">
            <w:pPr>
              <w:spacing w:before="120" w:after="120" w:line="240" w:lineRule="auto"/>
              <w:rPr>
                <w:color w:val="FF0000"/>
              </w:rPr>
            </w:pPr>
            <w:r w:rsidRPr="008A2950">
              <w:rPr>
                <w:color w:val="FF0000"/>
              </w:rPr>
              <w:t>100%</w:t>
            </w:r>
          </w:p>
        </w:tc>
      </w:tr>
      <w:tr w:rsidR="008A2950" w:rsidRPr="008A2950" w14:paraId="7A9D2915" w14:textId="77777777" w:rsidTr="00017AF9">
        <w:trPr>
          <w:trHeight w:val="262"/>
        </w:trPr>
        <w:tc>
          <w:tcPr>
            <w:tcW w:w="2100" w:type="dxa"/>
            <w:vMerge/>
            <w:shd w:val="clear" w:color="auto" w:fill="auto"/>
            <w:vAlign w:val="center"/>
          </w:tcPr>
          <w:p w14:paraId="7FC54D72" w14:textId="77777777" w:rsidR="002F5737" w:rsidRPr="008A2950" w:rsidRDefault="002F5737" w:rsidP="002F5737">
            <w:pPr>
              <w:spacing w:before="120" w:after="120" w:line="240" w:lineRule="auto"/>
              <w:rPr>
                <w:color w:val="FF0000"/>
              </w:rPr>
            </w:pPr>
          </w:p>
        </w:tc>
        <w:tc>
          <w:tcPr>
            <w:tcW w:w="2934" w:type="dxa"/>
            <w:gridSpan w:val="2"/>
            <w:shd w:val="clear" w:color="auto" w:fill="auto"/>
            <w:vAlign w:val="center"/>
          </w:tcPr>
          <w:p w14:paraId="4F3906AC" w14:textId="77777777" w:rsidR="002F5737" w:rsidRPr="008A2950" w:rsidRDefault="002F5737" w:rsidP="002F5737">
            <w:pPr>
              <w:spacing w:before="120" w:after="120" w:line="240" w:lineRule="auto"/>
              <w:rPr>
                <w:i/>
                <w:color w:val="FF0000"/>
              </w:rPr>
            </w:pPr>
            <w:r w:rsidRPr="008A2950">
              <w:rPr>
                <w:i/>
                <w:color w:val="FF0000"/>
              </w:rPr>
              <w:t>Código AF-3</w:t>
            </w:r>
          </w:p>
        </w:tc>
        <w:tc>
          <w:tcPr>
            <w:tcW w:w="2104" w:type="dxa"/>
            <w:gridSpan w:val="2"/>
            <w:shd w:val="clear" w:color="auto" w:fill="auto"/>
            <w:vAlign w:val="center"/>
          </w:tcPr>
          <w:p w14:paraId="59C1E2DA" w14:textId="77777777" w:rsidR="002F5737" w:rsidRPr="008A2950" w:rsidRDefault="002F5737" w:rsidP="002F5737">
            <w:pPr>
              <w:spacing w:before="120" w:after="120" w:line="240" w:lineRule="auto"/>
              <w:rPr>
                <w:color w:val="FF0000"/>
              </w:rPr>
            </w:pPr>
            <w:r w:rsidRPr="008A2950">
              <w:rPr>
                <w:color w:val="FF0000"/>
              </w:rPr>
              <w:t>90</w:t>
            </w:r>
          </w:p>
        </w:tc>
        <w:tc>
          <w:tcPr>
            <w:tcW w:w="2036" w:type="dxa"/>
            <w:shd w:val="clear" w:color="auto" w:fill="auto"/>
          </w:tcPr>
          <w:p w14:paraId="7E28B463" w14:textId="77777777" w:rsidR="002F5737" w:rsidRPr="008A2950" w:rsidRDefault="002F5737" w:rsidP="002F5737">
            <w:pPr>
              <w:spacing w:before="120" w:after="120" w:line="240" w:lineRule="auto"/>
              <w:rPr>
                <w:color w:val="FF0000"/>
              </w:rPr>
            </w:pPr>
            <w:r w:rsidRPr="008A2950">
              <w:rPr>
                <w:color w:val="FF0000"/>
              </w:rPr>
              <w:t>0%</w:t>
            </w:r>
          </w:p>
        </w:tc>
      </w:tr>
      <w:tr w:rsidR="008A2950" w:rsidRPr="008A2950" w14:paraId="48FC5D9B" w14:textId="77777777" w:rsidTr="00017AF9">
        <w:trPr>
          <w:trHeight w:val="262"/>
        </w:trPr>
        <w:tc>
          <w:tcPr>
            <w:tcW w:w="2100" w:type="dxa"/>
            <w:vMerge/>
            <w:shd w:val="clear" w:color="auto" w:fill="auto"/>
            <w:vAlign w:val="center"/>
          </w:tcPr>
          <w:p w14:paraId="7A3DF2DA" w14:textId="77777777" w:rsidR="00D743A5" w:rsidRPr="008A2950" w:rsidRDefault="00D743A5" w:rsidP="00D743A5">
            <w:pPr>
              <w:spacing w:before="120" w:after="120" w:line="240" w:lineRule="auto"/>
              <w:rPr>
                <w:color w:val="FF0000"/>
              </w:rPr>
            </w:pPr>
          </w:p>
        </w:tc>
        <w:tc>
          <w:tcPr>
            <w:tcW w:w="2934" w:type="dxa"/>
            <w:gridSpan w:val="2"/>
            <w:shd w:val="clear" w:color="auto" w:fill="auto"/>
            <w:vAlign w:val="center"/>
          </w:tcPr>
          <w:p w14:paraId="359A8883"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shd w:val="clear" w:color="auto" w:fill="auto"/>
            <w:vAlign w:val="center"/>
          </w:tcPr>
          <w:p w14:paraId="0473D20D" w14:textId="13F61171" w:rsidR="00D743A5" w:rsidRPr="008A2950" w:rsidRDefault="00D743A5" w:rsidP="00D743A5">
            <w:pPr>
              <w:spacing w:before="120" w:after="120" w:line="240" w:lineRule="auto"/>
              <w:rPr>
                <w:color w:val="FF0000"/>
              </w:rPr>
            </w:pPr>
            <w:r w:rsidRPr="008A2950">
              <w:rPr>
                <w:color w:val="FF0000"/>
              </w:rPr>
              <w:t>7</w:t>
            </w:r>
          </w:p>
        </w:tc>
        <w:tc>
          <w:tcPr>
            <w:tcW w:w="2036" w:type="dxa"/>
            <w:shd w:val="clear" w:color="auto" w:fill="auto"/>
          </w:tcPr>
          <w:p w14:paraId="6A4DE2A2" w14:textId="616EF72D" w:rsidR="00D743A5" w:rsidRPr="008A2950" w:rsidRDefault="00D743A5" w:rsidP="00D743A5">
            <w:pPr>
              <w:spacing w:before="120" w:after="120" w:line="240" w:lineRule="auto"/>
              <w:rPr>
                <w:color w:val="FF0000"/>
              </w:rPr>
            </w:pPr>
            <w:r w:rsidRPr="008A2950">
              <w:rPr>
                <w:color w:val="FF0000"/>
              </w:rPr>
              <w:t>50%</w:t>
            </w:r>
          </w:p>
        </w:tc>
      </w:tr>
      <w:tr w:rsidR="008A2950" w:rsidRPr="008A2950" w14:paraId="496C1158" w14:textId="77777777" w:rsidTr="00017AF9">
        <w:trPr>
          <w:trHeight w:val="262"/>
        </w:trPr>
        <w:tc>
          <w:tcPr>
            <w:tcW w:w="2100" w:type="dxa"/>
            <w:vMerge/>
            <w:shd w:val="clear" w:color="auto" w:fill="auto"/>
            <w:vAlign w:val="center"/>
          </w:tcPr>
          <w:p w14:paraId="149FEDB6" w14:textId="77777777" w:rsidR="00D743A5" w:rsidRPr="008A2950" w:rsidRDefault="00D743A5" w:rsidP="00D743A5">
            <w:pPr>
              <w:spacing w:before="120" w:after="120" w:line="240" w:lineRule="auto"/>
              <w:rPr>
                <w:color w:val="FF0000"/>
              </w:rPr>
            </w:pPr>
          </w:p>
        </w:tc>
        <w:tc>
          <w:tcPr>
            <w:tcW w:w="2934" w:type="dxa"/>
            <w:gridSpan w:val="2"/>
            <w:shd w:val="clear" w:color="auto" w:fill="auto"/>
            <w:vAlign w:val="center"/>
          </w:tcPr>
          <w:p w14:paraId="566F0FE5"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shd w:val="clear" w:color="auto" w:fill="auto"/>
            <w:vAlign w:val="center"/>
          </w:tcPr>
          <w:p w14:paraId="7DC1A78B" w14:textId="14676E9F" w:rsidR="00D743A5" w:rsidRPr="008A2950" w:rsidRDefault="00D743A5" w:rsidP="00D743A5">
            <w:pPr>
              <w:spacing w:before="120" w:after="120" w:line="240" w:lineRule="auto"/>
              <w:rPr>
                <w:color w:val="FF0000"/>
              </w:rPr>
            </w:pPr>
            <w:r w:rsidRPr="008A2950">
              <w:rPr>
                <w:color w:val="FF0000"/>
              </w:rPr>
              <w:t>5</w:t>
            </w:r>
          </w:p>
        </w:tc>
        <w:tc>
          <w:tcPr>
            <w:tcW w:w="2036" w:type="dxa"/>
            <w:shd w:val="clear" w:color="auto" w:fill="auto"/>
          </w:tcPr>
          <w:p w14:paraId="09457A28" w14:textId="5A23388D" w:rsidR="00D743A5" w:rsidRPr="008A2950" w:rsidRDefault="00D743A5" w:rsidP="00D743A5">
            <w:pPr>
              <w:spacing w:before="120" w:after="120" w:line="240" w:lineRule="auto"/>
              <w:rPr>
                <w:color w:val="FF0000"/>
              </w:rPr>
            </w:pPr>
            <w:r w:rsidRPr="008A2950">
              <w:rPr>
                <w:color w:val="FF0000"/>
              </w:rPr>
              <w:t>10%</w:t>
            </w:r>
          </w:p>
        </w:tc>
      </w:tr>
      <w:tr w:rsidR="008A2950" w:rsidRPr="008A2950" w14:paraId="5EE6706F" w14:textId="77777777" w:rsidTr="00017AF9">
        <w:trPr>
          <w:trHeight w:val="170"/>
        </w:trPr>
        <w:tc>
          <w:tcPr>
            <w:tcW w:w="2100" w:type="dxa"/>
            <w:vMerge w:val="restart"/>
            <w:shd w:val="clear" w:color="auto" w:fill="auto"/>
            <w:vAlign w:val="center"/>
          </w:tcPr>
          <w:p w14:paraId="38A57BB7" w14:textId="77777777" w:rsidR="002F5737" w:rsidRPr="008A2950" w:rsidRDefault="002F5737" w:rsidP="002F5737">
            <w:pPr>
              <w:spacing w:before="120" w:after="120" w:line="240" w:lineRule="auto"/>
              <w:rPr>
                <w:color w:val="FF0000"/>
              </w:rPr>
            </w:pPr>
            <w:r w:rsidRPr="008A2950">
              <w:rPr>
                <w:color w:val="FF0000"/>
              </w:rPr>
              <w:t>Metodologías docentes</w:t>
            </w:r>
          </w:p>
        </w:tc>
        <w:tc>
          <w:tcPr>
            <w:tcW w:w="7074" w:type="dxa"/>
            <w:gridSpan w:val="5"/>
            <w:shd w:val="clear" w:color="auto" w:fill="auto"/>
            <w:vAlign w:val="center"/>
          </w:tcPr>
          <w:p w14:paraId="3F87FC4A" w14:textId="77777777" w:rsidR="002F5737" w:rsidRPr="008A2950" w:rsidRDefault="002F5737" w:rsidP="002F5737">
            <w:pPr>
              <w:spacing w:before="120" w:after="120" w:line="240" w:lineRule="auto"/>
              <w:rPr>
                <w:color w:val="FF0000"/>
              </w:rPr>
            </w:pPr>
            <w:r w:rsidRPr="008A2950">
              <w:rPr>
                <w:i/>
                <w:color w:val="FF0000"/>
              </w:rPr>
              <w:t>Código MD-1</w:t>
            </w:r>
          </w:p>
        </w:tc>
      </w:tr>
      <w:tr w:rsidR="008A2950" w:rsidRPr="008A2950" w14:paraId="1DB5D1F6" w14:textId="77777777" w:rsidTr="00017AF9">
        <w:trPr>
          <w:trHeight w:val="170"/>
        </w:trPr>
        <w:tc>
          <w:tcPr>
            <w:tcW w:w="2100" w:type="dxa"/>
            <w:vMerge/>
            <w:shd w:val="clear" w:color="auto" w:fill="auto"/>
            <w:vAlign w:val="center"/>
          </w:tcPr>
          <w:p w14:paraId="49742C17" w14:textId="77777777" w:rsidR="002F5737" w:rsidRPr="008A2950" w:rsidRDefault="002F5737" w:rsidP="002F5737">
            <w:pPr>
              <w:spacing w:before="120" w:after="120" w:line="240" w:lineRule="auto"/>
              <w:rPr>
                <w:color w:val="FF0000"/>
              </w:rPr>
            </w:pPr>
          </w:p>
        </w:tc>
        <w:tc>
          <w:tcPr>
            <w:tcW w:w="7074" w:type="dxa"/>
            <w:gridSpan w:val="5"/>
            <w:shd w:val="clear" w:color="auto" w:fill="auto"/>
          </w:tcPr>
          <w:p w14:paraId="08CC3910" w14:textId="77777777" w:rsidR="002F5737" w:rsidRPr="008A2950" w:rsidRDefault="002F5737" w:rsidP="002F5737">
            <w:pPr>
              <w:spacing w:before="120" w:after="120" w:line="240" w:lineRule="auto"/>
              <w:rPr>
                <w:i/>
                <w:color w:val="FF0000"/>
              </w:rPr>
            </w:pPr>
            <w:r w:rsidRPr="008A2950">
              <w:rPr>
                <w:i/>
                <w:color w:val="FF0000"/>
              </w:rPr>
              <w:t>Código MD-2</w:t>
            </w:r>
          </w:p>
        </w:tc>
      </w:tr>
      <w:tr w:rsidR="008A2950" w:rsidRPr="008A2950" w14:paraId="147D6CFC" w14:textId="77777777" w:rsidTr="00017AF9">
        <w:trPr>
          <w:trHeight w:val="170"/>
        </w:trPr>
        <w:tc>
          <w:tcPr>
            <w:tcW w:w="2100" w:type="dxa"/>
            <w:vMerge/>
            <w:shd w:val="clear" w:color="auto" w:fill="auto"/>
            <w:vAlign w:val="center"/>
          </w:tcPr>
          <w:p w14:paraId="63449837" w14:textId="77777777" w:rsidR="002F5737" w:rsidRPr="008A2950" w:rsidRDefault="002F5737" w:rsidP="002F5737">
            <w:pPr>
              <w:spacing w:before="120" w:after="120" w:line="240" w:lineRule="auto"/>
              <w:rPr>
                <w:color w:val="FF0000"/>
              </w:rPr>
            </w:pPr>
          </w:p>
        </w:tc>
        <w:tc>
          <w:tcPr>
            <w:tcW w:w="7074" w:type="dxa"/>
            <w:gridSpan w:val="5"/>
            <w:shd w:val="clear" w:color="auto" w:fill="auto"/>
          </w:tcPr>
          <w:p w14:paraId="59906B9E" w14:textId="77777777" w:rsidR="002F5737" w:rsidRPr="008A2950" w:rsidRDefault="002F5737" w:rsidP="002F5737">
            <w:pPr>
              <w:spacing w:before="120" w:after="120" w:line="240" w:lineRule="auto"/>
              <w:rPr>
                <w:i/>
                <w:color w:val="FF0000"/>
              </w:rPr>
            </w:pPr>
            <w:r w:rsidRPr="008A2950">
              <w:rPr>
                <w:i/>
                <w:color w:val="FF0000"/>
              </w:rPr>
              <w:t>Código MD-3</w:t>
            </w:r>
          </w:p>
        </w:tc>
      </w:tr>
      <w:tr w:rsidR="008A2950" w:rsidRPr="008A2950" w14:paraId="7D9B1509" w14:textId="77777777" w:rsidTr="00017AF9">
        <w:trPr>
          <w:trHeight w:val="170"/>
        </w:trPr>
        <w:tc>
          <w:tcPr>
            <w:tcW w:w="2100" w:type="dxa"/>
            <w:vMerge/>
            <w:shd w:val="clear" w:color="auto" w:fill="auto"/>
            <w:vAlign w:val="center"/>
          </w:tcPr>
          <w:p w14:paraId="2ACAB832" w14:textId="77777777" w:rsidR="002F5737" w:rsidRPr="008A2950" w:rsidRDefault="002F5737" w:rsidP="002F5737">
            <w:pPr>
              <w:spacing w:before="120" w:after="120" w:line="240" w:lineRule="auto"/>
              <w:rPr>
                <w:color w:val="FF0000"/>
              </w:rPr>
            </w:pPr>
          </w:p>
        </w:tc>
        <w:tc>
          <w:tcPr>
            <w:tcW w:w="7074" w:type="dxa"/>
            <w:gridSpan w:val="5"/>
            <w:shd w:val="clear" w:color="auto" w:fill="auto"/>
          </w:tcPr>
          <w:p w14:paraId="3E0915EE" w14:textId="77777777" w:rsidR="002F5737" w:rsidRPr="008A2950" w:rsidRDefault="002F5737" w:rsidP="002F5737">
            <w:pPr>
              <w:spacing w:before="120" w:after="120" w:line="240" w:lineRule="auto"/>
              <w:rPr>
                <w:i/>
                <w:color w:val="FF0000"/>
              </w:rPr>
            </w:pPr>
            <w:r w:rsidRPr="008A2950">
              <w:rPr>
                <w:i/>
                <w:color w:val="FF0000"/>
              </w:rPr>
              <w:t>Código MD-4</w:t>
            </w:r>
          </w:p>
        </w:tc>
      </w:tr>
      <w:tr w:rsidR="008A2950" w:rsidRPr="008A2950" w14:paraId="0E2301FA" w14:textId="77777777" w:rsidTr="00017AF9">
        <w:trPr>
          <w:trHeight w:val="170"/>
        </w:trPr>
        <w:tc>
          <w:tcPr>
            <w:tcW w:w="2100" w:type="dxa"/>
            <w:vMerge/>
            <w:shd w:val="clear" w:color="auto" w:fill="auto"/>
            <w:vAlign w:val="center"/>
          </w:tcPr>
          <w:p w14:paraId="418308B5" w14:textId="77777777" w:rsidR="002F5737" w:rsidRPr="008A2950" w:rsidRDefault="002F5737" w:rsidP="002F5737">
            <w:pPr>
              <w:spacing w:before="120" w:after="120" w:line="240" w:lineRule="auto"/>
              <w:rPr>
                <w:color w:val="FF0000"/>
              </w:rPr>
            </w:pPr>
          </w:p>
        </w:tc>
        <w:tc>
          <w:tcPr>
            <w:tcW w:w="7074" w:type="dxa"/>
            <w:gridSpan w:val="5"/>
            <w:shd w:val="clear" w:color="auto" w:fill="auto"/>
          </w:tcPr>
          <w:p w14:paraId="5AF1ED21" w14:textId="77777777" w:rsidR="002F5737" w:rsidRPr="008A2950" w:rsidRDefault="002F5737" w:rsidP="002F5737">
            <w:pPr>
              <w:spacing w:before="120" w:after="120" w:line="240" w:lineRule="auto"/>
              <w:rPr>
                <w:i/>
                <w:color w:val="FF0000"/>
              </w:rPr>
            </w:pPr>
            <w:r w:rsidRPr="008A2950">
              <w:rPr>
                <w:i/>
                <w:color w:val="FF0000"/>
              </w:rPr>
              <w:t>Código MD-5</w:t>
            </w:r>
          </w:p>
        </w:tc>
      </w:tr>
      <w:tr w:rsidR="008A2950" w:rsidRPr="008A2950" w14:paraId="4FBDFBCE" w14:textId="77777777" w:rsidTr="00017AF9">
        <w:trPr>
          <w:trHeight w:val="129"/>
        </w:trPr>
        <w:tc>
          <w:tcPr>
            <w:tcW w:w="2100" w:type="dxa"/>
            <w:vMerge w:val="restart"/>
            <w:shd w:val="clear" w:color="auto" w:fill="auto"/>
            <w:vAlign w:val="center"/>
          </w:tcPr>
          <w:p w14:paraId="700F9861" w14:textId="77777777" w:rsidR="002F5737" w:rsidRPr="008A2950" w:rsidRDefault="002F5737" w:rsidP="002F5737">
            <w:pPr>
              <w:spacing w:before="120" w:after="120" w:line="240" w:lineRule="auto"/>
              <w:rPr>
                <w:color w:val="FF0000"/>
              </w:rPr>
            </w:pPr>
            <w:r w:rsidRPr="008A2950">
              <w:rPr>
                <w:color w:val="FF0000"/>
              </w:rPr>
              <w:t>Sistemas de evaluación</w:t>
            </w:r>
          </w:p>
        </w:tc>
        <w:tc>
          <w:tcPr>
            <w:tcW w:w="2934" w:type="dxa"/>
            <w:gridSpan w:val="2"/>
            <w:shd w:val="clear" w:color="auto" w:fill="auto"/>
            <w:vAlign w:val="center"/>
          </w:tcPr>
          <w:p w14:paraId="2155A2CC" w14:textId="77777777" w:rsidR="002F5737" w:rsidRPr="008A2950" w:rsidRDefault="002F5737" w:rsidP="002F5737">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shd w:val="clear" w:color="auto" w:fill="auto"/>
            <w:vAlign w:val="center"/>
          </w:tcPr>
          <w:p w14:paraId="6D5332C4" w14:textId="77777777" w:rsidR="002F5737" w:rsidRPr="008A2950" w:rsidRDefault="002F5737" w:rsidP="002F5737">
            <w:pPr>
              <w:spacing w:before="120" w:after="120" w:line="240" w:lineRule="auto"/>
              <w:jc w:val="center"/>
              <w:rPr>
                <w:color w:val="FF0000"/>
              </w:rPr>
            </w:pPr>
            <w:r w:rsidRPr="008A2950">
              <w:rPr>
                <w:rFonts w:cs="Calibri"/>
                <w:b/>
                <w:color w:val="FF0000"/>
                <w:sz w:val="18"/>
                <w:szCs w:val="18"/>
              </w:rPr>
              <w:t>Ponderación Mín.</w:t>
            </w:r>
          </w:p>
        </w:tc>
        <w:tc>
          <w:tcPr>
            <w:tcW w:w="2036" w:type="dxa"/>
            <w:shd w:val="clear" w:color="auto" w:fill="auto"/>
            <w:vAlign w:val="center"/>
          </w:tcPr>
          <w:p w14:paraId="2BCF6E0F" w14:textId="77777777" w:rsidR="002F5737" w:rsidRPr="008A2950" w:rsidRDefault="002F5737" w:rsidP="002F5737">
            <w:pPr>
              <w:spacing w:before="120" w:after="120" w:line="240" w:lineRule="auto"/>
              <w:jc w:val="center"/>
              <w:rPr>
                <w:color w:val="FF0000"/>
              </w:rPr>
            </w:pPr>
            <w:r w:rsidRPr="008A2950">
              <w:rPr>
                <w:rFonts w:cs="Calibri"/>
                <w:b/>
                <w:color w:val="FF0000"/>
                <w:sz w:val="18"/>
                <w:szCs w:val="18"/>
              </w:rPr>
              <w:t>Ponderación Máx.</w:t>
            </w:r>
          </w:p>
        </w:tc>
      </w:tr>
      <w:tr w:rsidR="008A2950" w:rsidRPr="008A2950" w14:paraId="69FA80D6" w14:textId="77777777" w:rsidTr="00017AF9">
        <w:trPr>
          <w:trHeight w:val="127"/>
        </w:trPr>
        <w:tc>
          <w:tcPr>
            <w:tcW w:w="2100" w:type="dxa"/>
            <w:vMerge/>
            <w:shd w:val="clear" w:color="auto" w:fill="auto"/>
            <w:vAlign w:val="center"/>
          </w:tcPr>
          <w:p w14:paraId="4671FD2E" w14:textId="77777777" w:rsidR="002F5737" w:rsidRPr="008A2950" w:rsidRDefault="002F5737" w:rsidP="002F5737">
            <w:pPr>
              <w:spacing w:before="120" w:after="120" w:line="240" w:lineRule="auto"/>
              <w:rPr>
                <w:color w:val="FF0000"/>
              </w:rPr>
            </w:pPr>
          </w:p>
        </w:tc>
        <w:tc>
          <w:tcPr>
            <w:tcW w:w="2934" w:type="dxa"/>
            <w:gridSpan w:val="2"/>
            <w:shd w:val="clear" w:color="auto" w:fill="auto"/>
            <w:vAlign w:val="center"/>
          </w:tcPr>
          <w:p w14:paraId="1E0AA468" w14:textId="77777777" w:rsidR="002F5737" w:rsidRPr="008A2950" w:rsidRDefault="002F5737" w:rsidP="002F5737">
            <w:pPr>
              <w:spacing w:before="120" w:after="120" w:line="240" w:lineRule="auto"/>
              <w:rPr>
                <w:color w:val="FF0000"/>
              </w:rPr>
            </w:pPr>
            <w:r w:rsidRPr="008A2950">
              <w:rPr>
                <w:i/>
                <w:color w:val="FF0000"/>
              </w:rPr>
              <w:t>Código SE-1</w:t>
            </w:r>
          </w:p>
        </w:tc>
        <w:tc>
          <w:tcPr>
            <w:tcW w:w="2104" w:type="dxa"/>
            <w:gridSpan w:val="2"/>
            <w:shd w:val="clear" w:color="auto" w:fill="auto"/>
          </w:tcPr>
          <w:p w14:paraId="1951E354" w14:textId="77777777" w:rsidR="002F5737" w:rsidRPr="008A2950" w:rsidRDefault="002F5737" w:rsidP="002F5737">
            <w:pPr>
              <w:spacing w:before="120" w:after="120" w:line="240" w:lineRule="auto"/>
              <w:rPr>
                <w:color w:val="FF0000"/>
              </w:rPr>
            </w:pPr>
            <w:r w:rsidRPr="008A2950">
              <w:rPr>
                <w:color w:val="FF0000"/>
              </w:rPr>
              <w:t>5.0</w:t>
            </w:r>
          </w:p>
        </w:tc>
        <w:tc>
          <w:tcPr>
            <w:tcW w:w="2036" w:type="dxa"/>
            <w:shd w:val="clear" w:color="auto" w:fill="auto"/>
          </w:tcPr>
          <w:p w14:paraId="758AD42C" w14:textId="77777777" w:rsidR="002F5737" w:rsidRPr="008A2950" w:rsidRDefault="002F5737" w:rsidP="002F5737">
            <w:pPr>
              <w:spacing w:before="120" w:after="120" w:line="240" w:lineRule="auto"/>
              <w:rPr>
                <w:color w:val="FF0000"/>
              </w:rPr>
            </w:pPr>
            <w:r w:rsidRPr="008A2950">
              <w:rPr>
                <w:color w:val="FF0000"/>
              </w:rPr>
              <w:t>15.0</w:t>
            </w:r>
          </w:p>
        </w:tc>
      </w:tr>
      <w:tr w:rsidR="008A2950" w:rsidRPr="008A2950" w14:paraId="31261755" w14:textId="77777777" w:rsidTr="00017AF9">
        <w:trPr>
          <w:trHeight w:val="127"/>
        </w:trPr>
        <w:tc>
          <w:tcPr>
            <w:tcW w:w="2100" w:type="dxa"/>
            <w:vMerge/>
            <w:shd w:val="clear" w:color="auto" w:fill="auto"/>
            <w:vAlign w:val="center"/>
          </w:tcPr>
          <w:p w14:paraId="4A2D7E76" w14:textId="77777777" w:rsidR="002F5737" w:rsidRPr="008A2950" w:rsidRDefault="002F5737" w:rsidP="002F5737">
            <w:pPr>
              <w:spacing w:before="120" w:after="120" w:line="240" w:lineRule="auto"/>
              <w:rPr>
                <w:color w:val="FF0000"/>
              </w:rPr>
            </w:pPr>
          </w:p>
        </w:tc>
        <w:tc>
          <w:tcPr>
            <w:tcW w:w="2934" w:type="dxa"/>
            <w:gridSpan w:val="2"/>
            <w:shd w:val="clear" w:color="auto" w:fill="auto"/>
          </w:tcPr>
          <w:p w14:paraId="4E596436" w14:textId="77777777" w:rsidR="002F5737" w:rsidRPr="008A2950" w:rsidRDefault="002F5737" w:rsidP="002F5737">
            <w:pPr>
              <w:spacing w:before="120" w:after="120" w:line="240" w:lineRule="auto"/>
              <w:rPr>
                <w:i/>
                <w:color w:val="FF0000"/>
              </w:rPr>
            </w:pPr>
            <w:r w:rsidRPr="008A2950">
              <w:rPr>
                <w:i/>
                <w:color w:val="FF0000"/>
              </w:rPr>
              <w:t>Código SE-2</w:t>
            </w:r>
          </w:p>
        </w:tc>
        <w:tc>
          <w:tcPr>
            <w:tcW w:w="2104" w:type="dxa"/>
            <w:gridSpan w:val="2"/>
            <w:shd w:val="clear" w:color="auto" w:fill="auto"/>
          </w:tcPr>
          <w:p w14:paraId="5666424F" w14:textId="77777777" w:rsidR="002F5737" w:rsidRPr="008A2950" w:rsidRDefault="002F5737" w:rsidP="002F5737">
            <w:pPr>
              <w:spacing w:before="120" w:after="120" w:line="240" w:lineRule="auto"/>
              <w:rPr>
                <w:color w:val="FF0000"/>
              </w:rPr>
            </w:pPr>
            <w:r w:rsidRPr="008A2950">
              <w:rPr>
                <w:color w:val="FF0000"/>
              </w:rPr>
              <w:t>15.0</w:t>
            </w:r>
          </w:p>
        </w:tc>
        <w:tc>
          <w:tcPr>
            <w:tcW w:w="2036" w:type="dxa"/>
            <w:shd w:val="clear" w:color="auto" w:fill="auto"/>
          </w:tcPr>
          <w:p w14:paraId="2C0AB09C" w14:textId="77777777" w:rsidR="002F5737" w:rsidRPr="008A2950" w:rsidRDefault="002F5737" w:rsidP="002F5737">
            <w:pPr>
              <w:spacing w:before="120" w:after="120" w:line="240" w:lineRule="auto"/>
              <w:rPr>
                <w:color w:val="FF0000"/>
              </w:rPr>
            </w:pPr>
            <w:r w:rsidRPr="008A2950">
              <w:rPr>
                <w:color w:val="FF0000"/>
              </w:rPr>
              <w:t>40.0</w:t>
            </w:r>
          </w:p>
        </w:tc>
      </w:tr>
      <w:tr w:rsidR="008A2950" w:rsidRPr="008A2950" w14:paraId="26B09C4F" w14:textId="77777777" w:rsidTr="00017AF9">
        <w:trPr>
          <w:trHeight w:val="127"/>
        </w:trPr>
        <w:tc>
          <w:tcPr>
            <w:tcW w:w="2100" w:type="dxa"/>
            <w:vMerge/>
            <w:shd w:val="clear" w:color="auto" w:fill="auto"/>
            <w:vAlign w:val="center"/>
          </w:tcPr>
          <w:p w14:paraId="1D59D65F" w14:textId="77777777" w:rsidR="002F5737" w:rsidRPr="008A2950" w:rsidRDefault="002F5737" w:rsidP="002F5737">
            <w:pPr>
              <w:spacing w:before="120" w:after="120" w:line="240" w:lineRule="auto"/>
              <w:rPr>
                <w:color w:val="FF0000"/>
              </w:rPr>
            </w:pPr>
          </w:p>
        </w:tc>
        <w:tc>
          <w:tcPr>
            <w:tcW w:w="2934" w:type="dxa"/>
            <w:gridSpan w:val="2"/>
            <w:shd w:val="clear" w:color="auto" w:fill="auto"/>
          </w:tcPr>
          <w:p w14:paraId="1A81C0B9" w14:textId="77777777" w:rsidR="002F5737" w:rsidRPr="008A2950" w:rsidRDefault="002F5737" w:rsidP="002F5737">
            <w:pPr>
              <w:spacing w:before="120" w:after="120" w:line="240" w:lineRule="auto"/>
              <w:rPr>
                <w:i/>
                <w:color w:val="FF0000"/>
              </w:rPr>
            </w:pPr>
            <w:r w:rsidRPr="008A2950">
              <w:rPr>
                <w:i/>
                <w:color w:val="FF0000"/>
              </w:rPr>
              <w:t>Código SE-3</w:t>
            </w:r>
          </w:p>
        </w:tc>
        <w:tc>
          <w:tcPr>
            <w:tcW w:w="2104" w:type="dxa"/>
            <w:gridSpan w:val="2"/>
            <w:shd w:val="clear" w:color="auto" w:fill="auto"/>
          </w:tcPr>
          <w:p w14:paraId="7ECB343F" w14:textId="77777777" w:rsidR="002F5737" w:rsidRPr="008A2950" w:rsidRDefault="002F5737" w:rsidP="002F5737">
            <w:pPr>
              <w:spacing w:before="120" w:after="120" w:line="240" w:lineRule="auto"/>
              <w:rPr>
                <w:color w:val="FF0000"/>
              </w:rPr>
            </w:pPr>
            <w:r w:rsidRPr="008A2950">
              <w:rPr>
                <w:color w:val="FF0000"/>
              </w:rPr>
              <w:t>15.0</w:t>
            </w:r>
          </w:p>
        </w:tc>
        <w:tc>
          <w:tcPr>
            <w:tcW w:w="2036" w:type="dxa"/>
            <w:shd w:val="clear" w:color="auto" w:fill="auto"/>
          </w:tcPr>
          <w:p w14:paraId="54A05A2F" w14:textId="77777777" w:rsidR="002F5737" w:rsidRPr="008A2950" w:rsidRDefault="002F5737" w:rsidP="002F5737">
            <w:pPr>
              <w:spacing w:before="120" w:after="120" w:line="240" w:lineRule="auto"/>
              <w:rPr>
                <w:color w:val="FF0000"/>
              </w:rPr>
            </w:pPr>
            <w:r w:rsidRPr="008A2950">
              <w:rPr>
                <w:color w:val="FF0000"/>
              </w:rPr>
              <w:t>30.0</w:t>
            </w:r>
          </w:p>
        </w:tc>
      </w:tr>
      <w:tr w:rsidR="008A2950" w:rsidRPr="008A2950" w14:paraId="377A54E7" w14:textId="77777777" w:rsidTr="00017AF9">
        <w:trPr>
          <w:trHeight w:val="127"/>
        </w:trPr>
        <w:tc>
          <w:tcPr>
            <w:tcW w:w="2100" w:type="dxa"/>
            <w:vMerge/>
            <w:shd w:val="clear" w:color="auto" w:fill="auto"/>
            <w:vAlign w:val="center"/>
          </w:tcPr>
          <w:p w14:paraId="6069575E" w14:textId="77777777" w:rsidR="002F5737" w:rsidRPr="008A2950" w:rsidRDefault="002F5737" w:rsidP="002F5737">
            <w:pPr>
              <w:spacing w:before="120" w:after="120" w:line="240" w:lineRule="auto"/>
              <w:rPr>
                <w:color w:val="FF0000"/>
              </w:rPr>
            </w:pPr>
          </w:p>
        </w:tc>
        <w:tc>
          <w:tcPr>
            <w:tcW w:w="2934" w:type="dxa"/>
            <w:gridSpan w:val="2"/>
            <w:shd w:val="clear" w:color="auto" w:fill="auto"/>
          </w:tcPr>
          <w:p w14:paraId="444994BA" w14:textId="77777777" w:rsidR="002F5737" w:rsidRPr="008A2950" w:rsidRDefault="002F5737" w:rsidP="002F5737">
            <w:pPr>
              <w:spacing w:before="120" w:after="120" w:line="240" w:lineRule="auto"/>
              <w:rPr>
                <w:i/>
                <w:color w:val="FF0000"/>
              </w:rPr>
            </w:pPr>
            <w:r w:rsidRPr="008A2950">
              <w:rPr>
                <w:i/>
                <w:color w:val="FF0000"/>
              </w:rPr>
              <w:t>Código SE-4</w:t>
            </w:r>
          </w:p>
        </w:tc>
        <w:tc>
          <w:tcPr>
            <w:tcW w:w="2104" w:type="dxa"/>
            <w:gridSpan w:val="2"/>
            <w:shd w:val="clear" w:color="auto" w:fill="auto"/>
          </w:tcPr>
          <w:p w14:paraId="55DB8CC5" w14:textId="77777777" w:rsidR="002F5737" w:rsidRPr="008A2950" w:rsidRDefault="002F5737" w:rsidP="002F5737">
            <w:pPr>
              <w:spacing w:before="120" w:after="120" w:line="240" w:lineRule="auto"/>
              <w:rPr>
                <w:color w:val="FF0000"/>
              </w:rPr>
            </w:pPr>
            <w:r w:rsidRPr="008A2950">
              <w:rPr>
                <w:color w:val="FF0000"/>
              </w:rPr>
              <w:t>5.0</w:t>
            </w:r>
          </w:p>
        </w:tc>
        <w:tc>
          <w:tcPr>
            <w:tcW w:w="2036" w:type="dxa"/>
            <w:shd w:val="clear" w:color="auto" w:fill="auto"/>
          </w:tcPr>
          <w:p w14:paraId="62B43C4E" w14:textId="77777777" w:rsidR="002F5737" w:rsidRPr="008A2950" w:rsidRDefault="002F5737" w:rsidP="002F5737">
            <w:pPr>
              <w:spacing w:before="120" w:after="120" w:line="240" w:lineRule="auto"/>
              <w:rPr>
                <w:color w:val="FF0000"/>
              </w:rPr>
            </w:pPr>
            <w:r w:rsidRPr="008A2950">
              <w:rPr>
                <w:color w:val="FF0000"/>
              </w:rPr>
              <w:t>20.0</w:t>
            </w:r>
          </w:p>
        </w:tc>
      </w:tr>
      <w:tr w:rsidR="008A2950" w:rsidRPr="008A2950" w14:paraId="41B25741" w14:textId="77777777" w:rsidTr="00017AF9">
        <w:trPr>
          <w:trHeight w:val="127"/>
        </w:trPr>
        <w:tc>
          <w:tcPr>
            <w:tcW w:w="2100" w:type="dxa"/>
            <w:vMerge/>
            <w:shd w:val="clear" w:color="auto" w:fill="auto"/>
            <w:vAlign w:val="center"/>
          </w:tcPr>
          <w:p w14:paraId="6B17F037" w14:textId="77777777" w:rsidR="002F5737" w:rsidRPr="008A2950" w:rsidRDefault="002F5737" w:rsidP="002F5737">
            <w:pPr>
              <w:spacing w:before="120" w:after="120" w:line="240" w:lineRule="auto"/>
              <w:rPr>
                <w:color w:val="FF0000"/>
              </w:rPr>
            </w:pPr>
          </w:p>
        </w:tc>
        <w:tc>
          <w:tcPr>
            <w:tcW w:w="2934" w:type="dxa"/>
            <w:gridSpan w:val="2"/>
            <w:shd w:val="clear" w:color="auto" w:fill="auto"/>
          </w:tcPr>
          <w:p w14:paraId="10676711" w14:textId="77777777" w:rsidR="002F5737" w:rsidRPr="008A2950" w:rsidRDefault="002F5737" w:rsidP="002F5737">
            <w:pPr>
              <w:spacing w:before="120" w:after="120" w:line="240" w:lineRule="auto"/>
              <w:rPr>
                <w:i/>
                <w:color w:val="FF0000"/>
              </w:rPr>
            </w:pPr>
            <w:r w:rsidRPr="008A2950">
              <w:rPr>
                <w:i/>
                <w:color w:val="FF0000"/>
              </w:rPr>
              <w:t>Código SE-5</w:t>
            </w:r>
          </w:p>
        </w:tc>
        <w:tc>
          <w:tcPr>
            <w:tcW w:w="2104" w:type="dxa"/>
            <w:gridSpan w:val="2"/>
            <w:shd w:val="clear" w:color="auto" w:fill="auto"/>
          </w:tcPr>
          <w:p w14:paraId="69E9BF08" w14:textId="77777777" w:rsidR="002F5737" w:rsidRPr="008A2950" w:rsidRDefault="002F5737" w:rsidP="002F5737">
            <w:pPr>
              <w:spacing w:before="120" w:after="120" w:line="240" w:lineRule="auto"/>
              <w:rPr>
                <w:color w:val="FF0000"/>
              </w:rPr>
            </w:pPr>
            <w:r w:rsidRPr="008A2950">
              <w:rPr>
                <w:color w:val="FF0000"/>
              </w:rPr>
              <w:t>20.0</w:t>
            </w:r>
          </w:p>
        </w:tc>
        <w:tc>
          <w:tcPr>
            <w:tcW w:w="2036" w:type="dxa"/>
            <w:shd w:val="clear" w:color="auto" w:fill="auto"/>
          </w:tcPr>
          <w:p w14:paraId="4752772A" w14:textId="77777777" w:rsidR="002F5737" w:rsidRPr="008A2950" w:rsidRDefault="002F5737" w:rsidP="002F5737">
            <w:pPr>
              <w:spacing w:before="120" w:after="120" w:line="240" w:lineRule="auto"/>
              <w:rPr>
                <w:color w:val="FF0000"/>
              </w:rPr>
            </w:pPr>
            <w:r w:rsidRPr="008A2950">
              <w:rPr>
                <w:color w:val="FF0000"/>
              </w:rPr>
              <w:t>60.0</w:t>
            </w:r>
          </w:p>
        </w:tc>
      </w:tr>
      <w:tr w:rsidR="008A2950" w:rsidRPr="008A2950" w14:paraId="552AAC3C" w14:textId="77777777" w:rsidTr="00017AF9">
        <w:trPr>
          <w:trHeight w:val="419"/>
        </w:trPr>
        <w:tc>
          <w:tcPr>
            <w:tcW w:w="2100" w:type="dxa"/>
            <w:shd w:val="clear" w:color="auto" w:fill="auto"/>
            <w:vAlign w:val="center"/>
          </w:tcPr>
          <w:p w14:paraId="71CA4003" w14:textId="77777777" w:rsidR="002F5737" w:rsidRPr="008A2950" w:rsidRDefault="002F5737" w:rsidP="002F5737">
            <w:pPr>
              <w:spacing w:before="120" w:after="120" w:line="240" w:lineRule="auto"/>
              <w:rPr>
                <w:color w:val="FF0000"/>
              </w:rPr>
            </w:pPr>
            <w:r w:rsidRPr="008A2950">
              <w:rPr>
                <w:color w:val="FF0000"/>
              </w:rPr>
              <w:t>Observaciones</w:t>
            </w:r>
          </w:p>
        </w:tc>
        <w:tc>
          <w:tcPr>
            <w:tcW w:w="7074" w:type="dxa"/>
            <w:gridSpan w:val="5"/>
            <w:shd w:val="clear" w:color="auto" w:fill="auto"/>
            <w:vAlign w:val="center"/>
          </w:tcPr>
          <w:p w14:paraId="7706A667" w14:textId="77777777" w:rsidR="002F5737" w:rsidRPr="008A2950" w:rsidRDefault="002F5737" w:rsidP="002F5737">
            <w:pPr>
              <w:spacing w:before="120" w:after="120" w:line="240" w:lineRule="auto"/>
              <w:rPr>
                <w:color w:val="FF0000"/>
              </w:rPr>
            </w:pPr>
          </w:p>
        </w:tc>
      </w:tr>
      <w:tr w:rsidR="008A2950" w:rsidRPr="008A2950" w14:paraId="1351E28F" w14:textId="77777777" w:rsidTr="00017AF9">
        <w:trPr>
          <w:trHeight w:val="154"/>
        </w:trPr>
        <w:tc>
          <w:tcPr>
            <w:tcW w:w="2100" w:type="dxa"/>
            <w:vMerge w:val="restart"/>
            <w:shd w:val="clear" w:color="auto" w:fill="auto"/>
            <w:vAlign w:val="center"/>
          </w:tcPr>
          <w:p w14:paraId="611E6C83" w14:textId="77777777" w:rsidR="002F5737" w:rsidRPr="008A2950" w:rsidRDefault="002F5737" w:rsidP="002F5737">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6735BAF3" w14:textId="5BDC9E32" w:rsidR="002F5737" w:rsidRPr="008A2950" w:rsidRDefault="00094438" w:rsidP="00094438">
            <w:pPr>
              <w:spacing w:before="120" w:after="120" w:line="240" w:lineRule="auto"/>
              <w:rPr>
                <w:b/>
                <w:color w:val="FF0000"/>
              </w:rPr>
            </w:pPr>
            <w:r w:rsidRPr="008A2950">
              <w:rPr>
                <w:b/>
                <w:i/>
                <w:color w:val="FF0000"/>
              </w:rPr>
              <w:t>Métodos y técnicas en investigación social</w:t>
            </w:r>
          </w:p>
        </w:tc>
      </w:tr>
      <w:tr w:rsidR="008A2950" w:rsidRPr="008A2950" w14:paraId="4255D672" w14:textId="77777777" w:rsidTr="00017AF9">
        <w:trPr>
          <w:trHeight w:val="154"/>
        </w:trPr>
        <w:tc>
          <w:tcPr>
            <w:tcW w:w="2100" w:type="dxa"/>
            <w:vMerge/>
            <w:shd w:val="clear" w:color="auto" w:fill="auto"/>
            <w:vAlign w:val="center"/>
          </w:tcPr>
          <w:p w14:paraId="476D391A" w14:textId="77777777" w:rsidR="002F5737" w:rsidRPr="008A2950" w:rsidRDefault="002F5737" w:rsidP="002F5737">
            <w:pPr>
              <w:spacing w:before="120" w:after="120" w:line="240" w:lineRule="auto"/>
              <w:rPr>
                <w:color w:val="FF0000"/>
              </w:rPr>
            </w:pPr>
          </w:p>
        </w:tc>
        <w:tc>
          <w:tcPr>
            <w:tcW w:w="2313" w:type="dxa"/>
            <w:shd w:val="clear" w:color="auto" w:fill="auto"/>
            <w:vAlign w:val="center"/>
          </w:tcPr>
          <w:p w14:paraId="44347A47" w14:textId="77777777" w:rsidR="002F5737" w:rsidRPr="008A2950" w:rsidRDefault="002F5737" w:rsidP="002F5737">
            <w:pPr>
              <w:spacing w:before="120" w:after="120" w:line="240" w:lineRule="auto"/>
              <w:rPr>
                <w:iCs/>
                <w:color w:val="FF0000"/>
              </w:rPr>
            </w:pPr>
            <w:r w:rsidRPr="008A2950">
              <w:rPr>
                <w:iCs/>
                <w:color w:val="FF0000"/>
              </w:rPr>
              <w:t xml:space="preserve">Tipología </w:t>
            </w:r>
          </w:p>
        </w:tc>
        <w:tc>
          <w:tcPr>
            <w:tcW w:w="4761" w:type="dxa"/>
            <w:gridSpan w:val="4"/>
            <w:shd w:val="clear" w:color="auto" w:fill="auto"/>
            <w:vAlign w:val="center"/>
          </w:tcPr>
          <w:p w14:paraId="2C43DBD9" w14:textId="77777777" w:rsidR="002F5737" w:rsidRPr="008A2950" w:rsidRDefault="002F5737" w:rsidP="002F5737">
            <w:pPr>
              <w:spacing w:before="120" w:after="120" w:line="240" w:lineRule="auto"/>
              <w:rPr>
                <w:iCs/>
                <w:color w:val="FF0000"/>
              </w:rPr>
            </w:pPr>
            <w:r w:rsidRPr="008A2950">
              <w:rPr>
                <w:iCs/>
                <w:color w:val="FF0000"/>
              </w:rPr>
              <w:t>Optativa</w:t>
            </w:r>
          </w:p>
        </w:tc>
      </w:tr>
      <w:tr w:rsidR="008A2950" w:rsidRPr="008A2950" w14:paraId="57D68993" w14:textId="77777777" w:rsidTr="00017AF9">
        <w:trPr>
          <w:trHeight w:val="154"/>
        </w:trPr>
        <w:tc>
          <w:tcPr>
            <w:tcW w:w="2100" w:type="dxa"/>
            <w:vMerge/>
            <w:shd w:val="clear" w:color="auto" w:fill="auto"/>
            <w:vAlign w:val="center"/>
          </w:tcPr>
          <w:p w14:paraId="5ACCC922" w14:textId="77777777" w:rsidR="002F5737" w:rsidRPr="008A2950" w:rsidRDefault="002F5737" w:rsidP="002F5737">
            <w:pPr>
              <w:spacing w:before="120" w:after="120" w:line="240" w:lineRule="auto"/>
              <w:rPr>
                <w:color w:val="FF0000"/>
              </w:rPr>
            </w:pPr>
          </w:p>
        </w:tc>
        <w:tc>
          <w:tcPr>
            <w:tcW w:w="2313" w:type="dxa"/>
            <w:shd w:val="clear" w:color="auto" w:fill="auto"/>
            <w:vAlign w:val="center"/>
          </w:tcPr>
          <w:p w14:paraId="7D4D16A8" w14:textId="77777777" w:rsidR="002F5737" w:rsidRPr="008A2950" w:rsidRDefault="002F5737" w:rsidP="002F5737">
            <w:pPr>
              <w:spacing w:before="120" w:after="120" w:line="240" w:lineRule="auto"/>
              <w:rPr>
                <w:iCs/>
                <w:color w:val="FF0000"/>
              </w:rPr>
            </w:pPr>
            <w:r w:rsidRPr="008A2950">
              <w:rPr>
                <w:iCs/>
                <w:color w:val="FF0000"/>
              </w:rPr>
              <w:t>Periodo de impartición</w:t>
            </w:r>
          </w:p>
        </w:tc>
        <w:sdt>
          <w:sdtPr>
            <w:rPr>
              <w:iCs/>
              <w:color w:val="FF0000"/>
            </w:rPr>
            <w:tag w:val="Periodo de impartición"/>
            <w:id w:val="-843010364"/>
            <w:placeholder>
              <w:docPart w:val="B007ADC3A6F040CE99E9210E2B7043F6"/>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shd w:val="clear" w:color="auto" w:fill="auto"/>
                <w:vAlign w:val="center"/>
              </w:tcPr>
              <w:p w14:paraId="116B2E29" w14:textId="77777777" w:rsidR="002F5737" w:rsidRPr="008A2950" w:rsidRDefault="002F5737" w:rsidP="002F5737">
                <w:pPr>
                  <w:spacing w:before="120" w:after="120" w:line="240" w:lineRule="auto"/>
                  <w:rPr>
                    <w:iCs/>
                    <w:color w:val="FF0000"/>
                  </w:rPr>
                </w:pPr>
                <w:r w:rsidRPr="008A2950">
                  <w:rPr>
                    <w:iCs/>
                    <w:color w:val="FF0000"/>
                  </w:rPr>
                  <w:t>Semestre 8</w:t>
                </w:r>
              </w:p>
            </w:tc>
          </w:sdtContent>
        </w:sdt>
      </w:tr>
      <w:tr w:rsidR="008A2950" w:rsidRPr="008A2950" w14:paraId="64F0EBA4" w14:textId="77777777" w:rsidTr="00017AF9">
        <w:trPr>
          <w:trHeight w:val="154"/>
        </w:trPr>
        <w:tc>
          <w:tcPr>
            <w:tcW w:w="2100" w:type="dxa"/>
            <w:vMerge/>
            <w:shd w:val="clear" w:color="auto" w:fill="auto"/>
            <w:vAlign w:val="center"/>
          </w:tcPr>
          <w:p w14:paraId="5C68AC76" w14:textId="77777777" w:rsidR="002F5737" w:rsidRPr="008A2950" w:rsidRDefault="002F5737" w:rsidP="002F5737">
            <w:pPr>
              <w:spacing w:before="120" w:after="120" w:line="240" w:lineRule="auto"/>
              <w:rPr>
                <w:color w:val="FF0000"/>
              </w:rPr>
            </w:pPr>
          </w:p>
        </w:tc>
        <w:tc>
          <w:tcPr>
            <w:tcW w:w="2313" w:type="dxa"/>
            <w:shd w:val="clear" w:color="auto" w:fill="auto"/>
            <w:vAlign w:val="center"/>
          </w:tcPr>
          <w:p w14:paraId="36ACFF76" w14:textId="77777777" w:rsidR="002F5737" w:rsidRPr="008A2950" w:rsidRDefault="002F5737" w:rsidP="002F5737">
            <w:pPr>
              <w:spacing w:before="120" w:after="120" w:line="240" w:lineRule="auto"/>
              <w:rPr>
                <w:iCs/>
                <w:color w:val="FF0000"/>
              </w:rPr>
            </w:pPr>
            <w:r w:rsidRPr="008A2950">
              <w:rPr>
                <w:iCs/>
                <w:color w:val="FF0000"/>
              </w:rPr>
              <w:t>Nº créditos Ects</w:t>
            </w:r>
          </w:p>
        </w:tc>
        <w:tc>
          <w:tcPr>
            <w:tcW w:w="4761" w:type="dxa"/>
            <w:gridSpan w:val="4"/>
            <w:shd w:val="clear" w:color="auto" w:fill="auto"/>
            <w:vAlign w:val="center"/>
          </w:tcPr>
          <w:p w14:paraId="25D12E7B" w14:textId="77777777" w:rsidR="002F5737" w:rsidRPr="008A2950" w:rsidRDefault="002F5737" w:rsidP="002F5737">
            <w:pPr>
              <w:spacing w:before="120" w:after="120" w:line="240" w:lineRule="auto"/>
              <w:rPr>
                <w:iCs/>
                <w:color w:val="FF0000"/>
              </w:rPr>
            </w:pPr>
            <w:r w:rsidRPr="008A2950">
              <w:rPr>
                <w:iCs/>
                <w:color w:val="FF0000"/>
              </w:rPr>
              <w:t>6</w:t>
            </w:r>
          </w:p>
        </w:tc>
      </w:tr>
      <w:tr w:rsidR="008A2950" w:rsidRPr="008A2950" w14:paraId="1CE8031D" w14:textId="77777777" w:rsidTr="00017AF9">
        <w:trPr>
          <w:trHeight w:val="154"/>
        </w:trPr>
        <w:tc>
          <w:tcPr>
            <w:tcW w:w="2100" w:type="dxa"/>
            <w:vMerge/>
            <w:shd w:val="clear" w:color="auto" w:fill="auto"/>
            <w:vAlign w:val="center"/>
          </w:tcPr>
          <w:p w14:paraId="098CCCF2" w14:textId="77777777" w:rsidR="002F5737" w:rsidRPr="008A2950" w:rsidRDefault="002F5737" w:rsidP="002F5737">
            <w:pPr>
              <w:spacing w:before="120" w:after="120" w:line="240" w:lineRule="auto"/>
              <w:rPr>
                <w:color w:val="FF0000"/>
              </w:rPr>
            </w:pPr>
          </w:p>
        </w:tc>
        <w:tc>
          <w:tcPr>
            <w:tcW w:w="2313" w:type="dxa"/>
            <w:shd w:val="clear" w:color="auto" w:fill="auto"/>
            <w:vAlign w:val="center"/>
          </w:tcPr>
          <w:p w14:paraId="799F15A2" w14:textId="77777777" w:rsidR="002F5737" w:rsidRPr="008A2950" w:rsidRDefault="002F5737" w:rsidP="002F5737">
            <w:pPr>
              <w:spacing w:before="120" w:after="120" w:line="240" w:lineRule="auto"/>
              <w:rPr>
                <w:iCs/>
                <w:color w:val="FF0000"/>
              </w:rPr>
            </w:pPr>
            <w:r w:rsidRPr="008A2950">
              <w:rPr>
                <w:iCs/>
                <w:color w:val="FF0000"/>
              </w:rPr>
              <w:t>Idioma</w:t>
            </w:r>
          </w:p>
        </w:tc>
        <w:sdt>
          <w:sdtPr>
            <w:rPr>
              <w:iCs/>
              <w:color w:val="FF0000"/>
            </w:rPr>
            <w:tag w:val="Idioma de impartición"/>
            <w:id w:val="163826019"/>
            <w:placeholder>
              <w:docPart w:val="EFE2CF0FE68E46478CAFD476F7F5BA11"/>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shd w:val="clear" w:color="auto" w:fill="auto"/>
                <w:vAlign w:val="center"/>
              </w:tcPr>
              <w:p w14:paraId="670DF11E" w14:textId="77777777" w:rsidR="002F5737" w:rsidRPr="008A2950" w:rsidRDefault="002F5737" w:rsidP="002F5737">
                <w:pPr>
                  <w:spacing w:before="120" w:after="120" w:line="240" w:lineRule="auto"/>
                  <w:rPr>
                    <w:iCs/>
                    <w:color w:val="FF0000"/>
                  </w:rPr>
                </w:pPr>
                <w:r w:rsidRPr="008A2950">
                  <w:rPr>
                    <w:iCs/>
                    <w:color w:val="FF0000"/>
                  </w:rPr>
                  <w:t>Español</w:t>
                </w:r>
              </w:p>
            </w:tc>
          </w:sdtContent>
        </w:sdt>
      </w:tr>
    </w:tbl>
    <w:p w14:paraId="0020614F" w14:textId="571E05E7" w:rsidR="002F5737" w:rsidRDefault="002F5737" w:rsidP="00F803DA">
      <w:pPr>
        <w:spacing w:after="0"/>
        <w:jc w:val="both"/>
        <w:outlineLvl w:val="0"/>
      </w:pPr>
    </w:p>
    <w:p w14:paraId="276FF1A3" w14:textId="77777777" w:rsidR="008A2950" w:rsidRDefault="008A2950" w:rsidP="008A2950">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8A2950" w:rsidRPr="008D68AB" w14:paraId="290B3819" w14:textId="77777777" w:rsidTr="00115759">
        <w:trPr>
          <w:tblHeader/>
        </w:trPr>
        <w:tc>
          <w:tcPr>
            <w:tcW w:w="2100" w:type="dxa"/>
            <w:vAlign w:val="center"/>
          </w:tcPr>
          <w:p w14:paraId="0C95AEE5" w14:textId="77777777" w:rsidR="008A2950" w:rsidRPr="008A2950" w:rsidRDefault="008A2950" w:rsidP="00115759">
            <w:pPr>
              <w:spacing w:before="120" w:after="120" w:line="240" w:lineRule="auto"/>
              <w:rPr>
                <w:color w:val="FF0000"/>
              </w:rPr>
            </w:pPr>
            <w:r w:rsidRPr="008A2950">
              <w:rPr>
                <w:b/>
                <w:bCs/>
                <w:color w:val="FF0000"/>
              </w:rPr>
              <w:t>Materia 46</w:t>
            </w:r>
          </w:p>
        </w:tc>
        <w:tc>
          <w:tcPr>
            <w:tcW w:w="7074" w:type="dxa"/>
            <w:gridSpan w:val="5"/>
            <w:shd w:val="clear" w:color="auto" w:fill="FDE9D9" w:themeFill="accent6" w:themeFillTint="33"/>
            <w:vAlign w:val="center"/>
          </w:tcPr>
          <w:p w14:paraId="65632EE7" w14:textId="77777777" w:rsidR="008A2950" w:rsidRPr="008A2950" w:rsidRDefault="008A2950" w:rsidP="00115759">
            <w:pPr>
              <w:spacing w:before="120" w:after="120" w:line="240" w:lineRule="auto"/>
              <w:rPr>
                <w:b/>
                <w:i/>
                <w:color w:val="FF0000"/>
              </w:rPr>
            </w:pPr>
            <w:r w:rsidRPr="008A2950">
              <w:rPr>
                <w:b/>
                <w:i/>
                <w:color w:val="FF0000"/>
              </w:rPr>
              <w:t>Salud y Género. Un enfoque feminista</w:t>
            </w:r>
          </w:p>
        </w:tc>
      </w:tr>
      <w:tr w:rsidR="008A2950" w:rsidRPr="008D68AB" w14:paraId="752DEC5E" w14:textId="77777777" w:rsidTr="00115759">
        <w:tc>
          <w:tcPr>
            <w:tcW w:w="2100" w:type="dxa"/>
            <w:vAlign w:val="center"/>
          </w:tcPr>
          <w:p w14:paraId="2E73EB4E" w14:textId="77777777" w:rsidR="008A2950" w:rsidRPr="008A2950" w:rsidRDefault="008A2950" w:rsidP="00115759">
            <w:pPr>
              <w:spacing w:before="120" w:after="120" w:line="240" w:lineRule="auto"/>
              <w:rPr>
                <w:color w:val="FF0000"/>
              </w:rPr>
            </w:pPr>
            <w:r w:rsidRPr="008A2950">
              <w:rPr>
                <w:color w:val="FF0000"/>
              </w:rPr>
              <w:t>Número de créditos ECTS</w:t>
            </w:r>
          </w:p>
        </w:tc>
        <w:tc>
          <w:tcPr>
            <w:tcW w:w="7074" w:type="dxa"/>
            <w:gridSpan w:val="5"/>
            <w:vAlign w:val="center"/>
          </w:tcPr>
          <w:p w14:paraId="3016C91B" w14:textId="77777777" w:rsidR="008A2950" w:rsidRPr="008A2950" w:rsidRDefault="008A2950" w:rsidP="00115759">
            <w:pPr>
              <w:spacing w:before="120" w:after="120" w:line="240" w:lineRule="auto"/>
              <w:rPr>
                <w:color w:val="FF0000"/>
              </w:rPr>
            </w:pPr>
            <w:r w:rsidRPr="008A2950">
              <w:rPr>
                <w:color w:val="FF0000"/>
              </w:rPr>
              <w:t>6</w:t>
            </w:r>
          </w:p>
        </w:tc>
      </w:tr>
      <w:tr w:rsidR="008A2950" w:rsidRPr="008D68AB" w14:paraId="7A149573" w14:textId="77777777" w:rsidTr="00115759">
        <w:tc>
          <w:tcPr>
            <w:tcW w:w="2100" w:type="dxa"/>
            <w:vAlign w:val="center"/>
          </w:tcPr>
          <w:p w14:paraId="7DD1D100" w14:textId="77777777" w:rsidR="008A2950" w:rsidRPr="008A2950" w:rsidRDefault="008A2950" w:rsidP="00115759">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258797396"/>
              <w:placeholder>
                <w:docPart w:val="D92933A8DBF4489A9E095357A83C358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754BDAC4" w14:textId="77777777" w:rsidR="008A2950" w:rsidRPr="008A2950" w:rsidRDefault="008A2950" w:rsidP="00115759">
                <w:pPr>
                  <w:spacing w:before="120" w:after="120" w:line="240" w:lineRule="auto"/>
                  <w:rPr>
                    <w:iCs/>
                    <w:color w:val="FF0000"/>
                  </w:rPr>
                </w:pPr>
                <w:r w:rsidRPr="008A2950">
                  <w:rPr>
                    <w:iCs/>
                    <w:color w:val="FF0000"/>
                  </w:rPr>
                  <w:t>Optativa</w:t>
                </w:r>
              </w:p>
            </w:sdtContent>
          </w:sdt>
        </w:tc>
      </w:tr>
      <w:tr w:rsidR="008A2950" w:rsidRPr="008D68AB" w14:paraId="0CD0AF1B" w14:textId="77777777" w:rsidTr="00115759">
        <w:tc>
          <w:tcPr>
            <w:tcW w:w="2100" w:type="dxa"/>
            <w:vAlign w:val="center"/>
          </w:tcPr>
          <w:p w14:paraId="02B64D8C" w14:textId="77777777" w:rsidR="008A2950" w:rsidRPr="008A2950" w:rsidRDefault="008A2950" w:rsidP="00115759">
            <w:pPr>
              <w:spacing w:before="120" w:after="120" w:line="240" w:lineRule="auto"/>
              <w:rPr>
                <w:color w:val="FF0000"/>
              </w:rPr>
            </w:pPr>
            <w:r w:rsidRPr="008A2950">
              <w:rPr>
                <w:color w:val="FF0000"/>
              </w:rPr>
              <w:t>Organización temporal</w:t>
            </w:r>
          </w:p>
        </w:tc>
        <w:sdt>
          <w:sdtPr>
            <w:rPr>
              <w:iCs/>
              <w:color w:val="FF0000"/>
            </w:rPr>
            <w:tag w:val="Organización temporal"/>
            <w:id w:val="-846320045"/>
            <w:placeholder>
              <w:docPart w:val="7B5F657E0ED24848B925234547576E2B"/>
            </w:placeholder>
            <w:dropDownList>
              <w:listItem w:value="Elija un elemento."/>
              <w:listItem w:displayText="Semestral" w:value="Semestral"/>
              <w:listItem w:displayText="Anual" w:value="Anual"/>
            </w:dropDownList>
          </w:sdtPr>
          <w:sdtContent>
            <w:tc>
              <w:tcPr>
                <w:tcW w:w="3432" w:type="dxa"/>
                <w:gridSpan w:val="3"/>
                <w:vAlign w:val="center"/>
              </w:tcPr>
              <w:p w14:paraId="26C9B593" w14:textId="77777777" w:rsidR="008A2950" w:rsidRPr="008A2950" w:rsidRDefault="008A2950" w:rsidP="00115759">
                <w:pPr>
                  <w:spacing w:before="120" w:after="120" w:line="240" w:lineRule="auto"/>
                  <w:rPr>
                    <w:iCs/>
                    <w:color w:val="FF0000"/>
                  </w:rPr>
                </w:pPr>
                <w:r w:rsidRPr="008A2950">
                  <w:rPr>
                    <w:iCs/>
                    <w:color w:val="FF0000"/>
                  </w:rPr>
                  <w:t>Semestral</w:t>
                </w:r>
              </w:p>
            </w:tc>
          </w:sdtContent>
        </w:sdt>
        <w:tc>
          <w:tcPr>
            <w:tcW w:w="1606" w:type="dxa"/>
            <w:vAlign w:val="center"/>
          </w:tcPr>
          <w:p w14:paraId="23478759" w14:textId="77777777" w:rsidR="008A2950" w:rsidRPr="008A2950" w:rsidRDefault="008A2950" w:rsidP="00115759">
            <w:pPr>
              <w:spacing w:before="120" w:after="120" w:line="240" w:lineRule="auto"/>
              <w:rPr>
                <w:iCs/>
                <w:color w:val="FF0000"/>
              </w:rPr>
            </w:pPr>
            <w:r w:rsidRPr="008A2950">
              <w:rPr>
                <w:iCs/>
                <w:color w:val="FF0000"/>
              </w:rPr>
              <w:t>Nº de semestre/año</w:t>
            </w:r>
          </w:p>
        </w:tc>
        <w:tc>
          <w:tcPr>
            <w:tcW w:w="2036" w:type="dxa"/>
            <w:vAlign w:val="center"/>
          </w:tcPr>
          <w:p w14:paraId="0A201BA1" w14:textId="77777777" w:rsidR="008A2950" w:rsidRPr="008A2950" w:rsidRDefault="008A2950" w:rsidP="00115759">
            <w:pPr>
              <w:spacing w:before="120" w:after="120" w:line="240" w:lineRule="auto"/>
              <w:jc w:val="center"/>
              <w:rPr>
                <w:iCs/>
                <w:color w:val="FF0000"/>
              </w:rPr>
            </w:pPr>
            <w:r w:rsidRPr="008A2950">
              <w:rPr>
                <w:iCs/>
                <w:color w:val="FF0000"/>
              </w:rPr>
              <w:t>8/4</w:t>
            </w:r>
          </w:p>
        </w:tc>
      </w:tr>
      <w:tr w:rsidR="008A2950" w:rsidRPr="008D68AB" w14:paraId="11712347" w14:textId="77777777" w:rsidTr="00115759">
        <w:tc>
          <w:tcPr>
            <w:tcW w:w="2100" w:type="dxa"/>
            <w:vAlign w:val="center"/>
          </w:tcPr>
          <w:p w14:paraId="3CDA5A74" w14:textId="77777777" w:rsidR="008A2950" w:rsidRPr="008A2950" w:rsidRDefault="008A2950" w:rsidP="00115759">
            <w:pPr>
              <w:spacing w:before="120" w:after="120" w:line="240" w:lineRule="auto"/>
              <w:rPr>
                <w:color w:val="FF0000"/>
              </w:rPr>
            </w:pPr>
            <w:r w:rsidRPr="008A2950">
              <w:rPr>
                <w:color w:val="FF0000"/>
              </w:rPr>
              <w:t>Modalidad</w:t>
            </w:r>
          </w:p>
        </w:tc>
        <w:sdt>
          <w:sdtPr>
            <w:rPr>
              <w:iCs/>
              <w:color w:val="FF0000"/>
            </w:rPr>
            <w:tag w:val="Modalidad"/>
            <w:id w:val="2041778998"/>
            <w:placeholder>
              <w:docPart w:val="AB74A0CA9A604012AE0F7C29EFDAAA2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1FCCDE19" w14:textId="77777777" w:rsidR="008A2950" w:rsidRPr="008A2950" w:rsidRDefault="008A2950" w:rsidP="00115759">
                <w:pPr>
                  <w:spacing w:before="120" w:after="120" w:line="240" w:lineRule="auto"/>
                  <w:rPr>
                    <w:iCs/>
                    <w:color w:val="FF0000"/>
                  </w:rPr>
                </w:pPr>
                <w:r w:rsidRPr="008A2950">
                  <w:rPr>
                    <w:iCs/>
                    <w:color w:val="FF0000"/>
                  </w:rPr>
                  <w:t>Presencial</w:t>
                </w:r>
              </w:p>
            </w:tc>
          </w:sdtContent>
        </w:sdt>
      </w:tr>
      <w:tr w:rsidR="008A2950" w:rsidRPr="008D68AB" w14:paraId="53C33236" w14:textId="77777777" w:rsidTr="00115759">
        <w:trPr>
          <w:trHeight w:val="375"/>
        </w:trPr>
        <w:tc>
          <w:tcPr>
            <w:tcW w:w="2100" w:type="dxa"/>
            <w:vMerge w:val="restart"/>
            <w:vAlign w:val="center"/>
          </w:tcPr>
          <w:p w14:paraId="3C630521" w14:textId="77777777" w:rsidR="008A2950" w:rsidRPr="008A2950" w:rsidRDefault="008A2950" w:rsidP="00115759">
            <w:pPr>
              <w:spacing w:before="120" w:after="120" w:line="240" w:lineRule="auto"/>
              <w:rPr>
                <w:color w:val="FF0000"/>
              </w:rPr>
            </w:pPr>
            <w:r w:rsidRPr="008A2950">
              <w:rPr>
                <w:color w:val="FF0000"/>
              </w:rPr>
              <w:t>Resultados del proceso de formación y aprendizaje</w:t>
            </w:r>
          </w:p>
        </w:tc>
        <w:tc>
          <w:tcPr>
            <w:tcW w:w="2313" w:type="dxa"/>
            <w:vAlign w:val="center"/>
          </w:tcPr>
          <w:p w14:paraId="3DC88E84" w14:textId="77777777" w:rsidR="008A2950" w:rsidRPr="008A2950" w:rsidRDefault="008A2950" w:rsidP="00115759">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52103B63" w14:textId="77777777" w:rsidR="008A2950" w:rsidRPr="008A2950" w:rsidRDefault="008A2950" w:rsidP="00115759">
            <w:pPr>
              <w:spacing w:before="120" w:after="120" w:line="240" w:lineRule="auto"/>
              <w:jc w:val="both"/>
              <w:rPr>
                <w:color w:val="FF0000"/>
                <w:sz w:val="20"/>
                <w:szCs w:val="20"/>
              </w:rPr>
            </w:pPr>
            <w:r w:rsidRPr="008A2950">
              <w:rPr>
                <w:color w:val="FF0000"/>
                <w:sz w:val="20"/>
                <w:szCs w:val="20"/>
              </w:rPr>
              <w:t>CO-01; CO-03; CO-06</w:t>
            </w:r>
          </w:p>
        </w:tc>
      </w:tr>
      <w:tr w:rsidR="008A2950" w:rsidRPr="008D68AB" w14:paraId="497F5273" w14:textId="77777777" w:rsidTr="00115759">
        <w:trPr>
          <w:trHeight w:val="375"/>
        </w:trPr>
        <w:tc>
          <w:tcPr>
            <w:tcW w:w="2100" w:type="dxa"/>
            <w:vMerge/>
            <w:vAlign w:val="center"/>
          </w:tcPr>
          <w:p w14:paraId="026A1504" w14:textId="77777777" w:rsidR="008A2950" w:rsidRPr="008A2950" w:rsidRDefault="008A2950" w:rsidP="00115759">
            <w:pPr>
              <w:spacing w:before="120" w:after="120" w:line="240" w:lineRule="auto"/>
              <w:rPr>
                <w:color w:val="FF0000"/>
              </w:rPr>
            </w:pPr>
          </w:p>
        </w:tc>
        <w:tc>
          <w:tcPr>
            <w:tcW w:w="2313" w:type="dxa"/>
            <w:vAlign w:val="center"/>
          </w:tcPr>
          <w:p w14:paraId="3AB4F44C" w14:textId="77777777" w:rsidR="008A2950" w:rsidRPr="008A2950" w:rsidRDefault="008A2950" w:rsidP="00115759">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4B0CEA24" w14:textId="77777777" w:rsidR="008A2950" w:rsidRPr="008A2950" w:rsidRDefault="008A2950" w:rsidP="00115759">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HD-01; HD-04; HD-05; HD-06; HD-07; HD-08</w:t>
            </w:r>
          </w:p>
        </w:tc>
      </w:tr>
      <w:tr w:rsidR="008A2950" w:rsidRPr="007F12D7" w14:paraId="7E3BB7E5" w14:textId="77777777" w:rsidTr="00115759">
        <w:trPr>
          <w:trHeight w:val="375"/>
        </w:trPr>
        <w:tc>
          <w:tcPr>
            <w:tcW w:w="2100" w:type="dxa"/>
            <w:vMerge/>
            <w:vAlign w:val="center"/>
          </w:tcPr>
          <w:p w14:paraId="348AEAC8" w14:textId="77777777" w:rsidR="008A2950" w:rsidRPr="008A2950" w:rsidRDefault="008A2950" w:rsidP="00115759">
            <w:pPr>
              <w:spacing w:before="120" w:after="120" w:line="240" w:lineRule="auto"/>
              <w:rPr>
                <w:color w:val="FF0000"/>
              </w:rPr>
            </w:pPr>
          </w:p>
        </w:tc>
        <w:tc>
          <w:tcPr>
            <w:tcW w:w="2313" w:type="dxa"/>
            <w:vAlign w:val="center"/>
          </w:tcPr>
          <w:p w14:paraId="505DCECD" w14:textId="77777777" w:rsidR="008A2950" w:rsidRPr="008A2950" w:rsidRDefault="008A2950" w:rsidP="00115759">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39D367A3" w14:textId="77777777" w:rsidR="008A2950" w:rsidRPr="008A2950" w:rsidRDefault="008A2950" w:rsidP="00115759">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C-01; C-02; C-03; C-04; C-05; C-06; C-07;</w:t>
            </w:r>
            <w:r w:rsidRPr="008A2950">
              <w:rPr>
                <w:rFonts w:cs="Calibri"/>
                <w:color w:val="FF0000"/>
              </w:rPr>
              <w:t xml:space="preserve"> SOS-1; SOS-2; SOS-3; SOS-4</w:t>
            </w:r>
          </w:p>
        </w:tc>
      </w:tr>
      <w:tr w:rsidR="008A2950" w:rsidRPr="008D68AB" w14:paraId="5B3D15B0" w14:textId="77777777" w:rsidTr="00115759">
        <w:trPr>
          <w:trHeight w:val="419"/>
        </w:trPr>
        <w:tc>
          <w:tcPr>
            <w:tcW w:w="2100" w:type="dxa"/>
            <w:vAlign w:val="center"/>
          </w:tcPr>
          <w:p w14:paraId="540ACAAB" w14:textId="77777777" w:rsidR="008A2950" w:rsidRPr="008A2950" w:rsidRDefault="008A2950" w:rsidP="00115759">
            <w:pPr>
              <w:spacing w:before="120" w:after="120" w:line="240" w:lineRule="auto"/>
              <w:rPr>
                <w:color w:val="FF0000"/>
              </w:rPr>
            </w:pPr>
            <w:r w:rsidRPr="008A2950">
              <w:rPr>
                <w:color w:val="FF0000"/>
              </w:rPr>
              <w:t>Idioma</w:t>
            </w:r>
          </w:p>
        </w:tc>
        <w:sdt>
          <w:sdtPr>
            <w:rPr>
              <w:iCs/>
              <w:color w:val="FF0000"/>
            </w:rPr>
            <w:tag w:val="Idioma de impartición"/>
            <w:id w:val="1511638958"/>
            <w:placeholder>
              <w:docPart w:val="E9DE12EDA34349C0961A85468B091B45"/>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D0DF357" w14:textId="77777777" w:rsidR="008A2950" w:rsidRPr="008A2950" w:rsidRDefault="008A2950" w:rsidP="00115759">
                <w:pPr>
                  <w:spacing w:before="120" w:after="120" w:line="240" w:lineRule="auto"/>
                  <w:rPr>
                    <w:color w:val="FF0000"/>
                  </w:rPr>
                </w:pPr>
                <w:r w:rsidRPr="008A2950">
                  <w:rPr>
                    <w:iCs/>
                    <w:color w:val="FF0000"/>
                  </w:rPr>
                  <w:t>Español</w:t>
                </w:r>
              </w:p>
            </w:tc>
          </w:sdtContent>
        </w:sdt>
      </w:tr>
      <w:tr w:rsidR="008A2950" w:rsidRPr="008D68AB" w14:paraId="751725B8" w14:textId="77777777" w:rsidTr="00115759">
        <w:trPr>
          <w:trHeight w:val="419"/>
        </w:trPr>
        <w:tc>
          <w:tcPr>
            <w:tcW w:w="2100" w:type="dxa"/>
            <w:vAlign w:val="center"/>
          </w:tcPr>
          <w:p w14:paraId="5175ECE9" w14:textId="77777777" w:rsidR="008A2950" w:rsidRPr="008A2950" w:rsidRDefault="008A2950" w:rsidP="00115759">
            <w:pPr>
              <w:spacing w:before="120" w:after="120" w:line="240" w:lineRule="auto"/>
              <w:rPr>
                <w:color w:val="FF0000"/>
              </w:rPr>
            </w:pPr>
            <w:r w:rsidRPr="008A2950">
              <w:rPr>
                <w:color w:val="FF0000"/>
              </w:rPr>
              <w:lastRenderedPageBreak/>
              <w:t xml:space="preserve">Contenidos </w:t>
            </w:r>
          </w:p>
        </w:tc>
        <w:tc>
          <w:tcPr>
            <w:tcW w:w="7074" w:type="dxa"/>
            <w:gridSpan w:val="5"/>
            <w:vAlign w:val="center"/>
          </w:tcPr>
          <w:p w14:paraId="340E76AB" w14:textId="77777777" w:rsidR="008A2950" w:rsidRPr="008A2950" w:rsidRDefault="008A2950" w:rsidP="00115759">
            <w:pPr>
              <w:spacing w:after="0" w:line="240" w:lineRule="auto"/>
              <w:rPr>
                <w:b/>
                <w:i/>
                <w:color w:val="FF0000"/>
              </w:rPr>
            </w:pPr>
            <w:r w:rsidRPr="008A2950">
              <w:rPr>
                <w:b/>
                <w:i/>
                <w:color w:val="FF0000"/>
              </w:rPr>
              <w:t xml:space="preserve">Salud y Género. Un enfoque feminista </w:t>
            </w:r>
          </w:p>
          <w:p w14:paraId="29EB57A9" w14:textId="77777777" w:rsidR="008A2950" w:rsidRPr="008A2950" w:rsidRDefault="008A2950" w:rsidP="00115759">
            <w:pPr>
              <w:spacing w:after="0" w:line="240" w:lineRule="auto"/>
              <w:rPr>
                <w:color w:val="FF0000"/>
              </w:rPr>
            </w:pPr>
          </w:p>
          <w:p w14:paraId="448ECA8E" w14:textId="77777777" w:rsidR="008A2950" w:rsidRPr="008A2950" w:rsidRDefault="008A2950" w:rsidP="00115759">
            <w:pPr>
              <w:spacing w:after="0" w:line="240" w:lineRule="auto"/>
              <w:rPr>
                <w:color w:val="FF0000"/>
              </w:rPr>
            </w:pPr>
            <w:r w:rsidRPr="008A2950">
              <w:rPr>
                <w:color w:val="FF0000"/>
              </w:rPr>
              <w:t xml:space="preserve">Bloque 1. La teoría feminista </w:t>
            </w:r>
          </w:p>
          <w:p w14:paraId="34FD9376" w14:textId="77777777" w:rsidR="008A2950" w:rsidRPr="008A2950" w:rsidRDefault="008A2950" w:rsidP="00115759">
            <w:pPr>
              <w:pStyle w:val="Prrafodelista"/>
              <w:numPr>
                <w:ilvl w:val="0"/>
                <w:numId w:val="68"/>
              </w:numPr>
              <w:spacing w:after="0" w:line="240" w:lineRule="auto"/>
              <w:rPr>
                <w:color w:val="FF0000"/>
              </w:rPr>
            </w:pPr>
            <w:r w:rsidRPr="008A2950">
              <w:rPr>
                <w:color w:val="FF0000"/>
              </w:rPr>
              <w:t xml:space="preserve">La Teoría Feminista como marco teórico de análisis. </w:t>
            </w:r>
          </w:p>
          <w:p w14:paraId="7F0EE297" w14:textId="77777777" w:rsidR="008A2950" w:rsidRPr="008A2950" w:rsidRDefault="008A2950" w:rsidP="00115759">
            <w:pPr>
              <w:pStyle w:val="Prrafodelista"/>
              <w:numPr>
                <w:ilvl w:val="0"/>
                <w:numId w:val="68"/>
              </w:numPr>
              <w:spacing w:after="0" w:line="240" w:lineRule="auto"/>
              <w:rPr>
                <w:color w:val="FF0000"/>
              </w:rPr>
            </w:pPr>
            <w:r w:rsidRPr="008A2950">
              <w:rPr>
                <w:color w:val="FF0000"/>
              </w:rPr>
              <w:t>Socialización diferencial sexista.</w:t>
            </w:r>
          </w:p>
          <w:p w14:paraId="7917BB0E" w14:textId="77777777" w:rsidR="008A2950" w:rsidRPr="008A2950" w:rsidRDefault="008A2950" w:rsidP="00115759">
            <w:pPr>
              <w:spacing w:after="0" w:line="240" w:lineRule="auto"/>
              <w:rPr>
                <w:color w:val="FF0000"/>
              </w:rPr>
            </w:pPr>
            <w:r w:rsidRPr="008A2950">
              <w:rPr>
                <w:color w:val="FF0000"/>
              </w:rPr>
              <w:t>Bloque 2. Determinantes de género en la salud</w:t>
            </w:r>
          </w:p>
          <w:p w14:paraId="1E700033" w14:textId="77777777" w:rsidR="008A2950" w:rsidRPr="008A2950" w:rsidRDefault="008A2950" w:rsidP="00115759">
            <w:pPr>
              <w:pStyle w:val="Prrafodelista"/>
              <w:numPr>
                <w:ilvl w:val="0"/>
                <w:numId w:val="69"/>
              </w:numPr>
              <w:spacing w:after="0" w:line="240" w:lineRule="auto"/>
              <w:rPr>
                <w:color w:val="FF0000"/>
              </w:rPr>
            </w:pPr>
            <w:r w:rsidRPr="008A2950">
              <w:rPr>
                <w:color w:val="FF0000"/>
              </w:rPr>
              <w:t xml:space="preserve">Modelos teóricos en el abordaje de la salud. Aplicación de la perspectiva de género a salud. </w:t>
            </w:r>
          </w:p>
          <w:p w14:paraId="49C45E99" w14:textId="77777777" w:rsidR="008A2950" w:rsidRPr="008A2950" w:rsidRDefault="008A2950" w:rsidP="00115759">
            <w:pPr>
              <w:pStyle w:val="Prrafodelista"/>
              <w:numPr>
                <w:ilvl w:val="0"/>
                <w:numId w:val="69"/>
              </w:numPr>
              <w:spacing w:after="0" w:line="240" w:lineRule="auto"/>
              <w:rPr>
                <w:color w:val="FF0000"/>
              </w:rPr>
            </w:pPr>
            <w:r w:rsidRPr="008A2950">
              <w:rPr>
                <w:color w:val="FF0000"/>
              </w:rPr>
              <w:t xml:space="preserve">Sesgos de género en salud.  </w:t>
            </w:r>
          </w:p>
          <w:p w14:paraId="0D6DE4A8" w14:textId="77777777" w:rsidR="008A2950" w:rsidRPr="008A2950" w:rsidRDefault="008A2950" w:rsidP="00115759">
            <w:pPr>
              <w:pStyle w:val="Prrafodelista"/>
              <w:numPr>
                <w:ilvl w:val="0"/>
                <w:numId w:val="69"/>
              </w:numPr>
              <w:spacing w:after="0" w:line="240" w:lineRule="auto"/>
              <w:rPr>
                <w:color w:val="FF0000"/>
              </w:rPr>
            </w:pPr>
            <w:r w:rsidRPr="008A2950">
              <w:rPr>
                <w:color w:val="FF0000"/>
              </w:rPr>
              <w:t>La salud de las mujeres.</w:t>
            </w:r>
          </w:p>
          <w:p w14:paraId="4BE9C909" w14:textId="77777777" w:rsidR="008A2950" w:rsidRPr="008A2950" w:rsidRDefault="008A2950" w:rsidP="00115759">
            <w:pPr>
              <w:pStyle w:val="Prrafodelista"/>
              <w:numPr>
                <w:ilvl w:val="0"/>
                <w:numId w:val="69"/>
              </w:numPr>
              <w:spacing w:after="0" w:line="240" w:lineRule="auto"/>
              <w:rPr>
                <w:color w:val="FF0000"/>
              </w:rPr>
            </w:pPr>
            <w:r w:rsidRPr="008A2950">
              <w:rPr>
                <w:color w:val="FF0000"/>
              </w:rPr>
              <w:t>La salud de los hombres y la masculinidad.</w:t>
            </w:r>
          </w:p>
          <w:p w14:paraId="62D24D76" w14:textId="77777777" w:rsidR="008A2950" w:rsidRPr="008A2950" w:rsidRDefault="008A2950" w:rsidP="00115759">
            <w:pPr>
              <w:pStyle w:val="Prrafodelista"/>
              <w:numPr>
                <w:ilvl w:val="0"/>
                <w:numId w:val="69"/>
              </w:numPr>
              <w:spacing w:after="0" w:line="240" w:lineRule="auto"/>
              <w:rPr>
                <w:color w:val="FF0000"/>
              </w:rPr>
            </w:pPr>
            <w:r w:rsidRPr="008A2950">
              <w:rPr>
                <w:color w:val="FF0000"/>
              </w:rPr>
              <w:t>Salud mental con enfoque de género.</w:t>
            </w:r>
          </w:p>
          <w:p w14:paraId="38F296FD" w14:textId="77777777" w:rsidR="008A2950" w:rsidRPr="008A2950" w:rsidRDefault="008A2950" w:rsidP="00115759">
            <w:pPr>
              <w:pStyle w:val="Prrafodelista"/>
              <w:numPr>
                <w:ilvl w:val="0"/>
                <w:numId w:val="69"/>
              </w:numPr>
              <w:spacing w:after="0" w:line="240" w:lineRule="auto"/>
              <w:rPr>
                <w:color w:val="FF0000"/>
              </w:rPr>
            </w:pPr>
            <w:r w:rsidRPr="008A2950">
              <w:rPr>
                <w:color w:val="FF0000"/>
              </w:rPr>
              <w:t xml:space="preserve">La violencia hacia las mujeres. </w:t>
            </w:r>
          </w:p>
          <w:p w14:paraId="4D9729B2" w14:textId="77777777" w:rsidR="008A2950" w:rsidRPr="008A2950" w:rsidRDefault="008A2950" w:rsidP="00115759">
            <w:pPr>
              <w:spacing w:after="0" w:line="240" w:lineRule="auto"/>
              <w:rPr>
                <w:color w:val="FF0000"/>
              </w:rPr>
            </w:pPr>
            <w:r w:rsidRPr="008A2950">
              <w:rPr>
                <w:color w:val="FF0000"/>
              </w:rPr>
              <w:t>Bloque 3. La práctica del enfoque de género en programas de salud</w:t>
            </w:r>
          </w:p>
          <w:p w14:paraId="3B277DF0" w14:textId="77777777" w:rsidR="008A2950" w:rsidRPr="008A2950" w:rsidRDefault="008A2950" w:rsidP="00115759">
            <w:pPr>
              <w:pStyle w:val="Prrafodelista"/>
              <w:numPr>
                <w:ilvl w:val="0"/>
                <w:numId w:val="70"/>
              </w:numPr>
              <w:spacing w:after="0" w:line="240" w:lineRule="auto"/>
              <w:rPr>
                <w:color w:val="FF0000"/>
              </w:rPr>
            </w:pPr>
            <w:r w:rsidRPr="008A2950">
              <w:rPr>
                <w:color w:val="FF0000"/>
              </w:rPr>
              <w:t>Incorporación de la perspectiva de género en las intervenciones en salud</w:t>
            </w:r>
          </w:p>
        </w:tc>
      </w:tr>
      <w:tr w:rsidR="008A2950" w:rsidRPr="008D68AB" w14:paraId="69474E1D" w14:textId="77777777" w:rsidTr="00115759">
        <w:trPr>
          <w:trHeight w:val="264"/>
        </w:trPr>
        <w:tc>
          <w:tcPr>
            <w:tcW w:w="2100" w:type="dxa"/>
            <w:vMerge w:val="restart"/>
            <w:vAlign w:val="center"/>
          </w:tcPr>
          <w:p w14:paraId="140EF344" w14:textId="77777777" w:rsidR="008A2950" w:rsidRPr="008A2950" w:rsidRDefault="008A2950" w:rsidP="00115759">
            <w:pPr>
              <w:spacing w:before="120" w:after="120" w:line="240" w:lineRule="auto"/>
              <w:rPr>
                <w:color w:val="FF0000"/>
              </w:rPr>
            </w:pPr>
            <w:r w:rsidRPr="008A2950">
              <w:rPr>
                <w:color w:val="FF0000"/>
              </w:rPr>
              <w:t>Actividades formativas</w:t>
            </w:r>
          </w:p>
        </w:tc>
        <w:tc>
          <w:tcPr>
            <w:tcW w:w="2934" w:type="dxa"/>
            <w:gridSpan w:val="2"/>
            <w:vAlign w:val="center"/>
          </w:tcPr>
          <w:p w14:paraId="1C972F14"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6EF5CEA8"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6705EC4E"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Presencialidad %/h</w:t>
            </w:r>
          </w:p>
        </w:tc>
      </w:tr>
      <w:tr w:rsidR="008A2950" w:rsidRPr="008D68AB" w14:paraId="34152DA4" w14:textId="77777777" w:rsidTr="00115759">
        <w:trPr>
          <w:trHeight w:val="262"/>
        </w:trPr>
        <w:tc>
          <w:tcPr>
            <w:tcW w:w="2100" w:type="dxa"/>
            <w:vMerge/>
            <w:vAlign w:val="center"/>
          </w:tcPr>
          <w:p w14:paraId="6F8CB04F" w14:textId="77777777" w:rsidR="008A2950" w:rsidRPr="008A2950" w:rsidRDefault="008A2950" w:rsidP="00115759">
            <w:pPr>
              <w:spacing w:before="120" w:after="120" w:line="240" w:lineRule="auto"/>
              <w:rPr>
                <w:color w:val="FF0000"/>
              </w:rPr>
            </w:pPr>
          </w:p>
        </w:tc>
        <w:tc>
          <w:tcPr>
            <w:tcW w:w="2934" w:type="dxa"/>
            <w:gridSpan w:val="2"/>
            <w:vAlign w:val="center"/>
          </w:tcPr>
          <w:p w14:paraId="0354B79F" w14:textId="77777777" w:rsidR="008A2950" w:rsidRPr="008A2950" w:rsidRDefault="008A2950" w:rsidP="00115759">
            <w:pPr>
              <w:spacing w:before="120" w:after="120" w:line="240" w:lineRule="auto"/>
              <w:rPr>
                <w:i/>
                <w:color w:val="FF0000"/>
              </w:rPr>
            </w:pPr>
            <w:r w:rsidRPr="008A2950">
              <w:rPr>
                <w:i/>
                <w:color w:val="FF0000"/>
              </w:rPr>
              <w:t>Código AF-1</w:t>
            </w:r>
          </w:p>
        </w:tc>
        <w:tc>
          <w:tcPr>
            <w:tcW w:w="2104" w:type="dxa"/>
            <w:gridSpan w:val="2"/>
            <w:vAlign w:val="center"/>
          </w:tcPr>
          <w:p w14:paraId="6414F80C" w14:textId="77777777" w:rsidR="008A2950" w:rsidRPr="008A2950" w:rsidRDefault="008A2950" w:rsidP="00115759">
            <w:pPr>
              <w:spacing w:before="120" w:after="120" w:line="240" w:lineRule="auto"/>
              <w:rPr>
                <w:color w:val="FF0000"/>
              </w:rPr>
            </w:pPr>
            <w:r w:rsidRPr="008A2950">
              <w:rPr>
                <w:color w:val="FF0000"/>
              </w:rPr>
              <w:t>32</w:t>
            </w:r>
          </w:p>
        </w:tc>
        <w:tc>
          <w:tcPr>
            <w:tcW w:w="2036" w:type="dxa"/>
            <w:vAlign w:val="center"/>
          </w:tcPr>
          <w:p w14:paraId="137CC16D" w14:textId="77777777" w:rsidR="008A2950" w:rsidRPr="008A2950" w:rsidRDefault="008A2950" w:rsidP="00115759">
            <w:pPr>
              <w:spacing w:before="120" w:after="120" w:line="240" w:lineRule="auto"/>
              <w:rPr>
                <w:color w:val="FF0000"/>
              </w:rPr>
            </w:pPr>
            <w:r w:rsidRPr="008A2950">
              <w:rPr>
                <w:color w:val="FF0000"/>
              </w:rPr>
              <w:t>100%</w:t>
            </w:r>
          </w:p>
        </w:tc>
      </w:tr>
      <w:tr w:rsidR="008A2950" w:rsidRPr="008D68AB" w14:paraId="61288E25" w14:textId="77777777" w:rsidTr="00115759">
        <w:trPr>
          <w:trHeight w:val="262"/>
        </w:trPr>
        <w:tc>
          <w:tcPr>
            <w:tcW w:w="2100" w:type="dxa"/>
            <w:vMerge/>
            <w:vAlign w:val="center"/>
          </w:tcPr>
          <w:p w14:paraId="2B84CB84" w14:textId="77777777" w:rsidR="008A2950" w:rsidRPr="008A2950" w:rsidRDefault="008A2950" w:rsidP="00115759">
            <w:pPr>
              <w:spacing w:before="120" w:after="120" w:line="240" w:lineRule="auto"/>
              <w:rPr>
                <w:color w:val="FF0000"/>
              </w:rPr>
            </w:pPr>
          </w:p>
        </w:tc>
        <w:tc>
          <w:tcPr>
            <w:tcW w:w="2934" w:type="dxa"/>
            <w:gridSpan w:val="2"/>
            <w:vAlign w:val="center"/>
          </w:tcPr>
          <w:p w14:paraId="20803FC0" w14:textId="77777777" w:rsidR="008A2950" w:rsidRPr="008A2950" w:rsidRDefault="008A2950" w:rsidP="00115759">
            <w:pPr>
              <w:spacing w:before="120" w:after="120" w:line="240" w:lineRule="auto"/>
              <w:rPr>
                <w:color w:val="FF0000"/>
              </w:rPr>
            </w:pPr>
            <w:r w:rsidRPr="008A2950">
              <w:rPr>
                <w:i/>
                <w:color w:val="FF0000"/>
              </w:rPr>
              <w:t>Código AF-2</w:t>
            </w:r>
          </w:p>
        </w:tc>
        <w:tc>
          <w:tcPr>
            <w:tcW w:w="2104" w:type="dxa"/>
            <w:gridSpan w:val="2"/>
            <w:vAlign w:val="center"/>
          </w:tcPr>
          <w:p w14:paraId="731A7673" w14:textId="77777777" w:rsidR="008A2950" w:rsidRPr="008A2950" w:rsidRDefault="008A2950" w:rsidP="00115759">
            <w:pPr>
              <w:spacing w:before="120" w:after="120" w:line="240" w:lineRule="auto"/>
              <w:rPr>
                <w:color w:val="FF0000"/>
              </w:rPr>
            </w:pPr>
            <w:r w:rsidRPr="008A2950">
              <w:rPr>
                <w:color w:val="FF0000"/>
              </w:rPr>
              <w:t>16</w:t>
            </w:r>
          </w:p>
        </w:tc>
        <w:tc>
          <w:tcPr>
            <w:tcW w:w="2036" w:type="dxa"/>
          </w:tcPr>
          <w:p w14:paraId="593F017A" w14:textId="77777777" w:rsidR="008A2950" w:rsidRPr="008A2950" w:rsidRDefault="008A2950" w:rsidP="00115759">
            <w:pPr>
              <w:spacing w:before="120" w:after="120" w:line="240" w:lineRule="auto"/>
              <w:rPr>
                <w:color w:val="FF0000"/>
              </w:rPr>
            </w:pPr>
            <w:r w:rsidRPr="008A2950">
              <w:rPr>
                <w:color w:val="FF0000"/>
              </w:rPr>
              <w:t>100%</w:t>
            </w:r>
          </w:p>
        </w:tc>
      </w:tr>
      <w:tr w:rsidR="008A2950" w:rsidRPr="008D68AB" w14:paraId="62447924" w14:textId="77777777" w:rsidTr="00115759">
        <w:trPr>
          <w:trHeight w:val="262"/>
        </w:trPr>
        <w:tc>
          <w:tcPr>
            <w:tcW w:w="2100" w:type="dxa"/>
            <w:vMerge/>
            <w:vAlign w:val="center"/>
          </w:tcPr>
          <w:p w14:paraId="6BE1FFB3" w14:textId="77777777" w:rsidR="008A2950" w:rsidRPr="008A2950" w:rsidRDefault="008A2950" w:rsidP="00115759">
            <w:pPr>
              <w:spacing w:before="120" w:after="120" w:line="240" w:lineRule="auto"/>
              <w:rPr>
                <w:color w:val="FF0000"/>
              </w:rPr>
            </w:pPr>
          </w:p>
        </w:tc>
        <w:tc>
          <w:tcPr>
            <w:tcW w:w="2934" w:type="dxa"/>
            <w:gridSpan w:val="2"/>
            <w:vAlign w:val="center"/>
          </w:tcPr>
          <w:p w14:paraId="581B6332" w14:textId="77777777" w:rsidR="008A2950" w:rsidRPr="008A2950" w:rsidRDefault="008A2950" w:rsidP="00115759">
            <w:pPr>
              <w:spacing w:before="120" w:after="120" w:line="240" w:lineRule="auto"/>
              <w:rPr>
                <w:i/>
                <w:color w:val="FF0000"/>
              </w:rPr>
            </w:pPr>
            <w:r w:rsidRPr="008A2950">
              <w:rPr>
                <w:i/>
                <w:color w:val="FF0000"/>
              </w:rPr>
              <w:t>Código AF-3</w:t>
            </w:r>
          </w:p>
        </w:tc>
        <w:tc>
          <w:tcPr>
            <w:tcW w:w="2104" w:type="dxa"/>
            <w:gridSpan w:val="2"/>
            <w:vAlign w:val="center"/>
          </w:tcPr>
          <w:p w14:paraId="2DB96808" w14:textId="77777777" w:rsidR="008A2950" w:rsidRPr="008A2950" w:rsidRDefault="008A2950" w:rsidP="00115759">
            <w:pPr>
              <w:spacing w:before="120" w:after="120" w:line="240" w:lineRule="auto"/>
              <w:rPr>
                <w:color w:val="FF0000"/>
              </w:rPr>
            </w:pPr>
            <w:r w:rsidRPr="008A2950">
              <w:rPr>
                <w:color w:val="FF0000"/>
              </w:rPr>
              <w:t>90</w:t>
            </w:r>
          </w:p>
        </w:tc>
        <w:tc>
          <w:tcPr>
            <w:tcW w:w="2036" w:type="dxa"/>
          </w:tcPr>
          <w:p w14:paraId="3CD8BFD7" w14:textId="77777777" w:rsidR="008A2950" w:rsidRPr="008A2950" w:rsidRDefault="008A2950" w:rsidP="00115759">
            <w:pPr>
              <w:spacing w:before="120" w:after="120" w:line="240" w:lineRule="auto"/>
              <w:rPr>
                <w:color w:val="FF0000"/>
              </w:rPr>
            </w:pPr>
            <w:r w:rsidRPr="008A2950">
              <w:rPr>
                <w:color w:val="FF0000"/>
              </w:rPr>
              <w:t>0%</w:t>
            </w:r>
          </w:p>
        </w:tc>
      </w:tr>
      <w:tr w:rsidR="008A2950" w:rsidRPr="008D68AB" w14:paraId="4FBEFDB2" w14:textId="77777777" w:rsidTr="00115759">
        <w:trPr>
          <w:trHeight w:val="262"/>
        </w:trPr>
        <w:tc>
          <w:tcPr>
            <w:tcW w:w="2100" w:type="dxa"/>
            <w:vMerge/>
            <w:vAlign w:val="center"/>
          </w:tcPr>
          <w:p w14:paraId="77E83257" w14:textId="77777777" w:rsidR="008A2950" w:rsidRPr="008A2950" w:rsidRDefault="008A2950" w:rsidP="00115759">
            <w:pPr>
              <w:spacing w:before="120" w:after="120" w:line="240" w:lineRule="auto"/>
              <w:rPr>
                <w:color w:val="FF0000"/>
              </w:rPr>
            </w:pPr>
          </w:p>
        </w:tc>
        <w:tc>
          <w:tcPr>
            <w:tcW w:w="2934" w:type="dxa"/>
            <w:gridSpan w:val="2"/>
            <w:vAlign w:val="center"/>
          </w:tcPr>
          <w:p w14:paraId="21E032C3" w14:textId="77777777" w:rsidR="008A2950" w:rsidRPr="008A2950" w:rsidRDefault="008A2950" w:rsidP="00115759">
            <w:pPr>
              <w:spacing w:before="120" w:after="120" w:line="240" w:lineRule="auto"/>
              <w:rPr>
                <w:i/>
                <w:color w:val="FF0000"/>
              </w:rPr>
            </w:pPr>
            <w:r w:rsidRPr="008A2950">
              <w:rPr>
                <w:i/>
                <w:color w:val="FF0000"/>
              </w:rPr>
              <w:t>Código AF-4</w:t>
            </w:r>
          </w:p>
        </w:tc>
        <w:tc>
          <w:tcPr>
            <w:tcW w:w="2104" w:type="dxa"/>
            <w:gridSpan w:val="2"/>
            <w:vAlign w:val="center"/>
          </w:tcPr>
          <w:p w14:paraId="31081FC2" w14:textId="77777777" w:rsidR="008A2950" w:rsidRPr="008A2950" w:rsidRDefault="008A2950" w:rsidP="00115759">
            <w:pPr>
              <w:spacing w:before="120" w:after="120" w:line="240" w:lineRule="auto"/>
              <w:rPr>
                <w:color w:val="FF0000"/>
              </w:rPr>
            </w:pPr>
            <w:r w:rsidRPr="008A2950">
              <w:rPr>
                <w:color w:val="FF0000"/>
              </w:rPr>
              <w:t>7</w:t>
            </w:r>
          </w:p>
        </w:tc>
        <w:tc>
          <w:tcPr>
            <w:tcW w:w="2036" w:type="dxa"/>
          </w:tcPr>
          <w:p w14:paraId="1FB722CE" w14:textId="77777777" w:rsidR="008A2950" w:rsidRPr="008A2950" w:rsidRDefault="008A2950" w:rsidP="00115759">
            <w:pPr>
              <w:spacing w:before="120" w:after="120" w:line="240" w:lineRule="auto"/>
              <w:rPr>
                <w:color w:val="FF0000"/>
              </w:rPr>
            </w:pPr>
            <w:r w:rsidRPr="008A2950">
              <w:rPr>
                <w:color w:val="FF0000"/>
              </w:rPr>
              <w:t>50%</w:t>
            </w:r>
          </w:p>
        </w:tc>
      </w:tr>
      <w:tr w:rsidR="008A2950" w:rsidRPr="008D68AB" w14:paraId="5FFA8740" w14:textId="77777777" w:rsidTr="00115759">
        <w:trPr>
          <w:trHeight w:val="262"/>
        </w:trPr>
        <w:tc>
          <w:tcPr>
            <w:tcW w:w="2100" w:type="dxa"/>
            <w:vMerge/>
            <w:vAlign w:val="center"/>
          </w:tcPr>
          <w:p w14:paraId="6D176CBA" w14:textId="77777777" w:rsidR="008A2950" w:rsidRPr="008A2950" w:rsidRDefault="008A2950" w:rsidP="00115759">
            <w:pPr>
              <w:spacing w:before="120" w:after="120" w:line="240" w:lineRule="auto"/>
              <w:rPr>
                <w:color w:val="FF0000"/>
              </w:rPr>
            </w:pPr>
          </w:p>
        </w:tc>
        <w:tc>
          <w:tcPr>
            <w:tcW w:w="2934" w:type="dxa"/>
            <w:gridSpan w:val="2"/>
            <w:vAlign w:val="center"/>
          </w:tcPr>
          <w:p w14:paraId="36B31E52" w14:textId="77777777" w:rsidR="008A2950" w:rsidRPr="008A2950" w:rsidRDefault="008A2950" w:rsidP="00115759">
            <w:pPr>
              <w:spacing w:before="120" w:after="120" w:line="240" w:lineRule="auto"/>
              <w:rPr>
                <w:i/>
                <w:color w:val="FF0000"/>
              </w:rPr>
            </w:pPr>
            <w:r w:rsidRPr="008A2950">
              <w:rPr>
                <w:i/>
                <w:color w:val="FF0000"/>
              </w:rPr>
              <w:t>Código AF-5</w:t>
            </w:r>
          </w:p>
        </w:tc>
        <w:tc>
          <w:tcPr>
            <w:tcW w:w="2104" w:type="dxa"/>
            <w:gridSpan w:val="2"/>
            <w:vAlign w:val="center"/>
          </w:tcPr>
          <w:p w14:paraId="109F0848" w14:textId="77777777" w:rsidR="008A2950" w:rsidRPr="008A2950" w:rsidRDefault="008A2950" w:rsidP="00115759">
            <w:pPr>
              <w:spacing w:before="120" w:after="120" w:line="240" w:lineRule="auto"/>
              <w:rPr>
                <w:color w:val="FF0000"/>
              </w:rPr>
            </w:pPr>
            <w:r w:rsidRPr="008A2950">
              <w:rPr>
                <w:color w:val="FF0000"/>
              </w:rPr>
              <w:t>5</w:t>
            </w:r>
          </w:p>
        </w:tc>
        <w:tc>
          <w:tcPr>
            <w:tcW w:w="2036" w:type="dxa"/>
          </w:tcPr>
          <w:p w14:paraId="400D797D" w14:textId="77777777" w:rsidR="008A2950" w:rsidRPr="008A2950" w:rsidRDefault="008A2950" w:rsidP="00115759">
            <w:pPr>
              <w:spacing w:before="120" w:after="120" w:line="240" w:lineRule="auto"/>
              <w:rPr>
                <w:color w:val="FF0000"/>
              </w:rPr>
            </w:pPr>
            <w:r w:rsidRPr="008A2950">
              <w:rPr>
                <w:color w:val="FF0000"/>
              </w:rPr>
              <w:t>10%</w:t>
            </w:r>
          </w:p>
        </w:tc>
      </w:tr>
      <w:tr w:rsidR="008A2950" w:rsidRPr="008D68AB" w14:paraId="60E766BD" w14:textId="77777777" w:rsidTr="00115759">
        <w:trPr>
          <w:trHeight w:val="170"/>
        </w:trPr>
        <w:tc>
          <w:tcPr>
            <w:tcW w:w="2100" w:type="dxa"/>
            <w:vMerge w:val="restart"/>
            <w:vAlign w:val="center"/>
          </w:tcPr>
          <w:p w14:paraId="29239019" w14:textId="77777777" w:rsidR="008A2950" w:rsidRPr="008A2950" w:rsidRDefault="008A2950" w:rsidP="00115759">
            <w:pPr>
              <w:spacing w:before="120" w:after="120" w:line="240" w:lineRule="auto"/>
              <w:rPr>
                <w:color w:val="FF0000"/>
              </w:rPr>
            </w:pPr>
            <w:r w:rsidRPr="008A2950">
              <w:rPr>
                <w:color w:val="FF0000"/>
              </w:rPr>
              <w:t>Metodologías docentes</w:t>
            </w:r>
          </w:p>
        </w:tc>
        <w:tc>
          <w:tcPr>
            <w:tcW w:w="7074" w:type="dxa"/>
            <w:gridSpan w:val="5"/>
            <w:vAlign w:val="center"/>
          </w:tcPr>
          <w:p w14:paraId="545BCD7F" w14:textId="77777777" w:rsidR="008A2950" w:rsidRPr="008A2950" w:rsidRDefault="008A2950" w:rsidP="00115759">
            <w:pPr>
              <w:spacing w:before="120" w:after="120" w:line="240" w:lineRule="auto"/>
              <w:rPr>
                <w:color w:val="FF0000"/>
              </w:rPr>
            </w:pPr>
            <w:r w:rsidRPr="008A2950">
              <w:rPr>
                <w:i/>
                <w:color w:val="FF0000"/>
              </w:rPr>
              <w:t>Código MD-1</w:t>
            </w:r>
          </w:p>
        </w:tc>
      </w:tr>
      <w:tr w:rsidR="008A2950" w:rsidRPr="008D68AB" w14:paraId="33A08251" w14:textId="77777777" w:rsidTr="00115759">
        <w:trPr>
          <w:trHeight w:val="170"/>
        </w:trPr>
        <w:tc>
          <w:tcPr>
            <w:tcW w:w="2100" w:type="dxa"/>
            <w:vMerge/>
            <w:vAlign w:val="center"/>
          </w:tcPr>
          <w:p w14:paraId="285D4631" w14:textId="77777777" w:rsidR="008A2950" w:rsidRPr="008A2950" w:rsidRDefault="008A2950" w:rsidP="00115759">
            <w:pPr>
              <w:spacing w:before="120" w:after="120" w:line="240" w:lineRule="auto"/>
              <w:rPr>
                <w:color w:val="FF0000"/>
              </w:rPr>
            </w:pPr>
          </w:p>
        </w:tc>
        <w:tc>
          <w:tcPr>
            <w:tcW w:w="7074" w:type="dxa"/>
            <w:gridSpan w:val="5"/>
          </w:tcPr>
          <w:p w14:paraId="1D5A7E00" w14:textId="77777777" w:rsidR="008A2950" w:rsidRPr="008A2950" w:rsidRDefault="008A2950" w:rsidP="00115759">
            <w:pPr>
              <w:spacing w:before="120" w:after="120" w:line="240" w:lineRule="auto"/>
              <w:rPr>
                <w:i/>
                <w:color w:val="FF0000"/>
              </w:rPr>
            </w:pPr>
            <w:r w:rsidRPr="008A2950">
              <w:rPr>
                <w:i/>
                <w:color w:val="FF0000"/>
              </w:rPr>
              <w:t>Código MD-2</w:t>
            </w:r>
          </w:p>
        </w:tc>
      </w:tr>
      <w:tr w:rsidR="008A2950" w:rsidRPr="008D68AB" w14:paraId="13F1E2EA" w14:textId="77777777" w:rsidTr="00115759">
        <w:trPr>
          <w:trHeight w:val="170"/>
        </w:trPr>
        <w:tc>
          <w:tcPr>
            <w:tcW w:w="2100" w:type="dxa"/>
            <w:vMerge/>
            <w:vAlign w:val="center"/>
          </w:tcPr>
          <w:p w14:paraId="2FB43FBC" w14:textId="77777777" w:rsidR="008A2950" w:rsidRPr="008A2950" w:rsidRDefault="008A2950" w:rsidP="00115759">
            <w:pPr>
              <w:spacing w:before="120" w:after="120" w:line="240" w:lineRule="auto"/>
              <w:rPr>
                <w:color w:val="FF0000"/>
              </w:rPr>
            </w:pPr>
          </w:p>
        </w:tc>
        <w:tc>
          <w:tcPr>
            <w:tcW w:w="7074" w:type="dxa"/>
            <w:gridSpan w:val="5"/>
          </w:tcPr>
          <w:p w14:paraId="30FDCEC3" w14:textId="77777777" w:rsidR="008A2950" w:rsidRPr="008A2950" w:rsidRDefault="008A2950" w:rsidP="00115759">
            <w:pPr>
              <w:spacing w:before="120" w:after="120" w:line="240" w:lineRule="auto"/>
              <w:rPr>
                <w:i/>
                <w:color w:val="FF0000"/>
              </w:rPr>
            </w:pPr>
            <w:r w:rsidRPr="008A2950">
              <w:rPr>
                <w:i/>
                <w:color w:val="FF0000"/>
              </w:rPr>
              <w:t>Código MD-3</w:t>
            </w:r>
          </w:p>
        </w:tc>
      </w:tr>
      <w:tr w:rsidR="008A2950" w:rsidRPr="008D68AB" w14:paraId="29249763" w14:textId="77777777" w:rsidTr="00115759">
        <w:trPr>
          <w:trHeight w:val="170"/>
        </w:trPr>
        <w:tc>
          <w:tcPr>
            <w:tcW w:w="2100" w:type="dxa"/>
            <w:vMerge/>
            <w:vAlign w:val="center"/>
          </w:tcPr>
          <w:p w14:paraId="419AD6D7" w14:textId="77777777" w:rsidR="008A2950" w:rsidRPr="008A2950" w:rsidRDefault="008A2950" w:rsidP="00115759">
            <w:pPr>
              <w:spacing w:before="120" w:after="120" w:line="240" w:lineRule="auto"/>
              <w:rPr>
                <w:color w:val="FF0000"/>
              </w:rPr>
            </w:pPr>
          </w:p>
        </w:tc>
        <w:tc>
          <w:tcPr>
            <w:tcW w:w="7074" w:type="dxa"/>
            <w:gridSpan w:val="5"/>
          </w:tcPr>
          <w:p w14:paraId="6C30D9E8" w14:textId="77777777" w:rsidR="008A2950" w:rsidRPr="008A2950" w:rsidRDefault="008A2950" w:rsidP="00115759">
            <w:pPr>
              <w:spacing w:before="120" w:after="120" w:line="240" w:lineRule="auto"/>
              <w:rPr>
                <w:i/>
                <w:color w:val="FF0000"/>
              </w:rPr>
            </w:pPr>
            <w:r w:rsidRPr="008A2950">
              <w:rPr>
                <w:i/>
                <w:color w:val="FF0000"/>
              </w:rPr>
              <w:t>Código MD-4</w:t>
            </w:r>
          </w:p>
        </w:tc>
      </w:tr>
      <w:tr w:rsidR="008A2950" w:rsidRPr="008D68AB" w14:paraId="1EEEBF63" w14:textId="77777777" w:rsidTr="00115759">
        <w:trPr>
          <w:trHeight w:val="170"/>
        </w:trPr>
        <w:tc>
          <w:tcPr>
            <w:tcW w:w="2100" w:type="dxa"/>
            <w:vMerge/>
            <w:vAlign w:val="center"/>
          </w:tcPr>
          <w:p w14:paraId="7BD07F69" w14:textId="77777777" w:rsidR="008A2950" w:rsidRPr="008A2950" w:rsidRDefault="008A2950" w:rsidP="00115759">
            <w:pPr>
              <w:spacing w:before="120" w:after="120" w:line="240" w:lineRule="auto"/>
              <w:rPr>
                <w:color w:val="FF0000"/>
              </w:rPr>
            </w:pPr>
          </w:p>
        </w:tc>
        <w:tc>
          <w:tcPr>
            <w:tcW w:w="7074" w:type="dxa"/>
            <w:gridSpan w:val="5"/>
          </w:tcPr>
          <w:p w14:paraId="08B4E62B" w14:textId="77777777" w:rsidR="008A2950" w:rsidRPr="008A2950" w:rsidRDefault="008A2950" w:rsidP="00115759">
            <w:pPr>
              <w:spacing w:before="120" w:after="120" w:line="240" w:lineRule="auto"/>
              <w:rPr>
                <w:i/>
                <w:color w:val="FF0000"/>
              </w:rPr>
            </w:pPr>
            <w:r w:rsidRPr="008A2950">
              <w:rPr>
                <w:i/>
                <w:color w:val="FF0000"/>
              </w:rPr>
              <w:t>Código MD-5</w:t>
            </w:r>
          </w:p>
        </w:tc>
      </w:tr>
      <w:tr w:rsidR="008A2950" w:rsidRPr="008D68AB" w14:paraId="415EFBCE" w14:textId="77777777" w:rsidTr="00115759">
        <w:trPr>
          <w:trHeight w:val="129"/>
        </w:trPr>
        <w:tc>
          <w:tcPr>
            <w:tcW w:w="2100" w:type="dxa"/>
            <w:vMerge w:val="restart"/>
            <w:vAlign w:val="center"/>
          </w:tcPr>
          <w:p w14:paraId="4831028B" w14:textId="77777777" w:rsidR="008A2950" w:rsidRPr="008A2950" w:rsidRDefault="008A2950" w:rsidP="00115759">
            <w:pPr>
              <w:spacing w:before="120" w:after="120" w:line="240" w:lineRule="auto"/>
              <w:rPr>
                <w:color w:val="FF0000"/>
              </w:rPr>
            </w:pPr>
            <w:r w:rsidRPr="008A2950">
              <w:rPr>
                <w:color w:val="FF0000"/>
              </w:rPr>
              <w:t>Sistemas de evaluación</w:t>
            </w:r>
          </w:p>
        </w:tc>
        <w:tc>
          <w:tcPr>
            <w:tcW w:w="2934" w:type="dxa"/>
            <w:gridSpan w:val="2"/>
            <w:vAlign w:val="center"/>
          </w:tcPr>
          <w:p w14:paraId="1B3B7693"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5340A457"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71ED8D9F"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Ponderación Máx.</w:t>
            </w:r>
          </w:p>
        </w:tc>
      </w:tr>
      <w:tr w:rsidR="008A2950" w:rsidRPr="008D68AB" w14:paraId="5D17029E" w14:textId="77777777" w:rsidTr="00115759">
        <w:trPr>
          <w:trHeight w:val="127"/>
        </w:trPr>
        <w:tc>
          <w:tcPr>
            <w:tcW w:w="2100" w:type="dxa"/>
            <w:vMerge/>
            <w:vAlign w:val="center"/>
          </w:tcPr>
          <w:p w14:paraId="73EEEF2A" w14:textId="77777777" w:rsidR="008A2950" w:rsidRPr="008A2950" w:rsidRDefault="008A2950" w:rsidP="00115759">
            <w:pPr>
              <w:spacing w:before="120" w:after="120" w:line="240" w:lineRule="auto"/>
              <w:rPr>
                <w:color w:val="FF0000"/>
              </w:rPr>
            </w:pPr>
          </w:p>
        </w:tc>
        <w:tc>
          <w:tcPr>
            <w:tcW w:w="2934" w:type="dxa"/>
            <w:gridSpan w:val="2"/>
            <w:vAlign w:val="center"/>
          </w:tcPr>
          <w:p w14:paraId="305A1C97" w14:textId="77777777" w:rsidR="008A2950" w:rsidRPr="008A2950" w:rsidRDefault="008A2950" w:rsidP="00115759">
            <w:pPr>
              <w:spacing w:before="120" w:after="120" w:line="240" w:lineRule="auto"/>
              <w:rPr>
                <w:color w:val="FF0000"/>
              </w:rPr>
            </w:pPr>
            <w:r w:rsidRPr="008A2950">
              <w:rPr>
                <w:i/>
                <w:color w:val="FF0000"/>
              </w:rPr>
              <w:t>Código SE-1</w:t>
            </w:r>
          </w:p>
        </w:tc>
        <w:tc>
          <w:tcPr>
            <w:tcW w:w="2104" w:type="dxa"/>
            <w:gridSpan w:val="2"/>
          </w:tcPr>
          <w:p w14:paraId="0C0789ED" w14:textId="77777777" w:rsidR="008A2950" w:rsidRPr="008A2950" w:rsidRDefault="008A2950" w:rsidP="00115759">
            <w:pPr>
              <w:spacing w:before="120" w:after="120" w:line="240" w:lineRule="auto"/>
              <w:rPr>
                <w:color w:val="FF0000"/>
              </w:rPr>
            </w:pPr>
            <w:r w:rsidRPr="008A2950">
              <w:rPr>
                <w:color w:val="FF0000"/>
              </w:rPr>
              <w:t>5.0</w:t>
            </w:r>
          </w:p>
        </w:tc>
        <w:tc>
          <w:tcPr>
            <w:tcW w:w="2036" w:type="dxa"/>
          </w:tcPr>
          <w:p w14:paraId="1842FE00" w14:textId="77777777" w:rsidR="008A2950" w:rsidRPr="008A2950" w:rsidRDefault="008A2950" w:rsidP="00115759">
            <w:pPr>
              <w:spacing w:before="120" w:after="120" w:line="240" w:lineRule="auto"/>
              <w:rPr>
                <w:color w:val="FF0000"/>
              </w:rPr>
            </w:pPr>
            <w:r w:rsidRPr="008A2950">
              <w:rPr>
                <w:color w:val="FF0000"/>
              </w:rPr>
              <w:t>15.0</w:t>
            </w:r>
          </w:p>
        </w:tc>
      </w:tr>
      <w:tr w:rsidR="008A2950" w:rsidRPr="008D68AB" w14:paraId="76842546" w14:textId="77777777" w:rsidTr="00115759">
        <w:trPr>
          <w:trHeight w:val="127"/>
        </w:trPr>
        <w:tc>
          <w:tcPr>
            <w:tcW w:w="2100" w:type="dxa"/>
            <w:vMerge/>
            <w:vAlign w:val="center"/>
          </w:tcPr>
          <w:p w14:paraId="56CC3F37" w14:textId="77777777" w:rsidR="008A2950" w:rsidRPr="008A2950" w:rsidRDefault="008A2950" w:rsidP="00115759">
            <w:pPr>
              <w:spacing w:before="120" w:after="120" w:line="240" w:lineRule="auto"/>
              <w:rPr>
                <w:color w:val="FF0000"/>
              </w:rPr>
            </w:pPr>
          </w:p>
        </w:tc>
        <w:tc>
          <w:tcPr>
            <w:tcW w:w="2934" w:type="dxa"/>
            <w:gridSpan w:val="2"/>
          </w:tcPr>
          <w:p w14:paraId="74A1F652" w14:textId="77777777" w:rsidR="008A2950" w:rsidRPr="008A2950" w:rsidRDefault="008A2950" w:rsidP="00115759">
            <w:pPr>
              <w:spacing w:before="120" w:after="120" w:line="240" w:lineRule="auto"/>
              <w:rPr>
                <w:i/>
                <w:color w:val="FF0000"/>
              </w:rPr>
            </w:pPr>
            <w:r w:rsidRPr="008A2950">
              <w:rPr>
                <w:i/>
                <w:color w:val="FF0000"/>
              </w:rPr>
              <w:t>Código SE-2</w:t>
            </w:r>
          </w:p>
        </w:tc>
        <w:tc>
          <w:tcPr>
            <w:tcW w:w="2104" w:type="dxa"/>
            <w:gridSpan w:val="2"/>
          </w:tcPr>
          <w:p w14:paraId="0473A3B9" w14:textId="77777777" w:rsidR="008A2950" w:rsidRPr="008A2950" w:rsidRDefault="008A2950" w:rsidP="00115759">
            <w:pPr>
              <w:spacing w:before="120" w:after="120" w:line="240" w:lineRule="auto"/>
              <w:rPr>
                <w:color w:val="FF0000"/>
              </w:rPr>
            </w:pPr>
            <w:r w:rsidRPr="008A2950">
              <w:rPr>
                <w:color w:val="FF0000"/>
              </w:rPr>
              <w:t>15.0</w:t>
            </w:r>
          </w:p>
        </w:tc>
        <w:tc>
          <w:tcPr>
            <w:tcW w:w="2036" w:type="dxa"/>
          </w:tcPr>
          <w:p w14:paraId="635CB477" w14:textId="77777777" w:rsidR="008A2950" w:rsidRPr="008A2950" w:rsidRDefault="008A2950" w:rsidP="00115759">
            <w:pPr>
              <w:spacing w:before="120" w:after="120" w:line="240" w:lineRule="auto"/>
              <w:rPr>
                <w:color w:val="FF0000"/>
              </w:rPr>
            </w:pPr>
            <w:r w:rsidRPr="008A2950">
              <w:rPr>
                <w:color w:val="FF0000"/>
              </w:rPr>
              <w:t>40.0</w:t>
            </w:r>
          </w:p>
        </w:tc>
      </w:tr>
      <w:tr w:rsidR="008A2950" w:rsidRPr="008D68AB" w14:paraId="583CA723" w14:textId="77777777" w:rsidTr="00115759">
        <w:trPr>
          <w:trHeight w:val="127"/>
        </w:trPr>
        <w:tc>
          <w:tcPr>
            <w:tcW w:w="2100" w:type="dxa"/>
            <w:vMerge/>
            <w:vAlign w:val="center"/>
          </w:tcPr>
          <w:p w14:paraId="4696EBC9" w14:textId="77777777" w:rsidR="008A2950" w:rsidRPr="008A2950" w:rsidRDefault="008A2950" w:rsidP="00115759">
            <w:pPr>
              <w:spacing w:before="120" w:after="120" w:line="240" w:lineRule="auto"/>
              <w:rPr>
                <w:color w:val="FF0000"/>
              </w:rPr>
            </w:pPr>
          </w:p>
        </w:tc>
        <w:tc>
          <w:tcPr>
            <w:tcW w:w="2934" w:type="dxa"/>
            <w:gridSpan w:val="2"/>
          </w:tcPr>
          <w:p w14:paraId="26E05384" w14:textId="77777777" w:rsidR="008A2950" w:rsidRPr="008A2950" w:rsidRDefault="008A2950" w:rsidP="00115759">
            <w:pPr>
              <w:spacing w:before="120" w:after="120" w:line="240" w:lineRule="auto"/>
              <w:rPr>
                <w:i/>
                <w:color w:val="FF0000"/>
              </w:rPr>
            </w:pPr>
            <w:r w:rsidRPr="008A2950">
              <w:rPr>
                <w:i/>
                <w:color w:val="FF0000"/>
              </w:rPr>
              <w:t>Código SE-3</w:t>
            </w:r>
          </w:p>
        </w:tc>
        <w:tc>
          <w:tcPr>
            <w:tcW w:w="2104" w:type="dxa"/>
            <w:gridSpan w:val="2"/>
          </w:tcPr>
          <w:p w14:paraId="06F0AC19" w14:textId="77777777" w:rsidR="008A2950" w:rsidRPr="008A2950" w:rsidRDefault="008A2950" w:rsidP="00115759">
            <w:pPr>
              <w:spacing w:before="120" w:after="120" w:line="240" w:lineRule="auto"/>
              <w:rPr>
                <w:color w:val="FF0000"/>
              </w:rPr>
            </w:pPr>
            <w:r w:rsidRPr="008A2950">
              <w:rPr>
                <w:color w:val="FF0000"/>
              </w:rPr>
              <w:t>15.0</w:t>
            </w:r>
          </w:p>
        </w:tc>
        <w:tc>
          <w:tcPr>
            <w:tcW w:w="2036" w:type="dxa"/>
          </w:tcPr>
          <w:p w14:paraId="5A06F6F3" w14:textId="77777777" w:rsidR="008A2950" w:rsidRPr="008A2950" w:rsidRDefault="008A2950" w:rsidP="00115759">
            <w:pPr>
              <w:spacing w:before="120" w:after="120" w:line="240" w:lineRule="auto"/>
              <w:rPr>
                <w:color w:val="FF0000"/>
              </w:rPr>
            </w:pPr>
            <w:r w:rsidRPr="008A2950">
              <w:rPr>
                <w:color w:val="FF0000"/>
              </w:rPr>
              <w:t>30.0</w:t>
            </w:r>
          </w:p>
        </w:tc>
      </w:tr>
      <w:tr w:rsidR="008A2950" w:rsidRPr="008D68AB" w14:paraId="55B39582" w14:textId="77777777" w:rsidTr="00115759">
        <w:trPr>
          <w:trHeight w:val="127"/>
        </w:trPr>
        <w:tc>
          <w:tcPr>
            <w:tcW w:w="2100" w:type="dxa"/>
            <w:vMerge/>
            <w:vAlign w:val="center"/>
          </w:tcPr>
          <w:p w14:paraId="29E4C1E8" w14:textId="77777777" w:rsidR="008A2950" w:rsidRPr="008A2950" w:rsidRDefault="008A2950" w:rsidP="00115759">
            <w:pPr>
              <w:spacing w:before="120" w:after="120" w:line="240" w:lineRule="auto"/>
              <w:rPr>
                <w:color w:val="FF0000"/>
              </w:rPr>
            </w:pPr>
          </w:p>
        </w:tc>
        <w:tc>
          <w:tcPr>
            <w:tcW w:w="2934" w:type="dxa"/>
            <w:gridSpan w:val="2"/>
          </w:tcPr>
          <w:p w14:paraId="47EFB31A" w14:textId="77777777" w:rsidR="008A2950" w:rsidRPr="008A2950" w:rsidRDefault="008A2950" w:rsidP="00115759">
            <w:pPr>
              <w:spacing w:before="120" w:after="120" w:line="240" w:lineRule="auto"/>
              <w:rPr>
                <w:i/>
                <w:color w:val="FF0000"/>
              </w:rPr>
            </w:pPr>
            <w:r w:rsidRPr="008A2950">
              <w:rPr>
                <w:i/>
                <w:color w:val="FF0000"/>
              </w:rPr>
              <w:t>Código SE-4</w:t>
            </w:r>
          </w:p>
        </w:tc>
        <w:tc>
          <w:tcPr>
            <w:tcW w:w="2104" w:type="dxa"/>
            <w:gridSpan w:val="2"/>
          </w:tcPr>
          <w:p w14:paraId="51B6D3C5" w14:textId="77777777" w:rsidR="008A2950" w:rsidRPr="008A2950" w:rsidRDefault="008A2950" w:rsidP="00115759">
            <w:pPr>
              <w:spacing w:before="120" w:after="120" w:line="240" w:lineRule="auto"/>
              <w:rPr>
                <w:color w:val="FF0000"/>
              </w:rPr>
            </w:pPr>
            <w:r w:rsidRPr="008A2950">
              <w:rPr>
                <w:color w:val="FF0000"/>
              </w:rPr>
              <w:t>5.0</w:t>
            </w:r>
          </w:p>
        </w:tc>
        <w:tc>
          <w:tcPr>
            <w:tcW w:w="2036" w:type="dxa"/>
          </w:tcPr>
          <w:p w14:paraId="6DE718E9" w14:textId="77777777" w:rsidR="008A2950" w:rsidRPr="008A2950" w:rsidRDefault="008A2950" w:rsidP="00115759">
            <w:pPr>
              <w:spacing w:before="120" w:after="120" w:line="240" w:lineRule="auto"/>
              <w:rPr>
                <w:color w:val="FF0000"/>
              </w:rPr>
            </w:pPr>
            <w:r w:rsidRPr="008A2950">
              <w:rPr>
                <w:color w:val="FF0000"/>
              </w:rPr>
              <w:t>20.0</w:t>
            </w:r>
          </w:p>
        </w:tc>
      </w:tr>
      <w:tr w:rsidR="008A2950" w:rsidRPr="008D68AB" w14:paraId="184565ED" w14:textId="77777777" w:rsidTr="00115759">
        <w:trPr>
          <w:trHeight w:val="127"/>
        </w:trPr>
        <w:tc>
          <w:tcPr>
            <w:tcW w:w="2100" w:type="dxa"/>
            <w:vMerge/>
            <w:vAlign w:val="center"/>
          </w:tcPr>
          <w:p w14:paraId="657B8799" w14:textId="77777777" w:rsidR="008A2950" w:rsidRPr="008A2950" w:rsidRDefault="008A2950" w:rsidP="00115759">
            <w:pPr>
              <w:spacing w:before="120" w:after="120" w:line="240" w:lineRule="auto"/>
              <w:rPr>
                <w:color w:val="FF0000"/>
              </w:rPr>
            </w:pPr>
          </w:p>
        </w:tc>
        <w:tc>
          <w:tcPr>
            <w:tcW w:w="2934" w:type="dxa"/>
            <w:gridSpan w:val="2"/>
          </w:tcPr>
          <w:p w14:paraId="4F0DDD96" w14:textId="77777777" w:rsidR="008A2950" w:rsidRPr="008A2950" w:rsidRDefault="008A2950" w:rsidP="00115759">
            <w:pPr>
              <w:spacing w:before="120" w:after="120" w:line="240" w:lineRule="auto"/>
              <w:rPr>
                <w:i/>
                <w:color w:val="FF0000"/>
              </w:rPr>
            </w:pPr>
            <w:r w:rsidRPr="008A2950">
              <w:rPr>
                <w:i/>
                <w:color w:val="FF0000"/>
              </w:rPr>
              <w:t>Código SE-5</w:t>
            </w:r>
          </w:p>
        </w:tc>
        <w:tc>
          <w:tcPr>
            <w:tcW w:w="2104" w:type="dxa"/>
            <w:gridSpan w:val="2"/>
          </w:tcPr>
          <w:p w14:paraId="61FA97A3" w14:textId="77777777" w:rsidR="008A2950" w:rsidRPr="008A2950" w:rsidRDefault="008A2950" w:rsidP="00115759">
            <w:pPr>
              <w:spacing w:before="120" w:after="120" w:line="240" w:lineRule="auto"/>
              <w:rPr>
                <w:color w:val="FF0000"/>
              </w:rPr>
            </w:pPr>
            <w:r w:rsidRPr="008A2950">
              <w:rPr>
                <w:color w:val="FF0000"/>
              </w:rPr>
              <w:t>20.0</w:t>
            </w:r>
          </w:p>
        </w:tc>
        <w:tc>
          <w:tcPr>
            <w:tcW w:w="2036" w:type="dxa"/>
          </w:tcPr>
          <w:p w14:paraId="65982161" w14:textId="77777777" w:rsidR="008A2950" w:rsidRPr="008A2950" w:rsidRDefault="008A2950" w:rsidP="00115759">
            <w:pPr>
              <w:spacing w:before="120" w:after="120" w:line="240" w:lineRule="auto"/>
              <w:rPr>
                <w:color w:val="FF0000"/>
              </w:rPr>
            </w:pPr>
            <w:r w:rsidRPr="008A2950">
              <w:rPr>
                <w:color w:val="FF0000"/>
              </w:rPr>
              <w:t>60.0</w:t>
            </w:r>
          </w:p>
        </w:tc>
      </w:tr>
      <w:tr w:rsidR="008A2950" w:rsidRPr="008D68AB" w14:paraId="24542BCF" w14:textId="77777777" w:rsidTr="00115759">
        <w:trPr>
          <w:trHeight w:val="419"/>
        </w:trPr>
        <w:tc>
          <w:tcPr>
            <w:tcW w:w="2100" w:type="dxa"/>
            <w:vAlign w:val="center"/>
          </w:tcPr>
          <w:p w14:paraId="3963E6DA" w14:textId="77777777" w:rsidR="008A2950" w:rsidRPr="008A2950" w:rsidRDefault="008A2950" w:rsidP="00115759">
            <w:pPr>
              <w:spacing w:before="120" w:after="120" w:line="240" w:lineRule="auto"/>
              <w:rPr>
                <w:color w:val="FF0000"/>
              </w:rPr>
            </w:pPr>
            <w:r w:rsidRPr="008A2950">
              <w:rPr>
                <w:color w:val="FF0000"/>
              </w:rPr>
              <w:lastRenderedPageBreak/>
              <w:t>Observaciones</w:t>
            </w:r>
          </w:p>
        </w:tc>
        <w:tc>
          <w:tcPr>
            <w:tcW w:w="7074" w:type="dxa"/>
            <w:gridSpan w:val="5"/>
            <w:vAlign w:val="center"/>
          </w:tcPr>
          <w:p w14:paraId="489C040C" w14:textId="77777777" w:rsidR="008A2950" w:rsidRPr="008A2950" w:rsidRDefault="008A2950" w:rsidP="00115759">
            <w:pPr>
              <w:spacing w:before="120" w:after="120" w:line="240" w:lineRule="auto"/>
              <w:rPr>
                <w:color w:val="FF0000"/>
              </w:rPr>
            </w:pPr>
          </w:p>
        </w:tc>
      </w:tr>
      <w:tr w:rsidR="008A2950" w:rsidRPr="008D68AB" w14:paraId="4360363F" w14:textId="77777777" w:rsidTr="00115759">
        <w:trPr>
          <w:trHeight w:val="154"/>
        </w:trPr>
        <w:tc>
          <w:tcPr>
            <w:tcW w:w="2100" w:type="dxa"/>
            <w:vMerge w:val="restart"/>
            <w:vAlign w:val="center"/>
          </w:tcPr>
          <w:p w14:paraId="4C2169CF" w14:textId="77777777" w:rsidR="008A2950" w:rsidRPr="008A2950" w:rsidRDefault="008A2950" w:rsidP="00115759">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38E4FA39" w14:textId="77777777" w:rsidR="008A2950" w:rsidRPr="008A2950" w:rsidRDefault="008A2950" w:rsidP="00115759">
            <w:pPr>
              <w:spacing w:before="120" w:after="120" w:line="240" w:lineRule="auto"/>
              <w:rPr>
                <w:b/>
                <w:color w:val="FF0000"/>
              </w:rPr>
            </w:pPr>
            <w:r w:rsidRPr="008A2950">
              <w:rPr>
                <w:b/>
                <w:i/>
                <w:color w:val="FF0000"/>
              </w:rPr>
              <w:t>Género y salud</w:t>
            </w:r>
          </w:p>
        </w:tc>
      </w:tr>
      <w:tr w:rsidR="008A2950" w:rsidRPr="008D68AB" w14:paraId="74CFCD84" w14:textId="77777777" w:rsidTr="00115759">
        <w:trPr>
          <w:trHeight w:val="154"/>
        </w:trPr>
        <w:tc>
          <w:tcPr>
            <w:tcW w:w="2100" w:type="dxa"/>
            <w:vMerge/>
            <w:vAlign w:val="center"/>
          </w:tcPr>
          <w:p w14:paraId="5D0DEB0C" w14:textId="77777777" w:rsidR="008A2950" w:rsidRPr="008A2950" w:rsidRDefault="008A2950" w:rsidP="00115759">
            <w:pPr>
              <w:spacing w:before="120" w:after="120" w:line="240" w:lineRule="auto"/>
              <w:rPr>
                <w:color w:val="FF0000"/>
              </w:rPr>
            </w:pPr>
          </w:p>
        </w:tc>
        <w:tc>
          <w:tcPr>
            <w:tcW w:w="2313" w:type="dxa"/>
            <w:vAlign w:val="center"/>
          </w:tcPr>
          <w:p w14:paraId="79FF153B" w14:textId="77777777" w:rsidR="008A2950" w:rsidRPr="008A2950" w:rsidRDefault="008A2950" w:rsidP="00115759">
            <w:pPr>
              <w:spacing w:before="120" w:after="120" w:line="240" w:lineRule="auto"/>
              <w:rPr>
                <w:iCs/>
                <w:color w:val="FF0000"/>
              </w:rPr>
            </w:pPr>
            <w:r w:rsidRPr="008A2950">
              <w:rPr>
                <w:iCs/>
                <w:color w:val="FF0000"/>
              </w:rPr>
              <w:t xml:space="preserve">Tipología </w:t>
            </w:r>
          </w:p>
        </w:tc>
        <w:tc>
          <w:tcPr>
            <w:tcW w:w="4761" w:type="dxa"/>
            <w:gridSpan w:val="4"/>
            <w:vAlign w:val="center"/>
          </w:tcPr>
          <w:p w14:paraId="49DE6B86" w14:textId="77777777" w:rsidR="008A2950" w:rsidRPr="008A2950" w:rsidRDefault="008A2950" w:rsidP="00115759">
            <w:pPr>
              <w:spacing w:before="120" w:after="120" w:line="240" w:lineRule="auto"/>
              <w:rPr>
                <w:iCs/>
                <w:color w:val="FF0000"/>
              </w:rPr>
            </w:pPr>
            <w:r w:rsidRPr="008A2950">
              <w:rPr>
                <w:iCs/>
                <w:color w:val="FF0000"/>
              </w:rPr>
              <w:t>Optativa</w:t>
            </w:r>
          </w:p>
        </w:tc>
      </w:tr>
      <w:tr w:rsidR="008A2950" w:rsidRPr="008D68AB" w14:paraId="61586F0F" w14:textId="77777777" w:rsidTr="00115759">
        <w:trPr>
          <w:trHeight w:val="154"/>
        </w:trPr>
        <w:tc>
          <w:tcPr>
            <w:tcW w:w="2100" w:type="dxa"/>
            <w:vMerge/>
            <w:vAlign w:val="center"/>
          </w:tcPr>
          <w:p w14:paraId="630C38FD" w14:textId="77777777" w:rsidR="008A2950" w:rsidRPr="008A2950" w:rsidRDefault="008A2950" w:rsidP="00115759">
            <w:pPr>
              <w:spacing w:before="120" w:after="120" w:line="240" w:lineRule="auto"/>
              <w:rPr>
                <w:color w:val="FF0000"/>
              </w:rPr>
            </w:pPr>
          </w:p>
        </w:tc>
        <w:tc>
          <w:tcPr>
            <w:tcW w:w="2313" w:type="dxa"/>
            <w:vAlign w:val="center"/>
          </w:tcPr>
          <w:p w14:paraId="66F31B73" w14:textId="77777777" w:rsidR="008A2950" w:rsidRPr="008A2950" w:rsidRDefault="008A2950" w:rsidP="00115759">
            <w:pPr>
              <w:spacing w:before="120" w:after="120" w:line="240" w:lineRule="auto"/>
              <w:rPr>
                <w:iCs/>
                <w:color w:val="FF0000"/>
              </w:rPr>
            </w:pPr>
            <w:r w:rsidRPr="008A2950">
              <w:rPr>
                <w:iCs/>
                <w:color w:val="FF0000"/>
              </w:rPr>
              <w:t>Periodo de impartición</w:t>
            </w:r>
          </w:p>
        </w:tc>
        <w:sdt>
          <w:sdtPr>
            <w:rPr>
              <w:iCs/>
              <w:color w:val="FF0000"/>
            </w:rPr>
            <w:tag w:val="Periodo de impartición"/>
            <w:id w:val="-864283902"/>
            <w:placeholder>
              <w:docPart w:val="5D6D8A2FD80F473C9D90F3E84FEA02F3"/>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1770E6F1" w14:textId="77777777" w:rsidR="008A2950" w:rsidRPr="008A2950" w:rsidRDefault="008A2950" w:rsidP="00115759">
                <w:pPr>
                  <w:spacing w:before="120" w:after="120" w:line="240" w:lineRule="auto"/>
                  <w:rPr>
                    <w:iCs/>
                    <w:color w:val="FF0000"/>
                  </w:rPr>
                </w:pPr>
                <w:r w:rsidRPr="008A2950">
                  <w:rPr>
                    <w:iCs/>
                    <w:color w:val="FF0000"/>
                  </w:rPr>
                  <w:t>Semestre 8</w:t>
                </w:r>
              </w:p>
            </w:tc>
          </w:sdtContent>
        </w:sdt>
      </w:tr>
      <w:tr w:rsidR="008A2950" w:rsidRPr="008D68AB" w14:paraId="3E89BD61" w14:textId="77777777" w:rsidTr="00115759">
        <w:trPr>
          <w:trHeight w:val="154"/>
        </w:trPr>
        <w:tc>
          <w:tcPr>
            <w:tcW w:w="2100" w:type="dxa"/>
            <w:vMerge/>
            <w:vAlign w:val="center"/>
          </w:tcPr>
          <w:p w14:paraId="18A9858B" w14:textId="77777777" w:rsidR="008A2950" w:rsidRPr="008A2950" w:rsidRDefault="008A2950" w:rsidP="00115759">
            <w:pPr>
              <w:spacing w:before="120" w:after="120" w:line="240" w:lineRule="auto"/>
              <w:rPr>
                <w:color w:val="FF0000"/>
              </w:rPr>
            </w:pPr>
          </w:p>
        </w:tc>
        <w:tc>
          <w:tcPr>
            <w:tcW w:w="2313" w:type="dxa"/>
            <w:vAlign w:val="center"/>
          </w:tcPr>
          <w:p w14:paraId="3A74D8F9" w14:textId="77777777" w:rsidR="008A2950" w:rsidRPr="008A2950" w:rsidRDefault="008A2950" w:rsidP="00115759">
            <w:pPr>
              <w:spacing w:before="120" w:after="120" w:line="240" w:lineRule="auto"/>
              <w:rPr>
                <w:iCs/>
                <w:color w:val="FF0000"/>
              </w:rPr>
            </w:pPr>
            <w:r w:rsidRPr="008A2950">
              <w:rPr>
                <w:iCs/>
                <w:color w:val="FF0000"/>
              </w:rPr>
              <w:t>Nº créditos Ects</w:t>
            </w:r>
          </w:p>
        </w:tc>
        <w:tc>
          <w:tcPr>
            <w:tcW w:w="4761" w:type="dxa"/>
            <w:gridSpan w:val="4"/>
            <w:vAlign w:val="center"/>
          </w:tcPr>
          <w:p w14:paraId="2FB49A21" w14:textId="77777777" w:rsidR="008A2950" w:rsidRPr="008A2950" w:rsidRDefault="008A2950" w:rsidP="00115759">
            <w:pPr>
              <w:spacing w:before="120" w:after="120" w:line="240" w:lineRule="auto"/>
              <w:rPr>
                <w:iCs/>
                <w:color w:val="FF0000"/>
              </w:rPr>
            </w:pPr>
            <w:r w:rsidRPr="008A2950">
              <w:rPr>
                <w:iCs/>
                <w:color w:val="FF0000"/>
              </w:rPr>
              <w:t>6</w:t>
            </w:r>
          </w:p>
        </w:tc>
      </w:tr>
      <w:tr w:rsidR="008A2950" w:rsidRPr="008D68AB" w14:paraId="76E3888F" w14:textId="77777777" w:rsidTr="00115759">
        <w:trPr>
          <w:trHeight w:val="154"/>
        </w:trPr>
        <w:tc>
          <w:tcPr>
            <w:tcW w:w="2100" w:type="dxa"/>
            <w:vMerge/>
            <w:vAlign w:val="center"/>
          </w:tcPr>
          <w:p w14:paraId="45330077" w14:textId="77777777" w:rsidR="008A2950" w:rsidRPr="008A2950" w:rsidRDefault="008A2950" w:rsidP="00115759">
            <w:pPr>
              <w:spacing w:before="120" w:after="120" w:line="240" w:lineRule="auto"/>
              <w:rPr>
                <w:color w:val="FF0000"/>
              </w:rPr>
            </w:pPr>
          </w:p>
        </w:tc>
        <w:tc>
          <w:tcPr>
            <w:tcW w:w="2313" w:type="dxa"/>
            <w:vAlign w:val="center"/>
          </w:tcPr>
          <w:p w14:paraId="50A5A0FB" w14:textId="77777777" w:rsidR="008A2950" w:rsidRPr="008A2950" w:rsidRDefault="008A2950" w:rsidP="00115759">
            <w:pPr>
              <w:spacing w:before="120" w:after="120" w:line="240" w:lineRule="auto"/>
              <w:rPr>
                <w:iCs/>
                <w:color w:val="FF0000"/>
              </w:rPr>
            </w:pPr>
            <w:r w:rsidRPr="008A2950">
              <w:rPr>
                <w:iCs/>
                <w:color w:val="FF0000"/>
              </w:rPr>
              <w:t>Idioma</w:t>
            </w:r>
          </w:p>
        </w:tc>
        <w:sdt>
          <w:sdtPr>
            <w:rPr>
              <w:iCs/>
              <w:color w:val="FF0000"/>
            </w:rPr>
            <w:tag w:val="Idioma de impartición"/>
            <w:id w:val="-2075573433"/>
            <w:placeholder>
              <w:docPart w:val="3239FBA6E0AB4E73BF9CAC4AF652C12B"/>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7D1DAF85" w14:textId="77777777" w:rsidR="008A2950" w:rsidRPr="008A2950" w:rsidRDefault="008A2950" w:rsidP="00115759">
                <w:pPr>
                  <w:spacing w:before="120" w:after="120" w:line="240" w:lineRule="auto"/>
                  <w:rPr>
                    <w:iCs/>
                    <w:color w:val="FF0000"/>
                  </w:rPr>
                </w:pPr>
                <w:r w:rsidRPr="008A2950">
                  <w:rPr>
                    <w:iCs/>
                    <w:color w:val="FF0000"/>
                  </w:rPr>
                  <w:t>Español</w:t>
                </w:r>
              </w:p>
            </w:tc>
          </w:sdtContent>
        </w:sdt>
      </w:tr>
    </w:tbl>
    <w:p w14:paraId="11FAD0E9" w14:textId="37A4E619" w:rsidR="008A2950" w:rsidRDefault="008A2950" w:rsidP="008A2950">
      <w:pPr>
        <w:spacing w:after="0"/>
        <w:jc w:val="both"/>
        <w:outlineLvl w:val="0"/>
      </w:pPr>
    </w:p>
    <w:p w14:paraId="7F540C32" w14:textId="77777777" w:rsidR="008A2950" w:rsidRDefault="008A2950" w:rsidP="008A2950">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8A2950" w:rsidRPr="008D68AB" w14:paraId="6E844D92" w14:textId="77777777" w:rsidTr="00115759">
        <w:trPr>
          <w:tblHeader/>
        </w:trPr>
        <w:tc>
          <w:tcPr>
            <w:tcW w:w="2100" w:type="dxa"/>
            <w:vAlign w:val="center"/>
          </w:tcPr>
          <w:p w14:paraId="5664CD54" w14:textId="7969ED12" w:rsidR="008A2950" w:rsidRPr="008A2950" w:rsidRDefault="008A2950" w:rsidP="008A2950">
            <w:pPr>
              <w:spacing w:before="120" w:after="120" w:line="240" w:lineRule="auto"/>
              <w:rPr>
                <w:color w:val="FF0000"/>
              </w:rPr>
            </w:pPr>
            <w:r w:rsidRPr="008A2950">
              <w:rPr>
                <w:b/>
                <w:bCs/>
                <w:color w:val="FF0000"/>
              </w:rPr>
              <w:t>Materia 47</w:t>
            </w:r>
          </w:p>
        </w:tc>
        <w:tc>
          <w:tcPr>
            <w:tcW w:w="7074" w:type="dxa"/>
            <w:gridSpan w:val="5"/>
            <w:shd w:val="clear" w:color="auto" w:fill="FDE9D9" w:themeFill="accent6" w:themeFillTint="33"/>
            <w:vAlign w:val="center"/>
          </w:tcPr>
          <w:p w14:paraId="7425F065" w14:textId="77777777" w:rsidR="008A2950" w:rsidRPr="008A2950" w:rsidRDefault="008A2950" w:rsidP="00115759">
            <w:pPr>
              <w:spacing w:before="120" w:after="120" w:line="240" w:lineRule="auto"/>
              <w:rPr>
                <w:b/>
                <w:i/>
                <w:color w:val="FF0000"/>
              </w:rPr>
            </w:pPr>
            <w:r w:rsidRPr="008A2950">
              <w:rPr>
                <w:b/>
                <w:i/>
                <w:color w:val="FF0000"/>
              </w:rPr>
              <w:t>Terapias contextuales</w:t>
            </w:r>
          </w:p>
        </w:tc>
      </w:tr>
      <w:tr w:rsidR="008A2950" w:rsidRPr="008D68AB" w14:paraId="041D638D" w14:textId="77777777" w:rsidTr="00115759">
        <w:tc>
          <w:tcPr>
            <w:tcW w:w="2100" w:type="dxa"/>
            <w:vAlign w:val="center"/>
          </w:tcPr>
          <w:p w14:paraId="64A0D60B" w14:textId="77777777" w:rsidR="008A2950" w:rsidRPr="008A2950" w:rsidRDefault="008A2950" w:rsidP="00115759">
            <w:pPr>
              <w:spacing w:before="120" w:after="120" w:line="240" w:lineRule="auto"/>
              <w:rPr>
                <w:color w:val="FF0000"/>
              </w:rPr>
            </w:pPr>
            <w:r w:rsidRPr="008A2950">
              <w:rPr>
                <w:color w:val="FF0000"/>
              </w:rPr>
              <w:t>Número de créditos ECTS</w:t>
            </w:r>
          </w:p>
        </w:tc>
        <w:tc>
          <w:tcPr>
            <w:tcW w:w="7074" w:type="dxa"/>
            <w:gridSpan w:val="5"/>
            <w:vAlign w:val="center"/>
          </w:tcPr>
          <w:p w14:paraId="09405584" w14:textId="77777777" w:rsidR="008A2950" w:rsidRPr="008A2950" w:rsidRDefault="008A2950" w:rsidP="00115759">
            <w:pPr>
              <w:spacing w:before="120" w:after="120" w:line="240" w:lineRule="auto"/>
              <w:rPr>
                <w:color w:val="FF0000"/>
              </w:rPr>
            </w:pPr>
            <w:r w:rsidRPr="008A2950">
              <w:rPr>
                <w:color w:val="FF0000"/>
              </w:rPr>
              <w:t>6</w:t>
            </w:r>
          </w:p>
        </w:tc>
      </w:tr>
      <w:tr w:rsidR="008A2950" w:rsidRPr="008D68AB" w14:paraId="6AF1BD02" w14:textId="77777777" w:rsidTr="00115759">
        <w:tc>
          <w:tcPr>
            <w:tcW w:w="2100" w:type="dxa"/>
            <w:vAlign w:val="center"/>
          </w:tcPr>
          <w:p w14:paraId="7680CD58" w14:textId="77777777" w:rsidR="008A2950" w:rsidRPr="008A2950" w:rsidRDefault="008A2950" w:rsidP="00115759">
            <w:pPr>
              <w:spacing w:before="120" w:after="120" w:line="240" w:lineRule="auto"/>
              <w:rPr>
                <w:color w:val="FF0000"/>
              </w:rPr>
            </w:pPr>
            <w:r w:rsidRPr="008A2950">
              <w:rPr>
                <w:color w:val="FF0000"/>
              </w:rPr>
              <w:t>Tipología</w:t>
            </w:r>
          </w:p>
        </w:tc>
        <w:tc>
          <w:tcPr>
            <w:tcW w:w="7074" w:type="dxa"/>
            <w:gridSpan w:val="5"/>
            <w:vAlign w:val="center"/>
          </w:tcPr>
          <w:sdt>
            <w:sdtPr>
              <w:rPr>
                <w:iCs/>
                <w:color w:val="FF0000"/>
              </w:rPr>
              <w:tag w:val="Tipología materia"/>
              <w:id w:val="-1309090543"/>
              <w:placeholder>
                <w:docPart w:val="10CF462B7BBE4804A3E1FFA955F81999"/>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4652A0DB" w14:textId="77777777" w:rsidR="008A2950" w:rsidRPr="008A2950" w:rsidRDefault="008A2950" w:rsidP="00115759">
                <w:pPr>
                  <w:spacing w:before="120" w:after="120" w:line="240" w:lineRule="auto"/>
                  <w:rPr>
                    <w:iCs/>
                    <w:color w:val="FF0000"/>
                  </w:rPr>
                </w:pPr>
                <w:r w:rsidRPr="008A2950">
                  <w:rPr>
                    <w:iCs/>
                    <w:color w:val="FF0000"/>
                  </w:rPr>
                  <w:t>Optativa</w:t>
                </w:r>
              </w:p>
            </w:sdtContent>
          </w:sdt>
        </w:tc>
      </w:tr>
      <w:tr w:rsidR="008A2950" w:rsidRPr="008D68AB" w14:paraId="4FCE9CCD" w14:textId="77777777" w:rsidTr="00115759">
        <w:tc>
          <w:tcPr>
            <w:tcW w:w="2100" w:type="dxa"/>
            <w:vAlign w:val="center"/>
          </w:tcPr>
          <w:p w14:paraId="56ECF28E" w14:textId="77777777" w:rsidR="008A2950" w:rsidRPr="008A2950" w:rsidRDefault="008A2950" w:rsidP="00115759">
            <w:pPr>
              <w:spacing w:before="120" w:after="120" w:line="240" w:lineRule="auto"/>
              <w:rPr>
                <w:color w:val="FF0000"/>
              </w:rPr>
            </w:pPr>
            <w:r w:rsidRPr="008A2950">
              <w:rPr>
                <w:color w:val="FF0000"/>
              </w:rPr>
              <w:t>Organización temporal</w:t>
            </w:r>
          </w:p>
        </w:tc>
        <w:sdt>
          <w:sdtPr>
            <w:rPr>
              <w:iCs/>
              <w:color w:val="FF0000"/>
            </w:rPr>
            <w:tag w:val="Organización temporal"/>
            <w:id w:val="1372646054"/>
            <w:placeholder>
              <w:docPart w:val="FD676EE34595439E8E4931C5D441B262"/>
            </w:placeholder>
            <w:dropDownList>
              <w:listItem w:value="Elija un elemento."/>
              <w:listItem w:displayText="Semestral" w:value="Semestral"/>
              <w:listItem w:displayText="Anual" w:value="Anual"/>
            </w:dropDownList>
          </w:sdtPr>
          <w:sdtContent>
            <w:tc>
              <w:tcPr>
                <w:tcW w:w="3432" w:type="dxa"/>
                <w:gridSpan w:val="3"/>
                <w:vAlign w:val="center"/>
              </w:tcPr>
              <w:p w14:paraId="5B22231A" w14:textId="77777777" w:rsidR="008A2950" w:rsidRPr="008A2950" w:rsidRDefault="008A2950" w:rsidP="00115759">
                <w:pPr>
                  <w:spacing w:before="120" w:after="120" w:line="240" w:lineRule="auto"/>
                  <w:rPr>
                    <w:iCs/>
                    <w:color w:val="FF0000"/>
                  </w:rPr>
                </w:pPr>
                <w:r w:rsidRPr="008A2950">
                  <w:rPr>
                    <w:iCs/>
                    <w:color w:val="FF0000"/>
                  </w:rPr>
                  <w:t>Semestral</w:t>
                </w:r>
              </w:p>
            </w:tc>
          </w:sdtContent>
        </w:sdt>
        <w:tc>
          <w:tcPr>
            <w:tcW w:w="1606" w:type="dxa"/>
            <w:vAlign w:val="center"/>
          </w:tcPr>
          <w:p w14:paraId="47A97D67" w14:textId="77777777" w:rsidR="008A2950" w:rsidRPr="008A2950" w:rsidRDefault="008A2950" w:rsidP="00115759">
            <w:pPr>
              <w:spacing w:before="120" w:after="120" w:line="240" w:lineRule="auto"/>
              <w:rPr>
                <w:iCs/>
                <w:color w:val="FF0000"/>
              </w:rPr>
            </w:pPr>
            <w:r w:rsidRPr="008A2950">
              <w:rPr>
                <w:iCs/>
                <w:color w:val="FF0000"/>
              </w:rPr>
              <w:t>Nº de semestre/año</w:t>
            </w:r>
          </w:p>
        </w:tc>
        <w:tc>
          <w:tcPr>
            <w:tcW w:w="2036" w:type="dxa"/>
            <w:vAlign w:val="center"/>
          </w:tcPr>
          <w:p w14:paraId="4C3CB3E8" w14:textId="77777777" w:rsidR="008A2950" w:rsidRPr="008A2950" w:rsidRDefault="008A2950" w:rsidP="00115759">
            <w:pPr>
              <w:spacing w:before="120" w:after="120" w:line="240" w:lineRule="auto"/>
              <w:jc w:val="center"/>
              <w:rPr>
                <w:iCs/>
                <w:color w:val="FF0000"/>
              </w:rPr>
            </w:pPr>
            <w:r w:rsidRPr="008A2950">
              <w:rPr>
                <w:iCs/>
                <w:color w:val="FF0000"/>
              </w:rPr>
              <w:t>8/4</w:t>
            </w:r>
          </w:p>
        </w:tc>
      </w:tr>
      <w:tr w:rsidR="008A2950" w:rsidRPr="008D68AB" w14:paraId="74ACE6B2" w14:textId="77777777" w:rsidTr="00115759">
        <w:tc>
          <w:tcPr>
            <w:tcW w:w="2100" w:type="dxa"/>
            <w:vAlign w:val="center"/>
          </w:tcPr>
          <w:p w14:paraId="4462564A" w14:textId="77777777" w:rsidR="008A2950" w:rsidRPr="008A2950" w:rsidRDefault="008A2950" w:rsidP="00115759">
            <w:pPr>
              <w:spacing w:before="120" w:after="120" w:line="240" w:lineRule="auto"/>
              <w:rPr>
                <w:color w:val="FF0000"/>
              </w:rPr>
            </w:pPr>
            <w:r w:rsidRPr="008A2950">
              <w:rPr>
                <w:color w:val="FF0000"/>
              </w:rPr>
              <w:t>Modalidad</w:t>
            </w:r>
          </w:p>
        </w:tc>
        <w:sdt>
          <w:sdtPr>
            <w:rPr>
              <w:iCs/>
              <w:color w:val="FF0000"/>
            </w:rPr>
            <w:tag w:val="Modalidad"/>
            <w:id w:val="1484047010"/>
            <w:placeholder>
              <w:docPart w:val="B7B4B25CC4354519B83BBA86DB119398"/>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vAlign w:val="center"/>
              </w:tcPr>
              <w:p w14:paraId="0B952B5B" w14:textId="77777777" w:rsidR="008A2950" w:rsidRPr="008A2950" w:rsidRDefault="008A2950" w:rsidP="00115759">
                <w:pPr>
                  <w:spacing w:before="120" w:after="120" w:line="240" w:lineRule="auto"/>
                  <w:rPr>
                    <w:iCs/>
                    <w:color w:val="FF0000"/>
                  </w:rPr>
                </w:pPr>
                <w:r w:rsidRPr="008A2950">
                  <w:rPr>
                    <w:iCs/>
                    <w:color w:val="FF0000"/>
                  </w:rPr>
                  <w:t>Presencial</w:t>
                </w:r>
              </w:p>
            </w:tc>
          </w:sdtContent>
        </w:sdt>
      </w:tr>
      <w:tr w:rsidR="008A2950" w:rsidRPr="008D68AB" w14:paraId="258C4F7C" w14:textId="77777777" w:rsidTr="00115759">
        <w:trPr>
          <w:trHeight w:val="375"/>
        </w:trPr>
        <w:tc>
          <w:tcPr>
            <w:tcW w:w="2100" w:type="dxa"/>
            <w:vMerge w:val="restart"/>
            <w:vAlign w:val="center"/>
          </w:tcPr>
          <w:p w14:paraId="281B340D" w14:textId="77777777" w:rsidR="008A2950" w:rsidRPr="008A2950" w:rsidRDefault="008A2950" w:rsidP="00115759">
            <w:pPr>
              <w:spacing w:before="120" w:after="120" w:line="240" w:lineRule="auto"/>
              <w:rPr>
                <w:color w:val="FF0000"/>
              </w:rPr>
            </w:pPr>
            <w:r w:rsidRPr="008A2950">
              <w:rPr>
                <w:color w:val="FF0000"/>
              </w:rPr>
              <w:t>Resultados del proceso de formación y aprendizaje</w:t>
            </w:r>
          </w:p>
        </w:tc>
        <w:tc>
          <w:tcPr>
            <w:tcW w:w="2313" w:type="dxa"/>
            <w:vAlign w:val="center"/>
          </w:tcPr>
          <w:p w14:paraId="36A89417" w14:textId="77777777" w:rsidR="008A2950" w:rsidRPr="008A2950" w:rsidRDefault="008A2950" w:rsidP="00115759">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7C460720" w14:textId="77777777" w:rsidR="008A2950" w:rsidRPr="008A2950" w:rsidRDefault="008A2950" w:rsidP="00115759">
            <w:pPr>
              <w:spacing w:before="120" w:after="120" w:line="240" w:lineRule="auto"/>
              <w:jc w:val="both"/>
              <w:rPr>
                <w:color w:val="FF0000"/>
                <w:sz w:val="20"/>
                <w:szCs w:val="20"/>
              </w:rPr>
            </w:pPr>
            <w:r w:rsidRPr="008A2950">
              <w:rPr>
                <w:color w:val="FF0000"/>
                <w:sz w:val="20"/>
                <w:szCs w:val="20"/>
              </w:rPr>
              <w:t>CO-01; CO-06; CO-07</w:t>
            </w:r>
          </w:p>
        </w:tc>
      </w:tr>
      <w:tr w:rsidR="008A2950" w:rsidRPr="008D68AB" w14:paraId="5D105BD1" w14:textId="77777777" w:rsidTr="00115759">
        <w:trPr>
          <w:trHeight w:val="375"/>
        </w:trPr>
        <w:tc>
          <w:tcPr>
            <w:tcW w:w="2100" w:type="dxa"/>
            <w:vMerge/>
            <w:vAlign w:val="center"/>
          </w:tcPr>
          <w:p w14:paraId="12D22170" w14:textId="77777777" w:rsidR="008A2950" w:rsidRPr="008A2950" w:rsidRDefault="008A2950" w:rsidP="00115759">
            <w:pPr>
              <w:spacing w:before="120" w:after="120" w:line="240" w:lineRule="auto"/>
              <w:rPr>
                <w:color w:val="FF0000"/>
              </w:rPr>
            </w:pPr>
          </w:p>
        </w:tc>
        <w:tc>
          <w:tcPr>
            <w:tcW w:w="2313" w:type="dxa"/>
            <w:vAlign w:val="center"/>
          </w:tcPr>
          <w:p w14:paraId="225993EA" w14:textId="77777777" w:rsidR="008A2950" w:rsidRPr="008A2950" w:rsidRDefault="008A2950" w:rsidP="00115759">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618C43C2" w14:textId="77777777" w:rsidR="008A2950" w:rsidRPr="008A2950" w:rsidRDefault="008A2950" w:rsidP="00115759">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HD-04; HD-07</w:t>
            </w:r>
          </w:p>
        </w:tc>
      </w:tr>
      <w:tr w:rsidR="008A2950" w:rsidRPr="007F12D7" w14:paraId="47C3F47D" w14:textId="77777777" w:rsidTr="00115759">
        <w:trPr>
          <w:trHeight w:val="375"/>
        </w:trPr>
        <w:tc>
          <w:tcPr>
            <w:tcW w:w="2100" w:type="dxa"/>
            <w:vMerge/>
            <w:vAlign w:val="center"/>
          </w:tcPr>
          <w:p w14:paraId="579F41CF" w14:textId="77777777" w:rsidR="008A2950" w:rsidRPr="008A2950" w:rsidRDefault="008A2950" w:rsidP="00115759">
            <w:pPr>
              <w:spacing w:before="120" w:after="120" w:line="240" w:lineRule="auto"/>
              <w:rPr>
                <w:color w:val="FF0000"/>
              </w:rPr>
            </w:pPr>
          </w:p>
        </w:tc>
        <w:tc>
          <w:tcPr>
            <w:tcW w:w="2313" w:type="dxa"/>
            <w:vAlign w:val="center"/>
          </w:tcPr>
          <w:p w14:paraId="13AC76B9" w14:textId="77777777" w:rsidR="008A2950" w:rsidRPr="008A2950" w:rsidRDefault="008A2950" w:rsidP="00115759">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5A53467C" w14:textId="77777777" w:rsidR="008A2950" w:rsidRPr="008A2950" w:rsidRDefault="008A2950" w:rsidP="00115759">
            <w:pPr>
              <w:spacing w:before="120" w:after="120" w:line="240" w:lineRule="auto"/>
              <w:jc w:val="both"/>
              <w:rPr>
                <w:rFonts w:asciiTheme="minorHAnsi" w:hAnsiTheme="minorHAnsi" w:cstheme="minorHAnsi"/>
                <w:color w:val="FF0000"/>
                <w:sz w:val="20"/>
                <w:szCs w:val="20"/>
                <w:lang w:val="en-US"/>
              </w:rPr>
            </w:pPr>
            <w:r w:rsidRPr="008A2950">
              <w:rPr>
                <w:rFonts w:asciiTheme="minorHAnsi" w:hAnsiTheme="minorHAnsi" w:cstheme="minorHAnsi"/>
                <w:color w:val="FF0000"/>
                <w:sz w:val="20"/>
                <w:szCs w:val="20"/>
                <w:lang w:val="en-US"/>
              </w:rPr>
              <w:t>C-01; C-02; C-03; C-04; C-05; C-06; C-07</w:t>
            </w:r>
          </w:p>
        </w:tc>
      </w:tr>
      <w:tr w:rsidR="008A2950" w:rsidRPr="008D68AB" w14:paraId="039193E9" w14:textId="77777777" w:rsidTr="00115759">
        <w:trPr>
          <w:trHeight w:val="419"/>
        </w:trPr>
        <w:tc>
          <w:tcPr>
            <w:tcW w:w="2100" w:type="dxa"/>
            <w:vAlign w:val="center"/>
          </w:tcPr>
          <w:p w14:paraId="43873966" w14:textId="77777777" w:rsidR="008A2950" w:rsidRPr="008A2950" w:rsidRDefault="008A2950" w:rsidP="00115759">
            <w:pPr>
              <w:spacing w:before="120" w:after="120" w:line="240" w:lineRule="auto"/>
              <w:rPr>
                <w:color w:val="FF0000"/>
              </w:rPr>
            </w:pPr>
            <w:r w:rsidRPr="008A2950">
              <w:rPr>
                <w:color w:val="FF0000"/>
              </w:rPr>
              <w:t>Idioma</w:t>
            </w:r>
          </w:p>
        </w:tc>
        <w:sdt>
          <w:sdtPr>
            <w:rPr>
              <w:iCs/>
              <w:color w:val="FF0000"/>
            </w:rPr>
            <w:tag w:val="Idioma de impartición"/>
            <w:id w:val="357011177"/>
            <w:placeholder>
              <w:docPart w:val="2FB9CB5B29464207A0FF24A97BD848C5"/>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vAlign w:val="center"/>
              </w:tcPr>
              <w:p w14:paraId="35B1DDAA" w14:textId="77777777" w:rsidR="008A2950" w:rsidRPr="008A2950" w:rsidRDefault="008A2950" w:rsidP="00115759">
                <w:pPr>
                  <w:spacing w:before="120" w:after="120" w:line="240" w:lineRule="auto"/>
                  <w:rPr>
                    <w:color w:val="FF0000"/>
                  </w:rPr>
                </w:pPr>
                <w:r w:rsidRPr="008A2950">
                  <w:rPr>
                    <w:iCs/>
                    <w:color w:val="FF0000"/>
                  </w:rPr>
                  <w:t>Español</w:t>
                </w:r>
              </w:p>
            </w:tc>
          </w:sdtContent>
        </w:sdt>
      </w:tr>
      <w:tr w:rsidR="008A2950" w:rsidRPr="008D68AB" w14:paraId="13B4401B" w14:textId="77777777" w:rsidTr="00115759">
        <w:trPr>
          <w:trHeight w:val="419"/>
        </w:trPr>
        <w:tc>
          <w:tcPr>
            <w:tcW w:w="2100" w:type="dxa"/>
            <w:vAlign w:val="center"/>
          </w:tcPr>
          <w:p w14:paraId="02E3FA42" w14:textId="77777777" w:rsidR="008A2950" w:rsidRPr="008A2950" w:rsidRDefault="008A2950" w:rsidP="00115759">
            <w:pPr>
              <w:spacing w:before="120" w:after="120" w:line="240" w:lineRule="auto"/>
              <w:rPr>
                <w:color w:val="FF0000"/>
              </w:rPr>
            </w:pPr>
            <w:r w:rsidRPr="008A2950">
              <w:rPr>
                <w:color w:val="FF0000"/>
              </w:rPr>
              <w:t xml:space="preserve">Contenidos </w:t>
            </w:r>
          </w:p>
        </w:tc>
        <w:tc>
          <w:tcPr>
            <w:tcW w:w="7074" w:type="dxa"/>
            <w:gridSpan w:val="5"/>
            <w:vAlign w:val="center"/>
          </w:tcPr>
          <w:p w14:paraId="7F047AAF" w14:textId="77777777" w:rsidR="008A2950" w:rsidRPr="008A2950" w:rsidRDefault="008A2950" w:rsidP="00115759">
            <w:pPr>
              <w:spacing w:after="0" w:line="240" w:lineRule="auto"/>
              <w:rPr>
                <w:color w:val="FF0000"/>
              </w:rPr>
            </w:pPr>
            <w:r w:rsidRPr="008A2950">
              <w:rPr>
                <w:b/>
                <w:color w:val="FF0000"/>
              </w:rPr>
              <w:t>Terapias contextuales</w:t>
            </w:r>
            <w:r w:rsidRPr="008A2950">
              <w:rPr>
                <w:color w:val="FF0000"/>
              </w:rPr>
              <w:t xml:space="preserve"> </w:t>
            </w:r>
          </w:p>
          <w:p w14:paraId="69E37B11" w14:textId="77777777" w:rsidR="008A2950" w:rsidRPr="008A2950" w:rsidRDefault="008A2950" w:rsidP="00115759">
            <w:pPr>
              <w:pStyle w:val="Prrafodelista"/>
              <w:numPr>
                <w:ilvl w:val="0"/>
                <w:numId w:val="55"/>
              </w:numPr>
              <w:spacing w:after="0" w:line="240" w:lineRule="auto"/>
              <w:ind w:left="333" w:hanging="218"/>
              <w:jc w:val="both"/>
              <w:rPr>
                <w:color w:val="FF0000"/>
              </w:rPr>
            </w:pPr>
            <w:r w:rsidRPr="008A2950">
              <w:rPr>
                <w:color w:val="FF0000"/>
              </w:rPr>
              <w:t>Introducción a las Terapias Contextuales.</w:t>
            </w:r>
          </w:p>
          <w:p w14:paraId="56F536E2" w14:textId="77777777" w:rsidR="008A2950" w:rsidRPr="008A2950" w:rsidRDefault="008A2950" w:rsidP="00115759">
            <w:pPr>
              <w:pStyle w:val="Prrafodelista"/>
              <w:numPr>
                <w:ilvl w:val="0"/>
                <w:numId w:val="55"/>
              </w:numPr>
              <w:spacing w:after="0" w:line="240" w:lineRule="auto"/>
              <w:ind w:left="333" w:hanging="218"/>
              <w:jc w:val="both"/>
              <w:rPr>
                <w:color w:val="FF0000"/>
              </w:rPr>
            </w:pPr>
            <w:r w:rsidRPr="008A2950">
              <w:rPr>
                <w:color w:val="FF0000"/>
              </w:rPr>
              <w:t>El contexto socio-verbal.</w:t>
            </w:r>
          </w:p>
          <w:p w14:paraId="184751AC" w14:textId="77777777" w:rsidR="008A2950" w:rsidRPr="008A2950" w:rsidRDefault="008A2950" w:rsidP="00115759">
            <w:pPr>
              <w:pStyle w:val="Prrafodelista"/>
              <w:numPr>
                <w:ilvl w:val="0"/>
                <w:numId w:val="55"/>
              </w:numPr>
              <w:spacing w:after="0" w:line="240" w:lineRule="auto"/>
              <w:ind w:left="333" w:hanging="218"/>
              <w:jc w:val="both"/>
              <w:rPr>
                <w:color w:val="FF0000"/>
              </w:rPr>
            </w:pPr>
            <w:r w:rsidRPr="008A2950">
              <w:rPr>
                <w:color w:val="FF0000"/>
              </w:rPr>
              <w:t xml:space="preserve">Evaluación en las Terapias Contextuales. Análisis Funcional de la Conducta Verbal. </w:t>
            </w:r>
          </w:p>
          <w:p w14:paraId="0314F799" w14:textId="77777777" w:rsidR="008A2950" w:rsidRPr="008A2950" w:rsidRDefault="008A2950" w:rsidP="00115759">
            <w:pPr>
              <w:pStyle w:val="Prrafodelista"/>
              <w:numPr>
                <w:ilvl w:val="0"/>
                <w:numId w:val="55"/>
              </w:numPr>
              <w:spacing w:after="0" w:line="240" w:lineRule="auto"/>
              <w:ind w:left="333" w:hanging="218"/>
              <w:jc w:val="both"/>
              <w:rPr>
                <w:color w:val="FF0000"/>
              </w:rPr>
            </w:pPr>
            <w:r w:rsidRPr="008A2950">
              <w:rPr>
                <w:color w:val="FF0000"/>
              </w:rPr>
              <w:t xml:space="preserve">Terapia de Aceptación y Compromiso. </w:t>
            </w:r>
          </w:p>
          <w:p w14:paraId="566B6054" w14:textId="77777777" w:rsidR="008A2950" w:rsidRPr="008A2950" w:rsidRDefault="008A2950" w:rsidP="00115759">
            <w:pPr>
              <w:pStyle w:val="Prrafodelista"/>
              <w:numPr>
                <w:ilvl w:val="0"/>
                <w:numId w:val="55"/>
              </w:numPr>
              <w:spacing w:after="0" w:line="240" w:lineRule="auto"/>
              <w:ind w:left="333" w:hanging="218"/>
              <w:jc w:val="both"/>
              <w:rPr>
                <w:color w:val="FF0000"/>
              </w:rPr>
            </w:pPr>
            <w:r w:rsidRPr="008A2950">
              <w:rPr>
                <w:color w:val="FF0000"/>
              </w:rPr>
              <w:t>Terapia de Activación conductual.</w:t>
            </w:r>
          </w:p>
          <w:p w14:paraId="705B55C0" w14:textId="77777777" w:rsidR="008A2950" w:rsidRPr="008A2950" w:rsidRDefault="008A2950" w:rsidP="00115759">
            <w:pPr>
              <w:pStyle w:val="Prrafodelista"/>
              <w:numPr>
                <w:ilvl w:val="0"/>
                <w:numId w:val="55"/>
              </w:numPr>
              <w:spacing w:after="0" w:line="240" w:lineRule="auto"/>
              <w:ind w:left="333" w:hanging="218"/>
              <w:jc w:val="both"/>
              <w:rPr>
                <w:color w:val="FF0000"/>
              </w:rPr>
            </w:pPr>
            <w:r w:rsidRPr="008A2950">
              <w:rPr>
                <w:color w:val="FF0000"/>
              </w:rPr>
              <w:t>Psicoterapia Analítico Funcional.</w:t>
            </w:r>
          </w:p>
          <w:p w14:paraId="7AF5926B" w14:textId="77777777" w:rsidR="008A2950" w:rsidRPr="008A2950" w:rsidRDefault="008A2950" w:rsidP="00115759">
            <w:pPr>
              <w:pStyle w:val="Prrafodelista"/>
              <w:numPr>
                <w:ilvl w:val="0"/>
                <w:numId w:val="55"/>
              </w:numPr>
              <w:spacing w:after="0" w:line="240" w:lineRule="auto"/>
              <w:ind w:left="333" w:hanging="218"/>
              <w:jc w:val="both"/>
              <w:rPr>
                <w:color w:val="FF0000"/>
              </w:rPr>
            </w:pPr>
            <w:r w:rsidRPr="008A2950">
              <w:rPr>
                <w:color w:val="FF0000"/>
              </w:rPr>
              <w:t>Terapia Dialéctica Conductual.</w:t>
            </w:r>
          </w:p>
          <w:p w14:paraId="39FF13D3" w14:textId="77777777" w:rsidR="008A2950" w:rsidRPr="008A2950" w:rsidRDefault="008A2950" w:rsidP="00115759">
            <w:pPr>
              <w:pStyle w:val="Prrafodelista"/>
              <w:numPr>
                <w:ilvl w:val="0"/>
                <w:numId w:val="55"/>
              </w:numPr>
              <w:spacing w:after="0" w:line="240" w:lineRule="auto"/>
              <w:ind w:left="333" w:hanging="218"/>
              <w:jc w:val="both"/>
              <w:rPr>
                <w:color w:val="FF0000"/>
              </w:rPr>
            </w:pPr>
            <w:r w:rsidRPr="008A2950">
              <w:rPr>
                <w:color w:val="FF0000"/>
              </w:rPr>
              <w:t>Mindfulness.</w:t>
            </w:r>
          </w:p>
          <w:p w14:paraId="09A8505C" w14:textId="77777777" w:rsidR="008A2950" w:rsidRPr="008A2950" w:rsidRDefault="008A2950" w:rsidP="00115759">
            <w:pPr>
              <w:pStyle w:val="Prrafodelista"/>
              <w:numPr>
                <w:ilvl w:val="0"/>
                <w:numId w:val="55"/>
              </w:numPr>
              <w:spacing w:after="0" w:line="240" w:lineRule="auto"/>
              <w:ind w:left="333" w:hanging="218"/>
              <w:jc w:val="both"/>
              <w:rPr>
                <w:color w:val="FF0000"/>
              </w:rPr>
            </w:pPr>
            <w:r w:rsidRPr="008A2950">
              <w:rPr>
                <w:color w:val="FF0000"/>
              </w:rPr>
              <w:lastRenderedPageBreak/>
              <w:t>Terapia Integral de Pareja.</w:t>
            </w:r>
          </w:p>
          <w:p w14:paraId="191F9092" w14:textId="77777777" w:rsidR="008A2950" w:rsidRPr="008A2950" w:rsidRDefault="008A2950" w:rsidP="00115759">
            <w:pPr>
              <w:spacing w:after="0" w:line="240" w:lineRule="auto"/>
              <w:jc w:val="both"/>
              <w:rPr>
                <w:color w:val="FF0000"/>
              </w:rPr>
            </w:pPr>
          </w:p>
          <w:p w14:paraId="6AF9FEE3" w14:textId="77777777" w:rsidR="008A2950" w:rsidRPr="008A2950" w:rsidRDefault="008A2950" w:rsidP="00115759">
            <w:pPr>
              <w:spacing w:after="0" w:line="240" w:lineRule="auto"/>
              <w:jc w:val="both"/>
              <w:rPr>
                <w:color w:val="FF0000"/>
              </w:rPr>
            </w:pPr>
          </w:p>
        </w:tc>
      </w:tr>
      <w:tr w:rsidR="008A2950" w:rsidRPr="008D68AB" w14:paraId="5A437E3E" w14:textId="77777777" w:rsidTr="00115759">
        <w:trPr>
          <w:trHeight w:val="264"/>
        </w:trPr>
        <w:tc>
          <w:tcPr>
            <w:tcW w:w="2100" w:type="dxa"/>
            <w:vMerge w:val="restart"/>
            <w:vAlign w:val="center"/>
          </w:tcPr>
          <w:p w14:paraId="050C062F" w14:textId="77777777" w:rsidR="008A2950" w:rsidRPr="008A2950" w:rsidRDefault="008A2950" w:rsidP="00115759">
            <w:pPr>
              <w:spacing w:before="120" w:after="120" w:line="240" w:lineRule="auto"/>
              <w:rPr>
                <w:color w:val="FF0000"/>
              </w:rPr>
            </w:pPr>
            <w:r w:rsidRPr="008A2950">
              <w:rPr>
                <w:color w:val="FF0000"/>
              </w:rPr>
              <w:lastRenderedPageBreak/>
              <w:t>Actividades formativas</w:t>
            </w:r>
          </w:p>
        </w:tc>
        <w:tc>
          <w:tcPr>
            <w:tcW w:w="2934" w:type="dxa"/>
            <w:gridSpan w:val="2"/>
            <w:vAlign w:val="center"/>
          </w:tcPr>
          <w:p w14:paraId="3955D94B"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vAlign w:val="center"/>
          </w:tcPr>
          <w:p w14:paraId="2D7DF022"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Horas</w:t>
            </w:r>
          </w:p>
        </w:tc>
        <w:tc>
          <w:tcPr>
            <w:tcW w:w="2036" w:type="dxa"/>
            <w:vAlign w:val="center"/>
          </w:tcPr>
          <w:p w14:paraId="537212AE"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Presencialidad %/h</w:t>
            </w:r>
          </w:p>
        </w:tc>
      </w:tr>
      <w:tr w:rsidR="008A2950" w:rsidRPr="008D68AB" w14:paraId="576DCF0F" w14:textId="77777777" w:rsidTr="00115759">
        <w:trPr>
          <w:trHeight w:val="262"/>
        </w:trPr>
        <w:tc>
          <w:tcPr>
            <w:tcW w:w="2100" w:type="dxa"/>
            <w:vMerge/>
            <w:vAlign w:val="center"/>
          </w:tcPr>
          <w:p w14:paraId="6A4EF2FA" w14:textId="77777777" w:rsidR="008A2950" w:rsidRPr="008A2950" w:rsidRDefault="008A2950" w:rsidP="00115759">
            <w:pPr>
              <w:spacing w:before="120" w:after="120" w:line="240" w:lineRule="auto"/>
              <w:rPr>
                <w:color w:val="FF0000"/>
              </w:rPr>
            </w:pPr>
          </w:p>
        </w:tc>
        <w:tc>
          <w:tcPr>
            <w:tcW w:w="2934" w:type="dxa"/>
            <w:gridSpan w:val="2"/>
            <w:vAlign w:val="center"/>
          </w:tcPr>
          <w:p w14:paraId="71CC5495" w14:textId="77777777" w:rsidR="008A2950" w:rsidRPr="008A2950" w:rsidRDefault="008A2950" w:rsidP="00115759">
            <w:pPr>
              <w:spacing w:before="120" w:after="120" w:line="240" w:lineRule="auto"/>
              <w:rPr>
                <w:i/>
                <w:color w:val="FF0000"/>
              </w:rPr>
            </w:pPr>
            <w:r w:rsidRPr="008A2950">
              <w:rPr>
                <w:i/>
                <w:color w:val="FF0000"/>
              </w:rPr>
              <w:t>Código AF-1</w:t>
            </w:r>
          </w:p>
        </w:tc>
        <w:tc>
          <w:tcPr>
            <w:tcW w:w="2104" w:type="dxa"/>
            <w:gridSpan w:val="2"/>
            <w:vAlign w:val="center"/>
          </w:tcPr>
          <w:p w14:paraId="46D5CA52" w14:textId="77777777" w:rsidR="008A2950" w:rsidRPr="008A2950" w:rsidRDefault="008A2950" w:rsidP="00115759">
            <w:pPr>
              <w:spacing w:before="120" w:after="120" w:line="240" w:lineRule="auto"/>
              <w:rPr>
                <w:color w:val="FF0000"/>
              </w:rPr>
            </w:pPr>
            <w:r w:rsidRPr="008A2950">
              <w:rPr>
                <w:color w:val="FF0000"/>
              </w:rPr>
              <w:t>32</w:t>
            </w:r>
          </w:p>
        </w:tc>
        <w:tc>
          <w:tcPr>
            <w:tcW w:w="2036" w:type="dxa"/>
            <w:vAlign w:val="center"/>
          </w:tcPr>
          <w:p w14:paraId="12BF7EBD" w14:textId="77777777" w:rsidR="008A2950" w:rsidRPr="008A2950" w:rsidRDefault="008A2950" w:rsidP="00115759">
            <w:pPr>
              <w:spacing w:before="120" w:after="120" w:line="240" w:lineRule="auto"/>
              <w:rPr>
                <w:color w:val="FF0000"/>
              </w:rPr>
            </w:pPr>
            <w:r w:rsidRPr="008A2950">
              <w:rPr>
                <w:color w:val="FF0000"/>
              </w:rPr>
              <w:t>100%</w:t>
            </w:r>
          </w:p>
        </w:tc>
      </w:tr>
      <w:tr w:rsidR="008A2950" w:rsidRPr="008D68AB" w14:paraId="1A49D6C3" w14:textId="77777777" w:rsidTr="00115759">
        <w:trPr>
          <w:trHeight w:val="262"/>
        </w:trPr>
        <w:tc>
          <w:tcPr>
            <w:tcW w:w="2100" w:type="dxa"/>
            <w:vMerge/>
            <w:vAlign w:val="center"/>
          </w:tcPr>
          <w:p w14:paraId="2AAD4758" w14:textId="77777777" w:rsidR="008A2950" w:rsidRPr="008A2950" w:rsidRDefault="008A2950" w:rsidP="00115759">
            <w:pPr>
              <w:spacing w:before="120" w:after="120" w:line="240" w:lineRule="auto"/>
              <w:rPr>
                <w:color w:val="FF0000"/>
              </w:rPr>
            </w:pPr>
          </w:p>
        </w:tc>
        <w:tc>
          <w:tcPr>
            <w:tcW w:w="2934" w:type="dxa"/>
            <w:gridSpan w:val="2"/>
            <w:vAlign w:val="center"/>
          </w:tcPr>
          <w:p w14:paraId="5496CD17" w14:textId="77777777" w:rsidR="008A2950" w:rsidRPr="008A2950" w:rsidRDefault="008A2950" w:rsidP="00115759">
            <w:pPr>
              <w:spacing w:before="120" w:after="120" w:line="240" w:lineRule="auto"/>
              <w:rPr>
                <w:color w:val="FF0000"/>
              </w:rPr>
            </w:pPr>
            <w:r w:rsidRPr="008A2950">
              <w:rPr>
                <w:i/>
                <w:color w:val="FF0000"/>
              </w:rPr>
              <w:t>Código AF-2</w:t>
            </w:r>
          </w:p>
        </w:tc>
        <w:tc>
          <w:tcPr>
            <w:tcW w:w="2104" w:type="dxa"/>
            <w:gridSpan w:val="2"/>
            <w:vAlign w:val="center"/>
          </w:tcPr>
          <w:p w14:paraId="3846C831" w14:textId="77777777" w:rsidR="008A2950" w:rsidRPr="008A2950" w:rsidRDefault="008A2950" w:rsidP="00115759">
            <w:pPr>
              <w:spacing w:before="120" w:after="120" w:line="240" w:lineRule="auto"/>
              <w:rPr>
                <w:color w:val="FF0000"/>
              </w:rPr>
            </w:pPr>
            <w:r w:rsidRPr="008A2950">
              <w:rPr>
                <w:color w:val="FF0000"/>
              </w:rPr>
              <w:t>16</w:t>
            </w:r>
          </w:p>
        </w:tc>
        <w:tc>
          <w:tcPr>
            <w:tcW w:w="2036" w:type="dxa"/>
          </w:tcPr>
          <w:p w14:paraId="0E7ADBAB" w14:textId="77777777" w:rsidR="008A2950" w:rsidRPr="008A2950" w:rsidRDefault="008A2950" w:rsidP="00115759">
            <w:pPr>
              <w:spacing w:before="120" w:after="120" w:line="240" w:lineRule="auto"/>
              <w:rPr>
                <w:color w:val="FF0000"/>
              </w:rPr>
            </w:pPr>
            <w:r w:rsidRPr="008A2950">
              <w:rPr>
                <w:color w:val="FF0000"/>
              </w:rPr>
              <w:t>100%</w:t>
            </w:r>
          </w:p>
        </w:tc>
      </w:tr>
      <w:tr w:rsidR="008A2950" w:rsidRPr="008D68AB" w14:paraId="240BCD82" w14:textId="77777777" w:rsidTr="00115759">
        <w:trPr>
          <w:trHeight w:val="262"/>
        </w:trPr>
        <w:tc>
          <w:tcPr>
            <w:tcW w:w="2100" w:type="dxa"/>
            <w:vMerge/>
            <w:vAlign w:val="center"/>
          </w:tcPr>
          <w:p w14:paraId="1DC0ADB1" w14:textId="77777777" w:rsidR="008A2950" w:rsidRPr="008A2950" w:rsidRDefault="008A2950" w:rsidP="00115759">
            <w:pPr>
              <w:spacing w:before="120" w:after="120" w:line="240" w:lineRule="auto"/>
              <w:rPr>
                <w:color w:val="FF0000"/>
              </w:rPr>
            </w:pPr>
          </w:p>
        </w:tc>
        <w:tc>
          <w:tcPr>
            <w:tcW w:w="2934" w:type="dxa"/>
            <w:gridSpan w:val="2"/>
            <w:vAlign w:val="center"/>
          </w:tcPr>
          <w:p w14:paraId="03D41148" w14:textId="77777777" w:rsidR="008A2950" w:rsidRPr="008A2950" w:rsidRDefault="008A2950" w:rsidP="00115759">
            <w:pPr>
              <w:spacing w:before="120" w:after="120" w:line="240" w:lineRule="auto"/>
              <w:rPr>
                <w:i/>
                <w:color w:val="FF0000"/>
              </w:rPr>
            </w:pPr>
            <w:r w:rsidRPr="008A2950">
              <w:rPr>
                <w:i/>
                <w:color w:val="FF0000"/>
              </w:rPr>
              <w:t>Código AF-3</w:t>
            </w:r>
          </w:p>
        </w:tc>
        <w:tc>
          <w:tcPr>
            <w:tcW w:w="2104" w:type="dxa"/>
            <w:gridSpan w:val="2"/>
            <w:vAlign w:val="center"/>
          </w:tcPr>
          <w:p w14:paraId="79A7B08C" w14:textId="77777777" w:rsidR="008A2950" w:rsidRPr="008A2950" w:rsidRDefault="008A2950" w:rsidP="00115759">
            <w:pPr>
              <w:spacing w:before="120" w:after="120" w:line="240" w:lineRule="auto"/>
              <w:rPr>
                <w:color w:val="FF0000"/>
              </w:rPr>
            </w:pPr>
            <w:r w:rsidRPr="008A2950">
              <w:rPr>
                <w:color w:val="FF0000"/>
              </w:rPr>
              <w:t>90</w:t>
            </w:r>
          </w:p>
        </w:tc>
        <w:tc>
          <w:tcPr>
            <w:tcW w:w="2036" w:type="dxa"/>
          </w:tcPr>
          <w:p w14:paraId="312CF04F" w14:textId="77777777" w:rsidR="008A2950" w:rsidRPr="008A2950" w:rsidRDefault="008A2950" w:rsidP="00115759">
            <w:pPr>
              <w:spacing w:before="120" w:after="120" w:line="240" w:lineRule="auto"/>
              <w:rPr>
                <w:color w:val="FF0000"/>
              </w:rPr>
            </w:pPr>
            <w:r w:rsidRPr="008A2950">
              <w:rPr>
                <w:color w:val="FF0000"/>
              </w:rPr>
              <w:t>0%</w:t>
            </w:r>
          </w:p>
        </w:tc>
      </w:tr>
      <w:tr w:rsidR="008A2950" w:rsidRPr="008D68AB" w14:paraId="35DC346B" w14:textId="77777777" w:rsidTr="00115759">
        <w:trPr>
          <w:trHeight w:val="262"/>
        </w:trPr>
        <w:tc>
          <w:tcPr>
            <w:tcW w:w="2100" w:type="dxa"/>
            <w:vMerge/>
            <w:vAlign w:val="center"/>
          </w:tcPr>
          <w:p w14:paraId="73D7C0A7" w14:textId="77777777" w:rsidR="008A2950" w:rsidRPr="008A2950" w:rsidRDefault="008A2950" w:rsidP="00115759">
            <w:pPr>
              <w:spacing w:before="120" w:after="120" w:line="240" w:lineRule="auto"/>
              <w:rPr>
                <w:color w:val="FF0000"/>
              </w:rPr>
            </w:pPr>
          </w:p>
        </w:tc>
        <w:tc>
          <w:tcPr>
            <w:tcW w:w="2934" w:type="dxa"/>
            <w:gridSpan w:val="2"/>
            <w:vAlign w:val="center"/>
          </w:tcPr>
          <w:p w14:paraId="3706AAFF" w14:textId="77777777" w:rsidR="008A2950" w:rsidRPr="008A2950" w:rsidRDefault="008A2950" w:rsidP="00115759">
            <w:pPr>
              <w:spacing w:before="120" w:after="120" w:line="240" w:lineRule="auto"/>
              <w:rPr>
                <w:i/>
                <w:color w:val="FF0000"/>
              </w:rPr>
            </w:pPr>
            <w:r w:rsidRPr="008A2950">
              <w:rPr>
                <w:i/>
                <w:color w:val="FF0000"/>
              </w:rPr>
              <w:t>Código AF-4</w:t>
            </w:r>
          </w:p>
        </w:tc>
        <w:tc>
          <w:tcPr>
            <w:tcW w:w="2104" w:type="dxa"/>
            <w:gridSpan w:val="2"/>
            <w:vAlign w:val="center"/>
          </w:tcPr>
          <w:p w14:paraId="15DADADF" w14:textId="77777777" w:rsidR="008A2950" w:rsidRPr="008A2950" w:rsidRDefault="008A2950" w:rsidP="00115759">
            <w:pPr>
              <w:spacing w:before="120" w:after="120" w:line="240" w:lineRule="auto"/>
              <w:rPr>
                <w:color w:val="FF0000"/>
              </w:rPr>
            </w:pPr>
            <w:r w:rsidRPr="008A2950">
              <w:rPr>
                <w:color w:val="FF0000"/>
              </w:rPr>
              <w:t>7</w:t>
            </w:r>
          </w:p>
        </w:tc>
        <w:tc>
          <w:tcPr>
            <w:tcW w:w="2036" w:type="dxa"/>
          </w:tcPr>
          <w:p w14:paraId="080B5583" w14:textId="77777777" w:rsidR="008A2950" w:rsidRPr="008A2950" w:rsidRDefault="008A2950" w:rsidP="00115759">
            <w:pPr>
              <w:spacing w:before="120" w:after="120" w:line="240" w:lineRule="auto"/>
              <w:rPr>
                <w:color w:val="FF0000"/>
              </w:rPr>
            </w:pPr>
            <w:r w:rsidRPr="008A2950">
              <w:rPr>
                <w:color w:val="FF0000"/>
              </w:rPr>
              <w:t>50%</w:t>
            </w:r>
          </w:p>
        </w:tc>
      </w:tr>
      <w:tr w:rsidR="008A2950" w:rsidRPr="008D68AB" w14:paraId="49B2BECD" w14:textId="77777777" w:rsidTr="00115759">
        <w:trPr>
          <w:trHeight w:val="262"/>
        </w:trPr>
        <w:tc>
          <w:tcPr>
            <w:tcW w:w="2100" w:type="dxa"/>
            <w:vMerge/>
            <w:vAlign w:val="center"/>
          </w:tcPr>
          <w:p w14:paraId="5BD3BEB1" w14:textId="77777777" w:rsidR="008A2950" w:rsidRPr="008A2950" w:rsidRDefault="008A2950" w:rsidP="00115759">
            <w:pPr>
              <w:spacing w:before="120" w:after="120" w:line="240" w:lineRule="auto"/>
              <w:rPr>
                <w:color w:val="FF0000"/>
              </w:rPr>
            </w:pPr>
          </w:p>
        </w:tc>
        <w:tc>
          <w:tcPr>
            <w:tcW w:w="2934" w:type="dxa"/>
            <w:gridSpan w:val="2"/>
            <w:vAlign w:val="center"/>
          </w:tcPr>
          <w:p w14:paraId="654773A0" w14:textId="77777777" w:rsidR="008A2950" w:rsidRPr="008A2950" w:rsidRDefault="008A2950" w:rsidP="00115759">
            <w:pPr>
              <w:spacing w:before="120" w:after="120" w:line="240" w:lineRule="auto"/>
              <w:rPr>
                <w:i/>
                <w:color w:val="FF0000"/>
              </w:rPr>
            </w:pPr>
            <w:r w:rsidRPr="008A2950">
              <w:rPr>
                <w:i/>
                <w:color w:val="FF0000"/>
              </w:rPr>
              <w:t>Código AF-5</w:t>
            </w:r>
          </w:p>
        </w:tc>
        <w:tc>
          <w:tcPr>
            <w:tcW w:w="2104" w:type="dxa"/>
            <w:gridSpan w:val="2"/>
            <w:vAlign w:val="center"/>
          </w:tcPr>
          <w:p w14:paraId="012BAD7A" w14:textId="77777777" w:rsidR="008A2950" w:rsidRPr="008A2950" w:rsidRDefault="008A2950" w:rsidP="00115759">
            <w:pPr>
              <w:spacing w:before="120" w:after="120" w:line="240" w:lineRule="auto"/>
              <w:rPr>
                <w:color w:val="FF0000"/>
              </w:rPr>
            </w:pPr>
            <w:r w:rsidRPr="008A2950">
              <w:rPr>
                <w:color w:val="FF0000"/>
              </w:rPr>
              <w:t>5</w:t>
            </w:r>
          </w:p>
        </w:tc>
        <w:tc>
          <w:tcPr>
            <w:tcW w:w="2036" w:type="dxa"/>
          </w:tcPr>
          <w:p w14:paraId="03AAC776" w14:textId="77777777" w:rsidR="008A2950" w:rsidRPr="008A2950" w:rsidRDefault="008A2950" w:rsidP="00115759">
            <w:pPr>
              <w:spacing w:before="120" w:after="120" w:line="240" w:lineRule="auto"/>
              <w:rPr>
                <w:color w:val="FF0000"/>
              </w:rPr>
            </w:pPr>
            <w:r w:rsidRPr="008A2950">
              <w:rPr>
                <w:color w:val="FF0000"/>
              </w:rPr>
              <w:t>10%</w:t>
            </w:r>
          </w:p>
        </w:tc>
      </w:tr>
      <w:tr w:rsidR="008A2950" w:rsidRPr="008D68AB" w14:paraId="76695B1E" w14:textId="77777777" w:rsidTr="00115759">
        <w:trPr>
          <w:trHeight w:val="170"/>
        </w:trPr>
        <w:tc>
          <w:tcPr>
            <w:tcW w:w="2100" w:type="dxa"/>
            <w:vMerge w:val="restart"/>
            <w:vAlign w:val="center"/>
          </w:tcPr>
          <w:p w14:paraId="694EA801" w14:textId="77777777" w:rsidR="008A2950" w:rsidRPr="008A2950" w:rsidRDefault="008A2950" w:rsidP="00115759">
            <w:pPr>
              <w:spacing w:before="120" w:after="120" w:line="240" w:lineRule="auto"/>
              <w:rPr>
                <w:color w:val="FF0000"/>
              </w:rPr>
            </w:pPr>
            <w:r w:rsidRPr="008A2950">
              <w:rPr>
                <w:color w:val="FF0000"/>
              </w:rPr>
              <w:t>Metodologías docentes</w:t>
            </w:r>
          </w:p>
        </w:tc>
        <w:tc>
          <w:tcPr>
            <w:tcW w:w="7074" w:type="dxa"/>
            <w:gridSpan w:val="5"/>
            <w:vAlign w:val="center"/>
          </w:tcPr>
          <w:p w14:paraId="09900DAD" w14:textId="77777777" w:rsidR="008A2950" w:rsidRPr="008A2950" w:rsidRDefault="008A2950" w:rsidP="00115759">
            <w:pPr>
              <w:spacing w:before="120" w:after="120" w:line="240" w:lineRule="auto"/>
              <w:rPr>
                <w:color w:val="FF0000"/>
              </w:rPr>
            </w:pPr>
            <w:r w:rsidRPr="008A2950">
              <w:rPr>
                <w:i/>
                <w:color w:val="FF0000"/>
              </w:rPr>
              <w:t>Código MD-1</w:t>
            </w:r>
          </w:p>
        </w:tc>
      </w:tr>
      <w:tr w:rsidR="008A2950" w:rsidRPr="008D68AB" w14:paraId="469B16D4" w14:textId="77777777" w:rsidTr="00115759">
        <w:trPr>
          <w:trHeight w:val="170"/>
        </w:trPr>
        <w:tc>
          <w:tcPr>
            <w:tcW w:w="2100" w:type="dxa"/>
            <w:vMerge/>
            <w:vAlign w:val="center"/>
          </w:tcPr>
          <w:p w14:paraId="42D993B8" w14:textId="77777777" w:rsidR="008A2950" w:rsidRPr="008A2950" w:rsidRDefault="008A2950" w:rsidP="00115759">
            <w:pPr>
              <w:spacing w:before="120" w:after="120" w:line="240" w:lineRule="auto"/>
              <w:rPr>
                <w:color w:val="FF0000"/>
              </w:rPr>
            </w:pPr>
          </w:p>
        </w:tc>
        <w:tc>
          <w:tcPr>
            <w:tcW w:w="7074" w:type="dxa"/>
            <w:gridSpan w:val="5"/>
          </w:tcPr>
          <w:p w14:paraId="3004E392" w14:textId="77777777" w:rsidR="008A2950" w:rsidRPr="008A2950" w:rsidRDefault="008A2950" w:rsidP="00115759">
            <w:pPr>
              <w:spacing w:before="120" w:after="120" w:line="240" w:lineRule="auto"/>
              <w:rPr>
                <w:i/>
                <w:color w:val="FF0000"/>
              </w:rPr>
            </w:pPr>
            <w:r w:rsidRPr="008A2950">
              <w:rPr>
                <w:i/>
                <w:color w:val="FF0000"/>
              </w:rPr>
              <w:t>Código MD-2</w:t>
            </w:r>
          </w:p>
        </w:tc>
      </w:tr>
      <w:tr w:rsidR="008A2950" w:rsidRPr="008D68AB" w14:paraId="7802E3CB" w14:textId="77777777" w:rsidTr="00115759">
        <w:trPr>
          <w:trHeight w:val="170"/>
        </w:trPr>
        <w:tc>
          <w:tcPr>
            <w:tcW w:w="2100" w:type="dxa"/>
            <w:vMerge/>
            <w:vAlign w:val="center"/>
          </w:tcPr>
          <w:p w14:paraId="46C7A519" w14:textId="77777777" w:rsidR="008A2950" w:rsidRPr="008A2950" w:rsidRDefault="008A2950" w:rsidP="00115759">
            <w:pPr>
              <w:spacing w:before="120" w:after="120" w:line="240" w:lineRule="auto"/>
              <w:rPr>
                <w:color w:val="FF0000"/>
              </w:rPr>
            </w:pPr>
          </w:p>
        </w:tc>
        <w:tc>
          <w:tcPr>
            <w:tcW w:w="7074" w:type="dxa"/>
            <w:gridSpan w:val="5"/>
          </w:tcPr>
          <w:p w14:paraId="74158100" w14:textId="77777777" w:rsidR="008A2950" w:rsidRPr="008A2950" w:rsidRDefault="008A2950" w:rsidP="00115759">
            <w:pPr>
              <w:spacing w:before="120" w:after="120" w:line="240" w:lineRule="auto"/>
              <w:rPr>
                <w:i/>
                <w:color w:val="FF0000"/>
              </w:rPr>
            </w:pPr>
            <w:r w:rsidRPr="008A2950">
              <w:rPr>
                <w:i/>
                <w:color w:val="FF0000"/>
              </w:rPr>
              <w:t>Código MD-3</w:t>
            </w:r>
          </w:p>
        </w:tc>
      </w:tr>
      <w:tr w:rsidR="008A2950" w:rsidRPr="008D68AB" w14:paraId="3D6D0939" w14:textId="77777777" w:rsidTr="00115759">
        <w:trPr>
          <w:trHeight w:val="170"/>
        </w:trPr>
        <w:tc>
          <w:tcPr>
            <w:tcW w:w="2100" w:type="dxa"/>
            <w:vMerge/>
            <w:vAlign w:val="center"/>
          </w:tcPr>
          <w:p w14:paraId="21E9DA42" w14:textId="77777777" w:rsidR="008A2950" w:rsidRPr="008A2950" w:rsidRDefault="008A2950" w:rsidP="00115759">
            <w:pPr>
              <w:spacing w:before="120" w:after="120" w:line="240" w:lineRule="auto"/>
              <w:rPr>
                <w:color w:val="FF0000"/>
              </w:rPr>
            </w:pPr>
          </w:p>
        </w:tc>
        <w:tc>
          <w:tcPr>
            <w:tcW w:w="7074" w:type="dxa"/>
            <w:gridSpan w:val="5"/>
          </w:tcPr>
          <w:p w14:paraId="2366E507" w14:textId="77777777" w:rsidR="008A2950" w:rsidRPr="008A2950" w:rsidRDefault="008A2950" w:rsidP="00115759">
            <w:pPr>
              <w:spacing w:before="120" w:after="120" w:line="240" w:lineRule="auto"/>
              <w:rPr>
                <w:i/>
                <w:color w:val="FF0000"/>
              </w:rPr>
            </w:pPr>
            <w:r w:rsidRPr="008A2950">
              <w:rPr>
                <w:i/>
                <w:color w:val="FF0000"/>
              </w:rPr>
              <w:t>Código MD-4</w:t>
            </w:r>
          </w:p>
        </w:tc>
      </w:tr>
      <w:tr w:rsidR="008A2950" w:rsidRPr="008D68AB" w14:paraId="32020A31" w14:textId="77777777" w:rsidTr="00115759">
        <w:trPr>
          <w:trHeight w:val="170"/>
        </w:trPr>
        <w:tc>
          <w:tcPr>
            <w:tcW w:w="2100" w:type="dxa"/>
            <w:vMerge/>
            <w:vAlign w:val="center"/>
          </w:tcPr>
          <w:p w14:paraId="1B0794B8" w14:textId="77777777" w:rsidR="008A2950" w:rsidRPr="008A2950" w:rsidRDefault="008A2950" w:rsidP="00115759">
            <w:pPr>
              <w:spacing w:before="120" w:after="120" w:line="240" w:lineRule="auto"/>
              <w:rPr>
                <w:color w:val="FF0000"/>
              </w:rPr>
            </w:pPr>
          </w:p>
        </w:tc>
        <w:tc>
          <w:tcPr>
            <w:tcW w:w="7074" w:type="dxa"/>
            <w:gridSpan w:val="5"/>
          </w:tcPr>
          <w:p w14:paraId="0CE1157D" w14:textId="77777777" w:rsidR="008A2950" w:rsidRPr="008A2950" w:rsidRDefault="008A2950" w:rsidP="00115759">
            <w:pPr>
              <w:spacing w:before="120" w:after="120" w:line="240" w:lineRule="auto"/>
              <w:rPr>
                <w:i/>
                <w:color w:val="FF0000"/>
              </w:rPr>
            </w:pPr>
            <w:r w:rsidRPr="008A2950">
              <w:rPr>
                <w:i/>
                <w:color w:val="FF0000"/>
              </w:rPr>
              <w:t>Código MD-5</w:t>
            </w:r>
          </w:p>
        </w:tc>
      </w:tr>
      <w:tr w:rsidR="008A2950" w:rsidRPr="008D68AB" w14:paraId="1DDD8145" w14:textId="77777777" w:rsidTr="00115759">
        <w:trPr>
          <w:trHeight w:val="129"/>
        </w:trPr>
        <w:tc>
          <w:tcPr>
            <w:tcW w:w="2100" w:type="dxa"/>
            <w:vMerge w:val="restart"/>
            <w:vAlign w:val="center"/>
          </w:tcPr>
          <w:p w14:paraId="134DD2F8" w14:textId="77777777" w:rsidR="008A2950" w:rsidRPr="008A2950" w:rsidRDefault="008A2950" w:rsidP="00115759">
            <w:pPr>
              <w:spacing w:before="120" w:after="120" w:line="240" w:lineRule="auto"/>
              <w:rPr>
                <w:color w:val="FF0000"/>
              </w:rPr>
            </w:pPr>
            <w:r w:rsidRPr="008A2950">
              <w:rPr>
                <w:color w:val="FF0000"/>
              </w:rPr>
              <w:t>Sistemas de evaluación</w:t>
            </w:r>
          </w:p>
        </w:tc>
        <w:tc>
          <w:tcPr>
            <w:tcW w:w="2934" w:type="dxa"/>
            <w:gridSpan w:val="2"/>
            <w:vAlign w:val="center"/>
          </w:tcPr>
          <w:p w14:paraId="2BA32D6A"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vAlign w:val="center"/>
          </w:tcPr>
          <w:p w14:paraId="2E1213A0"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Ponderación Mín.</w:t>
            </w:r>
          </w:p>
        </w:tc>
        <w:tc>
          <w:tcPr>
            <w:tcW w:w="2036" w:type="dxa"/>
            <w:vAlign w:val="center"/>
          </w:tcPr>
          <w:p w14:paraId="0687ABFB" w14:textId="77777777" w:rsidR="008A2950" w:rsidRPr="008A2950" w:rsidRDefault="008A2950" w:rsidP="00115759">
            <w:pPr>
              <w:spacing w:before="120" w:after="120" w:line="240" w:lineRule="auto"/>
              <w:jc w:val="center"/>
              <w:rPr>
                <w:color w:val="FF0000"/>
              </w:rPr>
            </w:pPr>
            <w:r w:rsidRPr="008A2950">
              <w:rPr>
                <w:rFonts w:cs="Calibri"/>
                <w:b/>
                <w:color w:val="FF0000"/>
                <w:sz w:val="18"/>
                <w:szCs w:val="18"/>
              </w:rPr>
              <w:t>Ponderación Máx.</w:t>
            </w:r>
          </w:p>
        </w:tc>
      </w:tr>
      <w:tr w:rsidR="008A2950" w:rsidRPr="008D68AB" w14:paraId="6519DB79" w14:textId="77777777" w:rsidTr="00115759">
        <w:trPr>
          <w:trHeight w:val="127"/>
        </w:trPr>
        <w:tc>
          <w:tcPr>
            <w:tcW w:w="2100" w:type="dxa"/>
            <w:vMerge/>
            <w:vAlign w:val="center"/>
          </w:tcPr>
          <w:p w14:paraId="55B4F9AC" w14:textId="77777777" w:rsidR="008A2950" w:rsidRPr="008A2950" w:rsidRDefault="008A2950" w:rsidP="00115759">
            <w:pPr>
              <w:spacing w:before="120" w:after="120" w:line="240" w:lineRule="auto"/>
              <w:rPr>
                <w:color w:val="FF0000"/>
              </w:rPr>
            </w:pPr>
          </w:p>
        </w:tc>
        <w:tc>
          <w:tcPr>
            <w:tcW w:w="2934" w:type="dxa"/>
            <w:gridSpan w:val="2"/>
            <w:vAlign w:val="center"/>
          </w:tcPr>
          <w:p w14:paraId="1ADB31E0" w14:textId="77777777" w:rsidR="008A2950" w:rsidRPr="008A2950" w:rsidRDefault="008A2950" w:rsidP="00115759">
            <w:pPr>
              <w:spacing w:before="120" w:after="120" w:line="240" w:lineRule="auto"/>
              <w:rPr>
                <w:color w:val="FF0000"/>
              </w:rPr>
            </w:pPr>
            <w:r w:rsidRPr="008A2950">
              <w:rPr>
                <w:i/>
                <w:color w:val="FF0000"/>
              </w:rPr>
              <w:t>Código SE-1</w:t>
            </w:r>
          </w:p>
        </w:tc>
        <w:tc>
          <w:tcPr>
            <w:tcW w:w="2104" w:type="dxa"/>
            <w:gridSpan w:val="2"/>
          </w:tcPr>
          <w:p w14:paraId="6615118D" w14:textId="77777777" w:rsidR="008A2950" w:rsidRPr="008A2950" w:rsidRDefault="008A2950" w:rsidP="00115759">
            <w:pPr>
              <w:spacing w:before="120" w:after="120" w:line="240" w:lineRule="auto"/>
              <w:rPr>
                <w:color w:val="FF0000"/>
              </w:rPr>
            </w:pPr>
            <w:r w:rsidRPr="008A2950">
              <w:rPr>
                <w:color w:val="FF0000"/>
              </w:rPr>
              <w:t>5.0</w:t>
            </w:r>
          </w:p>
        </w:tc>
        <w:tc>
          <w:tcPr>
            <w:tcW w:w="2036" w:type="dxa"/>
          </w:tcPr>
          <w:p w14:paraId="514F2A62" w14:textId="77777777" w:rsidR="008A2950" w:rsidRPr="008A2950" w:rsidRDefault="008A2950" w:rsidP="00115759">
            <w:pPr>
              <w:spacing w:before="120" w:after="120" w:line="240" w:lineRule="auto"/>
              <w:rPr>
                <w:color w:val="FF0000"/>
              </w:rPr>
            </w:pPr>
            <w:r w:rsidRPr="008A2950">
              <w:rPr>
                <w:color w:val="FF0000"/>
              </w:rPr>
              <w:t>15.0</w:t>
            </w:r>
          </w:p>
        </w:tc>
      </w:tr>
      <w:tr w:rsidR="008A2950" w:rsidRPr="008D68AB" w14:paraId="64F3F656" w14:textId="77777777" w:rsidTr="00115759">
        <w:trPr>
          <w:trHeight w:val="127"/>
        </w:trPr>
        <w:tc>
          <w:tcPr>
            <w:tcW w:w="2100" w:type="dxa"/>
            <w:vMerge/>
            <w:vAlign w:val="center"/>
          </w:tcPr>
          <w:p w14:paraId="2C05A40C" w14:textId="77777777" w:rsidR="008A2950" w:rsidRPr="008A2950" w:rsidRDefault="008A2950" w:rsidP="00115759">
            <w:pPr>
              <w:spacing w:before="120" w:after="120" w:line="240" w:lineRule="auto"/>
              <w:rPr>
                <w:color w:val="FF0000"/>
              </w:rPr>
            </w:pPr>
          </w:p>
        </w:tc>
        <w:tc>
          <w:tcPr>
            <w:tcW w:w="2934" w:type="dxa"/>
            <w:gridSpan w:val="2"/>
          </w:tcPr>
          <w:p w14:paraId="6F733A32" w14:textId="77777777" w:rsidR="008A2950" w:rsidRPr="008A2950" w:rsidRDefault="008A2950" w:rsidP="00115759">
            <w:pPr>
              <w:spacing w:before="120" w:after="120" w:line="240" w:lineRule="auto"/>
              <w:rPr>
                <w:i/>
                <w:color w:val="FF0000"/>
              </w:rPr>
            </w:pPr>
            <w:r w:rsidRPr="008A2950">
              <w:rPr>
                <w:i/>
                <w:color w:val="FF0000"/>
              </w:rPr>
              <w:t>Código SE-2</w:t>
            </w:r>
          </w:p>
        </w:tc>
        <w:tc>
          <w:tcPr>
            <w:tcW w:w="2104" w:type="dxa"/>
            <w:gridSpan w:val="2"/>
          </w:tcPr>
          <w:p w14:paraId="328C8833" w14:textId="77777777" w:rsidR="008A2950" w:rsidRPr="008A2950" w:rsidRDefault="008A2950" w:rsidP="00115759">
            <w:pPr>
              <w:spacing w:before="120" w:after="120" w:line="240" w:lineRule="auto"/>
              <w:rPr>
                <w:color w:val="FF0000"/>
              </w:rPr>
            </w:pPr>
            <w:r w:rsidRPr="008A2950">
              <w:rPr>
                <w:color w:val="FF0000"/>
              </w:rPr>
              <w:t>15.0</w:t>
            </w:r>
          </w:p>
        </w:tc>
        <w:tc>
          <w:tcPr>
            <w:tcW w:w="2036" w:type="dxa"/>
          </w:tcPr>
          <w:p w14:paraId="5451E611" w14:textId="77777777" w:rsidR="008A2950" w:rsidRPr="008A2950" w:rsidRDefault="008A2950" w:rsidP="00115759">
            <w:pPr>
              <w:spacing w:before="120" w:after="120" w:line="240" w:lineRule="auto"/>
              <w:rPr>
                <w:color w:val="FF0000"/>
              </w:rPr>
            </w:pPr>
            <w:r w:rsidRPr="008A2950">
              <w:rPr>
                <w:color w:val="FF0000"/>
              </w:rPr>
              <w:t>40.0</w:t>
            </w:r>
          </w:p>
        </w:tc>
      </w:tr>
      <w:tr w:rsidR="008A2950" w:rsidRPr="008D68AB" w14:paraId="1D81E6CF" w14:textId="77777777" w:rsidTr="00115759">
        <w:trPr>
          <w:trHeight w:val="127"/>
        </w:trPr>
        <w:tc>
          <w:tcPr>
            <w:tcW w:w="2100" w:type="dxa"/>
            <w:vMerge/>
            <w:vAlign w:val="center"/>
          </w:tcPr>
          <w:p w14:paraId="7E3E2B1D" w14:textId="77777777" w:rsidR="008A2950" w:rsidRPr="008A2950" w:rsidRDefault="008A2950" w:rsidP="00115759">
            <w:pPr>
              <w:spacing w:before="120" w:after="120" w:line="240" w:lineRule="auto"/>
              <w:rPr>
                <w:color w:val="FF0000"/>
              </w:rPr>
            </w:pPr>
          </w:p>
        </w:tc>
        <w:tc>
          <w:tcPr>
            <w:tcW w:w="2934" w:type="dxa"/>
            <w:gridSpan w:val="2"/>
          </w:tcPr>
          <w:p w14:paraId="3208EAA0" w14:textId="77777777" w:rsidR="008A2950" w:rsidRPr="008A2950" w:rsidRDefault="008A2950" w:rsidP="00115759">
            <w:pPr>
              <w:spacing w:before="120" w:after="120" w:line="240" w:lineRule="auto"/>
              <w:rPr>
                <w:i/>
                <w:color w:val="FF0000"/>
              </w:rPr>
            </w:pPr>
            <w:r w:rsidRPr="008A2950">
              <w:rPr>
                <w:i/>
                <w:color w:val="FF0000"/>
              </w:rPr>
              <w:t>Código SE-3</w:t>
            </w:r>
          </w:p>
        </w:tc>
        <w:tc>
          <w:tcPr>
            <w:tcW w:w="2104" w:type="dxa"/>
            <w:gridSpan w:val="2"/>
          </w:tcPr>
          <w:p w14:paraId="1B1DD5F7" w14:textId="77777777" w:rsidR="008A2950" w:rsidRPr="008A2950" w:rsidRDefault="008A2950" w:rsidP="00115759">
            <w:pPr>
              <w:spacing w:before="120" w:after="120" w:line="240" w:lineRule="auto"/>
              <w:rPr>
                <w:color w:val="FF0000"/>
              </w:rPr>
            </w:pPr>
            <w:r w:rsidRPr="008A2950">
              <w:rPr>
                <w:color w:val="FF0000"/>
              </w:rPr>
              <w:t>15.0</w:t>
            </w:r>
          </w:p>
        </w:tc>
        <w:tc>
          <w:tcPr>
            <w:tcW w:w="2036" w:type="dxa"/>
          </w:tcPr>
          <w:p w14:paraId="62A63667" w14:textId="77777777" w:rsidR="008A2950" w:rsidRPr="008A2950" w:rsidRDefault="008A2950" w:rsidP="00115759">
            <w:pPr>
              <w:spacing w:before="120" w:after="120" w:line="240" w:lineRule="auto"/>
              <w:rPr>
                <w:color w:val="FF0000"/>
              </w:rPr>
            </w:pPr>
            <w:r w:rsidRPr="008A2950">
              <w:rPr>
                <w:color w:val="FF0000"/>
              </w:rPr>
              <w:t>30.0</w:t>
            </w:r>
          </w:p>
        </w:tc>
      </w:tr>
      <w:tr w:rsidR="008A2950" w:rsidRPr="008D68AB" w14:paraId="52E9F3AB" w14:textId="77777777" w:rsidTr="00115759">
        <w:trPr>
          <w:trHeight w:val="127"/>
        </w:trPr>
        <w:tc>
          <w:tcPr>
            <w:tcW w:w="2100" w:type="dxa"/>
            <w:vMerge/>
            <w:vAlign w:val="center"/>
          </w:tcPr>
          <w:p w14:paraId="1B80616D" w14:textId="77777777" w:rsidR="008A2950" w:rsidRPr="008A2950" w:rsidRDefault="008A2950" w:rsidP="00115759">
            <w:pPr>
              <w:spacing w:before="120" w:after="120" w:line="240" w:lineRule="auto"/>
              <w:rPr>
                <w:color w:val="FF0000"/>
              </w:rPr>
            </w:pPr>
          </w:p>
        </w:tc>
        <w:tc>
          <w:tcPr>
            <w:tcW w:w="2934" w:type="dxa"/>
            <w:gridSpan w:val="2"/>
          </w:tcPr>
          <w:p w14:paraId="27265E5A" w14:textId="77777777" w:rsidR="008A2950" w:rsidRPr="008A2950" w:rsidRDefault="008A2950" w:rsidP="00115759">
            <w:pPr>
              <w:spacing w:before="120" w:after="120" w:line="240" w:lineRule="auto"/>
              <w:rPr>
                <w:i/>
                <w:color w:val="FF0000"/>
              </w:rPr>
            </w:pPr>
            <w:r w:rsidRPr="008A2950">
              <w:rPr>
                <w:i/>
                <w:color w:val="FF0000"/>
              </w:rPr>
              <w:t>Código SE-4</w:t>
            </w:r>
          </w:p>
        </w:tc>
        <w:tc>
          <w:tcPr>
            <w:tcW w:w="2104" w:type="dxa"/>
            <w:gridSpan w:val="2"/>
          </w:tcPr>
          <w:p w14:paraId="05FE6EAD" w14:textId="77777777" w:rsidR="008A2950" w:rsidRPr="008A2950" w:rsidRDefault="008A2950" w:rsidP="00115759">
            <w:pPr>
              <w:spacing w:before="120" w:after="120" w:line="240" w:lineRule="auto"/>
              <w:rPr>
                <w:color w:val="FF0000"/>
              </w:rPr>
            </w:pPr>
            <w:r w:rsidRPr="008A2950">
              <w:rPr>
                <w:color w:val="FF0000"/>
              </w:rPr>
              <w:t>5.0</w:t>
            </w:r>
          </w:p>
        </w:tc>
        <w:tc>
          <w:tcPr>
            <w:tcW w:w="2036" w:type="dxa"/>
          </w:tcPr>
          <w:p w14:paraId="0CE89D5F" w14:textId="77777777" w:rsidR="008A2950" w:rsidRPr="008A2950" w:rsidRDefault="008A2950" w:rsidP="00115759">
            <w:pPr>
              <w:spacing w:before="120" w:after="120" w:line="240" w:lineRule="auto"/>
              <w:rPr>
                <w:color w:val="FF0000"/>
              </w:rPr>
            </w:pPr>
            <w:r w:rsidRPr="008A2950">
              <w:rPr>
                <w:color w:val="FF0000"/>
              </w:rPr>
              <w:t>20.0</w:t>
            </w:r>
          </w:p>
        </w:tc>
      </w:tr>
      <w:tr w:rsidR="008A2950" w:rsidRPr="008D68AB" w14:paraId="33F788A7" w14:textId="77777777" w:rsidTr="00115759">
        <w:trPr>
          <w:trHeight w:val="127"/>
        </w:trPr>
        <w:tc>
          <w:tcPr>
            <w:tcW w:w="2100" w:type="dxa"/>
            <w:vMerge/>
            <w:vAlign w:val="center"/>
          </w:tcPr>
          <w:p w14:paraId="7435BCC3" w14:textId="77777777" w:rsidR="008A2950" w:rsidRPr="008A2950" w:rsidRDefault="008A2950" w:rsidP="00115759">
            <w:pPr>
              <w:spacing w:before="120" w:after="120" w:line="240" w:lineRule="auto"/>
              <w:rPr>
                <w:color w:val="FF0000"/>
              </w:rPr>
            </w:pPr>
          </w:p>
        </w:tc>
        <w:tc>
          <w:tcPr>
            <w:tcW w:w="2934" w:type="dxa"/>
            <w:gridSpan w:val="2"/>
          </w:tcPr>
          <w:p w14:paraId="4C977648" w14:textId="77777777" w:rsidR="008A2950" w:rsidRPr="008A2950" w:rsidRDefault="008A2950" w:rsidP="00115759">
            <w:pPr>
              <w:spacing w:before="120" w:after="120" w:line="240" w:lineRule="auto"/>
              <w:rPr>
                <w:i/>
                <w:color w:val="FF0000"/>
              </w:rPr>
            </w:pPr>
            <w:r w:rsidRPr="008A2950">
              <w:rPr>
                <w:i/>
                <w:color w:val="FF0000"/>
              </w:rPr>
              <w:t>Código SE-5</w:t>
            </w:r>
          </w:p>
        </w:tc>
        <w:tc>
          <w:tcPr>
            <w:tcW w:w="2104" w:type="dxa"/>
            <w:gridSpan w:val="2"/>
          </w:tcPr>
          <w:p w14:paraId="69A1824B" w14:textId="77777777" w:rsidR="008A2950" w:rsidRPr="008A2950" w:rsidRDefault="008A2950" w:rsidP="00115759">
            <w:pPr>
              <w:spacing w:before="120" w:after="120" w:line="240" w:lineRule="auto"/>
              <w:rPr>
                <w:color w:val="FF0000"/>
              </w:rPr>
            </w:pPr>
            <w:r w:rsidRPr="008A2950">
              <w:rPr>
                <w:color w:val="FF0000"/>
              </w:rPr>
              <w:t>20.0</w:t>
            </w:r>
          </w:p>
        </w:tc>
        <w:tc>
          <w:tcPr>
            <w:tcW w:w="2036" w:type="dxa"/>
          </w:tcPr>
          <w:p w14:paraId="741064CA" w14:textId="77777777" w:rsidR="008A2950" w:rsidRPr="008A2950" w:rsidRDefault="008A2950" w:rsidP="00115759">
            <w:pPr>
              <w:spacing w:before="120" w:after="120" w:line="240" w:lineRule="auto"/>
              <w:rPr>
                <w:color w:val="FF0000"/>
              </w:rPr>
            </w:pPr>
            <w:r w:rsidRPr="008A2950">
              <w:rPr>
                <w:color w:val="FF0000"/>
              </w:rPr>
              <w:t>60.0</w:t>
            </w:r>
          </w:p>
        </w:tc>
      </w:tr>
      <w:tr w:rsidR="008A2950" w:rsidRPr="008D68AB" w14:paraId="6D8A0798" w14:textId="77777777" w:rsidTr="00115759">
        <w:trPr>
          <w:trHeight w:val="419"/>
        </w:trPr>
        <w:tc>
          <w:tcPr>
            <w:tcW w:w="2100" w:type="dxa"/>
            <w:vAlign w:val="center"/>
          </w:tcPr>
          <w:p w14:paraId="3A423E78" w14:textId="77777777" w:rsidR="008A2950" w:rsidRPr="008A2950" w:rsidRDefault="008A2950" w:rsidP="00115759">
            <w:pPr>
              <w:spacing w:before="120" w:after="120" w:line="240" w:lineRule="auto"/>
              <w:rPr>
                <w:color w:val="FF0000"/>
              </w:rPr>
            </w:pPr>
            <w:r w:rsidRPr="008A2950">
              <w:rPr>
                <w:color w:val="FF0000"/>
              </w:rPr>
              <w:t>Observaciones</w:t>
            </w:r>
          </w:p>
        </w:tc>
        <w:tc>
          <w:tcPr>
            <w:tcW w:w="7074" w:type="dxa"/>
            <w:gridSpan w:val="5"/>
            <w:vAlign w:val="center"/>
          </w:tcPr>
          <w:p w14:paraId="1A63463B" w14:textId="77777777" w:rsidR="008A2950" w:rsidRPr="008A2950" w:rsidRDefault="008A2950" w:rsidP="00115759">
            <w:pPr>
              <w:spacing w:before="120" w:after="120" w:line="240" w:lineRule="auto"/>
              <w:rPr>
                <w:color w:val="FF0000"/>
              </w:rPr>
            </w:pPr>
          </w:p>
        </w:tc>
      </w:tr>
      <w:tr w:rsidR="008A2950" w:rsidRPr="008D68AB" w14:paraId="5ED347A2" w14:textId="77777777" w:rsidTr="00115759">
        <w:trPr>
          <w:trHeight w:val="154"/>
        </w:trPr>
        <w:tc>
          <w:tcPr>
            <w:tcW w:w="2100" w:type="dxa"/>
            <w:vMerge w:val="restart"/>
            <w:vAlign w:val="center"/>
          </w:tcPr>
          <w:p w14:paraId="63523AF7" w14:textId="77777777" w:rsidR="008A2950" w:rsidRPr="008A2950" w:rsidRDefault="008A2950" w:rsidP="00115759">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64AD1388" w14:textId="77777777" w:rsidR="008A2950" w:rsidRPr="008A2950" w:rsidRDefault="008A2950" w:rsidP="00115759">
            <w:pPr>
              <w:spacing w:before="120" w:after="120" w:line="240" w:lineRule="auto"/>
              <w:rPr>
                <w:b/>
                <w:color w:val="FF0000"/>
              </w:rPr>
            </w:pPr>
            <w:r w:rsidRPr="008A2950">
              <w:rPr>
                <w:b/>
                <w:i/>
                <w:color w:val="FF0000"/>
              </w:rPr>
              <w:t>Terapias contextuales</w:t>
            </w:r>
          </w:p>
        </w:tc>
      </w:tr>
      <w:tr w:rsidR="008A2950" w:rsidRPr="008D68AB" w14:paraId="385E6A43" w14:textId="77777777" w:rsidTr="00115759">
        <w:trPr>
          <w:trHeight w:val="154"/>
        </w:trPr>
        <w:tc>
          <w:tcPr>
            <w:tcW w:w="2100" w:type="dxa"/>
            <w:vMerge/>
            <w:vAlign w:val="center"/>
          </w:tcPr>
          <w:p w14:paraId="6A6FFC06" w14:textId="77777777" w:rsidR="008A2950" w:rsidRPr="008A2950" w:rsidRDefault="008A2950" w:rsidP="00115759">
            <w:pPr>
              <w:spacing w:before="120" w:after="120" w:line="240" w:lineRule="auto"/>
              <w:rPr>
                <w:color w:val="FF0000"/>
              </w:rPr>
            </w:pPr>
          </w:p>
        </w:tc>
        <w:tc>
          <w:tcPr>
            <w:tcW w:w="2313" w:type="dxa"/>
            <w:vAlign w:val="center"/>
          </w:tcPr>
          <w:p w14:paraId="65245AC7" w14:textId="77777777" w:rsidR="008A2950" w:rsidRPr="008A2950" w:rsidRDefault="008A2950" w:rsidP="00115759">
            <w:pPr>
              <w:spacing w:before="120" w:after="120" w:line="240" w:lineRule="auto"/>
              <w:rPr>
                <w:iCs/>
                <w:color w:val="FF0000"/>
              </w:rPr>
            </w:pPr>
            <w:r w:rsidRPr="008A2950">
              <w:rPr>
                <w:iCs/>
                <w:color w:val="FF0000"/>
              </w:rPr>
              <w:t xml:space="preserve">Tipología </w:t>
            </w:r>
          </w:p>
        </w:tc>
        <w:tc>
          <w:tcPr>
            <w:tcW w:w="4761" w:type="dxa"/>
            <w:gridSpan w:val="4"/>
            <w:vAlign w:val="center"/>
          </w:tcPr>
          <w:p w14:paraId="3EBB7403" w14:textId="77777777" w:rsidR="008A2950" w:rsidRPr="008A2950" w:rsidRDefault="008A2950" w:rsidP="00115759">
            <w:pPr>
              <w:spacing w:before="120" w:after="120" w:line="240" w:lineRule="auto"/>
              <w:rPr>
                <w:iCs/>
                <w:color w:val="FF0000"/>
              </w:rPr>
            </w:pPr>
            <w:r w:rsidRPr="008A2950">
              <w:rPr>
                <w:iCs/>
                <w:color w:val="FF0000"/>
              </w:rPr>
              <w:t>Optativa</w:t>
            </w:r>
          </w:p>
        </w:tc>
      </w:tr>
      <w:tr w:rsidR="008A2950" w:rsidRPr="008D68AB" w14:paraId="3BB3632A" w14:textId="77777777" w:rsidTr="00115759">
        <w:trPr>
          <w:trHeight w:val="154"/>
        </w:trPr>
        <w:tc>
          <w:tcPr>
            <w:tcW w:w="2100" w:type="dxa"/>
            <w:vMerge/>
            <w:vAlign w:val="center"/>
          </w:tcPr>
          <w:p w14:paraId="191F57A5" w14:textId="77777777" w:rsidR="008A2950" w:rsidRPr="008A2950" w:rsidRDefault="008A2950" w:rsidP="00115759">
            <w:pPr>
              <w:spacing w:before="120" w:after="120" w:line="240" w:lineRule="auto"/>
              <w:rPr>
                <w:color w:val="FF0000"/>
              </w:rPr>
            </w:pPr>
          </w:p>
        </w:tc>
        <w:tc>
          <w:tcPr>
            <w:tcW w:w="2313" w:type="dxa"/>
            <w:vAlign w:val="center"/>
          </w:tcPr>
          <w:p w14:paraId="62721D78" w14:textId="77777777" w:rsidR="008A2950" w:rsidRPr="008A2950" w:rsidRDefault="008A2950" w:rsidP="00115759">
            <w:pPr>
              <w:spacing w:before="120" w:after="120" w:line="240" w:lineRule="auto"/>
              <w:rPr>
                <w:iCs/>
                <w:color w:val="FF0000"/>
              </w:rPr>
            </w:pPr>
            <w:r w:rsidRPr="008A2950">
              <w:rPr>
                <w:iCs/>
                <w:color w:val="FF0000"/>
              </w:rPr>
              <w:t>Periodo de impartición</w:t>
            </w:r>
          </w:p>
        </w:tc>
        <w:sdt>
          <w:sdtPr>
            <w:rPr>
              <w:iCs/>
              <w:color w:val="FF0000"/>
            </w:rPr>
            <w:tag w:val="Periodo de impartición"/>
            <w:id w:val="-795594793"/>
            <w:placeholder>
              <w:docPart w:val="3D00F04E56D94CBB9A2B3A06536836CA"/>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vAlign w:val="center"/>
              </w:tcPr>
              <w:p w14:paraId="4EE17E34" w14:textId="77777777" w:rsidR="008A2950" w:rsidRPr="008A2950" w:rsidRDefault="008A2950" w:rsidP="00115759">
                <w:pPr>
                  <w:spacing w:before="120" w:after="120" w:line="240" w:lineRule="auto"/>
                  <w:rPr>
                    <w:iCs/>
                    <w:color w:val="FF0000"/>
                  </w:rPr>
                </w:pPr>
                <w:r w:rsidRPr="008A2950">
                  <w:rPr>
                    <w:iCs/>
                    <w:color w:val="FF0000"/>
                  </w:rPr>
                  <w:t>Semestre 8</w:t>
                </w:r>
              </w:p>
            </w:tc>
          </w:sdtContent>
        </w:sdt>
      </w:tr>
      <w:tr w:rsidR="008A2950" w:rsidRPr="008D68AB" w14:paraId="2D2AB62C" w14:textId="77777777" w:rsidTr="00115759">
        <w:trPr>
          <w:trHeight w:val="154"/>
        </w:trPr>
        <w:tc>
          <w:tcPr>
            <w:tcW w:w="2100" w:type="dxa"/>
            <w:vMerge/>
            <w:vAlign w:val="center"/>
          </w:tcPr>
          <w:p w14:paraId="6BF006AA" w14:textId="77777777" w:rsidR="008A2950" w:rsidRPr="008A2950" w:rsidRDefault="008A2950" w:rsidP="00115759">
            <w:pPr>
              <w:spacing w:before="120" w:after="120" w:line="240" w:lineRule="auto"/>
              <w:rPr>
                <w:color w:val="FF0000"/>
              </w:rPr>
            </w:pPr>
          </w:p>
        </w:tc>
        <w:tc>
          <w:tcPr>
            <w:tcW w:w="2313" w:type="dxa"/>
            <w:vAlign w:val="center"/>
          </w:tcPr>
          <w:p w14:paraId="723CA1BD" w14:textId="77777777" w:rsidR="008A2950" w:rsidRPr="008A2950" w:rsidRDefault="008A2950" w:rsidP="00115759">
            <w:pPr>
              <w:spacing w:before="120" w:after="120" w:line="240" w:lineRule="auto"/>
              <w:rPr>
                <w:iCs/>
                <w:color w:val="FF0000"/>
              </w:rPr>
            </w:pPr>
            <w:r w:rsidRPr="008A2950">
              <w:rPr>
                <w:iCs/>
                <w:color w:val="FF0000"/>
              </w:rPr>
              <w:t>Nº créditos Ects</w:t>
            </w:r>
          </w:p>
        </w:tc>
        <w:tc>
          <w:tcPr>
            <w:tcW w:w="4761" w:type="dxa"/>
            <w:gridSpan w:val="4"/>
            <w:vAlign w:val="center"/>
          </w:tcPr>
          <w:p w14:paraId="1B15C4C7" w14:textId="77777777" w:rsidR="008A2950" w:rsidRPr="008A2950" w:rsidRDefault="008A2950" w:rsidP="00115759">
            <w:pPr>
              <w:spacing w:before="120" w:after="120" w:line="240" w:lineRule="auto"/>
              <w:rPr>
                <w:iCs/>
                <w:color w:val="FF0000"/>
              </w:rPr>
            </w:pPr>
            <w:r w:rsidRPr="008A2950">
              <w:rPr>
                <w:iCs/>
                <w:color w:val="FF0000"/>
              </w:rPr>
              <w:t>6</w:t>
            </w:r>
          </w:p>
        </w:tc>
      </w:tr>
      <w:tr w:rsidR="008A2950" w:rsidRPr="008D68AB" w14:paraId="05EBD9D2" w14:textId="77777777" w:rsidTr="00115759">
        <w:trPr>
          <w:trHeight w:val="154"/>
        </w:trPr>
        <w:tc>
          <w:tcPr>
            <w:tcW w:w="2100" w:type="dxa"/>
            <w:vMerge/>
            <w:vAlign w:val="center"/>
          </w:tcPr>
          <w:p w14:paraId="5A9B9272" w14:textId="77777777" w:rsidR="008A2950" w:rsidRPr="008A2950" w:rsidRDefault="008A2950" w:rsidP="00115759">
            <w:pPr>
              <w:spacing w:before="120" w:after="120" w:line="240" w:lineRule="auto"/>
              <w:rPr>
                <w:color w:val="FF0000"/>
              </w:rPr>
            </w:pPr>
          </w:p>
        </w:tc>
        <w:tc>
          <w:tcPr>
            <w:tcW w:w="2313" w:type="dxa"/>
            <w:vAlign w:val="center"/>
          </w:tcPr>
          <w:p w14:paraId="1D4DFECD" w14:textId="77777777" w:rsidR="008A2950" w:rsidRPr="008A2950" w:rsidRDefault="008A2950" w:rsidP="00115759">
            <w:pPr>
              <w:spacing w:before="120" w:after="120" w:line="240" w:lineRule="auto"/>
              <w:rPr>
                <w:iCs/>
                <w:color w:val="FF0000"/>
              </w:rPr>
            </w:pPr>
            <w:r w:rsidRPr="008A2950">
              <w:rPr>
                <w:iCs/>
                <w:color w:val="FF0000"/>
              </w:rPr>
              <w:t>Idioma</w:t>
            </w:r>
          </w:p>
        </w:tc>
        <w:sdt>
          <w:sdtPr>
            <w:rPr>
              <w:iCs/>
              <w:color w:val="FF0000"/>
            </w:rPr>
            <w:tag w:val="Idioma de impartición"/>
            <w:id w:val="-1953161616"/>
            <w:placeholder>
              <w:docPart w:val="36C91CD84B02486B9261CA3D0BD8C79C"/>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vAlign w:val="center"/>
              </w:tcPr>
              <w:p w14:paraId="5434BAB7" w14:textId="77777777" w:rsidR="008A2950" w:rsidRPr="008A2950" w:rsidRDefault="008A2950" w:rsidP="00115759">
                <w:pPr>
                  <w:spacing w:before="120" w:after="120" w:line="240" w:lineRule="auto"/>
                  <w:rPr>
                    <w:iCs/>
                    <w:color w:val="FF0000"/>
                  </w:rPr>
                </w:pPr>
                <w:r w:rsidRPr="008A2950">
                  <w:rPr>
                    <w:iCs/>
                    <w:color w:val="FF0000"/>
                  </w:rPr>
                  <w:t>Español</w:t>
                </w:r>
              </w:p>
            </w:tc>
          </w:sdtContent>
        </w:sdt>
      </w:tr>
    </w:tbl>
    <w:p w14:paraId="441010E0" w14:textId="77777777" w:rsidR="008A2950" w:rsidRDefault="008A2950" w:rsidP="008A2950">
      <w:pPr>
        <w:spacing w:after="0"/>
        <w:jc w:val="both"/>
        <w:outlineLvl w:val="0"/>
      </w:pPr>
    </w:p>
    <w:p w14:paraId="539FE615" w14:textId="77777777" w:rsidR="008A2950" w:rsidRDefault="008A2950"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560C1A" w:rsidRPr="008A2950" w14:paraId="14E0F346" w14:textId="77777777" w:rsidTr="00560C1A">
        <w:trPr>
          <w:tblHeader/>
        </w:trPr>
        <w:tc>
          <w:tcPr>
            <w:tcW w:w="2100" w:type="dxa"/>
            <w:shd w:val="clear" w:color="auto" w:fill="FDE9D9" w:themeFill="accent6" w:themeFillTint="33"/>
            <w:vAlign w:val="center"/>
          </w:tcPr>
          <w:p w14:paraId="101E750E" w14:textId="5B4F9C8F" w:rsidR="00560C1A" w:rsidRPr="008A2950" w:rsidRDefault="00560C1A" w:rsidP="008A2950">
            <w:pPr>
              <w:spacing w:before="120" w:after="120" w:line="240" w:lineRule="auto"/>
              <w:rPr>
                <w:color w:val="FF0000"/>
              </w:rPr>
            </w:pPr>
            <w:r w:rsidRPr="008A2950">
              <w:rPr>
                <w:b/>
                <w:bCs/>
                <w:color w:val="FF0000"/>
              </w:rPr>
              <w:t>Materia 4</w:t>
            </w:r>
            <w:r w:rsidR="008A2950" w:rsidRPr="008A2950">
              <w:rPr>
                <w:b/>
                <w:bCs/>
                <w:color w:val="FF0000"/>
              </w:rPr>
              <w:t>8</w:t>
            </w:r>
          </w:p>
        </w:tc>
        <w:tc>
          <w:tcPr>
            <w:tcW w:w="7074" w:type="dxa"/>
            <w:gridSpan w:val="5"/>
            <w:shd w:val="clear" w:color="auto" w:fill="FDE9D9" w:themeFill="accent6" w:themeFillTint="33"/>
            <w:vAlign w:val="center"/>
          </w:tcPr>
          <w:p w14:paraId="7B7D66E2" w14:textId="2AECB4F4" w:rsidR="00560C1A" w:rsidRPr="008A2950" w:rsidRDefault="00560C1A" w:rsidP="00CD2A99">
            <w:pPr>
              <w:spacing w:before="120" w:after="120" w:line="240" w:lineRule="auto"/>
              <w:rPr>
                <w:b/>
                <w:i/>
                <w:color w:val="FF0000"/>
              </w:rPr>
            </w:pPr>
            <w:r w:rsidRPr="008A2950">
              <w:rPr>
                <w:b/>
                <w:i/>
                <w:color w:val="FF0000"/>
              </w:rPr>
              <w:t>Competencias y habilidades socioemocionales en el ámbito educativo</w:t>
            </w:r>
          </w:p>
        </w:tc>
      </w:tr>
      <w:tr w:rsidR="00560C1A" w:rsidRPr="008A2950" w14:paraId="1631EBFC" w14:textId="77777777" w:rsidTr="00CD2A99">
        <w:tc>
          <w:tcPr>
            <w:tcW w:w="2100" w:type="dxa"/>
            <w:shd w:val="clear" w:color="auto" w:fill="auto"/>
            <w:vAlign w:val="center"/>
          </w:tcPr>
          <w:p w14:paraId="14E191FC" w14:textId="77777777" w:rsidR="00560C1A" w:rsidRPr="008A2950" w:rsidRDefault="00560C1A" w:rsidP="00CD2A99">
            <w:pPr>
              <w:spacing w:before="120" w:after="120" w:line="240" w:lineRule="auto"/>
              <w:rPr>
                <w:color w:val="FF0000"/>
              </w:rPr>
            </w:pPr>
            <w:r w:rsidRPr="008A2950">
              <w:rPr>
                <w:color w:val="FF0000"/>
              </w:rPr>
              <w:t>Número de créditos ECTS</w:t>
            </w:r>
          </w:p>
        </w:tc>
        <w:tc>
          <w:tcPr>
            <w:tcW w:w="7074" w:type="dxa"/>
            <w:gridSpan w:val="5"/>
            <w:shd w:val="clear" w:color="auto" w:fill="auto"/>
            <w:vAlign w:val="center"/>
          </w:tcPr>
          <w:p w14:paraId="2CAA23F3" w14:textId="77777777" w:rsidR="00560C1A" w:rsidRPr="008A2950" w:rsidRDefault="00560C1A" w:rsidP="00CD2A99">
            <w:pPr>
              <w:spacing w:before="120" w:after="120" w:line="240" w:lineRule="auto"/>
              <w:rPr>
                <w:color w:val="FF0000"/>
              </w:rPr>
            </w:pPr>
            <w:r w:rsidRPr="008A2950">
              <w:rPr>
                <w:color w:val="FF0000"/>
              </w:rPr>
              <w:t>6</w:t>
            </w:r>
          </w:p>
        </w:tc>
      </w:tr>
      <w:tr w:rsidR="00560C1A" w:rsidRPr="008A2950" w14:paraId="18D94A3B" w14:textId="77777777" w:rsidTr="00CD2A99">
        <w:tc>
          <w:tcPr>
            <w:tcW w:w="2100" w:type="dxa"/>
            <w:shd w:val="clear" w:color="auto" w:fill="auto"/>
            <w:vAlign w:val="center"/>
          </w:tcPr>
          <w:p w14:paraId="1436D9B2" w14:textId="77777777" w:rsidR="00560C1A" w:rsidRPr="008A2950" w:rsidRDefault="00560C1A" w:rsidP="00CD2A99">
            <w:pPr>
              <w:spacing w:before="120" w:after="120" w:line="240" w:lineRule="auto"/>
              <w:rPr>
                <w:color w:val="FF0000"/>
              </w:rPr>
            </w:pPr>
            <w:r w:rsidRPr="008A2950">
              <w:rPr>
                <w:color w:val="FF0000"/>
              </w:rPr>
              <w:t>Tipología</w:t>
            </w:r>
          </w:p>
        </w:tc>
        <w:tc>
          <w:tcPr>
            <w:tcW w:w="7074" w:type="dxa"/>
            <w:gridSpan w:val="5"/>
            <w:shd w:val="clear" w:color="auto" w:fill="auto"/>
            <w:vAlign w:val="center"/>
          </w:tcPr>
          <w:sdt>
            <w:sdtPr>
              <w:rPr>
                <w:iCs/>
                <w:color w:val="FF0000"/>
              </w:rPr>
              <w:tag w:val="Tipología materia"/>
              <w:id w:val="-1266148139"/>
              <w:placeholder>
                <w:docPart w:val="497C0E1AD3B44558A68457C31961A22A"/>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74A4F84" w14:textId="77777777" w:rsidR="00560C1A" w:rsidRPr="008A2950" w:rsidRDefault="00560C1A" w:rsidP="00CD2A99">
                <w:pPr>
                  <w:spacing w:before="120" w:after="120" w:line="240" w:lineRule="auto"/>
                  <w:rPr>
                    <w:iCs/>
                    <w:color w:val="FF0000"/>
                  </w:rPr>
                </w:pPr>
                <w:r w:rsidRPr="008A2950">
                  <w:rPr>
                    <w:iCs/>
                    <w:color w:val="FF0000"/>
                  </w:rPr>
                  <w:t>Optativa</w:t>
                </w:r>
              </w:p>
            </w:sdtContent>
          </w:sdt>
        </w:tc>
      </w:tr>
      <w:tr w:rsidR="00560C1A" w:rsidRPr="008A2950" w14:paraId="457BAF21" w14:textId="77777777" w:rsidTr="00CD2A99">
        <w:tc>
          <w:tcPr>
            <w:tcW w:w="2100" w:type="dxa"/>
            <w:shd w:val="clear" w:color="auto" w:fill="auto"/>
            <w:vAlign w:val="center"/>
          </w:tcPr>
          <w:p w14:paraId="630173A7" w14:textId="77777777" w:rsidR="00560C1A" w:rsidRPr="008A2950" w:rsidRDefault="00560C1A" w:rsidP="00CD2A99">
            <w:pPr>
              <w:spacing w:before="120" w:after="120" w:line="240" w:lineRule="auto"/>
              <w:rPr>
                <w:color w:val="FF0000"/>
              </w:rPr>
            </w:pPr>
            <w:r w:rsidRPr="008A2950">
              <w:rPr>
                <w:color w:val="FF0000"/>
              </w:rPr>
              <w:t>Organización temporal</w:t>
            </w:r>
          </w:p>
        </w:tc>
        <w:sdt>
          <w:sdtPr>
            <w:rPr>
              <w:iCs/>
              <w:color w:val="FF0000"/>
            </w:rPr>
            <w:tag w:val="Organización temporal"/>
            <w:id w:val="1910957481"/>
            <w:placeholder>
              <w:docPart w:val="E0E2216ED67643898D4E507AFD7BB570"/>
            </w:placeholder>
            <w:dropDownList>
              <w:listItem w:value="Elija un elemento."/>
              <w:listItem w:displayText="Semestral" w:value="Semestral"/>
              <w:listItem w:displayText="Anual" w:value="Anual"/>
            </w:dropDownList>
          </w:sdtPr>
          <w:sdtContent>
            <w:tc>
              <w:tcPr>
                <w:tcW w:w="3432" w:type="dxa"/>
                <w:gridSpan w:val="3"/>
                <w:shd w:val="clear" w:color="auto" w:fill="auto"/>
                <w:vAlign w:val="center"/>
              </w:tcPr>
              <w:p w14:paraId="49BEACAD" w14:textId="77777777" w:rsidR="00560C1A" w:rsidRPr="008A2950" w:rsidRDefault="00560C1A" w:rsidP="00CD2A99">
                <w:pPr>
                  <w:spacing w:before="120" w:after="120" w:line="240" w:lineRule="auto"/>
                  <w:rPr>
                    <w:iCs/>
                    <w:color w:val="FF0000"/>
                  </w:rPr>
                </w:pPr>
                <w:r w:rsidRPr="008A2950">
                  <w:rPr>
                    <w:iCs/>
                    <w:color w:val="FF0000"/>
                  </w:rPr>
                  <w:t>Semestral</w:t>
                </w:r>
              </w:p>
            </w:tc>
          </w:sdtContent>
        </w:sdt>
        <w:tc>
          <w:tcPr>
            <w:tcW w:w="1606" w:type="dxa"/>
            <w:shd w:val="clear" w:color="auto" w:fill="auto"/>
            <w:vAlign w:val="center"/>
          </w:tcPr>
          <w:p w14:paraId="32F34EFA" w14:textId="77777777" w:rsidR="00560C1A" w:rsidRPr="008A2950" w:rsidRDefault="00560C1A" w:rsidP="00CD2A99">
            <w:pPr>
              <w:spacing w:before="120" w:after="120" w:line="240" w:lineRule="auto"/>
              <w:rPr>
                <w:iCs/>
                <w:color w:val="FF0000"/>
              </w:rPr>
            </w:pPr>
            <w:r w:rsidRPr="008A2950">
              <w:rPr>
                <w:iCs/>
                <w:color w:val="FF0000"/>
              </w:rPr>
              <w:t>Nº de semestre/año</w:t>
            </w:r>
          </w:p>
        </w:tc>
        <w:tc>
          <w:tcPr>
            <w:tcW w:w="2036" w:type="dxa"/>
            <w:shd w:val="clear" w:color="auto" w:fill="auto"/>
            <w:vAlign w:val="center"/>
          </w:tcPr>
          <w:p w14:paraId="3B299667" w14:textId="66925D8F" w:rsidR="00560C1A" w:rsidRPr="008A2950" w:rsidRDefault="00560C1A" w:rsidP="00CD2A99">
            <w:pPr>
              <w:spacing w:before="120" w:after="120" w:line="240" w:lineRule="auto"/>
              <w:jc w:val="center"/>
              <w:rPr>
                <w:iCs/>
                <w:color w:val="FF0000"/>
              </w:rPr>
            </w:pPr>
            <w:r w:rsidRPr="008A2950">
              <w:rPr>
                <w:iCs/>
                <w:color w:val="FF0000"/>
              </w:rPr>
              <w:t>6/3</w:t>
            </w:r>
          </w:p>
        </w:tc>
      </w:tr>
      <w:tr w:rsidR="00560C1A" w:rsidRPr="008A2950" w14:paraId="12ACCE9A" w14:textId="77777777" w:rsidTr="00CD2A99">
        <w:tc>
          <w:tcPr>
            <w:tcW w:w="2100" w:type="dxa"/>
            <w:shd w:val="clear" w:color="auto" w:fill="auto"/>
            <w:vAlign w:val="center"/>
          </w:tcPr>
          <w:p w14:paraId="34FA6A4B" w14:textId="77777777" w:rsidR="00560C1A" w:rsidRPr="008A2950" w:rsidRDefault="00560C1A" w:rsidP="00CD2A99">
            <w:pPr>
              <w:spacing w:before="120" w:after="120" w:line="240" w:lineRule="auto"/>
              <w:rPr>
                <w:color w:val="FF0000"/>
              </w:rPr>
            </w:pPr>
            <w:r w:rsidRPr="008A2950">
              <w:rPr>
                <w:color w:val="FF0000"/>
              </w:rPr>
              <w:t>Modalidad</w:t>
            </w:r>
          </w:p>
        </w:tc>
        <w:sdt>
          <w:sdtPr>
            <w:rPr>
              <w:iCs/>
              <w:color w:val="FF0000"/>
            </w:rPr>
            <w:tag w:val="Modalidad"/>
            <w:id w:val="-466823535"/>
            <w:placeholder>
              <w:docPart w:val="2447BF153D8740E2A9DC3E5CEB5753F3"/>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shd w:val="clear" w:color="auto" w:fill="auto"/>
                <w:vAlign w:val="center"/>
              </w:tcPr>
              <w:p w14:paraId="05CC88E8" w14:textId="77777777" w:rsidR="00560C1A" w:rsidRPr="008A2950" w:rsidRDefault="00560C1A" w:rsidP="00CD2A99">
                <w:pPr>
                  <w:spacing w:before="120" w:after="120" w:line="240" w:lineRule="auto"/>
                  <w:rPr>
                    <w:iCs/>
                    <w:color w:val="FF0000"/>
                  </w:rPr>
                </w:pPr>
                <w:r w:rsidRPr="008A2950">
                  <w:rPr>
                    <w:iCs/>
                    <w:color w:val="FF0000"/>
                  </w:rPr>
                  <w:t>Presencial</w:t>
                </w:r>
              </w:p>
            </w:tc>
          </w:sdtContent>
        </w:sdt>
      </w:tr>
      <w:tr w:rsidR="00560C1A" w:rsidRPr="008A2950" w14:paraId="301BBA08" w14:textId="77777777" w:rsidTr="00CD2A99">
        <w:trPr>
          <w:trHeight w:val="375"/>
        </w:trPr>
        <w:tc>
          <w:tcPr>
            <w:tcW w:w="2100" w:type="dxa"/>
            <w:vMerge w:val="restart"/>
            <w:shd w:val="clear" w:color="auto" w:fill="auto"/>
            <w:vAlign w:val="center"/>
          </w:tcPr>
          <w:p w14:paraId="3783BD3C" w14:textId="02665D81" w:rsidR="00560C1A" w:rsidRPr="008A2950" w:rsidRDefault="00560C1A" w:rsidP="00793259">
            <w:pPr>
              <w:spacing w:before="120" w:after="120" w:line="240" w:lineRule="auto"/>
              <w:rPr>
                <w:color w:val="FF0000"/>
              </w:rPr>
            </w:pPr>
            <w:r w:rsidRPr="008A2950">
              <w:rPr>
                <w:color w:val="FF0000"/>
              </w:rPr>
              <w:t>Resultados del proceso de formación y aprendizaje</w:t>
            </w:r>
          </w:p>
        </w:tc>
        <w:tc>
          <w:tcPr>
            <w:tcW w:w="2313" w:type="dxa"/>
            <w:shd w:val="clear" w:color="auto" w:fill="auto"/>
            <w:vAlign w:val="center"/>
          </w:tcPr>
          <w:p w14:paraId="53FF6BF4" w14:textId="77777777" w:rsidR="00560C1A" w:rsidRPr="008A2950" w:rsidRDefault="00560C1A" w:rsidP="00560C1A">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08DD6296" w14:textId="6D62160F" w:rsidR="00560C1A" w:rsidRPr="008A2950" w:rsidRDefault="00560C1A" w:rsidP="00560C1A">
            <w:pPr>
              <w:spacing w:before="120" w:after="120" w:line="240" w:lineRule="auto"/>
              <w:jc w:val="both"/>
              <w:rPr>
                <w:color w:val="FF0000"/>
                <w:sz w:val="20"/>
                <w:szCs w:val="20"/>
              </w:rPr>
            </w:pPr>
            <w:r w:rsidRPr="008A2950">
              <w:rPr>
                <w:color w:val="FF0000"/>
                <w:sz w:val="20"/>
                <w:szCs w:val="20"/>
              </w:rPr>
              <w:t>C-01, C-02, C-03, C-04, C-06, C-07</w:t>
            </w:r>
          </w:p>
        </w:tc>
      </w:tr>
      <w:tr w:rsidR="00560C1A" w:rsidRPr="008A2950" w14:paraId="7E9ADD88" w14:textId="77777777" w:rsidTr="00CD2A99">
        <w:trPr>
          <w:trHeight w:val="375"/>
        </w:trPr>
        <w:tc>
          <w:tcPr>
            <w:tcW w:w="2100" w:type="dxa"/>
            <w:vMerge/>
            <w:shd w:val="clear" w:color="auto" w:fill="auto"/>
            <w:vAlign w:val="center"/>
          </w:tcPr>
          <w:p w14:paraId="32BC9ED2" w14:textId="77777777" w:rsidR="00560C1A" w:rsidRPr="008A2950" w:rsidRDefault="00560C1A" w:rsidP="00560C1A">
            <w:pPr>
              <w:spacing w:before="120" w:after="120" w:line="240" w:lineRule="auto"/>
              <w:rPr>
                <w:color w:val="FF0000"/>
              </w:rPr>
            </w:pPr>
          </w:p>
        </w:tc>
        <w:tc>
          <w:tcPr>
            <w:tcW w:w="2313" w:type="dxa"/>
            <w:shd w:val="clear" w:color="auto" w:fill="auto"/>
            <w:vAlign w:val="center"/>
          </w:tcPr>
          <w:p w14:paraId="0925B6EF" w14:textId="77777777" w:rsidR="00560C1A" w:rsidRPr="008A2950" w:rsidRDefault="00560C1A" w:rsidP="00560C1A">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06E79DBC" w14:textId="659C2BD5" w:rsidR="00560C1A" w:rsidRPr="008A2950" w:rsidRDefault="00560C1A" w:rsidP="00560C1A">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HD-02, HD-05, HD-07</w:t>
            </w:r>
          </w:p>
        </w:tc>
      </w:tr>
      <w:tr w:rsidR="00560C1A" w:rsidRPr="00DB2493" w14:paraId="79F5D0FE" w14:textId="77777777" w:rsidTr="00CD2A99">
        <w:trPr>
          <w:trHeight w:val="375"/>
        </w:trPr>
        <w:tc>
          <w:tcPr>
            <w:tcW w:w="2100" w:type="dxa"/>
            <w:vMerge/>
            <w:shd w:val="clear" w:color="auto" w:fill="auto"/>
            <w:vAlign w:val="center"/>
          </w:tcPr>
          <w:p w14:paraId="16319901" w14:textId="77777777" w:rsidR="00560C1A" w:rsidRPr="008A2950" w:rsidRDefault="00560C1A" w:rsidP="00560C1A">
            <w:pPr>
              <w:spacing w:before="120" w:after="120" w:line="240" w:lineRule="auto"/>
              <w:rPr>
                <w:color w:val="FF0000"/>
              </w:rPr>
            </w:pPr>
          </w:p>
        </w:tc>
        <w:tc>
          <w:tcPr>
            <w:tcW w:w="2313" w:type="dxa"/>
            <w:shd w:val="clear" w:color="auto" w:fill="auto"/>
            <w:vAlign w:val="center"/>
          </w:tcPr>
          <w:p w14:paraId="07C772BD" w14:textId="77777777" w:rsidR="00560C1A" w:rsidRPr="008A2950" w:rsidRDefault="00560C1A" w:rsidP="00560C1A">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0989790E" w14:textId="4A468F3F" w:rsidR="00560C1A" w:rsidRPr="008A2950" w:rsidRDefault="00560C1A" w:rsidP="00560C1A">
            <w:pPr>
              <w:spacing w:before="120" w:after="120" w:line="240" w:lineRule="auto"/>
              <w:jc w:val="both"/>
              <w:rPr>
                <w:rFonts w:asciiTheme="minorHAnsi" w:hAnsiTheme="minorHAnsi" w:cstheme="minorHAnsi"/>
                <w:color w:val="FF0000"/>
                <w:sz w:val="20"/>
                <w:szCs w:val="20"/>
                <w:lang w:val="en-US"/>
              </w:rPr>
            </w:pPr>
            <w:r w:rsidRPr="008A2950">
              <w:rPr>
                <w:rFonts w:asciiTheme="minorHAnsi" w:hAnsiTheme="minorHAnsi" w:cstheme="minorHAnsi"/>
                <w:color w:val="FF0000"/>
                <w:sz w:val="20"/>
                <w:szCs w:val="20"/>
                <w:lang w:val="en-US"/>
              </w:rPr>
              <w:t>CO-03, CO-05, CO-06, CO-08, SOS1, SOS4</w:t>
            </w:r>
          </w:p>
        </w:tc>
      </w:tr>
      <w:tr w:rsidR="00560C1A" w:rsidRPr="008A2950" w14:paraId="284B0D2F" w14:textId="77777777" w:rsidTr="00CD2A99">
        <w:trPr>
          <w:trHeight w:val="419"/>
        </w:trPr>
        <w:tc>
          <w:tcPr>
            <w:tcW w:w="2100" w:type="dxa"/>
            <w:shd w:val="clear" w:color="auto" w:fill="auto"/>
            <w:vAlign w:val="center"/>
          </w:tcPr>
          <w:p w14:paraId="665FA857" w14:textId="77777777" w:rsidR="00560C1A" w:rsidRPr="008A2950" w:rsidRDefault="00560C1A" w:rsidP="00CD2A99">
            <w:pPr>
              <w:spacing w:before="120" w:after="120" w:line="240" w:lineRule="auto"/>
              <w:rPr>
                <w:color w:val="FF0000"/>
              </w:rPr>
            </w:pPr>
            <w:r w:rsidRPr="008A2950">
              <w:rPr>
                <w:color w:val="FF0000"/>
              </w:rPr>
              <w:t>Idioma</w:t>
            </w:r>
          </w:p>
        </w:tc>
        <w:sdt>
          <w:sdtPr>
            <w:rPr>
              <w:iCs/>
              <w:color w:val="FF0000"/>
            </w:rPr>
            <w:tag w:val="Idioma de impartición"/>
            <w:id w:val="-738164911"/>
            <w:placeholder>
              <w:docPart w:val="0D5B64C39BA545D090E5A3E60E1B0FA2"/>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shd w:val="clear" w:color="auto" w:fill="auto"/>
                <w:vAlign w:val="center"/>
              </w:tcPr>
              <w:p w14:paraId="7ECA0C69" w14:textId="77777777" w:rsidR="00560C1A" w:rsidRPr="008A2950" w:rsidRDefault="00560C1A" w:rsidP="00CD2A99">
                <w:pPr>
                  <w:spacing w:before="120" w:after="120" w:line="240" w:lineRule="auto"/>
                  <w:rPr>
                    <w:color w:val="FF0000"/>
                  </w:rPr>
                </w:pPr>
                <w:r w:rsidRPr="008A2950">
                  <w:rPr>
                    <w:iCs/>
                    <w:color w:val="FF0000"/>
                  </w:rPr>
                  <w:t>Español</w:t>
                </w:r>
              </w:p>
            </w:tc>
          </w:sdtContent>
        </w:sdt>
      </w:tr>
      <w:tr w:rsidR="00560C1A" w:rsidRPr="008A2950" w14:paraId="3E2CCD15" w14:textId="77777777" w:rsidTr="00CD2A99">
        <w:trPr>
          <w:trHeight w:val="419"/>
        </w:trPr>
        <w:tc>
          <w:tcPr>
            <w:tcW w:w="2100" w:type="dxa"/>
            <w:shd w:val="clear" w:color="auto" w:fill="auto"/>
            <w:vAlign w:val="center"/>
          </w:tcPr>
          <w:p w14:paraId="22357DCA" w14:textId="5F6071CC" w:rsidR="00560C1A" w:rsidRPr="008A2950" w:rsidRDefault="00560C1A" w:rsidP="00793259">
            <w:pPr>
              <w:spacing w:before="120" w:after="120" w:line="240" w:lineRule="auto"/>
              <w:rPr>
                <w:color w:val="FF0000"/>
              </w:rPr>
            </w:pPr>
            <w:r w:rsidRPr="008A2950">
              <w:rPr>
                <w:color w:val="FF0000"/>
              </w:rPr>
              <w:t xml:space="preserve">Contenidos </w:t>
            </w:r>
          </w:p>
        </w:tc>
        <w:tc>
          <w:tcPr>
            <w:tcW w:w="7074" w:type="dxa"/>
            <w:gridSpan w:val="5"/>
            <w:shd w:val="clear" w:color="auto" w:fill="auto"/>
            <w:vAlign w:val="center"/>
          </w:tcPr>
          <w:p w14:paraId="770A44C8" w14:textId="7A64BB44" w:rsidR="00560C1A" w:rsidRPr="008A2950" w:rsidRDefault="00F82BCC" w:rsidP="00CD2A99">
            <w:pPr>
              <w:spacing w:after="0" w:line="240" w:lineRule="auto"/>
              <w:rPr>
                <w:color w:val="FF0000"/>
              </w:rPr>
            </w:pPr>
            <w:r w:rsidRPr="008A2950">
              <w:rPr>
                <w:b/>
                <w:i/>
                <w:color w:val="FF0000"/>
              </w:rPr>
              <w:t xml:space="preserve">Competencias y habilidades socioemocionales en el ámbito educativo </w:t>
            </w:r>
          </w:p>
          <w:p w14:paraId="4E666234" w14:textId="5D76BD9F" w:rsidR="00560C1A" w:rsidRPr="008A2950" w:rsidRDefault="00560C1A" w:rsidP="00D142BB">
            <w:pPr>
              <w:pStyle w:val="Prrafodelista"/>
              <w:numPr>
                <w:ilvl w:val="0"/>
                <w:numId w:val="61"/>
              </w:numPr>
              <w:spacing w:after="0" w:line="240" w:lineRule="auto"/>
              <w:ind w:left="333" w:hanging="218"/>
              <w:jc w:val="both"/>
              <w:rPr>
                <w:color w:val="FF0000"/>
              </w:rPr>
            </w:pPr>
            <w:r w:rsidRPr="008A2950">
              <w:rPr>
                <w:color w:val="FF0000"/>
              </w:rPr>
              <w:t>Introducción a las competencias y habilidades socioemocionales en el ámbito educativo</w:t>
            </w:r>
          </w:p>
          <w:p w14:paraId="48D23A75" w14:textId="3B59E407" w:rsidR="00560C1A" w:rsidRPr="008A2950" w:rsidRDefault="00560C1A" w:rsidP="00D142BB">
            <w:pPr>
              <w:pStyle w:val="Prrafodelista"/>
              <w:numPr>
                <w:ilvl w:val="0"/>
                <w:numId w:val="61"/>
              </w:numPr>
              <w:spacing w:after="0" w:line="240" w:lineRule="auto"/>
              <w:ind w:left="333" w:hanging="218"/>
              <w:jc w:val="both"/>
              <w:rPr>
                <w:color w:val="FF0000"/>
              </w:rPr>
            </w:pPr>
            <w:r w:rsidRPr="008A2950">
              <w:rPr>
                <w:color w:val="FF0000"/>
              </w:rPr>
              <w:t>Competencias y habilidades socioemocionales entre iguales</w:t>
            </w:r>
          </w:p>
          <w:p w14:paraId="441984FA" w14:textId="2AD71529" w:rsidR="00560C1A" w:rsidRPr="008A2950" w:rsidRDefault="00560C1A" w:rsidP="00D142BB">
            <w:pPr>
              <w:pStyle w:val="Prrafodelista"/>
              <w:numPr>
                <w:ilvl w:val="0"/>
                <w:numId w:val="61"/>
              </w:numPr>
              <w:spacing w:after="0" w:line="240" w:lineRule="auto"/>
              <w:ind w:left="333" w:hanging="218"/>
              <w:jc w:val="both"/>
              <w:rPr>
                <w:color w:val="FF0000"/>
              </w:rPr>
            </w:pPr>
            <w:r w:rsidRPr="008A2950">
              <w:rPr>
                <w:color w:val="FF0000"/>
              </w:rPr>
              <w:t>Competencias y habilidades socioemocionales en el proceso de enseñanza-aprendizaje</w:t>
            </w:r>
          </w:p>
          <w:p w14:paraId="3F01ABE9" w14:textId="6FE8A233" w:rsidR="00560C1A" w:rsidRPr="008A2950" w:rsidRDefault="00560C1A" w:rsidP="00D142BB">
            <w:pPr>
              <w:pStyle w:val="Prrafodelista"/>
              <w:numPr>
                <w:ilvl w:val="0"/>
                <w:numId w:val="61"/>
              </w:numPr>
              <w:spacing w:after="0" w:line="240" w:lineRule="auto"/>
              <w:ind w:left="333" w:hanging="218"/>
              <w:jc w:val="both"/>
              <w:rPr>
                <w:color w:val="FF0000"/>
              </w:rPr>
            </w:pPr>
            <w:r w:rsidRPr="008A2950">
              <w:rPr>
                <w:color w:val="FF0000"/>
              </w:rPr>
              <w:t>Competencias y habilidades socioemocionales en la relación familia-escuela</w:t>
            </w:r>
          </w:p>
        </w:tc>
      </w:tr>
      <w:tr w:rsidR="00560C1A" w:rsidRPr="008A2950" w14:paraId="6ED179C6" w14:textId="77777777" w:rsidTr="00CD2A99">
        <w:trPr>
          <w:trHeight w:val="264"/>
        </w:trPr>
        <w:tc>
          <w:tcPr>
            <w:tcW w:w="2100" w:type="dxa"/>
            <w:vMerge w:val="restart"/>
            <w:shd w:val="clear" w:color="auto" w:fill="auto"/>
            <w:vAlign w:val="center"/>
          </w:tcPr>
          <w:p w14:paraId="57C46463" w14:textId="77777777" w:rsidR="00560C1A" w:rsidRPr="008A2950" w:rsidRDefault="00560C1A" w:rsidP="00CD2A99">
            <w:pPr>
              <w:spacing w:before="120" w:after="120" w:line="240" w:lineRule="auto"/>
              <w:rPr>
                <w:color w:val="FF0000"/>
              </w:rPr>
            </w:pPr>
            <w:r w:rsidRPr="008A2950">
              <w:rPr>
                <w:color w:val="FF0000"/>
              </w:rPr>
              <w:t>Actividades formativas</w:t>
            </w:r>
          </w:p>
        </w:tc>
        <w:tc>
          <w:tcPr>
            <w:tcW w:w="2934" w:type="dxa"/>
            <w:gridSpan w:val="2"/>
            <w:shd w:val="clear" w:color="auto" w:fill="auto"/>
            <w:vAlign w:val="center"/>
          </w:tcPr>
          <w:p w14:paraId="244C07ED" w14:textId="77777777" w:rsidR="00560C1A" w:rsidRPr="008A2950" w:rsidRDefault="00560C1A" w:rsidP="00CD2A99">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shd w:val="clear" w:color="auto" w:fill="auto"/>
            <w:vAlign w:val="center"/>
          </w:tcPr>
          <w:p w14:paraId="13D8E066" w14:textId="77777777" w:rsidR="00560C1A" w:rsidRPr="008A2950" w:rsidRDefault="00560C1A" w:rsidP="00CD2A99">
            <w:pPr>
              <w:spacing w:before="120" w:after="120" w:line="240" w:lineRule="auto"/>
              <w:jc w:val="center"/>
              <w:rPr>
                <w:color w:val="FF0000"/>
              </w:rPr>
            </w:pPr>
            <w:r w:rsidRPr="008A2950">
              <w:rPr>
                <w:rFonts w:cs="Calibri"/>
                <w:b/>
                <w:color w:val="FF0000"/>
                <w:sz w:val="18"/>
                <w:szCs w:val="18"/>
              </w:rPr>
              <w:t>Horas</w:t>
            </w:r>
          </w:p>
        </w:tc>
        <w:tc>
          <w:tcPr>
            <w:tcW w:w="2036" w:type="dxa"/>
            <w:shd w:val="clear" w:color="auto" w:fill="auto"/>
            <w:vAlign w:val="center"/>
          </w:tcPr>
          <w:p w14:paraId="02255F9B" w14:textId="77777777" w:rsidR="00560C1A" w:rsidRPr="008A2950" w:rsidRDefault="00560C1A" w:rsidP="00CD2A99">
            <w:pPr>
              <w:spacing w:before="120" w:after="120" w:line="240" w:lineRule="auto"/>
              <w:jc w:val="center"/>
              <w:rPr>
                <w:color w:val="FF0000"/>
              </w:rPr>
            </w:pPr>
            <w:r w:rsidRPr="008A2950">
              <w:rPr>
                <w:rFonts w:cs="Calibri"/>
                <w:b/>
                <w:color w:val="FF0000"/>
                <w:sz w:val="18"/>
                <w:szCs w:val="18"/>
              </w:rPr>
              <w:t>Presencialidad %/h</w:t>
            </w:r>
          </w:p>
        </w:tc>
      </w:tr>
      <w:tr w:rsidR="00560C1A" w:rsidRPr="008A2950" w14:paraId="4BB94034" w14:textId="77777777" w:rsidTr="00CD2A99">
        <w:trPr>
          <w:trHeight w:val="262"/>
        </w:trPr>
        <w:tc>
          <w:tcPr>
            <w:tcW w:w="2100" w:type="dxa"/>
            <w:vMerge/>
            <w:shd w:val="clear" w:color="auto" w:fill="auto"/>
            <w:vAlign w:val="center"/>
          </w:tcPr>
          <w:p w14:paraId="7539912C" w14:textId="77777777" w:rsidR="00560C1A" w:rsidRPr="008A2950" w:rsidRDefault="00560C1A" w:rsidP="00CD2A99">
            <w:pPr>
              <w:spacing w:before="120" w:after="120" w:line="240" w:lineRule="auto"/>
              <w:rPr>
                <w:color w:val="FF0000"/>
              </w:rPr>
            </w:pPr>
          </w:p>
        </w:tc>
        <w:tc>
          <w:tcPr>
            <w:tcW w:w="2934" w:type="dxa"/>
            <w:gridSpan w:val="2"/>
            <w:shd w:val="clear" w:color="auto" w:fill="auto"/>
            <w:vAlign w:val="center"/>
          </w:tcPr>
          <w:p w14:paraId="3C8339A6" w14:textId="77777777" w:rsidR="00560C1A" w:rsidRPr="008A2950" w:rsidRDefault="00560C1A" w:rsidP="00CD2A99">
            <w:pPr>
              <w:spacing w:before="120" w:after="120" w:line="240" w:lineRule="auto"/>
              <w:rPr>
                <w:i/>
                <w:color w:val="FF0000"/>
              </w:rPr>
            </w:pPr>
            <w:r w:rsidRPr="008A2950">
              <w:rPr>
                <w:i/>
                <w:color w:val="FF0000"/>
              </w:rPr>
              <w:t>Código AF-1</w:t>
            </w:r>
          </w:p>
        </w:tc>
        <w:tc>
          <w:tcPr>
            <w:tcW w:w="2104" w:type="dxa"/>
            <w:gridSpan w:val="2"/>
            <w:shd w:val="clear" w:color="auto" w:fill="auto"/>
            <w:vAlign w:val="center"/>
          </w:tcPr>
          <w:p w14:paraId="1147681B" w14:textId="77777777" w:rsidR="00560C1A" w:rsidRPr="008A2950" w:rsidRDefault="00560C1A" w:rsidP="00CD2A99">
            <w:pPr>
              <w:spacing w:before="120" w:after="120" w:line="240" w:lineRule="auto"/>
              <w:rPr>
                <w:color w:val="FF0000"/>
              </w:rPr>
            </w:pPr>
            <w:r w:rsidRPr="008A2950">
              <w:rPr>
                <w:color w:val="FF0000"/>
              </w:rPr>
              <w:t>32</w:t>
            </w:r>
          </w:p>
        </w:tc>
        <w:tc>
          <w:tcPr>
            <w:tcW w:w="2036" w:type="dxa"/>
            <w:shd w:val="clear" w:color="auto" w:fill="auto"/>
            <w:vAlign w:val="center"/>
          </w:tcPr>
          <w:p w14:paraId="7B717C44" w14:textId="77777777" w:rsidR="00560C1A" w:rsidRPr="008A2950" w:rsidRDefault="00560C1A" w:rsidP="00CD2A99">
            <w:pPr>
              <w:spacing w:before="120" w:after="120" w:line="240" w:lineRule="auto"/>
              <w:rPr>
                <w:color w:val="FF0000"/>
              </w:rPr>
            </w:pPr>
            <w:r w:rsidRPr="008A2950">
              <w:rPr>
                <w:color w:val="FF0000"/>
              </w:rPr>
              <w:t>100%</w:t>
            </w:r>
          </w:p>
        </w:tc>
      </w:tr>
      <w:tr w:rsidR="00560C1A" w:rsidRPr="008A2950" w14:paraId="467AEEE9" w14:textId="77777777" w:rsidTr="00CD2A99">
        <w:trPr>
          <w:trHeight w:val="262"/>
        </w:trPr>
        <w:tc>
          <w:tcPr>
            <w:tcW w:w="2100" w:type="dxa"/>
            <w:vMerge/>
            <w:shd w:val="clear" w:color="auto" w:fill="auto"/>
            <w:vAlign w:val="center"/>
          </w:tcPr>
          <w:p w14:paraId="1CE0DC57" w14:textId="77777777" w:rsidR="00560C1A" w:rsidRPr="008A2950" w:rsidRDefault="00560C1A" w:rsidP="00CD2A99">
            <w:pPr>
              <w:spacing w:before="120" w:after="120" w:line="240" w:lineRule="auto"/>
              <w:rPr>
                <w:color w:val="FF0000"/>
              </w:rPr>
            </w:pPr>
          </w:p>
        </w:tc>
        <w:tc>
          <w:tcPr>
            <w:tcW w:w="2934" w:type="dxa"/>
            <w:gridSpan w:val="2"/>
            <w:shd w:val="clear" w:color="auto" w:fill="auto"/>
            <w:vAlign w:val="center"/>
          </w:tcPr>
          <w:p w14:paraId="7971BA16" w14:textId="77777777" w:rsidR="00560C1A" w:rsidRPr="008A2950" w:rsidRDefault="00560C1A" w:rsidP="00CD2A99">
            <w:pPr>
              <w:spacing w:before="120" w:after="120" w:line="240" w:lineRule="auto"/>
              <w:rPr>
                <w:color w:val="FF0000"/>
              </w:rPr>
            </w:pPr>
            <w:r w:rsidRPr="008A2950">
              <w:rPr>
                <w:i/>
                <w:color w:val="FF0000"/>
              </w:rPr>
              <w:t>Código AF-2</w:t>
            </w:r>
          </w:p>
        </w:tc>
        <w:tc>
          <w:tcPr>
            <w:tcW w:w="2104" w:type="dxa"/>
            <w:gridSpan w:val="2"/>
            <w:shd w:val="clear" w:color="auto" w:fill="auto"/>
            <w:vAlign w:val="center"/>
          </w:tcPr>
          <w:p w14:paraId="1AFCDEF2" w14:textId="77777777" w:rsidR="00560C1A" w:rsidRPr="008A2950" w:rsidRDefault="00560C1A" w:rsidP="00CD2A99">
            <w:pPr>
              <w:spacing w:before="120" w:after="120" w:line="240" w:lineRule="auto"/>
              <w:rPr>
                <w:color w:val="FF0000"/>
              </w:rPr>
            </w:pPr>
            <w:r w:rsidRPr="008A2950">
              <w:rPr>
                <w:color w:val="FF0000"/>
              </w:rPr>
              <w:t>16</w:t>
            </w:r>
          </w:p>
        </w:tc>
        <w:tc>
          <w:tcPr>
            <w:tcW w:w="2036" w:type="dxa"/>
            <w:shd w:val="clear" w:color="auto" w:fill="auto"/>
          </w:tcPr>
          <w:p w14:paraId="7201B49D" w14:textId="77777777" w:rsidR="00560C1A" w:rsidRPr="008A2950" w:rsidRDefault="00560C1A" w:rsidP="00CD2A99">
            <w:pPr>
              <w:spacing w:before="120" w:after="120" w:line="240" w:lineRule="auto"/>
              <w:rPr>
                <w:color w:val="FF0000"/>
              </w:rPr>
            </w:pPr>
            <w:r w:rsidRPr="008A2950">
              <w:rPr>
                <w:color w:val="FF0000"/>
              </w:rPr>
              <w:t>100%</w:t>
            </w:r>
          </w:p>
        </w:tc>
      </w:tr>
      <w:tr w:rsidR="00560C1A" w:rsidRPr="008A2950" w14:paraId="7A7E2AAC" w14:textId="77777777" w:rsidTr="00CD2A99">
        <w:trPr>
          <w:trHeight w:val="262"/>
        </w:trPr>
        <w:tc>
          <w:tcPr>
            <w:tcW w:w="2100" w:type="dxa"/>
            <w:vMerge/>
            <w:shd w:val="clear" w:color="auto" w:fill="auto"/>
            <w:vAlign w:val="center"/>
          </w:tcPr>
          <w:p w14:paraId="752C2E7E" w14:textId="77777777" w:rsidR="00560C1A" w:rsidRPr="008A2950" w:rsidRDefault="00560C1A" w:rsidP="00CD2A99">
            <w:pPr>
              <w:spacing w:before="120" w:after="120" w:line="240" w:lineRule="auto"/>
              <w:rPr>
                <w:color w:val="FF0000"/>
              </w:rPr>
            </w:pPr>
          </w:p>
        </w:tc>
        <w:tc>
          <w:tcPr>
            <w:tcW w:w="2934" w:type="dxa"/>
            <w:gridSpan w:val="2"/>
            <w:shd w:val="clear" w:color="auto" w:fill="auto"/>
            <w:vAlign w:val="center"/>
          </w:tcPr>
          <w:p w14:paraId="3B008D69" w14:textId="77777777" w:rsidR="00560C1A" w:rsidRPr="008A2950" w:rsidRDefault="00560C1A" w:rsidP="00CD2A99">
            <w:pPr>
              <w:spacing w:before="120" w:after="120" w:line="240" w:lineRule="auto"/>
              <w:rPr>
                <w:i/>
                <w:color w:val="FF0000"/>
              </w:rPr>
            </w:pPr>
            <w:r w:rsidRPr="008A2950">
              <w:rPr>
                <w:i/>
                <w:color w:val="FF0000"/>
              </w:rPr>
              <w:t>Código AF-3</w:t>
            </w:r>
          </w:p>
        </w:tc>
        <w:tc>
          <w:tcPr>
            <w:tcW w:w="2104" w:type="dxa"/>
            <w:gridSpan w:val="2"/>
            <w:shd w:val="clear" w:color="auto" w:fill="auto"/>
            <w:vAlign w:val="center"/>
          </w:tcPr>
          <w:p w14:paraId="1F3DD5E1" w14:textId="77777777" w:rsidR="00560C1A" w:rsidRPr="008A2950" w:rsidRDefault="00560C1A" w:rsidP="00CD2A99">
            <w:pPr>
              <w:spacing w:before="120" w:after="120" w:line="240" w:lineRule="auto"/>
              <w:rPr>
                <w:color w:val="FF0000"/>
              </w:rPr>
            </w:pPr>
            <w:r w:rsidRPr="008A2950">
              <w:rPr>
                <w:color w:val="FF0000"/>
              </w:rPr>
              <w:t>90</w:t>
            </w:r>
          </w:p>
        </w:tc>
        <w:tc>
          <w:tcPr>
            <w:tcW w:w="2036" w:type="dxa"/>
            <w:shd w:val="clear" w:color="auto" w:fill="auto"/>
          </w:tcPr>
          <w:p w14:paraId="2242DF53" w14:textId="77777777" w:rsidR="00560C1A" w:rsidRPr="008A2950" w:rsidRDefault="00560C1A" w:rsidP="00CD2A99">
            <w:pPr>
              <w:spacing w:before="120" w:after="120" w:line="240" w:lineRule="auto"/>
              <w:rPr>
                <w:color w:val="FF0000"/>
              </w:rPr>
            </w:pPr>
            <w:r w:rsidRPr="008A2950">
              <w:rPr>
                <w:color w:val="FF0000"/>
              </w:rPr>
              <w:t>0%</w:t>
            </w:r>
          </w:p>
        </w:tc>
      </w:tr>
      <w:tr w:rsidR="00D743A5" w:rsidRPr="008A2950" w14:paraId="50841101" w14:textId="77777777" w:rsidTr="00CD2A99">
        <w:trPr>
          <w:trHeight w:val="262"/>
        </w:trPr>
        <w:tc>
          <w:tcPr>
            <w:tcW w:w="2100" w:type="dxa"/>
            <w:vMerge/>
            <w:shd w:val="clear" w:color="auto" w:fill="auto"/>
            <w:vAlign w:val="center"/>
          </w:tcPr>
          <w:p w14:paraId="5537F92D" w14:textId="77777777" w:rsidR="00D743A5" w:rsidRPr="008A2950" w:rsidRDefault="00D743A5" w:rsidP="00D743A5">
            <w:pPr>
              <w:spacing w:before="120" w:after="120" w:line="240" w:lineRule="auto"/>
              <w:rPr>
                <w:color w:val="FF0000"/>
              </w:rPr>
            </w:pPr>
          </w:p>
        </w:tc>
        <w:tc>
          <w:tcPr>
            <w:tcW w:w="2934" w:type="dxa"/>
            <w:gridSpan w:val="2"/>
            <w:shd w:val="clear" w:color="auto" w:fill="auto"/>
            <w:vAlign w:val="center"/>
          </w:tcPr>
          <w:p w14:paraId="5F5F1461" w14:textId="77777777" w:rsidR="00D743A5" w:rsidRPr="008A2950" w:rsidRDefault="00D743A5" w:rsidP="00D743A5">
            <w:pPr>
              <w:spacing w:before="120" w:after="120" w:line="240" w:lineRule="auto"/>
              <w:rPr>
                <w:i/>
                <w:color w:val="FF0000"/>
              </w:rPr>
            </w:pPr>
            <w:r w:rsidRPr="008A2950">
              <w:rPr>
                <w:i/>
                <w:color w:val="FF0000"/>
              </w:rPr>
              <w:t>Código AF-4</w:t>
            </w:r>
          </w:p>
        </w:tc>
        <w:tc>
          <w:tcPr>
            <w:tcW w:w="2104" w:type="dxa"/>
            <w:gridSpan w:val="2"/>
            <w:shd w:val="clear" w:color="auto" w:fill="auto"/>
            <w:vAlign w:val="center"/>
          </w:tcPr>
          <w:p w14:paraId="5D9DAFB1" w14:textId="5E59C7DF" w:rsidR="00D743A5" w:rsidRPr="008A2950" w:rsidRDefault="00D743A5" w:rsidP="00D743A5">
            <w:pPr>
              <w:spacing w:before="120" w:after="120" w:line="240" w:lineRule="auto"/>
              <w:rPr>
                <w:color w:val="FF0000"/>
              </w:rPr>
            </w:pPr>
            <w:r w:rsidRPr="008A2950">
              <w:rPr>
                <w:color w:val="FF0000"/>
              </w:rPr>
              <w:t>7</w:t>
            </w:r>
          </w:p>
        </w:tc>
        <w:tc>
          <w:tcPr>
            <w:tcW w:w="2036" w:type="dxa"/>
            <w:shd w:val="clear" w:color="auto" w:fill="auto"/>
          </w:tcPr>
          <w:p w14:paraId="056A0D12" w14:textId="30035E48" w:rsidR="00D743A5" w:rsidRPr="008A2950" w:rsidRDefault="00D743A5" w:rsidP="00D743A5">
            <w:pPr>
              <w:spacing w:before="120" w:after="120" w:line="240" w:lineRule="auto"/>
              <w:rPr>
                <w:color w:val="FF0000"/>
              </w:rPr>
            </w:pPr>
            <w:r w:rsidRPr="008A2950">
              <w:rPr>
                <w:color w:val="FF0000"/>
              </w:rPr>
              <w:t>50%</w:t>
            </w:r>
          </w:p>
        </w:tc>
      </w:tr>
      <w:tr w:rsidR="00D743A5" w:rsidRPr="008A2950" w14:paraId="01059024" w14:textId="77777777" w:rsidTr="00CD2A99">
        <w:trPr>
          <w:trHeight w:val="262"/>
        </w:trPr>
        <w:tc>
          <w:tcPr>
            <w:tcW w:w="2100" w:type="dxa"/>
            <w:vMerge/>
            <w:shd w:val="clear" w:color="auto" w:fill="auto"/>
            <w:vAlign w:val="center"/>
          </w:tcPr>
          <w:p w14:paraId="758D264E" w14:textId="77777777" w:rsidR="00D743A5" w:rsidRPr="008A2950" w:rsidRDefault="00D743A5" w:rsidP="00D743A5">
            <w:pPr>
              <w:spacing w:before="120" w:after="120" w:line="240" w:lineRule="auto"/>
              <w:rPr>
                <w:color w:val="FF0000"/>
              </w:rPr>
            </w:pPr>
          </w:p>
        </w:tc>
        <w:tc>
          <w:tcPr>
            <w:tcW w:w="2934" w:type="dxa"/>
            <w:gridSpan w:val="2"/>
            <w:shd w:val="clear" w:color="auto" w:fill="auto"/>
            <w:vAlign w:val="center"/>
          </w:tcPr>
          <w:p w14:paraId="43038176" w14:textId="77777777" w:rsidR="00D743A5" w:rsidRPr="008A2950" w:rsidRDefault="00D743A5" w:rsidP="00D743A5">
            <w:pPr>
              <w:spacing w:before="120" w:after="120" w:line="240" w:lineRule="auto"/>
              <w:rPr>
                <w:i/>
                <w:color w:val="FF0000"/>
              </w:rPr>
            </w:pPr>
            <w:r w:rsidRPr="008A2950">
              <w:rPr>
                <w:i/>
                <w:color w:val="FF0000"/>
              </w:rPr>
              <w:t>Código AF-5</w:t>
            </w:r>
          </w:p>
        </w:tc>
        <w:tc>
          <w:tcPr>
            <w:tcW w:w="2104" w:type="dxa"/>
            <w:gridSpan w:val="2"/>
            <w:shd w:val="clear" w:color="auto" w:fill="auto"/>
            <w:vAlign w:val="center"/>
          </w:tcPr>
          <w:p w14:paraId="788A60E8" w14:textId="4273F66F" w:rsidR="00D743A5" w:rsidRPr="008A2950" w:rsidRDefault="00D743A5" w:rsidP="00D743A5">
            <w:pPr>
              <w:spacing w:before="120" w:after="120" w:line="240" w:lineRule="auto"/>
              <w:rPr>
                <w:color w:val="FF0000"/>
              </w:rPr>
            </w:pPr>
            <w:r w:rsidRPr="008A2950">
              <w:rPr>
                <w:color w:val="FF0000"/>
              </w:rPr>
              <w:t>5</w:t>
            </w:r>
          </w:p>
        </w:tc>
        <w:tc>
          <w:tcPr>
            <w:tcW w:w="2036" w:type="dxa"/>
            <w:shd w:val="clear" w:color="auto" w:fill="auto"/>
          </w:tcPr>
          <w:p w14:paraId="6FB4AAB3" w14:textId="29B5C51A" w:rsidR="00D743A5" w:rsidRPr="008A2950" w:rsidRDefault="00D743A5" w:rsidP="00D743A5">
            <w:pPr>
              <w:spacing w:before="120" w:after="120" w:line="240" w:lineRule="auto"/>
              <w:rPr>
                <w:color w:val="FF0000"/>
              </w:rPr>
            </w:pPr>
            <w:r w:rsidRPr="008A2950">
              <w:rPr>
                <w:color w:val="FF0000"/>
              </w:rPr>
              <w:t>10%</w:t>
            </w:r>
          </w:p>
        </w:tc>
      </w:tr>
      <w:tr w:rsidR="00560C1A" w:rsidRPr="008A2950" w14:paraId="73BCB49F" w14:textId="77777777" w:rsidTr="00CD2A99">
        <w:trPr>
          <w:trHeight w:val="170"/>
        </w:trPr>
        <w:tc>
          <w:tcPr>
            <w:tcW w:w="2100" w:type="dxa"/>
            <w:vMerge w:val="restart"/>
            <w:shd w:val="clear" w:color="auto" w:fill="auto"/>
            <w:vAlign w:val="center"/>
          </w:tcPr>
          <w:p w14:paraId="46518637" w14:textId="77777777" w:rsidR="00560C1A" w:rsidRPr="008A2950" w:rsidRDefault="00560C1A" w:rsidP="00CD2A99">
            <w:pPr>
              <w:spacing w:before="120" w:after="120" w:line="240" w:lineRule="auto"/>
              <w:rPr>
                <w:color w:val="FF0000"/>
              </w:rPr>
            </w:pPr>
            <w:r w:rsidRPr="008A2950">
              <w:rPr>
                <w:color w:val="FF0000"/>
              </w:rPr>
              <w:t>Metodologías docentes</w:t>
            </w:r>
          </w:p>
        </w:tc>
        <w:tc>
          <w:tcPr>
            <w:tcW w:w="7074" w:type="dxa"/>
            <w:gridSpan w:val="5"/>
            <w:shd w:val="clear" w:color="auto" w:fill="auto"/>
            <w:vAlign w:val="center"/>
          </w:tcPr>
          <w:p w14:paraId="4096C97E" w14:textId="77777777" w:rsidR="00560C1A" w:rsidRPr="008A2950" w:rsidRDefault="00560C1A" w:rsidP="00CD2A99">
            <w:pPr>
              <w:spacing w:before="120" w:after="120" w:line="240" w:lineRule="auto"/>
              <w:rPr>
                <w:color w:val="FF0000"/>
              </w:rPr>
            </w:pPr>
            <w:r w:rsidRPr="008A2950">
              <w:rPr>
                <w:i/>
                <w:color w:val="FF0000"/>
              </w:rPr>
              <w:t>Código MD-1</w:t>
            </w:r>
          </w:p>
        </w:tc>
      </w:tr>
      <w:tr w:rsidR="00560C1A" w:rsidRPr="008A2950" w14:paraId="1D1245F8" w14:textId="77777777" w:rsidTr="00CD2A99">
        <w:trPr>
          <w:trHeight w:val="170"/>
        </w:trPr>
        <w:tc>
          <w:tcPr>
            <w:tcW w:w="2100" w:type="dxa"/>
            <w:vMerge/>
            <w:shd w:val="clear" w:color="auto" w:fill="auto"/>
            <w:vAlign w:val="center"/>
          </w:tcPr>
          <w:p w14:paraId="296A2D67" w14:textId="77777777" w:rsidR="00560C1A" w:rsidRPr="008A2950" w:rsidRDefault="00560C1A" w:rsidP="00CD2A99">
            <w:pPr>
              <w:spacing w:before="120" w:after="120" w:line="240" w:lineRule="auto"/>
              <w:rPr>
                <w:color w:val="FF0000"/>
              </w:rPr>
            </w:pPr>
          </w:p>
        </w:tc>
        <w:tc>
          <w:tcPr>
            <w:tcW w:w="7074" w:type="dxa"/>
            <w:gridSpan w:val="5"/>
            <w:shd w:val="clear" w:color="auto" w:fill="auto"/>
          </w:tcPr>
          <w:p w14:paraId="695C82C9" w14:textId="77777777" w:rsidR="00560C1A" w:rsidRPr="008A2950" w:rsidRDefault="00560C1A" w:rsidP="00CD2A99">
            <w:pPr>
              <w:spacing w:before="120" w:after="120" w:line="240" w:lineRule="auto"/>
              <w:rPr>
                <w:i/>
                <w:color w:val="FF0000"/>
              </w:rPr>
            </w:pPr>
            <w:r w:rsidRPr="008A2950">
              <w:rPr>
                <w:i/>
                <w:color w:val="FF0000"/>
              </w:rPr>
              <w:t>Código MD-2</w:t>
            </w:r>
          </w:p>
        </w:tc>
      </w:tr>
      <w:tr w:rsidR="00560C1A" w:rsidRPr="008A2950" w14:paraId="239BFD9B" w14:textId="77777777" w:rsidTr="00CD2A99">
        <w:trPr>
          <w:trHeight w:val="170"/>
        </w:trPr>
        <w:tc>
          <w:tcPr>
            <w:tcW w:w="2100" w:type="dxa"/>
            <w:vMerge/>
            <w:shd w:val="clear" w:color="auto" w:fill="auto"/>
            <w:vAlign w:val="center"/>
          </w:tcPr>
          <w:p w14:paraId="6112F29D" w14:textId="77777777" w:rsidR="00560C1A" w:rsidRPr="008A2950" w:rsidRDefault="00560C1A" w:rsidP="00CD2A99">
            <w:pPr>
              <w:spacing w:before="120" w:after="120" w:line="240" w:lineRule="auto"/>
              <w:rPr>
                <w:color w:val="FF0000"/>
              </w:rPr>
            </w:pPr>
          </w:p>
        </w:tc>
        <w:tc>
          <w:tcPr>
            <w:tcW w:w="7074" w:type="dxa"/>
            <w:gridSpan w:val="5"/>
            <w:shd w:val="clear" w:color="auto" w:fill="auto"/>
          </w:tcPr>
          <w:p w14:paraId="2EF261BB" w14:textId="77777777" w:rsidR="00560C1A" w:rsidRPr="008A2950" w:rsidRDefault="00560C1A" w:rsidP="00CD2A99">
            <w:pPr>
              <w:spacing w:before="120" w:after="120" w:line="240" w:lineRule="auto"/>
              <w:rPr>
                <w:i/>
                <w:color w:val="FF0000"/>
              </w:rPr>
            </w:pPr>
            <w:r w:rsidRPr="008A2950">
              <w:rPr>
                <w:i/>
                <w:color w:val="FF0000"/>
              </w:rPr>
              <w:t>Código MD-3</w:t>
            </w:r>
          </w:p>
        </w:tc>
      </w:tr>
      <w:tr w:rsidR="00560C1A" w:rsidRPr="008A2950" w14:paraId="21E4271E" w14:textId="77777777" w:rsidTr="00CD2A99">
        <w:trPr>
          <w:trHeight w:val="170"/>
        </w:trPr>
        <w:tc>
          <w:tcPr>
            <w:tcW w:w="2100" w:type="dxa"/>
            <w:vMerge/>
            <w:shd w:val="clear" w:color="auto" w:fill="auto"/>
            <w:vAlign w:val="center"/>
          </w:tcPr>
          <w:p w14:paraId="325CDF67" w14:textId="77777777" w:rsidR="00560C1A" w:rsidRPr="008A2950" w:rsidRDefault="00560C1A" w:rsidP="00CD2A99">
            <w:pPr>
              <w:spacing w:before="120" w:after="120" w:line="240" w:lineRule="auto"/>
              <w:rPr>
                <w:color w:val="FF0000"/>
              </w:rPr>
            </w:pPr>
          </w:p>
        </w:tc>
        <w:tc>
          <w:tcPr>
            <w:tcW w:w="7074" w:type="dxa"/>
            <w:gridSpan w:val="5"/>
            <w:shd w:val="clear" w:color="auto" w:fill="auto"/>
          </w:tcPr>
          <w:p w14:paraId="2FF33FD2" w14:textId="77777777" w:rsidR="00560C1A" w:rsidRPr="008A2950" w:rsidRDefault="00560C1A" w:rsidP="00CD2A99">
            <w:pPr>
              <w:spacing w:before="120" w:after="120" w:line="240" w:lineRule="auto"/>
              <w:rPr>
                <w:i/>
                <w:color w:val="FF0000"/>
              </w:rPr>
            </w:pPr>
            <w:r w:rsidRPr="008A2950">
              <w:rPr>
                <w:i/>
                <w:color w:val="FF0000"/>
              </w:rPr>
              <w:t>Código MD-4</w:t>
            </w:r>
          </w:p>
        </w:tc>
      </w:tr>
      <w:tr w:rsidR="00560C1A" w:rsidRPr="008A2950" w14:paraId="36987754" w14:textId="77777777" w:rsidTr="00CD2A99">
        <w:trPr>
          <w:trHeight w:val="170"/>
        </w:trPr>
        <w:tc>
          <w:tcPr>
            <w:tcW w:w="2100" w:type="dxa"/>
            <w:vMerge/>
            <w:shd w:val="clear" w:color="auto" w:fill="auto"/>
            <w:vAlign w:val="center"/>
          </w:tcPr>
          <w:p w14:paraId="48BD7CD8" w14:textId="77777777" w:rsidR="00560C1A" w:rsidRPr="008A2950" w:rsidRDefault="00560C1A" w:rsidP="00CD2A99">
            <w:pPr>
              <w:spacing w:before="120" w:after="120" w:line="240" w:lineRule="auto"/>
              <w:rPr>
                <w:color w:val="FF0000"/>
              </w:rPr>
            </w:pPr>
          </w:p>
        </w:tc>
        <w:tc>
          <w:tcPr>
            <w:tcW w:w="7074" w:type="dxa"/>
            <w:gridSpan w:val="5"/>
            <w:shd w:val="clear" w:color="auto" w:fill="auto"/>
          </w:tcPr>
          <w:p w14:paraId="286B473B" w14:textId="77777777" w:rsidR="00560C1A" w:rsidRPr="008A2950" w:rsidRDefault="00560C1A" w:rsidP="00CD2A99">
            <w:pPr>
              <w:spacing w:before="120" w:after="120" w:line="240" w:lineRule="auto"/>
              <w:rPr>
                <w:i/>
                <w:color w:val="FF0000"/>
              </w:rPr>
            </w:pPr>
            <w:r w:rsidRPr="008A2950">
              <w:rPr>
                <w:i/>
                <w:color w:val="FF0000"/>
              </w:rPr>
              <w:t>Código MD-5</w:t>
            </w:r>
          </w:p>
        </w:tc>
      </w:tr>
      <w:tr w:rsidR="00560C1A" w:rsidRPr="008A2950" w14:paraId="7706E9B9" w14:textId="77777777" w:rsidTr="00CD2A99">
        <w:trPr>
          <w:trHeight w:val="129"/>
        </w:trPr>
        <w:tc>
          <w:tcPr>
            <w:tcW w:w="2100" w:type="dxa"/>
            <w:vMerge w:val="restart"/>
            <w:shd w:val="clear" w:color="auto" w:fill="auto"/>
            <w:vAlign w:val="center"/>
          </w:tcPr>
          <w:p w14:paraId="1226A3A4" w14:textId="77777777" w:rsidR="00560C1A" w:rsidRPr="008A2950" w:rsidRDefault="00560C1A" w:rsidP="00CD2A99">
            <w:pPr>
              <w:spacing w:before="120" w:after="120" w:line="240" w:lineRule="auto"/>
              <w:rPr>
                <w:color w:val="FF0000"/>
              </w:rPr>
            </w:pPr>
            <w:r w:rsidRPr="008A2950">
              <w:rPr>
                <w:color w:val="FF0000"/>
              </w:rPr>
              <w:t>Sistemas de evaluación</w:t>
            </w:r>
          </w:p>
        </w:tc>
        <w:tc>
          <w:tcPr>
            <w:tcW w:w="2934" w:type="dxa"/>
            <w:gridSpan w:val="2"/>
            <w:shd w:val="clear" w:color="auto" w:fill="auto"/>
            <w:vAlign w:val="center"/>
          </w:tcPr>
          <w:p w14:paraId="6F60810C" w14:textId="77777777" w:rsidR="00560C1A" w:rsidRPr="008A2950" w:rsidRDefault="00560C1A" w:rsidP="00CD2A99">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shd w:val="clear" w:color="auto" w:fill="auto"/>
            <w:vAlign w:val="center"/>
          </w:tcPr>
          <w:p w14:paraId="6443AB95" w14:textId="77777777" w:rsidR="00560C1A" w:rsidRPr="008A2950" w:rsidRDefault="00560C1A" w:rsidP="00CD2A99">
            <w:pPr>
              <w:spacing w:before="120" w:after="120" w:line="240" w:lineRule="auto"/>
              <w:jc w:val="center"/>
              <w:rPr>
                <w:color w:val="FF0000"/>
              </w:rPr>
            </w:pPr>
            <w:r w:rsidRPr="008A2950">
              <w:rPr>
                <w:rFonts w:cs="Calibri"/>
                <w:b/>
                <w:color w:val="FF0000"/>
                <w:sz w:val="18"/>
                <w:szCs w:val="18"/>
              </w:rPr>
              <w:t>Ponderación Mín.</w:t>
            </w:r>
          </w:p>
        </w:tc>
        <w:tc>
          <w:tcPr>
            <w:tcW w:w="2036" w:type="dxa"/>
            <w:shd w:val="clear" w:color="auto" w:fill="auto"/>
            <w:vAlign w:val="center"/>
          </w:tcPr>
          <w:p w14:paraId="131A67A5" w14:textId="77777777" w:rsidR="00560C1A" w:rsidRPr="008A2950" w:rsidRDefault="00560C1A" w:rsidP="00CD2A99">
            <w:pPr>
              <w:spacing w:before="120" w:after="120" w:line="240" w:lineRule="auto"/>
              <w:jc w:val="center"/>
              <w:rPr>
                <w:color w:val="FF0000"/>
              </w:rPr>
            </w:pPr>
            <w:r w:rsidRPr="008A2950">
              <w:rPr>
                <w:rFonts w:cs="Calibri"/>
                <w:b/>
                <w:color w:val="FF0000"/>
                <w:sz w:val="18"/>
                <w:szCs w:val="18"/>
              </w:rPr>
              <w:t>Ponderación Máx.</w:t>
            </w:r>
          </w:p>
        </w:tc>
      </w:tr>
      <w:tr w:rsidR="00560C1A" w:rsidRPr="008A2950" w14:paraId="30ED93A8" w14:textId="77777777" w:rsidTr="00CD2A99">
        <w:trPr>
          <w:trHeight w:val="127"/>
        </w:trPr>
        <w:tc>
          <w:tcPr>
            <w:tcW w:w="2100" w:type="dxa"/>
            <w:vMerge/>
            <w:shd w:val="clear" w:color="auto" w:fill="auto"/>
            <w:vAlign w:val="center"/>
          </w:tcPr>
          <w:p w14:paraId="5F4154AB" w14:textId="77777777" w:rsidR="00560C1A" w:rsidRPr="008A2950" w:rsidRDefault="00560C1A" w:rsidP="00CD2A99">
            <w:pPr>
              <w:spacing w:before="120" w:after="120" w:line="240" w:lineRule="auto"/>
              <w:rPr>
                <w:color w:val="FF0000"/>
              </w:rPr>
            </w:pPr>
          </w:p>
        </w:tc>
        <w:tc>
          <w:tcPr>
            <w:tcW w:w="2934" w:type="dxa"/>
            <w:gridSpan w:val="2"/>
            <w:shd w:val="clear" w:color="auto" w:fill="auto"/>
            <w:vAlign w:val="center"/>
          </w:tcPr>
          <w:p w14:paraId="685A04B4" w14:textId="77777777" w:rsidR="00560C1A" w:rsidRPr="008A2950" w:rsidRDefault="00560C1A" w:rsidP="00CD2A99">
            <w:pPr>
              <w:spacing w:before="120" w:after="120" w:line="240" w:lineRule="auto"/>
              <w:rPr>
                <w:color w:val="FF0000"/>
              </w:rPr>
            </w:pPr>
            <w:r w:rsidRPr="008A2950">
              <w:rPr>
                <w:i/>
                <w:color w:val="FF0000"/>
              </w:rPr>
              <w:t>Código SE-1</w:t>
            </w:r>
          </w:p>
        </w:tc>
        <w:tc>
          <w:tcPr>
            <w:tcW w:w="2104" w:type="dxa"/>
            <w:gridSpan w:val="2"/>
            <w:shd w:val="clear" w:color="auto" w:fill="auto"/>
          </w:tcPr>
          <w:p w14:paraId="60734C66" w14:textId="77777777" w:rsidR="00560C1A" w:rsidRPr="008A2950" w:rsidRDefault="00560C1A" w:rsidP="00CD2A99">
            <w:pPr>
              <w:spacing w:before="120" w:after="120" w:line="240" w:lineRule="auto"/>
              <w:rPr>
                <w:color w:val="FF0000"/>
              </w:rPr>
            </w:pPr>
            <w:r w:rsidRPr="008A2950">
              <w:rPr>
                <w:color w:val="FF0000"/>
              </w:rPr>
              <w:t>5.0</w:t>
            </w:r>
          </w:p>
        </w:tc>
        <w:tc>
          <w:tcPr>
            <w:tcW w:w="2036" w:type="dxa"/>
            <w:shd w:val="clear" w:color="auto" w:fill="auto"/>
          </w:tcPr>
          <w:p w14:paraId="4246CB2F" w14:textId="77777777" w:rsidR="00560C1A" w:rsidRPr="008A2950" w:rsidRDefault="00560C1A" w:rsidP="00CD2A99">
            <w:pPr>
              <w:spacing w:before="120" w:after="120" w:line="240" w:lineRule="auto"/>
              <w:rPr>
                <w:color w:val="FF0000"/>
              </w:rPr>
            </w:pPr>
            <w:r w:rsidRPr="008A2950">
              <w:rPr>
                <w:color w:val="FF0000"/>
              </w:rPr>
              <w:t>15.0</w:t>
            </w:r>
          </w:p>
        </w:tc>
      </w:tr>
      <w:tr w:rsidR="00560C1A" w:rsidRPr="008A2950" w14:paraId="2219D5F1" w14:textId="77777777" w:rsidTr="00CD2A99">
        <w:trPr>
          <w:trHeight w:val="127"/>
        </w:trPr>
        <w:tc>
          <w:tcPr>
            <w:tcW w:w="2100" w:type="dxa"/>
            <w:vMerge/>
            <w:shd w:val="clear" w:color="auto" w:fill="auto"/>
            <w:vAlign w:val="center"/>
          </w:tcPr>
          <w:p w14:paraId="254655BF" w14:textId="77777777" w:rsidR="00560C1A" w:rsidRPr="008A2950" w:rsidRDefault="00560C1A" w:rsidP="00CD2A99">
            <w:pPr>
              <w:spacing w:before="120" w:after="120" w:line="240" w:lineRule="auto"/>
              <w:rPr>
                <w:color w:val="FF0000"/>
              </w:rPr>
            </w:pPr>
          </w:p>
        </w:tc>
        <w:tc>
          <w:tcPr>
            <w:tcW w:w="2934" w:type="dxa"/>
            <w:gridSpan w:val="2"/>
            <w:shd w:val="clear" w:color="auto" w:fill="auto"/>
          </w:tcPr>
          <w:p w14:paraId="16543F54" w14:textId="77777777" w:rsidR="00560C1A" w:rsidRPr="008A2950" w:rsidRDefault="00560C1A" w:rsidP="00CD2A99">
            <w:pPr>
              <w:spacing w:before="120" w:after="120" w:line="240" w:lineRule="auto"/>
              <w:rPr>
                <w:i/>
                <w:color w:val="FF0000"/>
              </w:rPr>
            </w:pPr>
            <w:r w:rsidRPr="008A2950">
              <w:rPr>
                <w:i/>
                <w:color w:val="FF0000"/>
              </w:rPr>
              <w:t>Código SE-2</w:t>
            </w:r>
          </w:p>
        </w:tc>
        <w:tc>
          <w:tcPr>
            <w:tcW w:w="2104" w:type="dxa"/>
            <w:gridSpan w:val="2"/>
            <w:shd w:val="clear" w:color="auto" w:fill="auto"/>
          </w:tcPr>
          <w:p w14:paraId="390E432C" w14:textId="77777777" w:rsidR="00560C1A" w:rsidRPr="008A2950" w:rsidRDefault="00560C1A" w:rsidP="00CD2A99">
            <w:pPr>
              <w:spacing w:before="120" w:after="120" w:line="240" w:lineRule="auto"/>
              <w:rPr>
                <w:color w:val="FF0000"/>
              </w:rPr>
            </w:pPr>
            <w:r w:rsidRPr="008A2950">
              <w:rPr>
                <w:color w:val="FF0000"/>
              </w:rPr>
              <w:t>15.0</w:t>
            </w:r>
          </w:p>
        </w:tc>
        <w:tc>
          <w:tcPr>
            <w:tcW w:w="2036" w:type="dxa"/>
            <w:shd w:val="clear" w:color="auto" w:fill="auto"/>
          </w:tcPr>
          <w:p w14:paraId="7333B7A9" w14:textId="77777777" w:rsidR="00560C1A" w:rsidRPr="008A2950" w:rsidRDefault="00560C1A" w:rsidP="00CD2A99">
            <w:pPr>
              <w:spacing w:before="120" w:after="120" w:line="240" w:lineRule="auto"/>
              <w:rPr>
                <w:color w:val="FF0000"/>
              </w:rPr>
            </w:pPr>
            <w:r w:rsidRPr="008A2950">
              <w:rPr>
                <w:color w:val="FF0000"/>
              </w:rPr>
              <w:t>40.0</w:t>
            </w:r>
          </w:p>
        </w:tc>
      </w:tr>
      <w:tr w:rsidR="00560C1A" w:rsidRPr="008A2950" w14:paraId="65BD1FDA" w14:textId="77777777" w:rsidTr="00CD2A99">
        <w:trPr>
          <w:trHeight w:val="127"/>
        </w:trPr>
        <w:tc>
          <w:tcPr>
            <w:tcW w:w="2100" w:type="dxa"/>
            <w:vMerge/>
            <w:shd w:val="clear" w:color="auto" w:fill="auto"/>
            <w:vAlign w:val="center"/>
          </w:tcPr>
          <w:p w14:paraId="543148A7" w14:textId="77777777" w:rsidR="00560C1A" w:rsidRPr="008A2950" w:rsidRDefault="00560C1A" w:rsidP="00CD2A99">
            <w:pPr>
              <w:spacing w:before="120" w:after="120" w:line="240" w:lineRule="auto"/>
              <w:rPr>
                <w:color w:val="FF0000"/>
              </w:rPr>
            </w:pPr>
          </w:p>
        </w:tc>
        <w:tc>
          <w:tcPr>
            <w:tcW w:w="2934" w:type="dxa"/>
            <w:gridSpan w:val="2"/>
            <w:shd w:val="clear" w:color="auto" w:fill="auto"/>
          </w:tcPr>
          <w:p w14:paraId="01BD212A" w14:textId="77777777" w:rsidR="00560C1A" w:rsidRPr="008A2950" w:rsidRDefault="00560C1A" w:rsidP="00CD2A99">
            <w:pPr>
              <w:spacing w:before="120" w:after="120" w:line="240" w:lineRule="auto"/>
              <w:rPr>
                <w:i/>
                <w:color w:val="FF0000"/>
              </w:rPr>
            </w:pPr>
            <w:r w:rsidRPr="008A2950">
              <w:rPr>
                <w:i/>
                <w:color w:val="FF0000"/>
              </w:rPr>
              <w:t>Código SE-3</w:t>
            </w:r>
          </w:p>
        </w:tc>
        <w:tc>
          <w:tcPr>
            <w:tcW w:w="2104" w:type="dxa"/>
            <w:gridSpan w:val="2"/>
            <w:shd w:val="clear" w:color="auto" w:fill="auto"/>
          </w:tcPr>
          <w:p w14:paraId="4FADEA59" w14:textId="77777777" w:rsidR="00560C1A" w:rsidRPr="008A2950" w:rsidRDefault="00560C1A" w:rsidP="00CD2A99">
            <w:pPr>
              <w:spacing w:before="120" w:after="120" w:line="240" w:lineRule="auto"/>
              <w:rPr>
                <w:color w:val="FF0000"/>
              </w:rPr>
            </w:pPr>
            <w:r w:rsidRPr="008A2950">
              <w:rPr>
                <w:color w:val="FF0000"/>
              </w:rPr>
              <w:t>15.0</w:t>
            </w:r>
          </w:p>
        </w:tc>
        <w:tc>
          <w:tcPr>
            <w:tcW w:w="2036" w:type="dxa"/>
            <w:shd w:val="clear" w:color="auto" w:fill="auto"/>
          </w:tcPr>
          <w:p w14:paraId="5E044AF9" w14:textId="77777777" w:rsidR="00560C1A" w:rsidRPr="008A2950" w:rsidRDefault="00560C1A" w:rsidP="00CD2A99">
            <w:pPr>
              <w:spacing w:before="120" w:after="120" w:line="240" w:lineRule="auto"/>
              <w:rPr>
                <w:color w:val="FF0000"/>
              </w:rPr>
            </w:pPr>
            <w:r w:rsidRPr="008A2950">
              <w:rPr>
                <w:color w:val="FF0000"/>
              </w:rPr>
              <w:t>30.0</w:t>
            </w:r>
          </w:p>
        </w:tc>
      </w:tr>
      <w:tr w:rsidR="00560C1A" w:rsidRPr="008A2950" w14:paraId="5A525DF2" w14:textId="77777777" w:rsidTr="00CD2A99">
        <w:trPr>
          <w:trHeight w:val="127"/>
        </w:trPr>
        <w:tc>
          <w:tcPr>
            <w:tcW w:w="2100" w:type="dxa"/>
            <w:vMerge/>
            <w:shd w:val="clear" w:color="auto" w:fill="auto"/>
            <w:vAlign w:val="center"/>
          </w:tcPr>
          <w:p w14:paraId="237BCF87" w14:textId="77777777" w:rsidR="00560C1A" w:rsidRPr="008A2950" w:rsidRDefault="00560C1A" w:rsidP="00CD2A99">
            <w:pPr>
              <w:spacing w:before="120" w:after="120" w:line="240" w:lineRule="auto"/>
              <w:rPr>
                <w:color w:val="FF0000"/>
              </w:rPr>
            </w:pPr>
          </w:p>
        </w:tc>
        <w:tc>
          <w:tcPr>
            <w:tcW w:w="2934" w:type="dxa"/>
            <w:gridSpan w:val="2"/>
            <w:shd w:val="clear" w:color="auto" w:fill="auto"/>
          </w:tcPr>
          <w:p w14:paraId="5FD54602" w14:textId="77777777" w:rsidR="00560C1A" w:rsidRPr="008A2950" w:rsidRDefault="00560C1A" w:rsidP="00CD2A99">
            <w:pPr>
              <w:spacing w:before="120" w:after="120" w:line="240" w:lineRule="auto"/>
              <w:rPr>
                <w:i/>
                <w:color w:val="FF0000"/>
              </w:rPr>
            </w:pPr>
            <w:r w:rsidRPr="008A2950">
              <w:rPr>
                <w:i/>
                <w:color w:val="FF0000"/>
              </w:rPr>
              <w:t>Código SE-4</w:t>
            </w:r>
          </w:p>
        </w:tc>
        <w:tc>
          <w:tcPr>
            <w:tcW w:w="2104" w:type="dxa"/>
            <w:gridSpan w:val="2"/>
            <w:shd w:val="clear" w:color="auto" w:fill="auto"/>
          </w:tcPr>
          <w:p w14:paraId="13EB9E02" w14:textId="77777777" w:rsidR="00560C1A" w:rsidRPr="008A2950" w:rsidRDefault="00560C1A" w:rsidP="00CD2A99">
            <w:pPr>
              <w:spacing w:before="120" w:after="120" w:line="240" w:lineRule="auto"/>
              <w:rPr>
                <w:color w:val="FF0000"/>
              </w:rPr>
            </w:pPr>
            <w:r w:rsidRPr="008A2950">
              <w:rPr>
                <w:color w:val="FF0000"/>
              </w:rPr>
              <w:t>5.0</w:t>
            </w:r>
          </w:p>
        </w:tc>
        <w:tc>
          <w:tcPr>
            <w:tcW w:w="2036" w:type="dxa"/>
            <w:shd w:val="clear" w:color="auto" w:fill="auto"/>
          </w:tcPr>
          <w:p w14:paraId="5119800D" w14:textId="77777777" w:rsidR="00560C1A" w:rsidRPr="008A2950" w:rsidRDefault="00560C1A" w:rsidP="00CD2A99">
            <w:pPr>
              <w:spacing w:before="120" w:after="120" w:line="240" w:lineRule="auto"/>
              <w:rPr>
                <w:color w:val="FF0000"/>
              </w:rPr>
            </w:pPr>
            <w:r w:rsidRPr="008A2950">
              <w:rPr>
                <w:color w:val="FF0000"/>
              </w:rPr>
              <w:t>20.0</w:t>
            </w:r>
          </w:p>
        </w:tc>
      </w:tr>
      <w:tr w:rsidR="00560C1A" w:rsidRPr="008A2950" w14:paraId="2253389D" w14:textId="77777777" w:rsidTr="00CD2A99">
        <w:trPr>
          <w:trHeight w:val="127"/>
        </w:trPr>
        <w:tc>
          <w:tcPr>
            <w:tcW w:w="2100" w:type="dxa"/>
            <w:vMerge/>
            <w:shd w:val="clear" w:color="auto" w:fill="auto"/>
            <w:vAlign w:val="center"/>
          </w:tcPr>
          <w:p w14:paraId="24EAE3FC" w14:textId="77777777" w:rsidR="00560C1A" w:rsidRPr="008A2950" w:rsidRDefault="00560C1A" w:rsidP="00CD2A99">
            <w:pPr>
              <w:spacing w:before="120" w:after="120" w:line="240" w:lineRule="auto"/>
              <w:rPr>
                <w:color w:val="FF0000"/>
              </w:rPr>
            </w:pPr>
          </w:p>
        </w:tc>
        <w:tc>
          <w:tcPr>
            <w:tcW w:w="2934" w:type="dxa"/>
            <w:gridSpan w:val="2"/>
            <w:shd w:val="clear" w:color="auto" w:fill="auto"/>
          </w:tcPr>
          <w:p w14:paraId="6238F092" w14:textId="77777777" w:rsidR="00560C1A" w:rsidRPr="008A2950" w:rsidRDefault="00560C1A" w:rsidP="00CD2A99">
            <w:pPr>
              <w:spacing w:before="120" w:after="120" w:line="240" w:lineRule="auto"/>
              <w:rPr>
                <w:i/>
                <w:color w:val="FF0000"/>
              </w:rPr>
            </w:pPr>
            <w:r w:rsidRPr="008A2950">
              <w:rPr>
                <w:i/>
                <w:color w:val="FF0000"/>
              </w:rPr>
              <w:t>Código SE-5</w:t>
            </w:r>
          </w:p>
        </w:tc>
        <w:tc>
          <w:tcPr>
            <w:tcW w:w="2104" w:type="dxa"/>
            <w:gridSpan w:val="2"/>
            <w:shd w:val="clear" w:color="auto" w:fill="auto"/>
          </w:tcPr>
          <w:p w14:paraId="3D71E974" w14:textId="77777777" w:rsidR="00560C1A" w:rsidRPr="008A2950" w:rsidRDefault="00560C1A" w:rsidP="00CD2A99">
            <w:pPr>
              <w:spacing w:before="120" w:after="120" w:line="240" w:lineRule="auto"/>
              <w:rPr>
                <w:color w:val="FF0000"/>
              </w:rPr>
            </w:pPr>
            <w:r w:rsidRPr="008A2950">
              <w:rPr>
                <w:color w:val="FF0000"/>
              </w:rPr>
              <w:t>20.0</w:t>
            </w:r>
          </w:p>
        </w:tc>
        <w:tc>
          <w:tcPr>
            <w:tcW w:w="2036" w:type="dxa"/>
            <w:shd w:val="clear" w:color="auto" w:fill="auto"/>
          </w:tcPr>
          <w:p w14:paraId="5615EDDE" w14:textId="77777777" w:rsidR="00560C1A" w:rsidRPr="008A2950" w:rsidRDefault="00560C1A" w:rsidP="00CD2A99">
            <w:pPr>
              <w:spacing w:before="120" w:after="120" w:line="240" w:lineRule="auto"/>
              <w:rPr>
                <w:color w:val="FF0000"/>
              </w:rPr>
            </w:pPr>
            <w:r w:rsidRPr="008A2950">
              <w:rPr>
                <w:color w:val="FF0000"/>
              </w:rPr>
              <w:t>60.0</w:t>
            </w:r>
          </w:p>
        </w:tc>
      </w:tr>
      <w:tr w:rsidR="00560C1A" w:rsidRPr="008A2950" w14:paraId="4EA6AC15" w14:textId="77777777" w:rsidTr="00CD2A99">
        <w:trPr>
          <w:trHeight w:val="419"/>
        </w:trPr>
        <w:tc>
          <w:tcPr>
            <w:tcW w:w="2100" w:type="dxa"/>
            <w:shd w:val="clear" w:color="auto" w:fill="auto"/>
            <w:vAlign w:val="center"/>
          </w:tcPr>
          <w:p w14:paraId="6DAFA624" w14:textId="77777777" w:rsidR="00560C1A" w:rsidRPr="008A2950" w:rsidRDefault="00560C1A" w:rsidP="00CD2A99">
            <w:pPr>
              <w:spacing w:before="120" w:after="120" w:line="240" w:lineRule="auto"/>
              <w:rPr>
                <w:color w:val="FF0000"/>
              </w:rPr>
            </w:pPr>
            <w:r w:rsidRPr="008A2950">
              <w:rPr>
                <w:color w:val="FF0000"/>
              </w:rPr>
              <w:t>Observaciones</w:t>
            </w:r>
          </w:p>
        </w:tc>
        <w:tc>
          <w:tcPr>
            <w:tcW w:w="7074" w:type="dxa"/>
            <w:gridSpan w:val="5"/>
            <w:shd w:val="clear" w:color="auto" w:fill="auto"/>
            <w:vAlign w:val="center"/>
          </w:tcPr>
          <w:p w14:paraId="06859B62" w14:textId="77777777" w:rsidR="00560C1A" w:rsidRPr="008A2950" w:rsidRDefault="00560C1A" w:rsidP="00CD2A99">
            <w:pPr>
              <w:spacing w:before="120" w:after="120" w:line="240" w:lineRule="auto"/>
              <w:rPr>
                <w:color w:val="FF0000"/>
              </w:rPr>
            </w:pPr>
          </w:p>
        </w:tc>
      </w:tr>
      <w:tr w:rsidR="00560C1A" w:rsidRPr="008A2950" w14:paraId="493145D8" w14:textId="77777777" w:rsidTr="00560C1A">
        <w:trPr>
          <w:trHeight w:val="154"/>
        </w:trPr>
        <w:tc>
          <w:tcPr>
            <w:tcW w:w="2100" w:type="dxa"/>
            <w:vMerge w:val="restart"/>
            <w:shd w:val="clear" w:color="auto" w:fill="auto"/>
            <w:vAlign w:val="center"/>
          </w:tcPr>
          <w:p w14:paraId="6B248548" w14:textId="77777777" w:rsidR="00560C1A" w:rsidRPr="008A2950" w:rsidRDefault="00560C1A" w:rsidP="00CD2A99">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731A0B52" w14:textId="35D310E8" w:rsidR="00560C1A" w:rsidRPr="008A2950" w:rsidRDefault="00560C1A" w:rsidP="00CD2A99">
            <w:pPr>
              <w:spacing w:before="120" w:after="120" w:line="240" w:lineRule="auto"/>
              <w:rPr>
                <w:b/>
                <w:color w:val="FF0000"/>
              </w:rPr>
            </w:pPr>
            <w:r w:rsidRPr="008A2950">
              <w:rPr>
                <w:b/>
                <w:i/>
                <w:color w:val="FF0000"/>
              </w:rPr>
              <w:t>Competencias y habilidades socioemocionales en el ámbito educativo</w:t>
            </w:r>
          </w:p>
        </w:tc>
      </w:tr>
      <w:tr w:rsidR="00560C1A" w:rsidRPr="008A2950" w14:paraId="119829C4" w14:textId="77777777" w:rsidTr="00CD2A99">
        <w:trPr>
          <w:trHeight w:val="154"/>
        </w:trPr>
        <w:tc>
          <w:tcPr>
            <w:tcW w:w="2100" w:type="dxa"/>
            <w:vMerge/>
            <w:shd w:val="clear" w:color="auto" w:fill="auto"/>
            <w:vAlign w:val="center"/>
          </w:tcPr>
          <w:p w14:paraId="02514F75" w14:textId="77777777" w:rsidR="00560C1A" w:rsidRPr="008A2950" w:rsidRDefault="00560C1A" w:rsidP="00CD2A99">
            <w:pPr>
              <w:spacing w:before="120" w:after="120" w:line="240" w:lineRule="auto"/>
              <w:rPr>
                <w:color w:val="FF0000"/>
              </w:rPr>
            </w:pPr>
          </w:p>
        </w:tc>
        <w:tc>
          <w:tcPr>
            <w:tcW w:w="2313" w:type="dxa"/>
            <w:shd w:val="clear" w:color="auto" w:fill="auto"/>
            <w:vAlign w:val="center"/>
          </w:tcPr>
          <w:p w14:paraId="0461E2C5" w14:textId="77777777" w:rsidR="00560C1A" w:rsidRPr="008A2950" w:rsidRDefault="00560C1A" w:rsidP="00CD2A99">
            <w:pPr>
              <w:spacing w:before="120" w:after="120" w:line="240" w:lineRule="auto"/>
              <w:rPr>
                <w:iCs/>
                <w:color w:val="FF0000"/>
              </w:rPr>
            </w:pPr>
            <w:r w:rsidRPr="008A2950">
              <w:rPr>
                <w:iCs/>
                <w:color w:val="FF0000"/>
              </w:rPr>
              <w:t xml:space="preserve">Tipología </w:t>
            </w:r>
          </w:p>
        </w:tc>
        <w:tc>
          <w:tcPr>
            <w:tcW w:w="4761" w:type="dxa"/>
            <w:gridSpan w:val="4"/>
            <w:shd w:val="clear" w:color="auto" w:fill="auto"/>
            <w:vAlign w:val="center"/>
          </w:tcPr>
          <w:p w14:paraId="3A4559F0" w14:textId="77777777" w:rsidR="00560C1A" w:rsidRPr="008A2950" w:rsidRDefault="00560C1A" w:rsidP="00CD2A99">
            <w:pPr>
              <w:spacing w:before="120" w:after="120" w:line="240" w:lineRule="auto"/>
              <w:rPr>
                <w:iCs/>
                <w:color w:val="FF0000"/>
              </w:rPr>
            </w:pPr>
            <w:r w:rsidRPr="008A2950">
              <w:rPr>
                <w:iCs/>
                <w:color w:val="FF0000"/>
              </w:rPr>
              <w:t>Optativa</w:t>
            </w:r>
          </w:p>
        </w:tc>
      </w:tr>
      <w:tr w:rsidR="00560C1A" w:rsidRPr="008A2950" w14:paraId="3074A9E3" w14:textId="77777777" w:rsidTr="00CD2A99">
        <w:trPr>
          <w:trHeight w:val="154"/>
        </w:trPr>
        <w:tc>
          <w:tcPr>
            <w:tcW w:w="2100" w:type="dxa"/>
            <w:vMerge/>
            <w:shd w:val="clear" w:color="auto" w:fill="auto"/>
            <w:vAlign w:val="center"/>
          </w:tcPr>
          <w:p w14:paraId="5B5C056C" w14:textId="77777777" w:rsidR="00560C1A" w:rsidRPr="008A2950" w:rsidRDefault="00560C1A" w:rsidP="00CD2A99">
            <w:pPr>
              <w:spacing w:before="120" w:after="120" w:line="240" w:lineRule="auto"/>
              <w:rPr>
                <w:color w:val="FF0000"/>
              </w:rPr>
            </w:pPr>
          </w:p>
        </w:tc>
        <w:tc>
          <w:tcPr>
            <w:tcW w:w="2313" w:type="dxa"/>
            <w:shd w:val="clear" w:color="auto" w:fill="auto"/>
            <w:vAlign w:val="center"/>
          </w:tcPr>
          <w:p w14:paraId="7448D952" w14:textId="77777777" w:rsidR="00560C1A" w:rsidRPr="008A2950" w:rsidRDefault="00560C1A" w:rsidP="00CD2A99">
            <w:pPr>
              <w:spacing w:before="120" w:after="120" w:line="240" w:lineRule="auto"/>
              <w:rPr>
                <w:iCs/>
                <w:color w:val="FF0000"/>
              </w:rPr>
            </w:pPr>
            <w:r w:rsidRPr="008A2950">
              <w:rPr>
                <w:iCs/>
                <w:color w:val="FF0000"/>
              </w:rPr>
              <w:t>Periodo de impartición</w:t>
            </w:r>
          </w:p>
        </w:tc>
        <w:sdt>
          <w:sdtPr>
            <w:rPr>
              <w:iCs/>
              <w:color w:val="FF0000"/>
            </w:rPr>
            <w:tag w:val="Periodo de impartición"/>
            <w:id w:val="-1496023230"/>
            <w:placeholder>
              <w:docPart w:val="92BF731713254C34BF599D19678B1AD9"/>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shd w:val="clear" w:color="auto" w:fill="auto"/>
                <w:vAlign w:val="center"/>
              </w:tcPr>
              <w:p w14:paraId="29C61DDE" w14:textId="03484FC9" w:rsidR="00560C1A" w:rsidRPr="008A2950" w:rsidRDefault="00F82BCC" w:rsidP="00CD2A99">
                <w:pPr>
                  <w:spacing w:before="120" w:after="120" w:line="240" w:lineRule="auto"/>
                  <w:rPr>
                    <w:iCs/>
                    <w:color w:val="FF0000"/>
                  </w:rPr>
                </w:pPr>
                <w:r w:rsidRPr="008A2950">
                  <w:rPr>
                    <w:iCs/>
                    <w:color w:val="FF0000"/>
                  </w:rPr>
                  <w:t>Semestre 6</w:t>
                </w:r>
              </w:p>
            </w:tc>
          </w:sdtContent>
        </w:sdt>
      </w:tr>
      <w:tr w:rsidR="00560C1A" w:rsidRPr="008A2950" w14:paraId="592F428E" w14:textId="77777777" w:rsidTr="00CD2A99">
        <w:trPr>
          <w:trHeight w:val="154"/>
        </w:trPr>
        <w:tc>
          <w:tcPr>
            <w:tcW w:w="2100" w:type="dxa"/>
            <w:vMerge/>
            <w:shd w:val="clear" w:color="auto" w:fill="auto"/>
            <w:vAlign w:val="center"/>
          </w:tcPr>
          <w:p w14:paraId="06A633F3" w14:textId="77777777" w:rsidR="00560C1A" w:rsidRPr="008A2950" w:rsidRDefault="00560C1A" w:rsidP="00CD2A99">
            <w:pPr>
              <w:spacing w:before="120" w:after="120" w:line="240" w:lineRule="auto"/>
              <w:rPr>
                <w:color w:val="FF0000"/>
              </w:rPr>
            </w:pPr>
          </w:p>
        </w:tc>
        <w:tc>
          <w:tcPr>
            <w:tcW w:w="2313" w:type="dxa"/>
            <w:shd w:val="clear" w:color="auto" w:fill="auto"/>
            <w:vAlign w:val="center"/>
          </w:tcPr>
          <w:p w14:paraId="31239385" w14:textId="77777777" w:rsidR="00560C1A" w:rsidRPr="008A2950" w:rsidRDefault="00560C1A" w:rsidP="00CD2A99">
            <w:pPr>
              <w:spacing w:before="120" w:after="120" w:line="240" w:lineRule="auto"/>
              <w:rPr>
                <w:iCs/>
                <w:color w:val="FF0000"/>
              </w:rPr>
            </w:pPr>
            <w:r w:rsidRPr="008A2950">
              <w:rPr>
                <w:iCs/>
                <w:color w:val="FF0000"/>
              </w:rPr>
              <w:t>Nº créditos Ects</w:t>
            </w:r>
          </w:p>
        </w:tc>
        <w:tc>
          <w:tcPr>
            <w:tcW w:w="4761" w:type="dxa"/>
            <w:gridSpan w:val="4"/>
            <w:shd w:val="clear" w:color="auto" w:fill="auto"/>
            <w:vAlign w:val="center"/>
          </w:tcPr>
          <w:p w14:paraId="3CDF2F88" w14:textId="77777777" w:rsidR="00560C1A" w:rsidRPr="008A2950" w:rsidRDefault="00560C1A" w:rsidP="00CD2A99">
            <w:pPr>
              <w:spacing w:before="120" w:after="120" w:line="240" w:lineRule="auto"/>
              <w:rPr>
                <w:iCs/>
                <w:color w:val="FF0000"/>
              </w:rPr>
            </w:pPr>
            <w:r w:rsidRPr="008A2950">
              <w:rPr>
                <w:iCs/>
                <w:color w:val="FF0000"/>
              </w:rPr>
              <w:t>6</w:t>
            </w:r>
          </w:p>
        </w:tc>
      </w:tr>
      <w:tr w:rsidR="00560C1A" w:rsidRPr="008A2950" w14:paraId="3DCB4B92" w14:textId="77777777" w:rsidTr="00CD2A99">
        <w:trPr>
          <w:trHeight w:val="154"/>
        </w:trPr>
        <w:tc>
          <w:tcPr>
            <w:tcW w:w="2100" w:type="dxa"/>
            <w:vMerge/>
            <w:shd w:val="clear" w:color="auto" w:fill="auto"/>
            <w:vAlign w:val="center"/>
          </w:tcPr>
          <w:p w14:paraId="05192CBD" w14:textId="77777777" w:rsidR="00560C1A" w:rsidRPr="008A2950" w:rsidRDefault="00560C1A" w:rsidP="00CD2A99">
            <w:pPr>
              <w:spacing w:before="120" w:after="120" w:line="240" w:lineRule="auto"/>
              <w:rPr>
                <w:color w:val="FF0000"/>
              </w:rPr>
            </w:pPr>
          </w:p>
        </w:tc>
        <w:tc>
          <w:tcPr>
            <w:tcW w:w="2313" w:type="dxa"/>
            <w:shd w:val="clear" w:color="auto" w:fill="auto"/>
            <w:vAlign w:val="center"/>
          </w:tcPr>
          <w:p w14:paraId="31D5F865" w14:textId="77777777" w:rsidR="00560C1A" w:rsidRPr="008A2950" w:rsidRDefault="00560C1A" w:rsidP="00CD2A99">
            <w:pPr>
              <w:spacing w:before="120" w:after="120" w:line="240" w:lineRule="auto"/>
              <w:rPr>
                <w:iCs/>
                <w:color w:val="FF0000"/>
              </w:rPr>
            </w:pPr>
            <w:r w:rsidRPr="008A2950">
              <w:rPr>
                <w:iCs/>
                <w:color w:val="FF0000"/>
              </w:rPr>
              <w:t>Idioma</w:t>
            </w:r>
          </w:p>
        </w:tc>
        <w:sdt>
          <w:sdtPr>
            <w:rPr>
              <w:iCs/>
              <w:color w:val="FF0000"/>
            </w:rPr>
            <w:tag w:val="Idioma de impartición"/>
            <w:id w:val="1820466961"/>
            <w:placeholder>
              <w:docPart w:val="8C766D6E3243458E861179241BF1BF0B"/>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shd w:val="clear" w:color="auto" w:fill="auto"/>
                <w:vAlign w:val="center"/>
              </w:tcPr>
              <w:p w14:paraId="78A71B32" w14:textId="77777777" w:rsidR="00560C1A" w:rsidRPr="008A2950" w:rsidRDefault="00560C1A" w:rsidP="00CD2A99">
                <w:pPr>
                  <w:spacing w:before="120" w:after="120" w:line="240" w:lineRule="auto"/>
                  <w:rPr>
                    <w:iCs/>
                    <w:color w:val="FF0000"/>
                  </w:rPr>
                </w:pPr>
                <w:r w:rsidRPr="008A2950">
                  <w:rPr>
                    <w:iCs/>
                    <w:color w:val="FF0000"/>
                  </w:rPr>
                  <w:t>Español</w:t>
                </w:r>
              </w:p>
            </w:tc>
          </w:sdtContent>
        </w:sdt>
      </w:tr>
    </w:tbl>
    <w:p w14:paraId="6D499826" w14:textId="5F856A16" w:rsidR="003A188B" w:rsidRDefault="003A188B"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F82BCC" w:rsidRPr="008A2950" w14:paraId="4A4026DF" w14:textId="77777777" w:rsidTr="00CD2A99">
        <w:trPr>
          <w:tblHeader/>
        </w:trPr>
        <w:tc>
          <w:tcPr>
            <w:tcW w:w="2100" w:type="dxa"/>
            <w:shd w:val="clear" w:color="auto" w:fill="FDE9D9" w:themeFill="accent6" w:themeFillTint="33"/>
            <w:vAlign w:val="center"/>
          </w:tcPr>
          <w:p w14:paraId="112A1121" w14:textId="47021A96" w:rsidR="00F82BCC" w:rsidRPr="008A2950" w:rsidRDefault="00F82BCC" w:rsidP="008A2950">
            <w:pPr>
              <w:spacing w:before="120" w:after="120" w:line="240" w:lineRule="auto"/>
              <w:rPr>
                <w:color w:val="FF0000"/>
              </w:rPr>
            </w:pPr>
            <w:r w:rsidRPr="008A2950">
              <w:rPr>
                <w:b/>
                <w:bCs/>
                <w:color w:val="FF0000"/>
              </w:rPr>
              <w:t xml:space="preserve">Materia </w:t>
            </w:r>
            <w:r w:rsidR="008A2950" w:rsidRPr="008A2950">
              <w:rPr>
                <w:b/>
                <w:bCs/>
                <w:color w:val="FF0000"/>
              </w:rPr>
              <w:t>49</w:t>
            </w:r>
          </w:p>
        </w:tc>
        <w:tc>
          <w:tcPr>
            <w:tcW w:w="7074" w:type="dxa"/>
            <w:gridSpan w:val="5"/>
            <w:shd w:val="clear" w:color="auto" w:fill="FDE9D9" w:themeFill="accent6" w:themeFillTint="33"/>
            <w:vAlign w:val="center"/>
          </w:tcPr>
          <w:p w14:paraId="15DFEAD2" w14:textId="2158E726" w:rsidR="00F82BCC" w:rsidRPr="008A2950" w:rsidRDefault="00F82BCC" w:rsidP="00CD2A99">
            <w:pPr>
              <w:spacing w:before="120" w:after="120" w:line="240" w:lineRule="auto"/>
              <w:rPr>
                <w:b/>
                <w:i/>
                <w:color w:val="FF0000"/>
              </w:rPr>
            </w:pPr>
            <w:r w:rsidRPr="008A2950">
              <w:rPr>
                <w:b/>
                <w:i/>
                <w:color w:val="FF0000"/>
              </w:rPr>
              <w:t>Psicología del deporte</w:t>
            </w:r>
          </w:p>
        </w:tc>
      </w:tr>
      <w:tr w:rsidR="00F82BCC" w:rsidRPr="008A2950" w14:paraId="264E6DC7" w14:textId="77777777" w:rsidTr="00CD2A99">
        <w:tc>
          <w:tcPr>
            <w:tcW w:w="2100" w:type="dxa"/>
            <w:shd w:val="clear" w:color="auto" w:fill="auto"/>
            <w:vAlign w:val="center"/>
          </w:tcPr>
          <w:p w14:paraId="1A2015C7" w14:textId="77777777" w:rsidR="00F82BCC" w:rsidRPr="008A2950" w:rsidRDefault="00F82BCC" w:rsidP="00CD2A99">
            <w:pPr>
              <w:spacing w:before="120" w:after="120" w:line="240" w:lineRule="auto"/>
              <w:rPr>
                <w:color w:val="FF0000"/>
              </w:rPr>
            </w:pPr>
            <w:r w:rsidRPr="008A2950">
              <w:rPr>
                <w:color w:val="FF0000"/>
              </w:rPr>
              <w:t>Número de créditos ECTS</w:t>
            </w:r>
          </w:p>
        </w:tc>
        <w:tc>
          <w:tcPr>
            <w:tcW w:w="7074" w:type="dxa"/>
            <w:gridSpan w:val="5"/>
            <w:shd w:val="clear" w:color="auto" w:fill="auto"/>
            <w:vAlign w:val="center"/>
          </w:tcPr>
          <w:p w14:paraId="5BF021D2" w14:textId="77777777" w:rsidR="00F82BCC" w:rsidRPr="008A2950" w:rsidRDefault="00F82BCC" w:rsidP="00CD2A99">
            <w:pPr>
              <w:spacing w:before="120" w:after="120" w:line="240" w:lineRule="auto"/>
              <w:rPr>
                <w:color w:val="FF0000"/>
              </w:rPr>
            </w:pPr>
            <w:r w:rsidRPr="008A2950">
              <w:rPr>
                <w:color w:val="FF0000"/>
              </w:rPr>
              <w:t>6</w:t>
            </w:r>
          </w:p>
        </w:tc>
      </w:tr>
      <w:tr w:rsidR="00F82BCC" w:rsidRPr="008A2950" w14:paraId="4CA5B22D" w14:textId="77777777" w:rsidTr="00CD2A99">
        <w:tc>
          <w:tcPr>
            <w:tcW w:w="2100" w:type="dxa"/>
            <w:shd w:val="clear" w:color="auto" w:fill="auto"/>
            <w:vAlign w:val="center"/>
          </w:tcPr>
          <w:p w14:paraId="29D621C4" w14:textId="77777777" w:rsidR="00F82BCC" w:rsidRPr="008A2950" w:rsidRDefault="00F82BCC" w:rsidP="00CD2A99">
            <w:pPr>
              <w:spacing w:before="120" w:after="120" w:line="240" w:lineRule="auto"/>
              <w:rPr>
                <w:color w:val="FF0000"/>
              </w:rPr>
            </w:pPr>
            <w:r w:rsidRPr="008A2950">
              <w:rPr>
                <w:color w:val="FF0000"/>
              </w:rPr>
              <w:t>Tipología</w:t>
            </w:r>
          </w:p>
        </w:tc>
        <w:tc>
          <w:tcPr>
            <w:tcW w:w="7074" w:type="dxa"/>
            <w:gridSpan w:val="5"/>
            <w:shd w:val="clear" w:color="auto" w:fill="auto"/>
            <w:vAlign w:val="center"/>
          </w:tcPr>
          <w:sdt>
            <w:sdtPr>
              <w:rPr>
                <w:iCs/>
                <w:color w:val="FF0000"/>
              </w:rPr>
              <w:tag w:val="Tipología materia"/>
              <w:id w:val="277838524"/>
              <w:placeholder>
                <w:docPart w:val="6157CA482D554FCEBBC910C864D2C74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16DA3811" w14:textId="77777777" w:rsidR="00F82BCC" w:rsidRPr="008A2950" w:rsidRDefault="00F82BCC" w:rsidP="00CD2A99">
                <w:pPr>
                  <w:spacing w:before="120" w:after="120" w:line="240" w:lineRule="auto"/>
                  <w:rPr>
                    <w:iCs/>
                    <w:color w:val="FF0000"/>
                  </w:rPr>
                </w:pPr>
                <w:r w:rsidRPr="008A2950">
                  <w:rPr>
                    <w:iCs/>
                    <w:color w:val="FF0000"/>
                  </w:rPr>
                  <w:t>Optativa</w:t>
                </w:r>
              </w:p>
            </w:sdtContent>
          </w:sdt>
        </w:tc>
      </w:tr>
      <w:tr w:rsidR="00F82BCC" w:rsidRPr="008A2950" w14:paraId="05F2837E" w14:textId="77777777" w:rsidTr="00CD2A99">
        <w:tc>
          <w:tcPr>
            <w:tcW w:w="2100" w:type="dxa"/>
            <w:shd w:val="clear" w:color="auto" w:fill="auto"/>
            <w:vAlign w:val="center"/>
          </w:tcPr>
          <w:p w14:paraId="0BB14590" w14:textId="77777777" w:rsidR="00F82BCC" w:rsidRPr="008A2950" w:rsidRDefault="00F82BCC" w:rsidP="00CD2A99">
            <w:pPr>
              <w:spacing w:before="120" w:after="120" w:line="240" w:lineRule="auto"/>
              <w:rPr>
                <w:color w:val="FF0000"/>
              </w:rPr>
            </w:pPr>
            <w:r w:rsidRPr="008A2950">
              <w:rPr>
                <w:color w:val="FF0000"/>
              </w:rPr>
              <w:t>Organización temporal</w:t>
            </w:r>
          </w:p>
        </w:tc>
        <w:sdt>
          <w:sdtPr>
            <w:rPr>
              <w:iCs/>
              <w:color w:val="FF0000"/>
            </w:rPr>
            <w:tag w:val="Organización temporal"/>
            <w:id w:val="-610588912"/>
            <w:placeholder>
              <w:docPart w:val="65A8A586219F4ECD824BF9EC4E29A6A2"/>
            </w:placeholder>
            <w:dropDownList>
              <w:listItem w:value="Elija un elemento."/>
              <w:listItem w:displayText="Semestral" w:value="Semestral"/>
              <w:listItem w:displayText="Anual" w:value="Anual"/>
            </w:dropDownList>
          </w:sdtPr>
          <w:sdtContent>
            <w:tc>
              <w:tcPr>
                <w:tcW w:w="3432" w:type="dxa"/>
                <w:gridSpan w:val="3"/>
                <w:shd w:val="clear" w:color="auto" w:fill="auto"/>
                <w:vAlign w:val="center"/>
              </w:tcPr>
              <w:p w14:paraId="2AC6574B" w14:textId="77777777" w:rsidR="00F82BCC" w:rsidRPr="008A2950" w:rsidRDefault="00F82BCC" w:rsidP="00CD2A99">
                <w:pPr>
                  <w:spacing w:before="120" w:after="120" w:line="240" w:lineRule="auto"/>
                  <w:rPr>
                    <w:iCs/>
                    <w:color w:val="FF0000"/>
                  </w:rPr>
                </w:pPr>
                <w:r w:rsidRPr="008A2950">
                  <w:rPr>
                    <w:iCs/>
                    <w:color w:val="FF0000"/>
                  </w:rPr>
                  <w:t>Semestral</w:t>
                </w:r>
              </w:p>
            </w:tc>
          </w:sdtContent>
        </w:sdt>
        <w:tc>
          <w:tcPr>
            <w:tcW w:w="1606" w:type="dxa"/>
            <w:shd w:val="clear" w:color="auto" w:fill="auto"/>
            <w:vAlign w:val="center"/>
          </w:tcPr>
          <w:p w14:paraId="160F91A5" w14:textId="77777777" w:rsidR="00F82BCC" w:rsidRPr="008A2950" w:rsidRDefault="00F82BCC" w:rsidP="00CD2A99">
            <w:pPr>
              <w:spacing w:before="120" w:after="120" w:line="240" w:lineRule="auto"/>
              <w:rPr>
                <w:iCs/>
                <w:color w:val="FF0000"/>
              </w:rPr>
            </w:pPr>
            <w:r w:rsidRPr="008A2950">
              <w:rPr>
                <w:iCs/>
                <w:color w:val="FF0000"/>
              </w:rPr>
              <w:t>Nº de semestre/año</w:t>
            </w:r>
          </w:p>
        </w:tc>
        <w:tc>
          <w:tcPr>
            <w:tcW w:w="2036" w:type="dxa"/>
            <w:shd w:val="clear" w:color="auto" w:fill="auto"/>
            <w:vAlign w:val="center"/>
          </w:tcPr>
          <w:p w14:paraId="6E531FA9" w14:textId="1B2536D0" w:rsidR="00F82BCC" w:rsidRPr="008A2950" w:rsidRDefault="00F82BCC" w:rsidP="00CD2A99">
            <w:pPr>
              <w:spacing w:before="120" w:after="120" w:line="240" w:lineRule="auto"/>
              <w:jc w:val="center"/>
              <w:rPr>
                <w:iCs/>
                <w:color w:val="FF0000"/>
              </w:rPr>
            </w:pPr>
            <w:r w:rsidRPr="008A2950">
              <w:rPr>
                <w:iCs/>
                <w:color w:val="FF0000"/>
              </w:rPr>
              <w:t>7/4</w:t>
            </w:r>
          </w:p>
        </w:tc>
      </w:tr>
      <w:tr w:rsidR="00F82BCC" w:rsidRPr="008A2950" w14:paraId="7CA8D0E1" w14:textId="77777777" w:rsidTr="00CD2A99">
        <w:tc>
          <w:tcPr>
            <w:tcW w:w="2100" w:type="dxa"/>
            <w:shd w:val="clear" w:color="auto" w:fill="auto"/>
            <w:vAlign w:val="center"/>
          </w:tcPr>
          <w:p w14:paraId="43AB3E3B" w14:textId="77777777" w:rsidR="00F82BCC" w:rsidRPr="008A2950" w:rsidRDefault="00F82BCC" w:rsidP="00CD2A99">
            <w:pPr>
              <w:spacing w:before="120" w:after="120" w:line="240" w:lineRule="auto"/>
              <w:rPr>
                <w:color w:val="FF0000"/>
              </w:rPr>
            </w:pPr>
            <w:r w:rsidRPr="008A2950">
              <w:rPr>
                <w:color w:val="FF0000"/>
              </w:rPr>
              <w:t>Modalidad</w:t>
            </w:r>
          </w:p>
        </w:tc>
        <w:sdt>
          <w:sdtPr>
            <w:rPr>
              <w:iCs/>
              <w:color w:val="FF0000"/>
            </w:rPr>
            <w:tag w:val="Modalidad"/>
            <w:id w:val="-554464237"/>
            <w:placeholder>
              <w:docPart w:val="B9DF68F1BA9B4B5FA22D987D84C6E5AE"/>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shd w:val="clear" w:color="auto" w:fill="auto"/>
                <w:vAlign w:val="center"/>
              </w:tcPr>
              <w:p w14:paraId="1B7F45E3" w14:textId="77777777" w:rsidR="00F82BCC" w:rsidRPr="008A2950" w:rsidRDefault="00F82BCC" w:rsidP="00CD2A99">
                <w:pPr>
                  <w:spacing w:before="120" w:after="120" w:line="240" w:lineRule="auto"/>
                  <w:rPr>
                    <w:iCs/>
                    <w:color w:val="FF0000"/>
                  </w:rPr>
                </w:pPr>
                <w:r w:rsidRPr="008A2950">
                  <w:rPr>
                    <w:iCs/>
                    <w:color w:val="FF0000"/>
                  </w:rPr>
                  <w:t>Presencial</w:t>
                </w:r>
              </w:p>
            </w:tc>
          </w:sdtContent>
        </w:sdt>
      </w:tr>
      <w:tr w:rsidR="00F82BCC" w:rsidRPr="008A2950" w14:paraId="669B1617" w14:textId="77777777" w:rsidTr="00CD2A99">
        <w:trPr>
          <w:trHeight w:val="375"/>
        </w:trPr>
        <w:tc>
          <w:tcPr>
            <w:tcW w:w="2100" w:type="dxa"/>
            <w:vMerge w:val="restart"/>
            <w:shd w:val="clear" w:color="auto" w:fill="auto"/>
            <w:vAlign w:val="center"/>
          </w:tcPr>
          <w:p w14:paraId="1CAB1782" w14:textId="3A88FA11" w:rsidR="00F82BCC" w:rsidRPr="008A2950" w:rsidRDefault="00F82BCC" w:rsidP="00793259">
            <w:pPr>
              <w:spacing w:before="120" w:after="120" w:line="240" w:lineRule="auto"/>
              <w:rPr>
                <w:color w:val="FF0000"/>
              </w:rPr>
            </w:pPr>
            <w:r w:rsidRPr="008A2950">
              <w:rPr>
                <w:color w:val="FF0000"/>
              </w:rPr>
              <w:t>Resultados del proceso de formación y aprendizaje</w:t>
            </w:r>
          </w:p>
        </w:tc>
        <w:tc>
          <w:tcPr>
            <w:tcW w:w="2313" w:type="dxa"/>
            <w:shd w:val="clear" w:color="auto" w:fill="auto"/>
            <w:vAlign w:val="center"/>
          </w:tcPr>
          <w:p w14:paraId="6AB1A5E0" w14:textId="77777777" w:rsidR="00F82BCC" w:rsidRPr="008A2950" w:rsidRDefault="00F82BCC" w:rsidP="00CD2A99">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3C355F70" w14:textId="77777777" w:rsidR="00F82BCC" w:rsidRPr="008A2950" w:rsidRDefault="00F82BCC" w:rsidP="00CD2A99">
            <w:pPr>
              <w:spacing w:before="120" w:after="120" w:line="240" w:lineRule="auto"/>
              <w:jc w:val="both"/>
              <w:rPr>
                <w:color w:val="FF0000"/>
                <w:sz w:val="20"/>
                <w:szCs w:val="20"/>
              </w:rPr>
            </w:pPr>
            <w:r w:rsidRPr="008A2950">
              <w:rPr>
                <w:color w:val="FF0000"/>
                <w:sz w:val="20"/>
                <w:szCs w:val="20"/>
              </w:rPr>
              <w:t>C-01, C-02, C-03, C-04, C-06, C-07</w:t>
            </w:r>
          </w:p>
        </w:tc>
      </w:tr>
      <w:tr w:rsidR="00F82BCC" w:rsidRPr="008A2950" w14:paraId="1809F4E7" w14:textId="77777777" w:rsidTr="00CD2A99">
        <w:trPr>
          <w:trHeight w:val="375"/>
        </w:trPr>
        <w:tc>
          <w:tcPr>
            <w:tcW w:w="2100" w:type="dxa"/>
            <w:vMerge/>
            <w:shd w:val="clear" w:color="auto" w:fill="auto"/>
            <w:vAlign w:val="center"/>
          </w:tcPr>
          <w:p w14:paraId="66AB585B" w14:textId="77777777" w:rsidR="00F82BCC" w:rsidRPr="008A2950" w:rsidRDefault="00F82BCC" w:rsidP="00CD2A99">
            <w:pPr>
              <w:spacing w:before="120" w:after="120" w:line="240" w:lineRule="auto"/>
              <w:rPr>
                <w:color w:val="FF0000"/>
              </w:rPr>
            </w:pPr>
          </w:p>
        </w:tc>
        <w:tc>
          <w:tcPr>
            <w:tcW w:w="2313" w:type="dxa"/>
            <w:shd w:val="clear" w:color="auto" w:fill="auto"/>
            <w:vAlign w:val="center"/>
          </w:tcPr>
          <w:p w14:paraId="56697964" w14:textId="77777777" w:rsidR="00F82BCC" w:rsidRPr="008A2950" w:rsidRDefault="00F82BCC" w:rsidP="00CD2A99">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2762E578" w14:textId="77777777" w:rsidR="00F82BCC" w:rsidRPr="008A2950" w:rsidRDefault="00F82BCC" w:rsidP="00CD2A99">
            <w:pPr>
              <w:spacing w:before="120" w:after="120" w:line="240" w:lineRule="auto"/>
              <w:jc w:val="both"/>
              <w:rPr>
                <w:rFonts w:asciiTheme="minorHAnsi" w:hAnsiTheme="minorHAnsi" w:cstheme="minorHAnsi"/>
                <w:color w:val="FF0000"/>
                <w:sz w:val="20"/>
                <w:szCs w:val="20"/>
              </w:rPr>
            </w:pPr>
            <w:r w:rsidRPr="008A2950">
              <w:rPr>
                <w:rFonts w:asciiTheme="minorHAnsi" w:hAnsiTheme="minorHAnsi" w:cstheme="minorHAnsi"/>
                <w:color w:val="FF0000"/>
                <w:sz w:val="20"/>
                <w:szCs w:val="20"/>
              </w:rPr>
              <w:t>HD-02, HD-05, HD-07</w:t>
            </w:r>
          </w:p>
        </w:tc>
      </w:tr>
      <w:tr w:rsidR="00F82BCC" w:rsidRPr="00DB2493" w14:paraId="27755BFA" w14:textId="77777777" w:rsidTr="00CD2A99">
        <w:trPr>
          <w:trHeight w:val="375"/>
        </w:trPr>
        <w:tc>
          <w:tcPr>
            <w:tcW w:w="2100" w:type="dxa"/>
            <w:vMerge/>
            <w:shd w:val="clear" w:color="auto" w:fill="auto"/>
            <w:vAlign w:val="center"/>
          </w:tcPr>
          <w:p w14:paraId="51050042" w14:textId="77777777" w:rsidR="00F82BCC" w:rsidRPr="008A2950" w:rsidRDefault="00F82BCC" w:rsidP="00CD2A99">
            <w:pPr>
              <w:spacing w:before="120" w:after="120" w:line="240" w:lineRule="auto"/>
              <w:rPr>
                <w:color w:val="FF0000"/>
              </w:rPr>
            </w:pPr>
          </w:p>
        </w:tc>
        <w:tc>
          <w:tcPr>
            <w:tcW w:w="2313" w:type="dxa"/>
            <w:shd w:val="clear" w:color="auto" w:fill="auto"/>
            <w:vAlign w:val="center"/>
          </w:tcPr>
          <w:p w14:paraId="47E7C29C" w14:textId="77777777" w:rsidR="00F82BCC" w:rsidRPr="008A2950" w:rsidRDefault="00F82BCC" w:rsidP="00CD2A99">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2121C453" w14:textId="77777777" w:rsidR="00F82BCC" w:rsidRPr="008A2950" w:rsidRDefault="00F82BCC" w:rsidP="00CD2A99">
            <w:pPr>
              <w:spacing w:before="120" w:after="120" w:line="240" w:lineRule="auto"/>
              <w:jc w:val="both"/>
              <w:rPr>
                <w:rFonts w:asciiTheme="minorHAnsi" w:hAnsiTheme="minorHAnsi" w:cstheme="minorHAnsi"/>
                <w:color w:val="FF0000"/>
                <w:sz w:val="20"/>
                <w:szCs w:val="20"/>
                <w:lang w:val="en-US"/>
              </w:rPr>
            </w:pPr>
            <w:r w:rsidRPr="008A2950">
              <w:rPr>
                <w:rFonts w:asciiTheme="minorHAnsi" w:hAnsiTheme="minorHAnsi" w:cstheme="minorHAnsi"/>
                <w:color w:val="FF0000"/>
                <w:sz w:val="20"/>
                <w:szCs w:val="20"/>
                <w:lang w:val="en-US"/>
              </w:rPr>
              <w:t>CO-03, CO-05, CO-06, CO-08, SOS1, SOS4</w:t>
            </w:r>
          </w:p>
        </w:tc>
      </w:tr>
      <w:tr w:rsidR="00F82BCC" w:rsidRPr="008A2950" w14:paraId="4CEAE581" w14:textId="77777777" w:rsidTr="00CD2A99">
        <w:trPr>
          <w:trHeight w:val="419"/>
        </w:trPr>
        <w:tc>
          <w:tcPr>
            <w:tcW w:w="2100" w:type="dxa"/>
            <w:shd w:val="clear" w:color="auto" w:fill="auto"/>
            <w:vAlign w:val="center"/>
          </w:tcPr>
          <w:p w14:paraId="5C5645A8" w14:textId="77777777" w:rsidR="00F82BCC" w:rsidRPr="008A2950" w:rsidRDefault="00F82BCC" w:rsidP="00CD2A99">
            <w:pPr>
              <w:spacing w:before="120" w:after="120" w:line="240" w:lineRule="auto"/>
              <w:rPr>
                <w:color w:val="FF0000"/>
              </w:rPr>
            </w:pPr>
            <w:r w:rsidRPr="008A2950">
              <w:rPr>
                <w:color w:val="FF0000"/>
              </w:rPr>
              <w:lastRenderedPageBreak/>
              <w:t>Idioma</w:t>
            </w:r>
          </w:p>
        </w:tc>
        <w:sdt>
          <w:sdtPr>
            <w:rPr>
              <w:iCs/>
              <w:color w:val="FF0000"/>
            </w:rPr>
            <w:tag w:val="Idioma de impartición"/>
            <w:id w:val="317619372"/>
            <w:placeholder>
              <w:docPart w:val="5720F9695C4F4BABBADE116B254ED5E8"/>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shd w:val="clear" w:color="auto" w:fill="auto"/>
                <w:vAlign w:val="center"/>
              </w:tcPr>
              <w:p w14:paraId="74BB34F1" w14:textId="77777777" w:rsidR="00F82BCC" w:rsidRPr="008A2950" w:rsidRDefault="00F82BCC" w:rsidP="00CD2A99">
                <w:pPr>
                  <w:spacing w:before="120" w:after="120" w:line="240" w:lineRule="auto"/>
                  <w:rPr>
                    <w:color w:val="FF0000"/>
                  </w:rPr>
                </w:pPr>
                <w:r w:rsidRPr="008A2950">
                  <w:rPr>
                    <w:iCs/>
                    <w:color w:val="FF0000"/>
                  </w:rPr>
                  <w:t>Español</w:t>
                </w:r>
              </w:p>
            </w:tc>
          </w:sdtContent>
        </w:sdt>
      </w:tr>
      <w:tr w:rsidR="00F82BCC" w:rsidRPr="008A2950" w14:paraId="0849C47D" w14:textId="77777777" w:rsidTr="00CD2A99">
        <w:trPr>
          <w:trHeight w:val="419"/>
        </w:trPr>
        <w:tc>
          <w:tcPr>
            <w:tcW w:w="2100" w:type="dxa"/>
            <w:shd w:val="clear" w:color="auto" w:fill="auto"/>
            <w:vAlign w:val="center"/>
          </w:tcPr>
          <w:p w14:paraId="68F7395E" w14:textId="67FA2182" w:rsidR="00F82BCC" w:rsidRPr="008A2950" w:rsidRDefault="00F82BCC" w:rsidP="00793259">
            <w:pPr>
              <w:spacing w:before="120" w:after="120" w:line="240" w:lineRule="auto"/>
              <w:rPr>
                <w:color w:val="FF0000"/>
              </w:rPr>
            </w:pPr>
            <w:r w:rsidRPr="008A2950">
              <w:rPr>
                <w:color w:val="FF0000"/>
              </w:rPr>
              <w:t xml:space="preserve">Contenidos </w:t>
            </w:r>
          </w:p>
        </w:tc>
        <w:tc>
          <w:tcPr>
            <w:tcW w:w="7074" w:type="dxa"/>
            <w:gridSpan w:val="5"/>
            <w:shd w:val="clear" w:color="auto" w:fill="auto"/>
            <w:vAlign w:val="center"/>
          </w:tcPr>
          <w:p w14:paraId="6E40DA8E" w14:textId="757F73DA" w:rsidR="00F82BCC" w:rsidRPr="008A2950" w:rsidRDefault="00F82BCC" w:rsidP="00CD2A99">
            <w:pPr>
              <w:spacing w:after="0" w:line="240" w:lineRule="auto"/>
              <w:rPr>
                <w:color w:val="FF0000"/>
              </w:rPr>
            </w:pPr>
            <w:r w:rsidRPr="008A2950">
              <w:rPr>
                <w:b/>
                <w:i/>
                <w:color w:val="FF0000"/>
              </w:rPr>
              <w:t xml:space="preserve">Psicología del deporte </w:t>
            </w:r>
          </w:p>
          <w:p w14:paraId="620BA0BC" w14:textId="29E0C3A0" w:rsidR="00F82BCC" w:rsidRPr="008A2950" w:rsidRDefault="00F82BCC" w:rsidP="00D142BB">
            <w:pPr>
              <w:pStyle w:val="Prrafodelista"/>
              <w:numPr>
                <w:ilvl w:val="0"/>
                <w:numId w:val="62"/>
              </w:numPr>
              <w:spacing w:after="0" w:line="240" w:lineRule="auto"/>
              <w:rPr>
                <w:color w:val="FF0000"/>
              </w:rPr>
            </w:pPr>
            <w:r w:rsidRPr="008A2950">
              <w:rPr>
                <w:color w:val="FF0000"/>
              </w:rPr>
              <w:t>Introducción a la Psicología del Deporte.</w:t>
            </w:r>
          </w:p>
          <w:p w14:paraId="732242AE" w14:textId="18CFB91A" w:rsidR="00F82BCC" w:rsidRPr="008A2950" w:rsidRDefault="00F82BCC" w:rsidP="00D142BB">
            <w:pPr>
              <w:pStyle w:val="Prrafodelista"/>
              <w:numPr>
                <w:ilvl w:val="0"/>
                <w:numId w:val="62"/>
              </w:numPr>
              <w:spacing w:after="0" w:line="240" w:lineRule="auto"/>
              <w:rPr>
                <w:color w:val="FF0000"/>
              </w:rPr>
            </w:pPr>
            <w:r w:rsidRPr="008A2950">
              <w:rPr>
                <w:color w:val="FF0000"/>
              </w:rPr>
              <w:t>La personalidad y la activación en el rendimiento deportivo.</w:t>
            </w:r>
          </w:p>
          <w:p w14:paraId="04650D1E" w14:textId="6E94E188" w:rsidR="00F82BCC" w:rsidRPr="008A2950" w:rsidRDefault="00F82BCC" w:rsidP="00D142BB">
            <w:pPr>
              <w:pStyle w:val="Prrafodelista"/>
              <w:numPr>
                <w:ilvl w:val="1"/>
                <w:numId w:val="62"/>
              </w:numPr>
              <w:spacing w:after="0" w:line="240" w:lineRule="auto"/>
              <w:rPr>
                <w:color w:val="FF0000"/>
              </w:rPr>
            </w:pPr>
            <w:r w:rsidRPr="008A2950">
              <w:rPr>
                <w:color w:val="FF0000"/>
              </w:rPr>
              <w:t>Aproximaciones al estudio de la personalidad.</w:t>
            </w:r>
          </w:p>
          <w:p w14:paraId="33B4EDC6" w14:textId="27FF704F" w:rsidR="00F82BCC" w:rsidRPr="008A2950" w:rsidRDefault="00F82BCC" w:rsidP="00D142BB">
            <w:pPr>
              <w:pStyle w:val="Prrafodelista"/>
              <w:numPr>
                <w:ilvl w:val="1"/>
                <w:numId w:val="62"/>
              </w:numPr>
              <w:spacing w:after="0" w:line="240" w:lineRule="auto"/>
              <w:rPr>
                <w:color w:val="FF0000"/>
              </w:rPr>
            </w:pPr>
            <w:r w:rsidRPr="008A2950">
              <w:rPr>
                <w:color w:val="FF0000"/>
              </w:rPr>
              <w:t>Ansiedad y Estrés.</w:t>
            </w:r>
          </w:p>
          <w:p w14:paraId="3F128F69" w14:textId="546B5B62" w:rsidR="00F82BCC" w:rsidRPr="008A2950" w:rsidRDefault="00F82BCC" w:rsidP="00D142BB">
            <w:pPr>
              <w:pStyle w:val="Prrafodelista"/>
              <w:numPr>
                <w:ilvl w:val="1"/>
                <w:numId w:val="62"/>
              </w:numPr>
              <w:spacing w:after="0" w:line="240" w:lineRule="auto"/>
              <w:rPr>
                <w:color w:val="FF0000"/>
              </w:rPr>
            </w:pPr>
            <w:r w:rsidRPr="008A2950">
              <w:rPr>
                <w:color w:val="FF0000"/>
              </w:rPr>
              <w:t>Activación y rendimiento deportivo.</w:t>
            </w:r>
          </w:p>
          <w:p w14:paraId="461477C0" w14:textId="7389701D" w:rsidR="00F82BCC" w:rsidRPr="008A2950" w:rsidRDefault="00F82BCC" w:rsidP="00D142BB">
            <w:pPr>
              <w:pStyle w:val="Prrafodelista"/>
              <w:numPr>
                <w:ilvl w:val="0"/>
                <w:numId w:val="62"/>
              </w:numPr>
              <w:spacing w:after="0" w:line="240" w:lineRule="auto"/>
              <w:rPr>
                <w:color w:val="FF0000"/>
              </w:rPr>
            </w:pPr>
            <w:r w:rsidRPr="008A2950">
              <w:rPr>
                <w:color w:val="FF0000"/>
              </w:rPr>
              <w:t>Procesos cognitivos.</w:t>
            </w:r>
          </w:p>
          <w:p w14:paraId="1A42DAF7" w14:textId="65E7DA4E" w:rsidR="00F82BCC" w:rsidRPr="008A2950" w:rsidRDefault="00F82BCC" w:rsidP="00D142BB">
            <w:pPr>
              <w:pStyle w:val="Prrafodelista"/>
              <w:numPr>
                <w:ilvl w:val="1"/>
                <w:numId w:val="62"/>
              </w:numPr>
              <w:spacing w:after="0" w:line="240" w:lineRule="auto"/>
              <w:rPr>
                <w:color w:val="FF0000"/>
              </w:rPr>
            </w:pPr>
            <w:r w:rsidRPr="008A2950">
              <w:rPr>
                <w:color w:val="FF0000"/>
              </w:rPr>
              <w:t>Introducción a los procesos cognitivos.</w:t>
            </w:r>
          </w:p>
          <w:p w14:paraId="11D703E2" w14:textId="4073868C" w:rsidR="00F82BCC" w:rsidRPr="008A2950" w:rsidRDefault="00F82BCC" w:rsidP="00D142BB">
            <w:pPr>
              <w:pStyle w:val="Prrafodelista"/>
              <w:numPr>
                <w:ilvl w:val="1"/>
                <w:numId w:val="62"/>
              </w:numPr>
              <w:spacing w:after="0" w:line="240" w:lineRule="auto"/>
              <w:rPr>
                <w:color w:val="FF0000"/>
              </w:rPr>
            </w:pPr>
            <w:r w:rsidRPr="008A2950">
              <w:rPr>
                <w:color w:val="FF0000"/>
              </w:rPr>
              <w:t>Atención y Percepción.</w:t>
            </w:r>
          </w:p>
          <w:p w14:paraId="00BCB9E4" w14:textId="5BC913CA" w:rsidR="00F82BCC" w:rsidRPr="008A2950" w:rsidRDefault="00F82BCC" w:rsidP="00D142BB">
            <w:pPr>
              <w:pStyle w:val="Prrafodelista"/>
              <w:numPr>
                <w:ilvl w:val="1"/>
                <w:numId w:val="62"/>
              </w:numPr>
              <w:spacing w:after="0" w:line="240" w:lineRule="auto"/>
              <w:rPr>
                <w:color w:val="FF0000"/>
              </w:rPr>
            </w:pPr>
            <w:r w:rsidRPr="008A2950">
              <w:rPr>
                <w:color w:val="FF0000"/>
              </w:rPr>
              <w:t>Memoria y Procesamiento de la información</w:t>
            </w:r>
          </w:p>
          <w:p w14:paraId="63340990" w14:textId="2576B8CD" w:rsidR="00F82BCC" w:rsidRPr="008A2950" w:rsidRDefault="00F82BCC" w:rsidP="00D142BB">
            <w:pPr>
              <w:pStyle w:val="Prrafodelista"/>
              <w:numPr>
                <w:ilvl w:val="1"/>
                <w:numId w:val="62"/>
              </w:numPr>
              <w:spacing w:after="0" w:line="240" w:lineRule="auto"/>
              <w:rPr>
                <w:color w:val="FF0000"/>
              </w:rPr>
            </w:pPr>
            <w:r w:rsidRPr="008A2950">
              <w:rPr>
                <w:color w:val="FF0000"/>
              </w:rPr>
              <w:t>El aprendizaje en la actividad física y el deporte.</w:t>
            </w:r>
          </w:p>
          <w:p w14:paraId="5E5FB9D2" w14:textId="18461E74" w:rsidR="00F82BCC" w:rsidRPr="008A2950" w:rsidRDefault="00F82BCC" w:rsidP="00D142BB">
            <w:pPr>
              <w:pStyle w:val="Prrafodelista"/>
              <w:numPr>
                <w:ilvl w:val="0"/>
                <w:numId w:val="62"/>
              </w:numPr>
              <w:spacing w:after="0" w:line="240" w:lineRule="auto"/>
              <w:rPr>
                <w:color w:val="FF0000"/>
              </w:rPr>
            </w:pPr>
            <w:r w:rsidRPr="008A2950">
              <w:rPr>
                <w:color w:val="FF0000"/>
              </w:rPr>
              <w:t>Motivación y emoción en el deporte</w:t>
            </w:r>
          </w:p>
          <w:p w14:paraId="196890CC" w14:textId="60E5FE91" w:rsidR="00F82BCC" w:rsidRPr="008A2950" w:rsidRDefault="00F82BCC" w:rsidP="00D142BB">
            <w:pPr>
              <w:pStyle w:val="Prrafodelista"/>
              <w:numPr>
                <w:ilvl w:val="1"/>
                <w:numId w:val="62"/>
              </w:numPr>
              <w:spacing w:after="0" w:line="240" w:lineRule="auto"/>
              <w:rPr>
                <w:color w:val="FF0000"/>
              </w:rPr>
            </w:pPr>
            <w:r w:rsidRPr="008A2950">
              <w:rPr>
                <w:color w:val="FF0000"/>
              </w:rPr>
              <w:t>Aproximaciones al estudio de la personalidad.</w:t>
            </w:r>
          </w:p>
          <w:p w14:paraId="5B879DFA" w14:textId="629F1533" w:rsidR="00F82BCC" w:rsidRPr="008A2950" w:rsidRDefault="00F82BCC" w:rsidP="00D142BB">
            <w:pPr>
              <w:pStyle w:val="Prrafodelista"/>
              <w:numPr>
                <w:ilvl w:val="1"/>
                <w:numId w:val="62"/>
              </w:numPr>
              <w:spacing w:after="0" w:line="240" w:lineRule="auto"/>
              <w:rPr>
                <w:color w:val="FF0000"/>
              </w:rPr>
            </w:pPr>
            <w:r w:rsidRPr="008A2950">
              <w:rPr>
                <w:color w:val="FF0000"/>
              </w:rPr>
              <w:t>Las emociones en el deporte.</w:t>
            </w:r>
          </w:p>
          <w:p w14:paraId="7CC45EAD" w14:textId="7C362BD1" w:rsidR="00F82BCC" w:rsidRPr="008A2950" w:rsidRDefault="00F82BCC" w:rsidP="00D142BB">
            <w:pPr>
              <w:pStyle w:val="Prrafodelista"/>
              <w:numPr>
                <w:ilvl w:val="1"/>
                <w:numId w:val="62"/>
              </w:numPr>
              <w:spacing w:after="0" w:line="240" w:lineRule="auto"/>
              <w:rPr>
                <w:color w:val="FF0000"/>
              </w:rPr>
            </w:pPr>
            <w:r w:rsidRPr="008A2950">
              <w:rPr>
                <w:color w:val="FF0000"/>
              </w:rPr>
              <w:t>Ansiedad y Estrés.</w:t>
            </w:r>
          </w:p>
          <w:p w14:paraId="14711168" w14:textId="58BD23B8" w:rsidR="00F82BCC" w:rsidRPr="008A2950" w:rsidRDefault="00F82BCC" w:rsidP="00D142BB">
            <w:pPr>
              <w:pStyle w:val="Prrafodelista"/>
              <w:numPr>
                <w:ilvl w:val="1"/>
                <w:numId w:val="62"/>
              </w:numPr>
              <w:spacing w:after="0" w:line="240" w:lineRule="auto"/>
              <w:rPr>
                <w:color w:val="FF0000"/>
              </w:rPr>
            </w:pPr>
            <w:r w:rsidRPr="008A2950">
              <w:rPr>
                <w:color w:val="FF0000"/>
              </w:rPr>
              <w:t>Estrategias de afrontamiento y gestión emocional.</w:t>
            </w:r>
          </w:p>
          <w:p w14:paraId="50B56E50" w14:textId="66B2A654" w:rsidR="00F82BCC" w:rsidRPr="008A2950" w:rsidRDefault="00F82BCC" w:rsidP="00D142BB">
            <w:pPr>
              <w:pStyle w:val="Prrafodelista"/>
              <w:numPr>
                <w:ilvl w:val="0"/>
                <w:numId w:val="62"/>
              </w:numPr>
              <w:spacing w:after="0" w:line="240" w:lineRule="auto"/>
              <w:rPr>
                <w:color w:val="FF0000"/>
              </w:rPr>
            </w:pPr>
            <w:r w:rsidRPr="008A2950">
              <w:rPr>
                <w:color w:val="FF0000"/>
              </w:rPr>
              <w:t>Métodos de investigación en Psicología del Deporte.</w:t>
            </w:r>
          </w:p>
          <w:p w14:paraId="360210C2" w14:textId="5D1864CB" w:rsidR="00F82BCC" w:rsidRPr="008A2950" w:rsidRDefault="00F82BCC" w:rsidP="00D142BB">
            <w:pPr>
              <w:pStyle w:val="Prrafodelista"/>
              <w:numPr>
                <w:ilvl w:val="0"/>
                <w:numId w:val="62"/>
              </w:numPr>
              <w:spacing w:after="0" w:line="240" w:lineRule="auto"/>
              <w:rPr>
                <w:color w:val="FF0000"/>
              </w:rPr>
            </w:pPr>
            <w:r w:rsidRPr="008A2950">
              <w:rPr>
                <w:color w:val="FF0000"/>
              </w:rPr>
              <w:t>Establecimiento de metas en la práctica deportiva a corto, medio y largo plazo.</w:t>
            </w:r>
          </w:p>
        </w:tc>
      </w:tr>
      <w:tr w:rsidR="00F82BCC" w:rsidRPr="008A2950" w14:paraId="138344CC" w14:textId="77777777" w:rsidTr="00CD2A99">
        <w:trPr>
          <w:trHeight w:val="264"/>
        </w:trPr>
        <w:tc>
          <w:tcPr>
            <w:tcW w:w="2100" w:type="dxa"/>
            <w:vMerge w:val="restart"/>
            <w:shd w:val="clear" w:color="auto" w:fill="auto"/>
            <w:vAlign w:val="center"/>
          </w:tcPr>
          <w:p w14:paraId="11039301" w14:textId="77777777" w:rsidR="00F82BCC" w:rsidRPr="008A2950" w:rsidRDefault="00F82BCC" w:rsidP="00CD2A99">
            <w:pPr>
              <w:spacing w:before="120" w:after="120" w:line="240" w:lineRule="auto"/>
              <w:rPr>
                <w:color w:val="FF0000"/>
              </w:rPr>
            </w:pPr>
            <w:r w:rsidRPr="008A2950">
              <w:rPr>
                <w:color w:val="FF0000"/>
              </w:rPr>
              <w:t>Actividades formativas</w:t>
            </w:r>
          </w:p>
        </w:tc>
        <w:tc>
          <w:tcPr>
            <w:tcW w:w="2934" w:type="dxa"/>
            <w:gridSpan w:val="2"/>
            <w:shd w:val="clear" w:color="auto" w:fill="auto"/>
            <w:vAlign w:val="center"/>
          </w:tcPr>
          <w:p w14:paraId="512B4B8E" w14:textId="77777777" w:rsidR="00F82BCC" w:rsidRPr="008A2950" w:rsidRDefault="00F82BCC" w:rsidP="00CD2A99">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shd w:val="clear" w:color="auto" w:fill="auto"/>
            <w:vAlign w:val="center"/>
          </w:tcPr>
          <w:p w14:paraId="04FE574A" w14:textId="77777777" w:rsidR="00F82BCC" w:rsidRPr="008A2950" w:rsidRDefault="00F82BCC" w:rsidP="00CD2A99">
            <w:pPr>
              <w:spacing w:before="120" w:after="120" w:line="240" w:lineRule="auto"/>
              <w:jc w:val="center"/>
              <w:rPr>
                <w:color w:val="FF0000"/>
              </w:rPr>
            </w:pPr>
            <w:r w:rsidRPr="008A2950">
              <w:rPr>
                <w:rFonts w:cs="Calibri"/>
                <w:b/>
                <w:color w:val="FF0000"/>
                <w:sz w:val="18"/>
                <w:szCs w:val="18"/>
              </w:rPr>
              <w:t>Horas</w:t>
            </w:r>
          </w:p>
        </w:tc>
        <w:tc>
          <w:tcPr>
            <w:tcW w:w="2036" w:type="dxa"/>
            <w:shd w:val="clear" w:color="auto" w:fill="auto"/>
            <w:vAlign w:val="center"/>
          </w:tcPr>
          <w:p w14:paraId="2C67570C" w14:textId="77777777" w:rsidR="00F82BCC" w:rsidRPr="008A2950" w:rsidRDefault="00F82BCC" w:rsidP="00CD2A99">
            <w:pPr>
              <w:spacing w:before="120" w:after="120" w:line="240" w:lineRule="auto"/>
              <w:jc w:val="center"/>
              <w:rPr>
                <w:color w:val="FF0000"/>
              </w:rPr>
            </w:pPr>
            <w:r w:rsidRPr="008A2950">
              <w:rPr>
                <w:rFonts w:cs="Calibri"/>
                <w:b/>
                <w:color w:val="FF0000"/>
                <w:sz w:val="18"/>
                <w:szCs w:val="18"/>
              </w:rPr>
              <w:t>Presencialidad %/h</w:t>
            </w:r>
          </w:p>
        </w:tc>
      </w:tr>
      <w:tr w:rsidR="00F82BCC" w:rsidRPr="008A2950" w14:paraId="289750BC" w14:textId="77777777" w:rsidTr="00CD2A99">
        <w:trPr>
          <w:trHeight w:val="262"/>
        </w:trPr>
        <w:tc>
          <w:tcPr>
            <w:tcW w:w="2100" w:type="dxa"/>
            <w:vMerge/>
            <w:shd w:val="clear" w:color="auto" w:fill="auto"/>
            <w:vAlign w:val="center"/>
          </w:tcPr>
          <w:p w14:paraId="2DF30CFE" w14:textId="77777777" w:rsidR="00F82BCC" w:rsidRPr="008A2950" w:rsidRDefault="00F82BCC" w:rsidP="00CD2A99">
            <w:pPr>
              <w:spacing w:before="120" w:after="120" w:line="240" w:lineRule="auto"/>
              <w:rPr>
                <w:color w:val="FF0000"/>
              </w:rPr>
            </w:pPr>
          </w:p>
        </w:tc>
        <w:tc>
          <w:tcPr>
            <w:tcW w:w="2934" w:type="dxa"/>
            <w:gridSpan w:val="2"/>
            <w:shd w:val="clear" w:color="auto" w:fill="auto"/>
            <w:vAlign w:val="center"/>
          </w:tcPr>
          <w:p w14:paraId="60463FAB" w14:textId="77777777" w:rsidR="00F82BCC" w:rsidRPr="008A2950" w:rsidRDefault="00F82BCC" w:rsidP="00CD2A99">
            <w:pPr>
              <w:spacing w:before="120" w:after="120" w:line="240" w:lineRule="auto"/>
              <w:rPr>
                <w:i/>
                <w:color w:val="FF0000"/>
              </w:rPr>
            </w:pPr>
            <w:r w:rsidRPr="008A2950">
              <w:rPr>
                <w:i/>
                <w:color w:val="FF0000"/>
              </w:rPr>
              <w:t>Código AF-1</w:t>
            </w:r>
          </w:p>
        </w:tc>
        <w:tc>
          <w:tcPr>
            <w:tcW w:w="2104" w:type="dxa"/>
            <w:gridSpan w:val="2"/>
            <w:shd w:val="clear" w:color="auto" w:fill="auto"/>
            <w:vAlign w:val="center"/>
          </w:tcPr>
          <w:p w14:paraId="02056355" w14:textId="77777777" w:rsidR="00F82BCC" w:rsidRPr="008A2950" w:rsidRDefault="00F82BCC" w:rsidP="00CD2A99">
            <w:pPr>
              <w:spacing w:before="120" w:after="120" w:line="240" w:lineRule="auto"/>
              <w:rPr>
                <w:color w:val="FF0000"/>
              </w:rPr>
            </w:pPr>
            <w:r w:rsidRPr="008A2950">
              <w:rPr>
                <w:color w:val="FF0000"/>
              </w:rPr>
              <w:t>32</w:t>
            </w:r>
          </w:p>
        </w:tc>
        <w:tc>
          <w:tcPr>
            <w:tcW w:w="2036" w:type="dxa"/>
            <w:shd w:val="clear" w:color="auto" w:fill="auto"/>
            <w:vAlign w:val="center"/>
          </w:tcPr>
          <w:p w14:paraId="23C0700C" w14:textId="77777777" w:rsidR="00F82BCC" w:rsidRPr="008A2950" w:rsidRDefault="00F82BCC" w:rsidP="00CD2A99">
            <w:pPr>
              <w:spacing w:before="120" w:after="120" w:line="240" w:lineRule="auto"/>
              <w:rPr>
                <w:color w:val="FF0000"/>
              </w:rPr>
            </w:pPr>
            <w:r w:rsidRPr="008A2950">
              <w:rPr>
                <w:color w:val="FF0000"/>
              </w:rPr>
              <w:t>100%</w:t>
            </w:r>
          </w:p>
        </w:tc>
      </w:tr>
      <w:tr w:rsidR="00F82BCC" w:rsidRPr="008A2950" w14:paraId="6C276854" w14:textId="77777777" w:rsidTr="00CD2A99">
        <w:trPr>
          <w:trHeight w:val="262"/>
        </w:trPr>
        <w:tc>
          <w:tcPr>
            <w:tcW w:w="2100" w:type="dxa"/>
            <w:vMerge/>
            <w:shd w:val="clear" w:color="auto" w:fill="auto"/>
            <w:vAlign w:val="center"/>
          </w:tcPr>
          <w:p w14:paraId="5000F4A4" w14:textId="77777777" w:rsidR="00F82BCC" w:rsidRPr="008A2950" w:rsidRDefault="00F82BCC" w:rsidP="00CD2A99">
            <w:pPr>
              <w:spacing w:before="120" w:after="120" w:line="240" w:lineRule="auto"/>
              <w:rPr>
                <w:color w:val="FF0000"/>
              </w:rPr>
            </w:pPr>
          </w:p>
        </w:tc>
        <w:tc>
          <w:tcPr>
            <w:tcW w:w="2934" w:type="dxa"/>
            <w:gridSpan w:val="2"/>
            <w:shd w:val="clear" w:color="auto" w:fill="auto"/>
            <w:vAlign w:val="center"/>
          </w:tcPr>
          <w:p w14:paraId="4FB62832" w14:textId="77777777" w:rsidR="00F82BCC" w:rsidRPr="008A2950" w:rsidRDefault="00F82BCC" w:rsidP="00CD2A99">
            <w:pPr>
              <w:spacing w:before="120" w:after="120" w:line="240" w:lineRule="auto"/>
              <w:rPr>
                <w:color w:val="FF0000"/>
              </w:rPr>
            </w:pPr>
            <w:r w:rsidRPr="008A2950">
              <w:rPr>
                <w:i/>
                <w:color w:val="FF0000"/>
              </w:rPr>
              <w:t>Código AF-2</w:t>
            </w:r>
          </w:p>
        </w:tc>
        <w:tc>
          <w:tcPr>
            <w:tcW w:w="2104" w:type="dxa"/>
            <w:gridSpan w:val="2"/>
            <w:shd w:val="clear" w:color="auto" w:fill="auto"/>
            <w:vAlign w:val="center"/>
          </w:tcPr>
          <w:p w14:paraId="1A30E03B" w14:textId="77777777" w:rsidR="00F82BCC" w:rsidRPr="008A2950" w:rsidRDefault="00F82BCC" w:rsidP="00CD2A99">
            <w:pPr>
              <w:spacing w:before="120" w:after="120" w:line="240" w:lineRule="auto"/>
              <w:rPr>
                <w:color w:val="FF0000"/>
              </w:rPr>
            </w:pPr>
            <w:r w:rsidRPr="008A2950">
              <w:rPr>
                <w:color w:val="FF0000"/>
              </w:rPr>
              <w:t>16</w:t>
            </w:r>
          </w:p>
        </w:tc>
        <w:tc>
          <w:tcPr>
            <w:tcW w:w="2036" w:type="dxa"/>
            <w:shd w:val="clear" w:color="auto" w:fill="auto"/>
          </w:tcPr>
          <w:p w14:paraId="6016F7A5" w14:textId="77777777" w:rsidR="00F82BCC" w:rsidRPr="008A2950" w:rsidRDefault="00F82BCC" w:rsidP="00CD2A99">
            <w:pPr>
              <w:spacing w:before="120" w:after="120" w:line="240" w:lineRule="auto"/>
              <w:rPr>
                <w:color w:val="FF0000"/>
              </w:rPr>
            </w:pPr>
            <w:r w:rsidRPr="008A2950">
              <w:rPr>
                <w:color w:val="FF0000"/>
              </w:rPr>
              <w:t>100%</w:t>
            </w:r>
          </w:p>
        </w:tc>
      </w:tr>
      <w:tr w:rsidR="00F82BCC" w:rsidRPr="008A2950" w14:paraId="230E3376" w14:textId="77777777" w:rsidTr="00CD2A99">
        <w:trPr>
          <w:trHeight w:val="262"/>
        </w:trPr>
        <w:tc>
          <w:tcPr>
            <w:tcW w:w="2100" w:type="dxa"/>
            <w:vMerge/>
            <w:shd w:val="clear" w:color="auto" w:fill="auto"/>
            <w:vAlign w:val="center"/>
          </w:tcPr>
          <w:p w14:paraId="3EDA543A" w14:textId="77777777" w:rsidR="00F82BCC" w:rsidRPr="008A2950" w:rsidRDefault="00F82BCC" w:rsidP="00CD2A99">
            <w:pPr>
              <w:spacing w:before="120" w:after="120" w:line="240" w:lineRule="auto"/>
              <w:rPr>
                <w:color w:val="FF0000"/>
              </w:rPr>
            </w:pPr>
          </w:p>
        </w:tc>
        <w:tc>
          <w:tcPr>
            <w:tcW w:w="2934" w:type="dxa"/>
            <w:gridSpan w:val="2"/>
            <w:shd w:val="clear" w:color="auto" w:fill="auto"/>
            <w:vAlign w:val="center"/>
          </w:tcPr>
          <w:p w14:paraId="58DE1CB2" w14:textId="77777777" w:rsidR="00F82BCC" w:rsidRPr="008A2950" w:rsidRDefault="00F82BCC" w:rsidP="00CD2A99">
            <w:pPr>
              <w:spacing w:before="120" w:after="120" w:line="240" w:lineRule="auto"/>
              <w:rPr>
                <w:i/>
                <w:color w:val="FF0000"/>
              </w:rPr>
            </w:pPr>
            <w:r w:rsidRPr="008A2950">
              <w:rPr>
                <w:i/>
                <w:color w:val="FF0000"/>
              </w:rPr>
              <w:t>Código AF-3</w:t>
            </w:r>
          </w:p>
        </w:tc>
        <w:tc>
          <w:tcPr>
            <w:tcW w:w="2104" w:type="dxa"/>
            <w:gridSpan w:val="2"/>
            <w:shd w:val="clear" w:color="auto" w:fill="auto"/>
            <w:vAlign w:val="center"/>
          </w:tcPr>
          <w:p w14:paraId="5BFFBA85" w14:textId="77777777" w:rsidR="00F82BCC" w:rsidRPr="008A2950" w:rsidRDefault="00F82BCC" w:rsidP="00CD2A99">
            <w:pPr>
              <w:spacing w:before="120" w:after="120" w:line="240" w:lineRule="auto"/>
              <w:rPr>
                <w:color w:val="FF0000"/>
              </w:rPr>
            </w:pPr>
            <w:r w:rsidRPr="008A2950">
              <w:rPr>
                <w:color w:val="FF0000"/>
              </w:rPr>
              <w:t>90</w:t>
            </w:r>
          </w:p>
        </w:tc>
        <w:tc>
          <w:tcPr>
            <w:tcW w:w="2036" w:type="dxa"/>
            <w:shd w:val="clear" w:color="auto" w:fill="auto"/>
          </w:tcPr>
          <w:p w14:paraId="7CA362B2" w14:textId="77777777" w:rsidR="00F82BCC" w:rsidRPr="008A2950" w:rsidRDefault="00F82BCC" w:rsidP="00CD2A99">
            <w:pPr>
              <w:spacing w:before="120" w:after="120" w:line="240" w:lineRule="auto"/>
              <w:rPr>
                <w:color w:val="FF0000"/>
              </w:rPr>
            </w:pPr>
            <w:r w:rsidRPr="008A2950">
              <w:rPr>
                <w:color w:val="FF0000"/>
              </w:rPr>
              <w:t>0%</w:t>
            </w:r>
          </w:p>
        </w:tc>
      </w:tr>
      <w:tr w:rsidR="00C43B06" w:rsidRPr="008A2950" w14:paraId="7399BB8A" w14:textId="77777777" w:rsidTr="00CD2A99">
        <w:trPr>
          <w:trHeight w:val="262"/>
        </w:trPr>
        <w:tc>
          <w:tcPr>
            <w:tcW w:w="2100" w:type="dxa"/>
            <w:vMerge/>
            <w:shd w:val="clear" w:color="auto" w:fill="auto"/>
            <w:vAlign w:val="center"/>
          </w:tcPr>
          <w:p w14:paraId="72D905D0" w14:textId="77777777" w:rsidR="00C43B06" w:rsidRPr="008A2950" w:rsidRDefault="00C43B06" w:rsidP="00C43B06">
            <w:pPr>
              <w:spacing w:before="120" w:after="120" w:line="240" w:lineRule="auto"/>
              <w:rPr>
                <w:color w:val="FF0000"/>
              </w:rPr>
            </w:pPr>
          </w:p>
        </w:tc>
        <w:tc>
          <w:tcPr>
            <w:tcW w:w="2934" w:type="dxa"/>
            <w:gridSpan w:val="2"/>
            <w:shd w:val="clear" w:color="auto" w:fill="auto"/>
            <w:vAlign w:val="center"/>
          </w:tcPr>
          <w:p w14:paraId="0AC0F580" w14:textId="77777777" w:rsidR="00C43B06" w:rsidRPr="008A2950" w:rsidRDefault="00C43B06" w:rsidP="00C43B06">
            <w:pPr>
              <w:spacing w:before="120" w:after="120" w:line="240" w:lineRule="auto"/>
              <w:rPr>
                <w:i/>
                <w:color w:val="FF0000"/>
              </w:rPr>
            </w:pPr>
            <w:r w:rsidRPr="008A2950">
              <w:rPr>
                <w:i/>
                <w:color w:val="FF0000"/>
              </w:rPr>
              <w:t>Código AF-4</w:t>
            </w:r>
          </w:p>
        </w:tc>
        <w:tc>
          <w:tcPr>
            <w:tcW w:w="2104" w:type="dxa"/>
            <w:gridSpan w:val="2"/>
            <w:shd w:val="clear" w:color="auto" w:fill="auto"/>
            <w:vAlign w:val="center"/>
          </w:tcPr>
          <w:p w14:paraId="2796E992" w14:textId="15C5E4C3" w:rsidR="00C43B06" w:rsidRPr="008A2950" w:rsidRDefault="00C43B06" w:rsidP="00C43B06">
            <w:pPr>
              <w:spacing w:before="120" w:after="120" w:line="240" w:lineRule="auto"/>
              <w:rPr>
                <w:color w:val="FF0000"/>
              </w:rPr>
            </w:pPr>
            <w:r w:rsidRPr="008A2950">
              <w:rPr>
                <w:color w:val="FF0000"/>
              </w:rPr>
              <w:t>7</w:t>
            </w:r>
          </w:p>
        </w:tc>
        <w:tc>
          <w:tcPr>
            <w:tcW w:w="2036" w:type="dxa"/>
            <w:shd w:val="clear" w:color="auto" w:fill="auto"/>
          </w:tcPr>
          <w:p w14:paraId="638B571C" w14:textId="01E44006" w:rsidR="00C43B06" w:rsidRPr="008A2950" w:rsidRDefault="00C43B06" w:rsidP="00C43B06">
            <w:pPr>
              <w:spacing w:before="120" w:after="120" w:line="240" w:lineRule="auto"/>
              <w:rPr>
                <w:color w:val="FF0000"/>
              </w:rPr>
            </w:pPr>
            <w:r w:rsidRPr="008A2950">
              <w:rPr>
                <w:color w:val="FF0000"/>
              </w:rPr>
              <w:t>50%</w:t>
            </w:r>
          </w:p>
        </w:tc>
      </w:tr>
      <w:tr w:rsidR="00C43B06" w:rsidRPr="008A2950" w14:paraId="6C05CD2F" w14:textId="77777777" w:rsidTr="00CD2A99">
        <w:trPr>
          <w:trHeight w:val="262"/>
        </w:trPr>
        <w:tc>
          <w:tcPr>
            <w:tcW w:w="2100" w:type="dxa"/>
            <w:vMerge/>
            <w:shd w:val="clear" w:color="auto" w:fill="auto"/>
            <w:vAlign w:val="center"/>
          </w:tcPr>
          <w:p w14:paraId="6BBC8C53" w14:textId="77777777" w:rsidR="00C43B06" w:rsidRPr="008A2950" w:rsidRDefault="00C43B06" w:rsidP="00C43B06">
            <w:pPr>
              <w:spacing w:before="120" w:after="120" w:line="240" w:lineRule="auto"/>
              <w:rPr>
                <w:color w:val="FF0000"/>
              </w:rPr>
            </w:pPr>
          </w:p>
        </w:tc>
        <w:tc>
          <w:tcPr>
            <w:tcW w:w="2934" w:type="dxa"/>
            <w:gridSpan w:val="2"/>
            <w:shd w:val="clear" w:color="auto" w:fill="auto"/>
            <w:vAlign w:val="center"/>
          </w:tcPr>
          <w:p w14:paraId="3B603B46" w14:textId="77777777" w:rsidR="00C43B06" w:rsidRPr="008A2950" w:rsidRDefault="00C43B06" w:rsidP="00C43B06">
            <w:pPr>
              <w:spacing w:before="120" w:after="120" w:line="240" w:lineRule="auto"/>
              <w:rPr>
                <w:i/>
                <w:color w:val="FF0000"/>
              </w:rPr>
            </w:pPr>
            <w:r w:rsidRPr="008A2950">
              <w:rPr>
                <w:i/>
                <w:color w:val="FF0000"/>
              </w:rPr>
              <w:t>Código AF-5</w:t>
            </w:r>
          </w:p>
        </w:tc>
        <w:tc>
          <w:tcPr>
            <w:tcW w:w="2104" w:type="dxa"/>
            <w:gridSpan w:val="2"/>
            <w:shd w:val="clear" w:color="auto" w:fill="auto"/>
            <w:vAlign w:val="center"/>
          </w:tcPr>
          <w:p w14:paraId="75CEAE4A" w14:textId="3043563D" w:rsidR="00C43B06" w:rsidRPr="008A2950" w:rsidRDefault="00C43B06" w:rsidP="00C43B06">
            <w:pPr>
              <w:spacing w:before="120" w:after="120" w:line="240" w:lineRule="auto"/>
              <w:rPr>
                <w:color w:val="FF0000"/>
              </w:rPr>
            </w:pPr>
            <w:r w:rsidRPr="008A2950">
              <w:rPr>
                <w:color w:val="FF0000"/>
              </w:rPr>
              <w:t>5</w:t>
            </w:r>
          </w:p>
        </w:tc>
        <w:tc>
          <w:tcPr>
            <w:tcW w:w="2036" w:type="dxa"/>
            <w:shd w:val="clear" w:color="auto" w:fill="auto"/>
          </w:tcPr>
          <w:p w14:paraId="15014020" w14:textId="76E78E09" w:rsidR="00C43B06" w:rsidRPr="008A2950" w:rsidRDefault="00C43B06" w:rsidP="00C43B06">
            <w:pPr>
              <w:spacing w:before="120" w:after="120" w:line="240" w:lineRule="auto"/>
              <w:rPr>
                <w:color w:val="FF0000"/>
              </w:rPr>
            </w:pPr>
            <w:r w:rsidRPr="008A2950">
              <w:rPr>
                <w:color w:val="FF0000"/>
              </w:rPr>
              <w:t>10%</w:t>
            </w:r>
          </w:p>
        </w:tc>
      </w:tr>
      <w:tr w:rsidR="00F82BCC" w:rsidRPr="008A2950" w14:paraId="3493D4D1" w14:textId="77777777" w:rsidTr="00CD2A99">
        <w:trPr>
          <w:trHeight w:val="170"/>
        </w:trPr>
        <w:tc>
          <w:tcPr>
            <w:tcW w:w="2100" w:type="dxa"/>
            <w:vMerge w:val="restart"/>
            <w:shd w:val="clear" w:color="auto" w:fill="auto"/>
            <w:vAlign w:val="center"/>
          </w:tcPr>
          <w:p w14:paraId="31357158" w14:textId="77777777" w:rsidR="00F82BCC" w:rsidRPr="008A2950" w:rsidRDefault="00F82BCC" w:rsidP="00CD2A99">
            <w:pPr>
              <w:spacing w:before="120" w:after="120" w:line="240" w:lineRule="auto"/>
              <w:rPr>
                <w:color w:val="FF0000"/>
              </w:rPr>
            </w:pPr>
            <w:r w:rsidRPr="008A2950">
              <w:rPr>
                <w:color w:val="FF0000"/>
              </w:rPr>
              <w:t>Metodologías docentes</w:t>
            </w:r>
          </w:p>
        </w:tc>
        <w:tc>
          <w:tcPr>
            <w:tcW w:w="7074" w:type="dxa"/>
            <w:gridSpan w:val="5"/>
            <w:shd w:val="clear" w:color="auto" w:fill="auto"/>
            <w:vAlign w:val="center"/>
          </w:tcPr>
          <w:p w14:paraId="6A4A044C" w14:textId="77777777" w:rsidR="00F82BCC" w:rsidRPr="008A2950" w:rsidRDefault="00F82BCC" w:rsidP="00CD2A99">
            <w:pPr>
              <w:spacing w:before="120" w:after="120" w:line="240" w:lineRule="auto"/>
              <w:rPr>
                <w:color w:val="FF0000"/>
              </w:rPr>
            </w:pPr>
            <w:r w:rsidRPr="008A2950">
              <w:rPr>
                <w:i/>
                <w:color w:val="FF0000"/>
              </w:rPr>
              <w:t>Código MD-1</w:t>
            </w:r>
          </w:p>
        </w:tc>
      </w:tr>
      <w:tr w:rsidR="00F82BCC" w:rsidRPr="008A2950" w14:paraId="7A2E6A8C" w14:textId="77777777" w:rsidTr="00CD2A99">
        <w:trPr>
          <w:trHeight w:val="170"/>
        </w:trPr>
        <w:tc>
          <w:tcPr>
            <w:tcW w:w="2100" w:type="dxa"/>
            <w:vMerge/>
            <w:shd w:val="clear" w:color="auto" w:fill="auto"/>
            <w:vAlign w:val="center"/>
          </w:tcPr>
          <w:p w14:paraId="26581D69" w14:textId="77777777" w:rsidR="00F82BCC" w:rsidRPr="008A2950" w:rsidRDefault="00F82BCC" w:rsidP="00CD2A99">
            <w:pPr>
              <w:spacing w:before="120" w:after="120" w:line="240" w:lineRule="auto"/>
              <w:rPr>
                <w:color w:val="FF0000"/>
              </w:rPr>
            </w:pPr>
          </w:p>
        </w:tc>
        <w:tc>
          <w:tcPr>
            <w:tcW w:w="7074" w:type="dxa"/>
            <w:gridSpan w:val="5"/>
            <w:shd w:val="clear" w:color="auto" w:fill="auto"/>
          </w:tcPr>
          <w:p w14:paraId="1D6D0390" w14:textId="77777777" w:rsidR="00F82BCC" w:rsidRPr="008A2950" w:rsidRDefault="00F82BCC" w:rsidP="00CD2A99">
            <w:pPr>
              <w:spacing w:before="120" w:after="120" w:line="240" w:lineRule="auto"/>
              <w:rPr>
                <w:i/>
                <w:color w:val="FF0000"/>
              </w:rPr>
            </w:pPr>
            <w:r w:rsidRPr="008A2950">
              <w:rPr>
                <w:i/>
                <w:color w:val="FF0000"/>
              </w:rPr>
              <w:t>Código MD-2</w:t>
            </w:r>
          </w:p>
        </w:tc>
      </w:tr>
      <w:tr w:rsidR="00F82BCC" w:rsidRPr="008A2950" w14:paraId="1170F541" w14:textId="77777777" w:rsidTr="00CD2A99">
        <w:trPr>
          <w:trHeight w:val="170"/>
        </w:trPr>
        <w:tc>
          <w:tcPr>
            <w:tcW w:w="2100" w:type="dxa"/>
            <w:vMerge/>
            <w:shd w:val="clear" w:color="auto" w:fill="auto"/>
            <w:vAlign w:val="center"/>
          </w:tcPr>
          <w:p w14:paraId="61BA88C0" w14:textId="77777777" w:rsidR="00F82BCC" w:rsidRPr="008A2950" w:rsidRDefault="00F82BCC" w:rsidP="00CD2A99">
            <w:pPr>
              <w:spacing w:before="120" w:after="120" w:line="240" w:lineRule="auto"/>
              <w:rPr>
                <w:color w:val="FF0000"/>
              </w:rPr>
            </w:pPr>
          </w:p>
        </w:tc>
        <w:tc>
          <w:tcPr>
            <w:tcW w:w="7074" w:type="dxa"/>
            <w:gridSpan w:val="5"/>
            <w:shd w:val="clear" w:color="auto" w:fill="auto"/>
          </w:tcPr>
          <w:p w14:paraId="4C1D0C62" w14:textId="77777777" w:rsidR="00F82BCC" w:rsidRPr="008A2950" w:rsidRDefault="00F82BCC" w:rsidP="00CD2A99">
            <w:pPr>
              <w:spacing w:before="120" w:after="120" w:line="240" w:lineRule="auto"/>
              <w:rPr>
                <w:i/>
                <w:color w:val="FF0000"/>
              </w:rPr>
            </w:pPr>
            <w:r w:rsidRPr="008A2950">
              <w:rPr>
                <w:i/>
                <w:color w:val="FF0000"/>
              </w:rPr>
              <w:t>Código MD-3</w:t>
            </w:r>
          </w:p>
        </w:tc>
      </w:tr>
      <w:tr w:rsidR="00F82BCC" w:rsidRPr="008A2950" w14:paraId="00AB1998" w14:textId="77777777" w:rsidTr="00CD2A99">
        <w:trPr>
          <w:trHeight w:val="170"/>
        </w:trPr>
        <w:tc>
          <w:tcPr>
            <w:tcW w:w="2100" w:type="dxa"/>
            <w:vMerge/>
            <w:shd w:val="clear" w:color="auto" w:fill="auto"/>
            <w:vAlign w:val="center"/>
          </w:tcPr>
          <w:p w14:paraId="357D7670" w14:textId="77777777" w:rsidR="00F82BCC" w:rsidRPr="008A2950" w:rsidRDefault="00F82BCC" w:rsidP="00CD2A99">
            <w:pPr>
              <w:spacing w:before="120" w:after="120" w:line="240" w:lineRule="auto"/>
              <w:rPr>
                <w:color w:val="FF0000"/>
              </w:rPr>
            </w:pPr>
          </w:p>
        </w:tc>
        <w:tc>
          <w:tcPr>
            <w:tcW w:w="7074" w:type="dxa"/>
            <w:gridSpan w:val="5"/>
            <w:shd w:val="clear" w:color="auto" w:fill="auto"/>
          </w:tcPr>
          <w:p w14:paraId="29356687" w14:textId="77777777" w:rsidR="00F82BCC" w:rsidRPr="008A2950" w:rsidRDefault="00F82BCC" w:rsidP="00CD2A99">
            <w:pPr>
              <w:spacing w:before="120" w:after="120" w:line="240" w:lineRule="auto"/>
              <w:rPr>
                <w:i/>
                <w:color w:val="FF0000"/>
              </w:rPr>
            </w:pPr>
            <w:r w:rsidRPr="008A2950">
              <w:rPr>
                <w:i/>
                <w:color w:val="FF0000"/>
              </w:rPr>
              <w:t>Código MD-4</w:t>
            </w:r>
          </w:p>
        </w:tc>
      </w:tr>
      <w:tr w:rsidR="00F82BCC" w:rsidRPr="008A2950" w14:paraId="4C14AC56" w14:textId="77777777" w:rsidTr="00CD2A99">
        <w:trPr>
          <w:trHeight w:val="170"/>
        </w:trPr>
        <w:tc>
          <w:tcPr>
            <w:tcW w:w="2100" w:type="dxa"/>
            <w:vMerge/>
            <w:shd w:val="clear" w:color="auto" w:fill="auto"/>
            <w:vAlign w:val="center"/>
          </w:tcPr>
          <w:p w14:paraId="3F0199CF" w14:textId="77777777" w:rsidR="00F82BCC" w:rsidRPr="008A2950" w:rsidRDefault="00F82BCC" w:rsidP="00CD2A99">
            <w:pPr>
              <w:spacing w:before="120" w:after="120" w:line="240" w:lineRule="auto"/>
              <w:rPr>
                <w:color w:val="FF0000"/>
              </w:rPr>
            </w:pPr>
          </w:p>
        </w:tc>
        <w:tc>
          <w:tcPr>
            <w:tcW w:w="7074" w:type="dxa"/>
            <w:gridSpan w:val="5"/>
            <w:shd w:val="clear" w:color="auto" w:fill="auto"/>
          </w:tcPr>
          <w:p w14:paraId="3B767FE1" w14:textId="77777777" w:rsidR="00F82BCC" w:rsidRPr="008A2950" w:rsidRDefault="00F82BCC" w:rsidP="00CD2A99">
            <w:pPr>
              <w:spacing w:before="120" w:after="120" w:line="240" w:lineRule="auto"/>
              <w:rPr>
                <w:i/>
                <w:color w:val="FF0000"/>
              </w:rPr>
            </w:pPr>
            <w:r w:rsidRPr="008A2950">
              <w:rPr>
                <w:i/>
                <w:color w:val="FF0000"/>
              </w:rPr>
              <w:t>Código MD-5</w:t>
            </w:r>
          </w:p>
        </w:tc>
      </w:tr>
      <w:tr w:rsidR="00F82BCC" w:rsidRPr="008A2950" w14:paraId="35CB1250" w14:textId="77777777" w:rsidTr="00CD2A99">
        <w:trPr>
          <w:trHeight w:val="129"/>
        </w:trPr>
        <w:tc>
          <w:tcPr>
            <w:tcW w:w="2100" w:type="dxa"/>
            <w:vMerge w:val="restart"/>
            <w:shd w:val="clear" w:color="auto" w:fill="auto"/>
            <w:vAlign w:val="center"/>
          </w:tcPr>
          <w:p w14:paraId="502431AA" w14:textId="77777777" w:rsidR="00F82BCC" w:rsidRPr="008A2950" w:rsidRDefault="00F82BCC" w:rsidP="00CD2A99">
            <w:pPr>
              <w:spacing w:before="120" w:after="120" w:line="240" w:lineRule="auto"/>
              <w:rPr>
                <w:color w:val="FF0000"/>
              </w:rPr>
            </w:pPr>
            <w:r w:rsidRPr="008A2950">
              <w:rPr>
                <w:color w:val="FF0000"/>
              </w:rPr>
              <w:t>Sistemas de evaluación</w:t>
            </w:r>
          </w:p>
        </w:tc>
        <w:tc>
          <w:tcPr>
            <w:tcW w:w="2934" w:type="dxa"/>
            <w:gridSpan w:val="2"/>
            <w:shd w:val="clear" w:color="auto" w:fill="auto"/>
            <w:vAlign w:val="center"/>
          </w:tcPr>
          <w:p w14:paraId="1792191B" w14:textId="77777777" w:rsidR="00F82BCC" w:rsidRPr="008A2950" w:rsidRDefault="00F82BCC" w:rsidP="00CD2A99">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shd w:val="clear" w:color="auto" w:fill="auto"/>
            <w:vAlign w:val="center"/>
          </w:tcPr>
          <w:p w14:paraId="5AD9EC2F" w14:textId="77777777" w:rsidR="00F82BCC" w:rsidRPr="008A2950" w:rsidRDefault="00F82BCC" w:rsidP="00CD2A99">
            <w:pPr>
              <w:spacing w:before="120" w:after="120" w:line="240" w:lineRule="auto"/>
              <w:jc w:val="center"/>
              <w:rPr>
                <w:color w:val="FF0000"/>
              </w:rPr>
            </w:pPr>
            <w:r w:rsidRPr="008A2950">
              <w:rPr>
                <w:rFonts w:cs="Calibri"/>
                <w:b/>
                <w:color w:val="FF0000"/>
                <w:sz w:val="18"/>
                <w:szCs w:val="18"/>
              </w:rPr>
              <w:t>Ponderación Mín.</w:t>
            </w:r>
          </w:p>
        </w:tc>
        <w:tc>
          <w:tcPr>
            <w:tcW w:w="2036" w:type="dxa"/>
            <w:shd w:val="clear" w:color="auto" w:fill="auto"/>
            <w:vAlign w:val="center"/>
          </w:tcPr>
          <w:p w14:paraId="7546BCEF" w14:textId="77777777" w:rsidR="00F82BCC" w:rsidRPr="008A2950" w:rsidRDefault="00F82BCC" w:rsidP="00CD2A99">
            <w:pPr>
              <w:spacing w:before="120" w:after="120" w:line="240" w:lineRule="auto"/>
              <w:jc w:val="center"/>
              <w:rPr>
                <w:color w:val="FF0000"/>
              </w:rPr>
            </w:pPr>
            <w:r w:rsidRPr="008A2950">
              <w:rPr>
                <w:rFonts w:cs="Calibri"/>
                <w:b/>
                <w:color w:val="FF0000"/>
                <w:sz w:val="18"/>
                <w:szCs w:val="18"/>
              </w:rPr>
              <w:t>Ponderación Máx.</w:t>
            </w:r>
          </w:p>
        </w:tc>
      </w:tr>
      <w:tr w:rsidR="00F82BCC" w:rsidRPr="008A2950" w14:paraId="645998DD" w14:textId="77777777" w:rsidTr="00CD2A99">
        <w:trPr>
          <w:trHeight w:val="127"/>
        </w:trPr>
        <w:tc>
          <w:tcPr>
            <w:tcW w:w="2100" w:type="dxa"/>
            <w:vMerge/>
            <w:shd w:val="clear" w:color="auto" w:fill="auto"/>
            <w:vAlign w:val="center"/>
          </w:tcPr>
          <w:p w14:paraId="4A8A59B5" w14:textId="77777777" w:rsidR="00F82BCC" w:rsidRPr="008A2950" w:rsidRDefault="00F82BCC" w:rsidP="00CD2A99">
            <w:pPr>
              <w:spacing w:before="120" w:after="120" w:line="240" w:lineRule="auto"/>
              <w:rPr>
                <w:color w:val="FF0000"/>
              </w:rPr>
            </w:pPr>
          </w:p>
        </w:tc>
        <w:tc>
          <w:tcPr>
            <w:tcW w:w="2934" w:type="dxa"/>
            <w:gridSpan w:val="2"/>
            <w:shd w:val="clear" w:color="auto" w:fill="auto"/>
            <w:vAlign w:val="center"/>
          </w:tcPr>
          <w:p w14:paraId="38A05C02" w14:textId="77777777" w:rsidR="00F82BCC" w:rsidRPr="008A2950" w:rsidRDefault="00F82BCC" w:rsidP="00CD2A99">
            <w:pPr>
              <w:spacing w:before="120" w:after="120" w:line="240" w:lineRule="auto"/>
              <w:rPr>
                <w:color w:val="FF0000"/>
              </w:rPr>
            </w:pPr>
            <w:r w:rsidRPr="008A2950">
              <w:rPr>
                <w:i/>
                <w:color w:val="FF0000"/>
              </w:rPr>
              <w:t>Código SE-1</w:t>
            </w:r>
          </w:p>
        </w:tc>
        <w:tc>
          <w:tcPr>
            <w:tcW w:w="2104" w:type="dxa"/>
            <w:gridSpan w:val="2"/>
            <w:shd w:val="clear" w:color="auto" w:fill="auto"/>
          </w:tcPr>
          <w:p w14:paraId="7AF677BD" w14:textId="77777777" w:rsidR="00F82BCC" w:rsidRPr="008A2950" w:rsidRDefault="00F82BCC" w:rsidP="00CD2A99">
            <w:pPr>
              <w:spacing w:before="120" w:after="120" w:line="240" w:lineRule="auto"/>
              <w:rPr>
                <w:color w:val="FF0000"/>
              </w:rPr>
            </w:pPr>
            <w:r w:rsidRPr="008A2950">
              <w:rPr>
                <w:color w:val="FF0000"/>
              </w:rPr>
              <w:t>5.0</w:t>
            </w:r>
          </w:p>
        </w:tc>
        <w:tc>
          <w:tcPr>
            <w:tcW w:w="2036" w:type="dxa"/>
            <w:shd w:val="clear" w:color="auto" w:fill="auto"/>
          </w:tcPr>
          <w:p w14:paraId="5C5C84A5" w14:textId="77777777" w:rsidR="00F82BCC" w:rsidRPr="008A2950" w:rsidRDefault="00F82BCC" w:rsidP="00CD2A99">
            <w:pPr>
              <w:spacing w:before="120" w:after="120" w:line="240" w:lineRule="auto"/>
              <w:rPr>
                <w:color w:val="FF0000"/>
              </w:rPr>
            </w:pPr>
            <w:r w:rsidRPr="008A2950">
              <w:rPr>
                <w:color w:val="FF0000"/>
              </w:rPr>
              <w:t>15.0</w:t>
            </w:r>
          </w:p>
        </w:tc>
      </w:tr>
      <w:tr w:rsidR="00F82BCC" w:rsidRPr="008A2950" w14:paraId="10F91FE8" w14:textId="77777777" w:rsidTr="00CD2A99">
        <w:trPr>
          <w:trHeight w:val="127"/>
        </w:trPr>
        <w:tc>
          <w:tcPr>
            <w:tcW w:w="2100" w:type="dxa"/>
            <w:vMerge/>
            <w:shd w:val="clear" w:color="auto" w:fill="auto"/>
            <w:vAlign w:val="center"/>
          </w:tcPr>
          <w:p w14:paraId="5C4A37D7" w14:textId="77777777" w:rsidR="00F82BCC" w:rsidRPr="008A2950" w:rsidRDefault="00F82BCC" w:rsidP="00CD2A99">
            <w:pPr>
              <w:spacing w:before="120" w:after="120" w:line="240" w:lineRule="auto"/>
              <w:rPr>
                <w:color w:val="FF0000"/>
              </w:rPr>
            </w:pPr>
          </w:p>
        </w:tc>
        <w:tc>
          <w:tcPr>
            <w:tcW w:w="2934" w:type="dxa"/>
            <w:gridSpan w:val="2"/>
            <w:shd w:val="clear" w:color="auto" w:fill="auto"/>
          </w:tcPr>
          <w:p w14:paraId="264D1FFA" w14:textId="77777777" w:rsidR="00F82BCC" w:rsidRPr="008A2950" w:rsidRDefault="00F82BCC" w:rsidP="00CD2A99">
            <w:pPr>
              <w:spacing w:before="120" w:after="120" w:line="240" w:lineRule="auto"/>
              <w:rPr>
                <w:i/>
                <w:color w:val="FF0000"/>
              </w:rPr>
            </w:pPr>
            <w:r w:rsidRPr="008A2950">
              <w:rPr>
                <w:i/>
                <w:color w:val="FF0000"/>
              </w:rPr>
              <w:t>Código SE-2</w:t>
            </w:r>
          </w:p>
        </w:tc>
        <w:tc>
          <w:tcPr>
            <w:tcW w:w="2104" w:type="dxa"/>
            <w:gridSpan w:val="2"/>
            <w:shd w:val="clear" w:color="auto" w:fill="auto"/>
          </w:tcPr>
          <w:p w14:paraId="77D090BC" w14:textId="77777777" w:rsidR="00F82BCC" w:rsidRPr="008A2950" w:rsidRDefault="00F82BCC" w:rsidP="00CD2A99">
            <w:pPr>
              <w:spacing w:before="120" w:after="120" w:line="240" w:lineRule="auto"/>
              <w:rPr>
                <w:color w:val="FF0000"/>
              </w:rPr>
            </w:pPr>
            <w:r w:rsidRPr="008A2950">
              <w:rPr>
                <w:color w:val="FF0000"/>
              </w:rPr>
              <w:t>15.0</w:t>
            </w:r>
          </w:p>
        </w:tc>
        <w:tc>
          <w:tcPr>
            <w:tcW w:w="2036" w:type="dxa"/>
            <w:shd w:val="clear" w:color="auto" w:fill="auto"/>
          </w:tcPr>
          <w:p w14:paraId="174D711D" w14:textId="77777777" w:rsidR="00F82BCC" w:rsidRPr="008A2950" w:rsidRDefault="00F82BCC" w:rsidP="00CD2A99">
            <w:pPr>
              <w:spacing w:before="120" w:after="120" w:line="240" w:lineRule="auto"/>
              <w:rPr>
                <w:color w:val="FF0000"/>
              </w:rPr>
            </w:pPr>
            <w:r w:rsidRPr="008A2950">
              <w:rPr>
                <w:color w:val="FF0000"/>
              </w:rPr>
              <w:t>40.0</w:t>
            </w:r>
          </w:p>
        </w:tc>
      </w:tr>
      <w:tr w:rsidR="00F82BCC" w:rsidRPr="008A2950" w14:paraId="4A205C2D" w14:textId="77777777" w:rsidTr="00CD2A99">
        <w:trPr>
          <w:trHeight w:val="127"/>
        </w:trPr>
        <w:tc>
          <w:tcPr>
            <w:tcW w:w="2100" w:type="dxa"/>
            <w:vMerge/>
            <w:shd w:val="clear" w:color="auto" w:fill="auto"/>
            <w:vAlign w:val="center"/>
          </w:tcPr>
          <w:p w14:paraId="4049CDDD" w14:textId="77777777" w:rsidR="00F82BCC" w:rsidRPr="008A2950" w:rsidRDefault="00F82BCC" w:rsidP="00CD2A99">
            <w:pPr>
              <w:spacing w:before="120" w:after="120" w:line="240" w:lineRule="auto"/>
              <w:rPr>
                <w:color w:val="FF0000"/>
              </w:rPr>
            </w:pPr>
          </w:p>
        </w:tc>
        <w:tc>
          <w:tcPr>
            <w:tcW w:w="2934" w:type="dxa"/>
            <w:gridSpan w:val="2"/>
            <w:shd w:val="clear" w:color="auto" w:fill="auto"/>
          </w:tcPr>
          <w:p w14:paraId="6A6B752B" w14:textId="77777777" w:rsidR="00F82BCC" w:rsidRPr="008A2950" w:rsidRDefault="00F82BCC" w:rsidP="00CD2A99">
            <w:pPr>
              <w:spacing w:before="120" w:after="120" w:line="240" w:lineRule="auto"/>
              <w:rPr>
                <w:i/>
                <w:color w:val="FF0000"/>
              </w:rPr>
            </w:pPr>
            <w:r w:rsidRPr="008A2950">
              <w:rPr>
                <w:i/>
                <w:color w:val="FF0000"/>
              </w:rPr>
              <w:t>Código SE-3</w:t>
            </w:r>
          </w:p>
        </w:tc>
        <w:tc>
          <w:tcPr>
            <w:tcW w:w="2104" w:type="dxa"/>
            <w:gridSpan w:val="2"/>
            <w:shd w:val="clear" w:color="auto" w:fill="auto"/>
          </w:tcPr>
          <w:p w14:paraId="377AE350" w14:textId="77777777" w:rsidR="00F82BCC" w:rsidRPr="008A2950" w:rsidRDefault="00F82BCC" w:rsidP="00CD2A99">
            <w:pPr>
              <w:spacing w:before="120" w:after="120" w:line="240" w:lineRule="auto"/>
              <w:rPr>
                <w:color w:val="FF0000"/>
              </w:rPr>
            </w:pPr>
            <w:r w:rsidRPr="008A2950">
              <w:rPr>
                <w:color w:val="FF0000"/>
              </w:rPr>
              <w:t>15.0</w:t>
            </w:r>
          </w:p>
        </w:tc>
        <w:tc>
          <w:tcPr>
            <w:tcW w:w="2036" w:type="dxa"/>
            <w:shd w:val="clear" w:color="auto" w:fill="auto"/>
          </w:tcPr>
          <w:p w14:paraId="006F5519" w14:textId="77777777" w:rsidR="00F82BCC" w:rsidRPr="008A2950" w:rsidRDefault="00F82BCC" w:rsidP="00CD2A99">
            <w:pPr>
              <w:spacing w:before="120" w:after="120" w:line="240" w:lineRule="auto"/>
              <w:rPr>
                <w:color w:val="FF0000"/>
              </w:rPr>
            </w:pPr>
            <w:r w:rsidRPr="008A2950">
              <w:rPr>
                <w:color w:val="FF0000"/>
              </w:rPr>
              <w:t>30.0</w:t>
            </w:r>
          </w:p>
        </w:tc>
      </w:tr>
      <w:tr w:rsidR="00F82BCC" w:rsidRPr="008A2950" w14:paraId="536451A8" w14:textId="77777777" w:rsidTr="00CD2A99">
        <w:trPr>
          <w:trHeight w:val="127"/>
        </w:trPr>
        <w:tc>
          <w:tcPr>
            <w:tcW w:w="2100" w:type="dxa"/>
            <w:vMerge/>
            <w:shd w:val="clear" w:color="auto" w:fill="auto"/>
            <w:vAlign w:val="center"/>
          </w:tcPr>
          <w:p w14:paraId="567CF7C0" w14:textId="77777777" w:rsidR="00F82BCC" w:rsidRPr="008A2950" w:rsidRDefault="00F82BCC" w:rsidP="00CD2A99">
            <w:pPr>
              <w:spacing w:before="120" w:after="120" w:line="240" w:lineRule="auto"/>
              <w:rPr>
                <w:color w:val="FF0000"/>
              </w:rPr>
            </w:pPr>
          </w:p>
        </w:tc>
        <w:tc>
          <w:tcPr>
            <w:tcW w:w="2934" w:type="dxa"/>
            <w:gridSpan w:val="2"/>
            <w:shd w:val="clear" w:color="auto" w:fill="auto"/>
          </w:tcPr>
          <w:p w14:paraId="1339580B" w14:textId="77777777" w:rsidR="00F82BCC" w:rsidRPr="008A2950" w:rsidRDefault="00F82BCC" w:rsidP="00CD2A99">
            <w:pPr>
              <w:spacing w:before="120" w:after="120" w:line="240" w:lineRule="auto"/>
              <w:rPr>
                <w:i/>
                <w:color w:val="FF0000"/>
              </w:rPr>
            </w:pPr>
            <w:r w:rsidRPr="008A2950">
              <w:rPr>
                <w:i/>
                <w:color w:val="FF0000"/>
              </w:rPr>
              <w:t>Código SE-4</w:t>
            </w:r>
          </w:p>
        </w:tc>
        <w:tc>
          <w:tcPr>
            <w:tcW w:w="2104" w:type="dxa"/>
            <w:gridSpan w:val="2"/>
            <w:shd w:val="clear" w:color="auto" w:fill="auto"/>
          </w:tcPr>
          <w:p w14:paraId="19F368ED" w14:textId="77777777" w:rsidR="00F82BCC" w:rsidRPr="008A2950" w:rsidRDefault="00F82BCC" w:rsidP="00CD2A99">
            <w:pPr>
              <w:spacing w:before="120" w:after="120" w:line="240" w:lineRule="auto"/>
              <w:rPr>
                <w:color w:val="FF0000"/>
              </w:rPr>
            </w:pPr>
            <w:r w:rsidRPr="008A2950">
              <w:rPr>
                <w:color w:val="FF0000"/>
              </w:rPr>
              <w:t>5.0</w:t>
            </w:r>
          </w:p>
        </w:tc>
        <w:tc>
          <w:tcPr>
            <w:tcW w:w="2036" w:type="dxa"/>
            <w:shd w:val="clear" w:color="auto" w:fill="auto"/>
          </w:tcPr>
          <w:p w14:paraId="2A0D1827" w14:textId="77777777" w:rsidR="00F82BCC" w:rsidRPr="008A2950" w:rsidRDefault="00F82BCC" w:rsidP="00CD2A99">
            <w:pPr>
              <w:spacing w:before="120" w:after="120" w:line="240" w:lineRule="auto"/>
              <w:rPr>
                <w:color w:val="FF0000"/>
              </w:rPr>
            </w:pPr>
            <w:r w:rsidRPr="008A2950">
              <w:rPr>
                <w:color w:val="FF0000"/>
              </w:rPr>
              <w:t>20.0</w:t>
            </w:r>
          </w:p>
        </w:tc>
      </w:tr>
      <w:tr w:rsidR="00F82BCC" w:rsidRPr="008A2950" w14:paraId="74B4A043" w14:textId="77777777" w:rsidTr="00CD2A99">
        <w:trPr>
          <w:trHeight w:val="127"/>
        </w:trPr>
        <w:tc>
          <w:tcPr>
            <w:tcW w:w="2100" w:type="dxa"/>
            <w:vMerge/>
            <w:shd w:val="clear" w:color="auto" w:fill="auto"/>
            <w:vAlign w:val="center"/>
          </w:tcPr>
          <w:p w14:paraId="4A9D6A6E" w14:textId="77777777" w:rsidR="00F82BCC" w:rsidRPr="008A2950" w:rsidRDefault="00F82BCC" w:rsidP="00CD2A99">
            <w:pPr>
              <w:spacing w:before="120" w:after="120" w:line="240" w:lineRule="auto"/>
              <w:rPr>
                <w:color w:val="FF0000"/>
              </w:rPr>
            </w:pPr>
          </w:p>
        </w:tc>
        <w:tc>
          <w:tcPr>
            <w:tcW w:w="2934" w:type="dxa"/>
            <w:gridSpan w:val="2"/>
            <w:shd w:val="clear" w:color="auto" w:fill="auto"/>
          </w:tcPr>
          <w:p w14:paraId="1408D3FB" w14:textId="77777777" w:rsidR="00F82BCC" w:rsidRPr="008A2950" w:rsidRDefault="00F82BCC" w:rsidP="00CD2A99">
            <w:pPr>
              <w:spacing w:before="120" w:after="120" w:line="240" w:lineRule="auto"/>
              <w:rPr>
                <w:i/>
                <w:color w:val="FF0000"/>
              </w:rPr>
            </w:pPr>
            <w:r w:rsidRPr="008A2950">
              <w:rPr>
                <w:i/>
                <w:color w:val="FF0000"/>
              </w:rPr>
              <w:t>Código SE-5</w:t>
            </w:r>
          </w:p>
        </w:tc>
        <w:tc>
          <w:tcPr>
            <w:tcW w:w="2104" w:type="dxa"/>
            <w:gridSpan w:val="2"/>
            <w:shd w:val="clear" w:color="auto" w:fill="auto"/>
          </w:tcPr>
          <w:p w14:paraId="31B90BBE" w14:textId="77777777" w:rsidR="00F82BCC" w:rsidRPr="008A2950" w:rsidRDefault="00F82BCC" w:rsidP="00CD2A99">
            <w:pPr>
              <w:spacing w:before="120" w:after="120" w:line="240" w:lineRule="auto"/>
              <w:rPr>
                <w:color w:val="FF0000"/>
              </w:rPr>
            </w:pPr>
            <w:r w:rsidRPr="008A2950">
              <w:rPr>
                <w:color w:val="FF0000"/>
              </w:rPr>
              <w:t>20.0</w:t>
            </w:r>
          </w:p>
        </w:tc>
        <w:tc>
          <w:tcPr>
            <w:tcW w:w="2036" w:type="dxa"/>
            <w:shd w:val="clear" w:color="auto" w:fill="auto"/>
          </w:tcPr>
          <w:p w14:paraId="23043D69" w14:textId="77777777" w:rsidR="00F82BCC" w:rsidRPr="008A2950" w:rsidRDefault="00F82BCC" w:rsidP="00CD2A99">
            <w:pPr>
              <w:spacing w:before="120" w:after="120" w:line="240" w:lineRule="auto"/>
              <w:rPr>
                <w:color w:val="FF0000"/>
              </w:rPr>
            </w:pPr>
            <w:r w:rsidRPr="008A2950">
              <w:rPr>
                <w:color w:val="FF0000"/>
              </w:rPr>
              <w:t>60.0</w:t>
            </w:r>
          </w:p>
        </w:tc>
      </w:tr>
      <w:tr w:rsidR="00F82BCC" w:rsidRPr="008A2950" w14:paraId="44656363" w14:textId="77777777" w:rsidTr="00CD2A99">
        <w:trPr>
          <w:trHeight w:val="419"/>
        </w:trPr>
        <w:tc>
          <w:tcPr>
            <w:tcW w:w="2100" w:type="dxa"/>
            <w:shd w:val="clear" w:color="auto" w:fill="auto"/>
            <w:vAlign w:val="center"/>
          </w:tcPr>
          <w:p w14:paraId="5075103E" w14:textId="77777777" w:rsidR="00F82BCC" w:rsidRPr="008A2950" w:rsidRDefault="00F82BCC" w:rsidP="00CD2A99">
            <w:pPr>
              <w:spacing w:before="120" w:after="120" w:line="240" w:lineRule="auto"/>
              <w:rPr>
                <w:color w:val="FF0000"/>
              </w:rPr>
            </w:pPr>
            <w:r w:rsidRPr="008A2950">
              <w:rPr>
                <w:color w:val="FF0000"/>
              </w:rPr>
              <w:t>Observaciones</w:t>
            </w:r>
          </w:p>
        </w:tc>
        <w:tc>
          <w:tcPr>
            <w:tcW w:w="7074" w:type="dxa"/>
            <w:gridSpan w:val="5"/>
            <w:shd w:val="clear" w:color="auto" w:fill="auto"/>
            <w:vAlign w:val="center"/>
          </w:tcPr>
          <w:p w14:paraId="35FCF590" w14:textId="77777777" w:rsidR="00F82BCC" w:rsidRPr="008A2950" w:rsidRDefault="00F82BCC" w:rsidP="00CD2A99">
            <w:pPr>
              <w:spacing w:before="120" w:after="120" w:line="240" w:lineRule="auto"/>
              <w:rPr>
                <w:color w:val="FF0000"/>
              </w:rPr>
            </w:pPr>
          </w:p>
        </w:tc>
      </w:tr>
      <w:tr w:rsidR="00F82BCC" w:rsidRPr="008A2950" w14:paraId="5656AF87" w14:textId="77777777" w:rsidTr="00CD2A99">
        <w:trPr>
          <w:trHeight w:val="154"/>
        </w:trPr>
        <w:tc>
          <w:tcPr>
            <w:tcW w:w="2100" w:type="dxa"/>
            <w:vMerge w:val="restart"/>
            <w:shd w:val="clear" w:color="auto" w:fill="auto"/>
            <w:vAlign w:val="center"/>
          </w:tcPr>
          <w:p w14:paraId="00A2B126" w14:textId="77777777" w:rsidR="00F82BCC" w:rsidRPr="008A2950" w:rsidRDefault="00F82BCC" w:rsidP="00CD2A99">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7C72ACA8" w14:textId="77F7835B" w:rsidR="00F82BCC" w:rsidRPr="008A2950" w:rsidRDefault="00F82BCC" w:rsidP="00CD2A99">
            <w:pPr>
              <w:spacing w:before="120" w:after="120" w:line="240" w:lineRule="auto"/>
              <w:rPr>
                <w:b/>
                <w:color w:val="FF0000"/>
              </w:rPr>
            </w:pPr>
            <w:r w:rsidRPr="008A2950">
              <w:rPr>
                <w:b/>
                <w:i/>
                <w:color w:val="FF0000"/>
              </w:rPr>
              <w:t>Psicología del deporte</w:t>
            </w:r>
          </w:p>
        </w:tc>
      </w:tr>
      <w:tr w:rsidR="00F82BCC" w:rsidRPr="008A2950" w14:paraId="0CA6D71C" w14:textId="77777777" w:rsidTr="00CD2A99">
        <w:trPr>
          <w:trHeight w:val="154"/>
        </w:trPr>
        <w:tc>
          <w:tcPr>
            <w:tcW w:w="2100" w:type="dxa"/>
            <w:vMerge/>
            <w:shd w:val="clear" w:color="auto" w:fill="auto"/>
            <w:vAlign w:val="center"/>
          </w:tcPr>
          <w:p w14:paraId="5698B538" w14:textId="77777777" w:rsidR="00F82BCC" w:rsidRPr="008A2950" w:rsidRDefault="00F82BCC" w:rsidP="00CD2A99">
            <w:pPr>
              <w:spacing w:before="120" w:after="120" w:line="240" w:lineRule="auto"/>
              <w:rPr>
                <w:color w:val="FF0000"/>
              </w:rPr>
            </w:pPr>
          </w:p>
        </w:tc>
        <w:tc>
          <w:tcPr>
            <w:tcW w:w="2313" w:type="dxa"/>
            <w:shd w:val="clear" w:color="auto" w:fill="auto"/>
            <w:vAlign w:val="center"/>
          </w:tcPr>
          <w:p w14:paraId="3B6D03C1" w14:textId="77777777" w:rsidR="00F82BCC" w:rsidRPr="008A2950" w:rsidRDefault="00F82BCC" w:rsidP="00CD2A99">
            <w:pPr>
              <w:spacing w:before="120" w:after="120" w:line="240" w:lineRule="auto"/>
              <w:rPr>
                <w:iCs/>
                <w:color w:val="FF0000"/>
              </w:rPr>
            </w:pPr>
            <w:r w:rsidRPr="008A2950">
              <w:rPr>
                <w:iCs/>
                <w:color w:val="FF0000"/>
              </w:rPr>
              <w:t xml:space="preserve">Tipología </w:t>
            </w:r>
          </w:p>
        </w:tc>
        <w:tc>
          <w:tcPr>
            <w:tcW w:w="4761" w:type="dxa"/>
            <w:gridSpan w:val="4"/>
            <w:shd w:val="clear" w:color="auto" w:fill="auto"/>
            <w:vAlign w:val="center"/>
          </w:tcPr>
          <w:p w14:paraId="6035D7DB" w14:textId="77777777" w:rsidR="00F82BCC" w:rsidRPr="008A2950" w:rsidRDefault="00F82BCC" w:rsidP="00CD2A99">
            <w:pPr>
              <w:spacing w:before="120" w:after="120" w:line="240" w:lineRule="auto"/>
              <w:rPr>
                <w:iCs/>
                <w:color w:val="FF0000"/>
              </w:rPr>
            </w:pPr>
            <w:r w:rsidRPr="008A2950">
              <w:rPr>
                <w:iCs/>
                <w:color w:val="FF0000"/>
              </w:rPr>
              <w:t>Optativa</w:t>
            </w:r>
          </w:p>
        </w:tc>
      </w:tr>
      <w:tr w:rsidR="00F82BCC" w:rsidRPr="008A2950" w14:paraId="2D569EDC" w14:textId="77777777" w:rsidTr="00CD2A99">
        <w:trPr>
          <w:trHeight w:val="154"/>
        </w:trPr>
        <w:tc>
          <w:tcPr>
            <w:tcW w:w="2100" w:type="dxa"/>
            <w:vMerge/>
            <w:shd w:val="clear" w:color="auto" w:fill="auto"/>
            <w:vAlign w:val="center"/>
          </w:tcPr>
          <w:p w14:paraId="5DDFB171" w14:textId="77777777" w:rsidR="00F82BCC" w:rsidRPr="008A2950" w:rsidRDefault="00F82BCC" w:rsidP="00CD2A99">
            <w:pPr>
              <w:spacing w:before="120" w:after="120" w:line="240" w:lineRule="auto"/>
              <w:rPr>
                <w:color w:val="FF0000"/>
              </w:rPr>
            </w:pPr>
          </w:p>
        </w:tc>
        <w:tc>
          <w:tcPr>
            <w:tcW w:w="2313" w:type="dxa"/>
            <w:shd w:val="clear" w:color="auto" w:fill="auto"/>
            <w:vAlign w:val="center"/>
          </w:tcPr>
          <w:p w14:paraId="69A7148A" w14:textId="77777777" w:rsidR="00F82BCC" w:rsidRPr="008A2950" w:rsidRDefault="00F82BCC" w:rsidP="00CD2A99">
            <w:pPr>
              <w:spacing w:before="120" w:after="120" w:line="240" w:lineRule="auto"/>
              <w:rPr>
                <w:iCs/>
                <w:color w:val="FF0000"/>
              </w:rPr>
            </w:pPr>
            <w:r w:rsidRPr="008A2950">
              <w:rPr>
                <w:iCs/>
                <w:color w:val="FF0000"/>
              </w:rPr>
              <w:t>Periodo de impartición</w:t>
            </w:r>
          </w:p>
        </w:tc>
        <w:sdt>
          <w:sdtPr>
            <w:rPr>
              <w:iCs/>
              <w:color w:val="FF0000"/>
            </w:rPr>
            <w:tag w:val="Periodo de impartición"/>
            <w:id w:val="795808334"/>
            <w:placeholder>
              <w:docPart w:val="15E2C6134A3D47728119C684E9D13F46"/>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shd w:val="clear" w:color="auto" w:fill="auto"/>
                <w:vAlign w:val="center"/>
              </w:tcPr>
              <w:p w14:paraId="49CBDFD4" w14:textId="75C908DB" w:rsidR="00F82BCC" w:rsidRPr="008A2950" w:rsidRDefault="00143C6C" w:rsidP="00CD2A99">
                <w:pPr>
                  <w:spacing w:before="120" w:after="120" w:line="240" w:lineRule="auto"/>
                  <w:rPr>
                    <w:iCs/>
                    <w:color w:val="FF0000"/>
                  </w:rPr>
                </w:pPr>
                <w:r w:rsidRPr="008A2950">
                  <w:rPr>
                    <w:iCs/>
                    <w:color w:val="FF0000"/>
                  </w:rPr>
                  <w:t>Semestre 7</w:t>
                </w:r>
              </w:p>
            </w:tc>
          </w:sdtContent>
        </w:sdt>
      </w:tr>
      <w:tr w:rsidR="00F82BCC" w:rsidRPr="008A2950" w14:paraId="26EEC89A" w14:textId="77777777" w:rsidTr="00CD2A99">
        <w:trPr>
          <w:trHeight w:val="154"/>
        </w:trPr>
        <w:tc>
          <w:tcPr>
            <w:tcW w:w="2100" w:type="dxa"/>
            <w:vMerge/>
            <w:shd w:val="clear" w:color="auto" w:fill="auto"/>
            <w:vAlign w:val="center"/>
          </w:tcPr>
          <w:p w14:paraId="6F192567" w14:textId="77777777" w:rsidR="00F82BCC" w:rsidRPr="008A2950" w:rsidRDefault="00F82BCC" w:rsidP="00CD2A99">
            <w:pPr>
              <w:spacing w:before="120" w:after="120" w:line="240" w:lineRule="auto"/>
              <w:rPr>
                <w:color w:val="FF0000"/>
              </w:rPr>
            </w:pPr>
          </w:p>
        </w:tc>
        <w:tc>
          <w:tcPr>
            <w:tcW w:w="2313" w:type="dxa"/>
            <w:shd w:val="clear" w:color="auto" w:fill="auto"/>
            <w:vAlign w:val="center"/>
          </w:tcPr>
          <w:p w14:paraId="32BCC533" w14:textId="77777777" w:rsidR="00F82BCC" w:rsidRPr="008A2950" w:rsidRDefault="00F82BCC" w:rsidP="00CD2A99">
            <w:pPr>
              <w:spacing w:before="120" w:after="120" w:line="240" w:lineRule="auto"/>
              <w:rPr>
                <w:iCs/>
                <w:color w:val="FF0000"/>
              </w:rPr>
            </w:pPr>
            <w:r w:rsidRPr="008A2950">
              <w:rPr>
                <w:iCs/>
                <w:color w:val="FF0000"/>
              </w:rPr>
              <w:t>Nº créditos Ects</w:t>
            </w:r>
          </w:p>
        </w:tc>
        <w:tc>
          <w:tcPr>
            <w:tcW w:w="4761" w:type="dxa"/>
            <w:gridSpan w:val="4"/>
            <w:shd w:val="clear" w:color="auto" w:fill="auto"/>
            <w:vAlign w:val="center"/>
          </w:tcPr>
          <w:p w14:paraId="0EE5F4D8" w14:textId="77777777" w:rsidR="00F82BCC" w:rsidRPr="008A2950" w:rsidRDefault="00F82BCC" w:rsidP="00CD2A99">
            <w:pPr>
              <w:spacing w:before="120" w:after="120" w:line="240" w:lineRule="auto"/>
              <w:rPr>
                <w:iCs/>
                <w:color w:val="FF0000"/>
              </w:rPr>
            </w:pPr>
            <w:r w:rsidRPr="008A2950">
              <w:rPr>
                <w:iCs/>
                <w:color w:val="FF0000"/>
              </w:rPr>
              <w:t>6</w:t>
            </w:r>
          </w:p>
        </w:tc>
      </w:tr>
      <w:tr w:rsidR="00F82BCC" w:rsidRPr="008A2950" w14:paraId="4E1CB226" w14:textId="77777777" w:rsidTr="00CD2A99">
        <w:trPr>
          <w:trHeight w:val="154"/>
        </w:trPr>
        <w:tc>
          <w:tcPr>
            <w:tcW w:w="2100" w:type="dxa"/>
            <w:vMerge/>
            <w:shd w:val="clear" w:color="auto" w:fill="auto"/>
            <w:vAlign w:val="center"/>
          </w:tcPr>
          <w:p w14:paraId="31929663" w14:textId="77777777" w:rsidR="00F82BCC" w:rsidRPr="008A2950" w:rsidRDefault="00F82BCC" w:rsidP="00CD2A99">
            <w:pPr>
              <w:spacing w:before="120" w:after="120" w:line="240" w:lineRule="auto"/>
              <w:rPr>
                <w:color w:val="FF0000"/>
              </w:rPr>
            </w:pPr>
          </w:p>
        </w:tc>
        <w:tc>
          <w:tcPr>
            <w:tcW w:w="2313" w:type="dxa"/>
            <w:shd w:val="clear" w:color="auto" w:fill="auto"/>
            <w:vAlign w:val="center"/>
          </w:tcPr>
          <w:p w14:paraId="5FA010A8" w14:textId="77777777" w:rsidR="00F82BCC" w:rsidRPr="008A2950" w:rsidRDefault="00F82BCC" w:rsidP="00CD2A99">
            <w:pPr>
              <w:spacing w:before="120" w:after="120" w:line="240" w:lineRule="auto"/>
              <w:rPr>
                <w:iCs/>
                <w:color w:val="FF0000"/>
              </w:rPr>
            </w:pPr>
            <w:r w:rsidRPr="008A2950">
              <w:rPr>
                <w:iCs/>
                <w:color w:val="FF0000"/>
              </w:rPr>
              <w:t>Idioma</w:t>
            </w:r>
          </w:p>
        </w:tc>
        <w:sdt>
          <w:sdtPr>
            <w:rPr>
              <w:iCs/>
              <w:color w:val="FF0000"/>
            </w:rPr>
            <w:tag w:val="Idioma de impartición"/>
            <w:id w:val="-1795275802"/>
            <w:placeholder>
              <w:docPart w:val="58574D7A33B94E3FA524460BB7884B60"/>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shd w:val="clear" w:color="auto" w:fill="auto"/>
                <w:vAlign w:val="center"/>
              </w:tcPr>
              <w:p w14:paraId="1AABDBD1" w14:textId="77777777" w:rsidR="00F82BCC" w:rsidRPr="008A2950" w:rsidRDefault="00F82BCC" w:rsidP="00CD2A99">
                <w:pPr>
                  <w:spacing w:before="120" w:after="120" w:line="240" w:lineRule="auto"/>
                  <w:rPr>
                    <w:iCs/>
                    <w:color w:val="FF0000"/>
                  </w:rPr>
                </w:pPr>
                <w:r w:rsidRPr="008A2950">
                  <w:rPr>
                    <w:iCs/>
                    <w:color w:val="FF0000"/>
                  </w:rPr>
                  <w:t>Español</w:t>
                </w:r>
              </w:p>
            </w:tc>
          </w:sdtContent>
        </w:sdt>
      </w:tr>
    </w:tbl>
    <w:p w14:paraId="1C43B180" w14:textId="5484F7A9" w:rsidR="00560C1A" w:rsidRDefault="00560C1A" w:rsidP="00F803DA">
      <w:pPr>
        <w:spacing w:after="0"/>
        <w:jc w:val="both"/>
        <w:outlineLvl w:val="0"/>
      </w:pPr>
    </w:p>
    <w:tbl>
      <w:tblPr>
        <w:tblStyle w:val="Tablaconcuadrcula3"/>
        <w:tblW w:w="0" w:type="auto"/>
        <w:tblLook w:val="04A0" w:firstRow="1" w:lastRow="0" w:firstColumn="1" w:lastColumn="0" w:noHBand="0" w:noVBand="1"/>
      </w:tblPr>
      <w:tblGrid>
        <w:gridCol w:w="2100"/>
        <w:gridCol w:w="2313"/>
        <w:gridCol w:w="621"/>
        <w:gridCol w:w="498"/>
        <w:gridCol w:w="1606"/>
        <w:gridCol w:w="2036"/>
      </w:tblGrid>
      <w:tr w:rsidR="00143C6C" w:rsidRPr="008D68AB" w14:paraId="280B601C" w14:textId="77777777" w:rsidTr="00CD2A99">
        <w:trPr>
          <w:tblHeader/>
        </w:trPr>
        <w:tc>
          <w:tcPr>
            <w:tcW w:w="2100" w:type="dxa"/>
            <w:shd w:val="clear" w:color="auto" w:fill="FDE9D9" w:themeFill="accent6" w:themeFillTint="33"/>
            <w:vAlign w:val="center"/>
          </w:tcPr>
          <w:p w14:paraId="0B5970D7" w14:textId="0E2076EA" w:rsidR="00143C6C" w:rsidRPr="008A2950" w:rsidRDefault="00143C6C" w:rsidP="008A2950">
            <w:pPr>
              <w:spacing w:before="120" w:after="120" w:line="240" w:lineRule="auto"/>
              <w:rPr>
                <w:color w:val="FF0000"/>
              </w:rPr>
            </w:pPr>
            <w:r w:rsidRPr="008A2950">
              <w:rPr>
                <w:b/>
                <w:bCs/>
                <w:color w:val="FF0000"/>
              </w:rPr>
              <w:t>Materia 5</w:t>
            </w:r>
            <w:r w:rsidR="008A2950" w:rsidRPr="008A2950">
              <w:rPr>
                <w:b/>
                <w:bCs/>
                <w:color w:val="FF0000"/>
              </w:rPr>
              <w:t>0</w:t>
            </w:r>
          </w:p>
        </w:tc>
        <w:tc>
          <w:tcPr>
            <w:tcW w:w="7074" w:type="dxa"/>
            <w:gridSpan w:val="5"/>
            <w:shd w:val="clear" w:color="auto" w:fill="FDE9D9" w:themeFill="accent6" w:themeFillTint="33"/>
            <w:vAlign w:val="center"/>
          </w:tcPr>
          <w:p w14:paraId="014AA793" w14:textId="174210D9" w:rsidR="00143C6C" w:rsidRPr="008A2950" w:rsidRDefault="00143C6C" w:rsidP="00CD2A99">
            <w:pPr>
              <w:spacing w:before="120" w:after="120" w:line="240" w:lineRule="auto"/>
              <w:rPr>
                <w:b/>
                <w:i/>
                <w:color w:val="FF0000"/>
              </w:rPr>
            </w:pPr>
            <w:r w:rsidRPr="008A2950">
              <w:rPr>
                <w:b/>
                <w:i/>
                <w:color w:val="FF0000"/>
              </w:rPr>
              <w:t>Intervención psicoeducativa en situaciones de riesgo en el contexto escolar</w:t>
            </w:r>
          </w:p>
        </w:tc>
      </w:tr>
      <w:tr w:rsidR="00143C6C" w:rsidRPr="008D68AB" w14:paraId="0E361D7F" w14:textId="77777777" w:rsidTr="00CD2A99">
        <w:tc>
          <w:tcPr>
            <w:tcW w:w="2100" w:type="dxa"/>
            <w:shd w:val="clear" w:color="auto" w:fill="auto"/>
            <w:vAlign w:val="center"/>
          </w:tcPr>
          <w:p w14:paraId="5772E45E" w14:textId="77777777" w:rsidR="00143C6C" w:rsidRPr="008A2950" w:rsidRDefault="00143C6C" w:rsidP="00CD2A99">
            <w:pPr>
              <w:spacing w:before="120" w:after="120" w:line="240" w:lineRule="auto"/>
              <w:rPr>
                <w:color w:val="FF0000"/>
              </w:rPr>
            </w:pPr>
            <w:r w:rsidRPr="008A2950">
              <w:rPr>
                <w:color w:val="FF0000"/>
              </w:rPr>
              <w:t>Número de créditos ECTS</w:t>
            </w:r>
          </w:p>
        </w:tc>
        <w:tc>
          <w:tcPr>
            <w:tcW w:w="7074" w:type="dxa"/>
            <w:gridSpan w:val="5"/>
            <w:shd w:val="clear" w:color="auto" w:fill="auto"/>
            <w:vAlign w:val="center"/>
          </w:tcPr>
          <w:p w14:paraId="6DAFD974" w14:textId="77777777" w:rsidR="00143C6C" w:rsidRPr="008A2950" w:rsidRDefault="00143C6C" w:rsidP="00CD2A99">
            <w:pPr>
              <w:spacing w:before="120" w:after="120" w:line="240" w:lineRule="auto"/>
              <w:rPr>
                <w:color w:val="FF0000"/>
              </w:rPr>
            </w:pPr>
            <w:r w:rsidRPr="008A2950">
              <w:rPr>
                <w:color w:val="FF0000"/>
              </w:rPr>
              <w:t>6</w:t>
            </w:r>
          </w:p>
        </w:tc>
      </w:tr>
      <w:tr w:rsidR="00143C6C" w:rsidRPr="008D68AB" w14:paraId="20B5CE26" w14:textId="77777777" w:rsidTr="00CD2A99">
        <w:tc>
          <w:tcPr>
            <w:tcW w:w="2100" w:type="dxa"/>
            <w:shd w:val="clear" w:color="auto" w:fill="auto"/>
            <w:vAlign w:val="center"/>
          </w:tcPr>
          <w:p w14:paraId="4D164968" w14:textId="77777777" w:rsidR="00143C6C" w:rsidRPr="008A2950" w:rsidRDefault="00143C6C" w:rsidP="00CD2A99">
            <w:pPr>
              <w:spacing w:before="120" w:after="120" w:line="240" w:lineRule="auto"/>
              <w:rPr>
                <w:color w:val="FF0000"/>
              </w:rPr>
            </w:pPr>
            <w:r w:rsidRPr="008A2950">
              <w:rPr>
                <w:color w:val="FF0000"/>
              </w:rPr>
              <w:t>Tipología</w:t>
            </w:r>
          </w:p>
        </w:tc>
        <w:tc>
          <w:tcPr>
            <w:tcW w:w="7074" w:type="dxa"/>
            <w:gridSpan w:val="5"/>
            <w:shd w:val="clear" w:color="auto" w:fill="auto"/>
            <w:vAlign w:val="center"/>
          </w:tcPr>
          <w:sdt>
            <w:sdtPr>
              <w:rPr>
                <w:iCs/>
                <w:color w:val="FF0000"/>
              </w:rPr>
              <w:tag w:val="Tipología materia"/>
              <w:id w:val="-1609498344"/>
              <w:placeholder>
                <w:docPart w:val="72AF5FCDD0584AC295E9CD6A116A2E0D"/>
              </w:placeholder>
              <w:dropDownList>
                <w:listItem w:value="Elija un elemento."/>
                <w:listItem w:displayText="Básica" w:value="Básica"/>
                <w:listItem w:displayText="Obligatoria" w:value="Obligatoria"/>
                <w:listItem w:displayText="Optativa" w:value="Optativa"/>
                <w:listItem w:displayText="Mixta" w:value="Mixta"/>
                <w:listItem w:displayText="Prácticas académicas externas" w:value="Prácticas académicas externas"/>
                <w:listItem w:displayText="Trabajo Fin de Grado" w:value="Trabajo Fin de Grado"/>
                <w:listItem w:displayText="Trabajo Fin de Máster" w:value="Trabajo Fin de Máster"/>
              </w:dropDownList>
            </w:sdtPr>
            <w:sdtContent>
              <w:p w14:paraId="6B0B046E" w14:textId="77777777" w:rsidR="00143C6C" w:rsidRPr="008A2950" w:rsidRDefault="00143C6C" w:rsidP="00CD2A99">
                <w:pPr>
                  <w:spacing w:before="120" w:after="120" w:line="240" w:lineRule="auto"/>
                  <w:rPr>
                    <w:iCs/>
                    <w:color w:val="FF0000"/>
                  </w:rPr>
                </w:pPr>
                <w:r w:rsidRPr="008A2950">
                  <w:rPr>
                    <w:iCs/>
                    <w:color w:val="FF0000"/>
                  </w:rPr>
                  <w:t>Optativa</w:t>
                </w:r>
              </w:p>
            </w:sdtContent>
          </w:sdt>
        </w:tc>
      </w:tr>
      <w:tr w:rsidR="00143C6C" w:rsidRPr="008D68AB" w14:paraId="49FC53BB" w14:textId="77777777" w:rsidTr="00CD2A99">
        <w:tc>
          <w:tcPr>
            <w:tcW w:w="2100" w:type="dxa"/>
            <w:shd w:val="clear" w:color="auto" w:fill="auto"/>
            <w:vAlign w:val="center"/>
          </w:tcPr>
          <w:p w14:paraId="79B247B7" w14:textId="77777777" w:rsidR="00143C6C" w:rsidRPr="008A2950" w:rsidRDefault="00143C6C" w:rsidP="00CD2A99">
            <w:pPr>
              <w:spacing w:before="120" w:after="120" w:line="240" w:lineRule="auto"/>
              <w:rPr>
                <w:color w:val="FF0000"/>
              </w:rPr>
            </w:pPr>
            <w:r w:rsidRPr="008A2950">
              <w:rPr>
                <w:color w:val="FF0000"/>
              </w:rPr>
              <w:t>Organización temporal</w:t>
            </w:r>
          </w:p>
        </w:tc>
        <w:sdt>
          <w:sdtPr>
            <w:rPr>
              <w:iCs/>
              <w:color w:val="FF0000"/>
            </w:rPr>
            <w:tag w:val="Organización temporal"/>
            <w:id w:val="773125335"/>
            <w:placeholder>
              <w:docPart w:val="6B18A021CA7943DCBB0BF623C527533F"/>
            </w:placeholder>
            <w:dropDownList>
              <w:listItem w:value="Elija un elemento."/>
              <w:listItem w:displayText="Semestral" w:value="Semestral"/>
              <w:listItem w:displayText="Anual" w:value="Anual"/>
            </w:dropDownList>
          </w:sdtPr>
          <w:sdtContent>
            <w:tc>
              <w:tcPr>
                <w:tcW w:w="3432" w:type="dxa"/>
                <w:gridSpan w:val="3"/>
                <w:shd w:val="clear" w:color="auto" w:fill="auto"/>
                <w:vAlign w:val="center"/>
              </w:tcPr>
              <w:p w14:paraId="4776355C" w14:textId="77777777" w:rsidR="00143C6C" w:rsidRPr="008A2950" w:rsidRDefault="00143C6C" w:rsidP="00CD2A99">
                <w:pPr>
                  <w:spacing w:before="120" w:after="120" w:line="240" w:lineRule="auto"/>
                  <w:rPr>
                    <w:iCs/>
                    <w:color w:val="FF0000"/>
                  </w:rPr>
                </w:pPr>
                <w:r w:rsidRPr="008A2950">
                  <w:rPr>
                    <w:iCs/>
                    <w:color w:val="FF0000"/>
                  </w:rPr>
                  <w:t>Semestral</w:t>
                </w:r>
              </w:p>
            </w:tc>
          </w:sdtContent>
        </w:sdt>
        <w:tc>
          <w:tcPr>
            <w:tcW w:w="1606" w:type="dxa"/>
            <w:shd w:val="clear" w:color="auto" w:fill="auto"/>
            <w:vAlign w:val="center"/>
          </w:tcPr>
          <w:p w14:paraId="1CE9EA42" w14:textId="77777777" w:rsidR="00143C6C" w:rsidRPr="008A2950" w:rsidRDefault="00143C6C" w:rsidP="00CD2A99">
            <w:pPr>
              <w:spacing w:before="120" w:after="120" w:line="240" w:lineRule="auto"/>
              <w:rPr>
                <w:iCs/>
                <w:color w:val="FF0000"/>
              </w:rPr>
            </w:pPr>
            <w:r w:rsidRPr="008A2950">
              <w:rPr>
                <w:iCs/>
                <w:color w:val="FF0000"/>
              </w:rPr>
              <w:t>Nº de semestre/año</w:t>
            </w:r>
          </w:p>
        </w:tc>
        <w:tc>
          <w:tcPr>
            <w:tcW w:w="2036" w:type="dxa"/>
            <w:shd w:val="clear" w:color="auto" w:fill="auto"/>
            <w:vAlign w:val="center"/>
          </w:tcPr>
          <w:p w14:paraId="54CCA5AA" w14:textId="77777777" w:rsidR="00143C6C" w:rsidRPr="008A2950" w:rsidRDefault="00143C6C" w:rsidP="00CD2A99">
            <w:pPr>
              <w:spacing w:before="120" w:after="120" w:line="240" w:lineRule="auto"/>
              <w:jc w:val="center"/>
              <w:rPr>
                <w:iCs/>
                <w:color w:val="FF0000"/>
              </w:rPr>
            </w:pPr>
            <w:r w:rsidRPr="008A2950">
              <w:rPr>
                <w:iCs/>
                <w:color w:val="FF0000"/>
              </w:rPr>
              <w:t>7/4</w:t>
            </w:r>
          </w:p>
        </w:tc>
      </w:tr>
      <w:tr w:rsidR="00143C6C" w:rsidRPr="008D68AB" w14:paraId="2E0463A0" w14:textId="77777777" w:rsidTr="00CD2A99">
        <w:tc>
          <w:tcPr>
            <w:tcW w:w="2100" w:type="dxa"/>
            <w:shd w:val="clear" w:color="auto" w:fill="auto"/>
            <w:vAlign w:val="center"/>
          </w:tcPr>
          <w:p w14:paraId="70251921" w14:textId="77777777" w:rsidR="00143C6C" w:rsidRPr="008A2950" w:rsidRDefault="00143C6C" w:rsidP="00CD2A99">
            <w:pPr>
              <w:spacing w:before="120" w:after="120" w:line="240" w:lineRule="auto"/>
              <w:rPr>
                <w:color w:val="FF0000"/>
              </w:rPr>
            </w:pPr>
            <w:r w:rsidRPr="008A2950">
              <w:rPr>
                <w:color w:val="FF0000"/>
              </w:rPr>
              <w:t>Modalidad</w:t>
            </w:r>
          </w:p>
        </w:tc>
        <w:sdt>
          <w:sdtPr>
            <w:rPr>
              <w:iCs/>
              <w:color w:val="FF0000"/>
            </w:rPr>
            <w:tag w:val="Modalidad"/>
            <w:id w:val="1543785742"/>
            <w:placeholder>
              <w:docPart w:val="4393CB104F5249BD86BC49E1973AAFF7"/>
            </w:placeholder>
            <w:dropDownList>
              <w:listItem w:value="Elija un elemento."/>
              <w:listItem w:displayText="Presencial" w:value="Presencial"/>
              <w:listItem w:displayText="Semepresencial o híbrida" w:value="Semepresencial o híbrida"/>
              <w:listItem w:displayText="No presencial o virtual" w:value="No presencial o virtual"/>
            </w:dropDownList>
          </w:sdtPr>
          <w:sdtContent>
            <w:tc>
              <w:tcPr>
                <w:tcW w:w="7074" w:type="dxa"/>
                <w:gridSpan w:val="5"/>
                <w:shd w:val="clear" w:color="auto" w:fill="auto"/>
                <w:vAlign w:val="center"/>
              </w:tcPr>
              <w:p w14:paraId="5A41EBEA" w14:textId="77777777" w:rsidR="00143C6C" w:rsidRPr="008A2950" w:rsidRDefault="00143C6C" w:rsidP="00CD2A99">
                <w:pPr>
                  <w:spacing w:before="120" w:after="120" w:line="240" w:lineRule="auto"/>
                  <w:rPr>
                    <w:iCs/>
                    <w:color w:val="FF0000"/>
                  </w:rPr>
                </w:pPr>
                <w:r w:rsidRPr="008A2950">
                  <w:rPr>
                    <w:iCs/>
                    <w:color w:val="FF0000"/>
                  </w:rPr>
                  <w:t>Presencial</w:t>
                </w:r>
              </w:p>
            </w:tc>
          </w:sdtContent>
        </w:sdt>
      </w:tr>
      <w:tr w:rsidR="00F7272F" w:rsidRPr="008D68AB" w14:paraId="1FBE009C" w14:textId="77777777" w:rsidTr="00CD2A99">
        <w:trPr>
          <w:trHeight w:val="375"/>
        </w:trPr>
        <w:tc>
          <w:tcPr>
            <w:tcW w:w="2100" w:type="dxa"/>
            <w:vMerge w:val="restart"/>
            <w:shd w:val="clear" w:color="auto" w:fill="auto"/>
            <w:vAlign w:val="center"/>
          </w:tcPr>
          <w:p w14:paraId="263D07A5" w14:textId="4AED5B2F" w:rsidR="00F7272F" w:rsidRPr="008A2950" w:rsidRDefault="00F7272F" w:rsidP="00793259">
            <w:pPr>
              <w:spacing w:before="120" w:after="120" w:line="240" w:lineRule="auto"/>
              <w:rPr>
                <w:color w:val="FF0000"/>
              </w:rPr>
            </w:pPr>
            <w:r w:rsidRPr="008A2950">
              <w:rPr>
                <w:color w:val="FF0000"/>
              </w:rPr>
              <w:t>Resultados del proceso de formación y aprendizaje</w:t>
            </w:r>
          </w:p>
        </w:tc>
        <w:tc>
          <w:tcPr>
            <w:tcW w:w="2313" w:type="dxa"/>
            <w:shd w:val="clear" w:color="auto" w:fill="auto"/>
            <w:vAlign w:val="center"/>
          </w:tcPr>
          <w:p w14:paraId="0E5AFAAB" w14:textId="77777777" w:rsidR="00F7272F" w:rsidRPr="008A2950" w:rsidRDefault="00F7272F" w:rsidP="00F7272F">
            <w:pPr>
              <w:spacing w:before="120" w:after="120" w:line="240" w:lineRule="auto"/>
              <w:rPr>
                <w:i/>
                <w:color w:val="FF0000"/>
              </w:rPr>
            </w:pPr>
            <w:r w:rsidRPr="008A2950">
              <w:rPr>
                <w:rFonts w:asciiTheme="minorHAnsi" w:hAnsiTheme="minorHAnsi" w:cstheme="minorHAnsi"/>
                <w:color w:val="FF0000"/>
              </w:rPr>
              <w:t xml:space="preserve">Conocimientos o contenidos </w:t>
            </w:r>
            <w:r w:rsidRPr="008A2950">
              <w:rPr>
                <w:rFonts w:asciiTheme="minorHAnsi" w:hAnsiTheme="minorHAnsi" w:cstheme="minorHAnsi"/>
                <w:i/>
                <w:color w:val="FF0000"/>
              </w:rPr>
              <w:t>(C)</w:t>
            </w:r>
          </w:p>
        </w:tc>
        <w:tc>
          <w:tcPr>
            <w:tcW w:w="4761" w:type="dxa"/>
            <w:gridSpan w:val="4"/>
            <w:shd w:val="clear" w:color="auto" w:fill="auto"/>
          </w:tcPr>
          <w:p w14:paraId="534F2EAA" w14:textId="4335B37D" w:rsidR="00F7272F" w:rsidRPr="008A2950" w:rsidRDefault="00F7272F" w:rsidP="00F7272F">
            <w:pPr>
              <w:spacing w:before="120" w:after="120" w:line="240" w:lineRule="auto"/>
              <w:jc w:val="both"/>
              <w:rPr>
                <w:color w:val="FF0000"/>
                <w:sz w:val="20"/>
                <w:szCs w:val="20"/>
              </w:rPr>
            </w:pPr>
            <w:r w:rsidRPr="008A2950">
              <w:rPr>
                <w:color w:val="FF0000"/>
              </w:rPr>
              <w:t>C-01, C-02, C-04, C-06, C-07</w:t>
            </w:r>
          </w:p>
        </w:tc>
      </w:tr>
      <w:tr w:rsidR="00F7272F" w:rsidRPr="008D68AB" w14:paraId="3C91BF54" w14:textId="77777777" w:rsidTr="00CD2A99">
        <w:trPr>
          <w:trHeight w:val="375"/>
        </w:trPr>
        <w:tc>
          <w:tcPr>
            <w:tcW w:w="2100" w:type="dxa"/>
            <w:vMerge/>
            <w:shd w:val="clear" w:color="auto" w:fill="auto"/>
            <w:vAlign w:val="center"/>
          </w:tcPr>
          <w:p w14:paraId="572A13C6" w14:textId="77777777" w:rsidR="00F7272F" w:rsidRPr="008A2950" w:rsidRDefault="00F7272F" w:rsidP="00F7272F">
            <w:pPr>
              <w:spacing w:before="120" w:after="120" w:line="240" w:lineRule="auto"/>
              <w:rPr>
                <w:color w:val="FF0000"/>
              </w:rPr>
            </w:pPr>
          </w:p>
        </w:tc>
        <w:tc>
          <w:tcPr>
            <w:tcW w:w="2313" w:type="dxa"/>
            <w:shd w:val="clear" w:color="auto" w:fill="auto"/>
            <w:vAlign w:val="center"/>
          </w:tcPr>
          <w:p w14:paraId="04456821" w14:textId="77777777" w:rsidR="00F7272F" w:rsidRPr="008A2950" w:rsidRDefault="00F7272F" w:rsidP="00F7272F">
            <w:pPr>
              <w:spacing w:before="120" w:after="120" w:line="240" w:lineRule="auto"/>
              <w:rPr>
                <w:rFonts w:asciiTheme="minorHAnsi" w:hAnsiTheme="minorHAnsi" w:cstheme="minorHAnsi"/>
                <w:color w:val="FF0000"/>
              </w:rPr>
            </w:pPr>
            <w:r w:rsidRPr="008A2950">
              <w:rPr>
                <w:rFonts w:asciiTheme="minorHAnsi" w:hAnsiTheme="minorHAnsi" w:cstheme="minorHAnsi"/>
                <w:color w:val="FF0000"/>
              </w:rPr>
              <w:t xml:space="preserve">Habilidades o destrezas </w:t>
            </w:r>
            <w:r w:rsidRPr="008A2950">
              <w:rPr>
                <w:rFonts w:asciiTheme="minorHAnsi" w:hAnsiTheme="minorHAnsi" w:cstheme="minorHAnsi"/>
                <w:i/>
                <w:color w:val="FF0000"/>
              </w:rPr>
              <w:t>(HD)</w:t>
            </w:r>
          </w:p>
        </w:tc>
        <w:tc>
          <w:tcPr>
            <w:tcW w:w="4761" w:type="dxa"/>
            <w:gridSpan w:val="4"/>
            <w:shd w:val="clear" w:color="auto" w:fill="auto"/>
          </w:tcPr>
          <w:p w14:paraId="75B85B41" w14:textId="1F4E3A48" w:rsidR="00F7272F" w:rsidRPr="008A2950" w:rsidRDefault="00F7272F" w:rsidP="00F7272F">
            <w:pPr>
              <w:spacing w:before="120" w:after="120" w:line="240" w:lineRule="auto"/>
              <w:jc w:val="both"/>
              <w:rPr>
                <w:rFonts w:asciiTheme="minorHAnsi" w:hAnsiTheme="minorHAnsi" w:cstheme="minorHAnsi"/>
                <w:color w:val="FF0000"/>
                <w:sz w:val="20"/>
                <w:szCs w:val="20"/>
              </w:rPr>
            </w:pPr>
            <w:r w:rsidRPr="008A2950">
              <w:rPr>
                <w:color w:val="FF0000"/>
              </w:rPr>
              <w:t>HD-02, HD-04, HD-05, HD-06, HD-07</w:t>
            </w:r>
          </w:p>
        </w:tc>
      </w:tr>
      <w:tr w:rsidR="00F7272F" w:rsidRPr="00DB2493" w14:paraId="31997E1D" w14:textId="77777777" w:rsidTr="00CD2A99">
        <w:trPr>
          <w:trHeight w:val="375"/>
        </w:trPr>
        <w:tc>
          <w:tcPr>
            <w:tcW w:w="2100" w:type="dxa"/>
            <w:vMerge/>
            <w:shd w:val="clear" w:color="auto" w:fill="auto"/>
            <w:vAlign w:val="center"/>
          </w:tcPr>
          <w:p w14:paraId="3E65D6F4" w14:textId="77777777" w:rsidR="00F7272F" w:rsidRPr="008A2950" w:rsidRDefault="00F7272F" w:rsidP="00F7272F">
            <w:pPr>
              <w:spacing w:before="120" w:after="120" w:line="240" w:lineRule="auto"/>
              <w:rPr>
                <w:color w:val="FF0000"/>
              </w:rPr>
            </w:pPr>
          </w:p>
        </w:tc>
        <w:tc>
          <w:tcPr>
            <w:tcW w:w="2313" w:type="dxa"/>
            <w:shd w:val="clear" w:color="auto" w:fill="auto"/>
            <w:vAlign w:val="center"/>
          </w:tcPr>
          <w:p w14:paraId="63F41585" w14:textId="77777777" w:rsidR="00F7272F" w:rsidRPr="008A2950" w:rsidRDefault="00F7272F" w:rsidP="00F7272F">
            <w:pPr>
              <w:spacing w:before="120" w:after="120" w:line="240" w:lineRule="auto"/>
              <w:jc w:val="both"/>
              <w:rPr>
                <w:rFonts w:asciiTheme="minorHAnsi" w:hAnsiTheme="minorHAnsi" w:cstheme="minorHAnsi"/>
                <w:color w:val="FF0000"/>
              </w:rPr>
            </w:pPr>
            <w:r w:rsidRPr="008A2950">
              <w:rPr>
                <w:rFonts w:asciiTheme="minorHAnsi" w:hAnsiTheme="minorHAnsi" w:cstheme="minorHAnsi"/>
                <w:color w:val="FF0000"/>
              </w:rPr>
              <w:t xml:space="preserve">Competencias </w:t>
            </w:r>
            <w:r w:rsidRPr="008A2950">
              <w:rPr>
                <w:rFonts w:asciiTheme="minorHAnsi" w:hAnsiTheme="minorHAnsi" w:cstheme="minorHAnsi"/>
                <w:i/>
                <w:color w:val="FF0000"/>
              </w:rPr>
              <w:t>(COM)</w:t>
            </w:r>
          </w:p>
        </w:tc>
        <w:tc>
          <w:tcPr>
            <w:tcW w:w="4761" w:type="dxa"/>
            <w:gridSpan w:val="4"/>
            <w:shd w:val="clear" w:color="auto" w:fill="auto"/>
          </w:tcPr>
          <w:p w14:paraId="25EA8914" w14:textId="0F69D2A0" w:rsidR="00F7272F" w:rsidRPr="008A2950" w:rsidRDefault="00F7272F" w:rsidP="00F7272F">
            <w:pPr>
              <w:spacing w:before="120" w:after="120" w:line="240" w:lineRule="auto"/>
              <w:jc w:val="both"/>
              <w:rPr>
                <w:rFonts w:asciiTheme="minorHAnsi" w:hAnsiTheme="minorHAnsi" w:cstheme="minorHAnsi"/>
                <w:color w:val="FF0000"/>
                <w:sz w:val="20"/>
                <w:szCs w:val="20"/>
                <w:lang w:val="en-US"/>
              </w:rPr>
            </w:pPr>
            <w:r w:rsidRPr="008A2950">
              <w:rPr>
                <w:color w:val="FF0000"/>
                <w:lang w:val="en-US"/>
              </w:rPr>
              <w:t>CO-03, CO-05, CO-06, CO-08, SOS1, SOS4</w:t>
            </w:r>
          </w:p>
        </w:tc>
      </w:tr>
      <w:tr w:rsidR="00143C6C" w:rsidRPr="008D68AB" w14:paraId="65A9A38B" w14:textId="77777777" w:rsidTr="00CD2A99">
        <w:trPr>
          <w:trHeight w:val="419"/>
        </w:trPr>
        <w:tc>
          <w:tcPr>
            <w:tcW w:w="2100" w:type="dxa"/>
            <w:shd w:val="clear" w:color="auto" w:fill="auto"/>
            <w:vAlign w:val="center"/>
          </w:tcPr>
          <w:p w14:paraId="6887DAB3" w14:textId="77777777" w:rsidR="00143C6C" w:rsidRPr="008A2950" w:rsidRDefault="00143C6C" w:rsidP="00CD2A99">
            <w:pPr>
              <w:spacing w:before="120" w:after="120" w:line="240" w:lineRule="auto"/>
              <w:rPr>
                <w:color w:val="FF0000"/>
              </w:rPr>
            </w:pPr>
            <w:r w:rsidRPr="008A2950">
              <w:rPr>
                <w:color w:val="FF0000"/>
              </w:rPr>
              <w:t>Idioma</w:t>
            </w:r>
          </w:p>
        </w:tc>
        <w:sdt>
          <w:sdtPr>
            <w:rPr>
              <w:iCs/>
              <w:color w:val="FF0000"/>
            </w:rPr>
            <w:tag w:val="Idioma de impartición"/>
            <w:id w:val="1617945990"/>
            <w:placeholder>
              <w:docPart w:val="F3E5EBA579834831AFE6D49BA9232C9B"/>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7074" w:type="dxa"/>
                <w:gridSpan w:val="5"/>
                <w:shd w:val="clear" w:color="auto" w:fill="auto"/>
                <w:vAlign w:val="center"/>
              </w:tcPr>
              <w:p w14:paraId="3EDDFFC3" w14:textId="77777777" w:rsidR="00143C6C" w:rsidRPr="008A2950" w:rsidRDefault="00143C6C" w:rsidP="00CD2A99">
                <w:pPr>
                  <w:spacing w:before="120" w:after="120" w:line="240" w:lineRule="auto"/>
                  <w:rPr>
                    <w:color w:val="FF0000"/>
                  </w:rPr>
                </w:pPr>
                <w:r w:rsidRPr="008A2950">
                  <w:rPr>
                    <w:iCs/>
                    <w:color w:val="FF0000"/>
                  </w:rPr>
                  <w:t>Español</w:t>
                </w:r>
              </w:p>
            </w:tc>
          </w:sdtContent>
        </w:sdt>
      </w:tr>
      <w:tr w:rsidR="00143C6C" w:rsidRPr="008D68AB" w14:paraId="3A87E682" w14:textId="77777777" w:rsidTr="00CD2A99">
        <w:trPr>
          <w:trHeight w:val="419"/>
        </w:trPr>
        <w:tc>
          <w:tcPr>
            <w:tcW w:w="2100" w:type="dxa"/>
            <w:shd w:val="clear" w:color="auto" w:fill="auto"/>
            <w:vAlign w:val="center"/>
          </w:tcPr>
          <w:p w14:paraId="27778EF4" w14:textId="1FD78E0B" w:rsidR="00143C6C" w:rsidRPr="008A2950" w:rsidRDefault="00143C6C" w:rsidP="00793259">
            <w:pPr>
              <w:spacing w:before="120" w:after="120" w:line="240" w:lineRule="auto"/>
              <w:rPr>
                <w:color w:val="FF0000"/>
              </w:rPr>
            </w:pPr>
            <w:r w:rsidRPr="008A2950">
              <w:rPr>
                <w:color w:val="FF0000"/>
              </w:rPr>
              <w:t xml:space="preserve">Contenidos </w:t>
            </w:r>
          </w:p>
        </w:tc>
        <w:tc>
          <w:tcPr>
            <w:tcW w:w="7074" w:type="dxa"/>
            <w:gridSpan w:val="5"/>
            <w:shd w:val="clear" w:color="auto" w:fill="auto"/>
            <w:vAlign w:val="center"/>
          </w:tcPr>
          <w:p w14:paraId="0236F810" w14:textId="77777777" w:rsidR="00143C6C" w:rsidRPr="008A2950" w:rsidRDefault="00143C6C" w:rsidP="00793259">
            <w:pPr>
              <w:spacing w:after="0" w:line="240" w:lineRule="auto"/>
              <w:ind w:left="49"/>
              <w:jc w:val="both"/>
              <w:rPr>
                <w:b/>
                <w:i/>
                <w:color w:val="FF0000"/>
              </w:rPr>
            </w:pPr>
            <w:r w:rsidRPr="008A2950">
              <w:rPr>
                <w:b/>
                <w:i/>
                <w:color w:val="FF0000"/>
              </w:rPr>
              <w:t xml:space="preserve">Intervención psicoeducativa en situaciones de riesgo en el contexto escolar </w:t>
            </w:r>
          </w:p>
          <w:p w14:paraId="1C5994F9" w14:textId="77777777" w:rsidR="00143C6C" w:rsidRPr="008A2950" w:rsidRDefault="00143C6C" w:rsidP="00D142BB">
            <w:pPr>
              <w:pStyle w:val="Prrafodelista"/>
              <w:numPr>
                <w:ilvl w:val="0"/>
                <w:numId w:val="63"/>
              </w:numPr>
              <w:spacing w:after="0" w:line="240" w:lineRule="auto"/>
              <w:ind w:left="333" w:hanging="218"/>
              <w:rPr>
                <w:color w:val="FF0000"/>
              </w:rPr>
            </w:pPr>
            <w:r w:rsidRPr="008A2950">
              <w:rPr>
                <w:color w:val="FF0000"/>
              </w:rPr>
              <w:t>Prevención psicoeducativa en la violencia en las aulas</w:t>
            </w:r>
          </w:p>
          <w:p w14:paraId="33B4DCB0" w14:textId="061A4D54" w:rsidR="00143C6C" w:rsidRPr="008A2950" w:rsidRDefault="00143C6C" w:rsidP="00D142BB">
            <w:pPr>
              <w:pStyle w:val="Prrafodelista"/>
              <w:numPr>
                <w:ilvl w:val="0"/>
                <w:numId w:val="63"/>
              </w:numPr>
              <w:spacing w:after="0" w:line="240" w:lineRule="auto"/>
              <w:ind w:left="333" w:hanging="218"/>
              <w:rPr>
                <w:color w:val="FF0000"/>
              </w:rPr>
            </w:pPr>
            <w:r w:rsidRPr="008A2950">
              <w:rPr>
                <w:color w:val="FF0000"/>
              </w:rPr>
              <w:t>Intervención psicoeducativa en el bullying y el ciberbullying</w:t>
            </w:r>
          </w:p>
          <w:p w14:paraId="3C8329AC" w14:textId="4DAEC4F5" w:rsidR="00143C6C" w:rsidRPr="008A2950" w:rsidRDefault="00143C6C" w:rsidP="00D142BB">
            <w:pPr>
              <w:pStyle w:val="Prrafodelista"/>
              <w:numPr>
                <w:ilvl w:val="0"/>
                <w:numId w:val="63"/>
              </w:numPr>
              <w:spacing w:after="0" w:line="240" w:lineRule="auto"/>
              <w:ind w:left="333" w:hanging="218"/>
              <w:rPr>
                <w:color w:val="FF0000"/>
              </w:rPr>
            </w:pPr>
            <w:r w:rsidRPr="008A2950">
              <w:rPr>
                <w:color w:val="FF0000"/>
              </w:rPr>
              <w:t>Intervención psicoeducativa en el uso de TICs</w:t>
            </w:r>
          </w:p>
          <w:p w14:paraId="4AEB28C5" w14:textId="473FCDC0" w:rsidR="00143C6C" w:rsidRPr="008A2950" w:rsidRDefault="00143C6C" w:rsidP="00D142BB">
            <w:pPr>
              <w:pStyle w:val="Prrafodelista"/>
              <w:numPr>
                <w:ilvl w:val="0"/>
                <w:numId w:val="63"/>
              </w:numPr>
              <w:spacing w:after="0" w:line="240" w:lineRule="auto"/>
              <w:ind w:left="333" w:hanging="218"/>
              <w:rPr>
                <w:color w:val="FF0000"/>
              </w:rPr>
            </w:pPr>
            <w:r w:rsidRPr="008A2950">
              <w:rPr>
                <w:color w:val="FF0000"/>
              </w:rPr>
              <w:t>Intervención psicoeducativa para la promoción de la salud</w:t>
            </w:r>
          </w:p>
        </w:tc>
      </w:tr>
      <w:tr w:rsidR="00143C6C" w:rsidRPr="008D68AB" w14:paraId="27026D69" w14:textId="77777777" w:rsidTr="00CD2A99">
        <w:trPr>
          <w:trHeight w:val="264"/>
        </w:trPr>
        <w:tc>
          <w:tcPr>
            <w:tcW w:w="2100" w:type="dxa"/>
            <w:vMerge w:val="restart"/>
            <w:shd w:val="clear" w:color="auto" w:fill="auto"/>
            <w:vAlign w:val="center"/>
          </w:tcPr>
          <w:p w14:paraId="0AA2D402" w14:textId="77777777" w:rsidR="00143C6C" w:rsidRPr="008A2950" w:rsidRDefault="00143C6C" w:rsidP="00CD2A99">
            <w:pPr>
              <w:spacing w:before="120" w:after="120" w:line="240" w:lineRule="auto"/>
              <w:rPr>
                <w:color w:val="FF0000"/>
              </w:rPr>
            </w:pPr>
            <w:r w:rsidRPr="008A2950">
              <w:rPr>
                <w:color w:val="FF0000"/>
              </w:rPr>
              <w:t>Actividades formativas</w:t>
            </w:r>
          </w:p>
        </w:tc>
        <w:tc>
          <w:tcPr>
            <w:tcW w:w="2934" w:type="dxa"/>
            <w:gridSpan w:val="2"/>
            <w:shd w:val="clear" w:color="auto" w:fill="auto"/>
            <w:vAlign w:val="center"/>
          </w:tcPr>
          <w:p w14:paraId="23AC0ED8" w14:textId="77777777" w:rsidR="00143C6C" w:rsidRPr="008A2950" w:rsidRDefault="00143C6C" w:rsidP="00CD2A99">
            <w:pPr>
              <w:spacing w:before="120" w:after="120" w:line="240" w:lineRule="auto"/>
              <w:jc w:val="center"/>
              <w:rPr>
                <w:color w:val="FF0000"/>
              </w:rPr>
            </w:pPr>
            <w:r w:rsidRPr="008A2950">
              <w:rPr>
                <w:rFonts w:cs="Calibri"/>
                <w:b/>
                <w:color w:val="FF0000"/>
                <w:sz w:val="18"/>
                <w:szCs w:val="18"/>
              </w:rPr>
              <w:t>Actividades Formativas</w:t>
            </w:r>
          </w:p>
        </w:tc>
        <w:tc>
          <w:tcPr>
            <w:tcW w:w="2104" w:type="dxa"/>
            <w:gridSpan w:val="2"/>
            <w:shd w:val="clear" w:color="auto" w:fill="auto"/>
            <w:vAlign w:val="center"/>
          </w:tcPr>
          <w:p w14:paraId="1AC23E33" w14:textId="77777777" w:rsidR="00143C6C" w:rsidRPr="008A2950" w:rsidRDefault="00143C6C" w:rsidP="00CD2A99">
            <w:pPr>
              <w:spacing w:before="120" w:after="120" w:line="240" w:lineRule="auto"/>
              <w:jc w:val="center"/>
              <w:rPr>
                <w:color w:val="FF0000"/>
              </w:rPr>
            </w:pPr>
            <w:r w:rsidRPr="008A2950">
              <w:rPr>
                <w:rFonts w:cs="Calibri"/>
                <w:b/>
                <w:color w:val="FF0000"/>
                <w:sz w:val="18"/>
                <w:szCs w:val="18"/>
              </w:rPr>
              <w:t>Horas</w:t>
            </w:r>
          </w:p>
        </w:tc>
        <w:tc>
          <w:tcPr>
            <w:tcW w:w="2036" w:type="dxa"/>
            <w:shd w:val="clear" w:color="auto" w:fill="auto"/>
            <w:vAlign w:val="center"/>
          </w:tcPr>
          <w:p w14:paraId="28D8FA2E" w14:textId="77777777" w:rsidR="00143C6C" w:rsidRPr="008A2950" w:rsidRDefault="00143C6C" w:rsidP="00CD2A99">
            <w:pPr>
              <w:spacing w:before="120" w:after="120" w:line="240" w:lineRule="auto"/>
              <w:jc w:val="center"/>
              <w:rPr>
                <w:color w:val="FF0000"/>
              </w:rPr>
            </w:pPr>
            <w:r w:rsidRPr="008A2950">
              <w:rPr>
                <w:rFonts w:cs="Calibri"/>
                <w:b/>
                <w:color w:val="FF0000"/>
                <w:sz w:val="18"/>
                <w:szCs w:val="18"/>
              </w:rPr>
              <w:t>Presencialidad %/h</w:t>
            </w:r>
          </w:p>
        </w:tc>
      </w:tr>
      <w:tr w:rsidR="00143C6C" w:rsidRPr="008D68AB" w14:paraId="4663A04A" w14:textId="77777777" w:rsidTr="00CD2A99">
        <w:trPr>
          <w:trHeight w:val="262"/>
        </w:trPr>
        <w:tc>
          <w:tcPr>
            <w:tcW w:w="2100" w:type="dxa"/>
            <w:vMerge/>
            <w:shd w:val="clear" w:color="auto" w:fill="auto"/>
            <w:vAlign w:val="center"/>
          </w:tcPr>
          <w:p w14:paraId="232C1F8D" w14:textId="77777777" w:rsidR="00143C6C" w:rsidRPr="008A2950" w:rsidRDefault="00143C6C" w:rsidP="00CD2A99">
            <w:pPr>
              <w:spacing w:before="120" w:after="120" w:line="240" w:lineRule="auto"/>
              <w:rPr>
                <w:color w:val="FF0000"/>
              </w:rPr>
            </w:pPr>
          </w:p>
        </w:tc>
        <w:tc>
          <w:tcPr>
            <w:tcW w:w="2934" w:type="dxa"/>
            <w:gridSpan w:val="2"/>
            <w:shd w:val="clear" w:color="auto" w:fill="auto"/>
            <w:vAlign w:val="center"/>
          </w:tcPr>
          <w:p w14:paraId="6EC325DB" w14:textId="77777777" w:rsidR="00143C6C" w:rsidRPr="008A2950" w:rsidRDefault="00143C6C" w:rsidP="00CD2A99">
            <w:pPr>
              <w:spacing w:before="120" w:after="120" w:line="240" w:lineRule="auto"/>
              <w:rPr>
                <w:i/>
                <w:color w:val="FF0000"/>
              </w:rPr>
            </w:pPr>
            <w:r w:rsidRPr="008A2950">
              <w:rPr>
                <w:i/>
                <w:color w:val="FF0000"/>
              </w:rPr>
              <w:t>Código AF-1</w:t>
            </w:r>
          </w:p>
        </w:tc>
        <w:tc>
          <w:tcPr>
            <w:tcW w:w="2104" w:type="dxa"/>
            <w:gridSpan w:val="2"/>
            <w:shd w:val="clear" w:color="auto" w:fill="auto"/>
            <w:vAlign w:val="center"/>
          </w:tcPr>
          <w:p w14:paraId="4F904742" w14:textId="77777777" w:rsidR="00143C6C" w:rsidRPr="008A2950" w:rsidRDefault="00143C6C" w:rsidP="00CD2A99">
            <w:pPr>
              <w:spacing w:before="120" w:after="120" w:line="240" w:lineRule="auto"/>
              <w:rPr>
                <w:color w:val="FF0000"/>
              </w:rPr>
            </w:pPr>
            <w:r w:rsidRPr="008A2950">
              <w:rPr>
                <w:color w:val="FF0000"/>
              </w:rPr>
              <w:t>32</w:t>
            </w:r>
          </w:p>
        </w:tc>
        <w:tc>
          <w:tcPr>
            <w:tcW w:w="2036" w:type="dxa"/>
            <w:shd w:val="clear" w:color="auto" w:fill="auto"/>
            <w:vAlign w:val="center"/>
          </w:tcPr>
          <w:p w14:paraId="6D0A7CD3" w14:textId="77777777" w:rsidR="00143C6C" w:rsidRPr="008A2950" w:rsidRDefault="00143C6C" w:rsidP="00CD2A99">
            <w:pPr>
              <w:spacing w:before="120" w:after="120" w:line="240" w:lineRule="auto"/>
              <w:rPr>
                <w:color w:val="FF0000"/>
              </w:rPr>
            </w:pPr>
            <w:r w:rsidRPr="008A2950">
              <w:rPr>
                <w:color w:val="FF0000"/>
              </w:rPr>
              <w:t>100%</w:t>
            </w:r>
          </w:p>
        </w:tc>
      </w:tr>
      <w:tr w:rsidR="00143C6C" w:rsidRPr="008D68AB" w14:paraId="7E6F9E75" w14:textId="77777777" w:rsidTr="00CD2A99">
        <w:trPr>
          <w:trHeight w:val="262"/>
        </w:trPr>
        <w:tc>
          <w:tcPr>
            <w:tcW w:w="2100" w:type="dxa"/>
            <w:vMerge/>
            <w:shd w:val="clear" w:color="auto" w:fill="auto"/>
            <w:vAlign w:val="center"/>
          </w:tcPr>
          <w:p w14:paraId="7709179D" w14:textId="77777777" w:rsidR="00143C6C" w:rsidRPr="008A2950" w:rsidRDefault="00143C6C" w:rsidP="00CD2A99">
            <w:pPr>
              <w:spacing w:before="120" w:after="120" w:line="240" w:lineRule="auto"/>
              <w:rPr>
                <w:color w:val="FF0000"/>
              </w:rPr>
            </w:pPr>
          </w:p>
        </w:tc>
        <w:tc>
          <w:tcPr>
            <w:tcW w:w="2934" w:type="dxa"/>
            <w:gridSpan w:val="2"/>
            <w:shd w:val="clear" w:color="auto" w:fill="auto"/>
            <w:vAlign w:val="center"/>
          </w:tcPr>
          <w:p w14:paraId="32DBCEFB" w14:textId="77777777" w:rsidR="00143C6C" w:rsidRPr="008A2950" w:rsidRDefault="00143C6C" w:rsidP="00CD2A99">
            <w:pPr>
              <w:spacing w:before="120" w:after="120" w:line="240" w:lineRule="auto"/>
              <w:rPr>
                <w:color w:val="FF0000"/>
              </w:rPr>
            </w:pPr>
            <w:r w:rsidRPr="008A2950">
              <w:rPr>
                <w:i/>
                <w:color w:val="FF0000"/>
              </w:rPr>
              <w:t>Código AF-2</w:t>
            </w:r>
          </w:p>
        </w:tc>
        <w:tc>
          <w:tcPr>
            <w:tcW w:w="2104" w:type="dxa"/>
            <w:gridSpan w:val="2"/>
            <w:shd w:val="clear" w:color="auto" w:fill="auto"/>
            <w:vAlign w:val="center"/>
          </w:tcPr>
          <w:p w14:paraId="35A05138" w14:textId="77777777" w:rsidR="00143C6C" w:rsidRPr="008A2950" w:rsidRDefault="00143C6C" w:rsidP="00CD2A99">
            <w:pPr>
              <w:spacing w:before="120" w:after="120" w:line="240" w:lineRule="auto"/>
              <w:rPr>
                <w:color w:val="FF0000"/>
              </w:rPr>
            </w:pPr>
            <w:r w:rsidRPr="008A2950">
              <w:rPr>
                <w:color w:val="FF0000"/>
              </w:rPr>
              <w:t>16</w:t>
            </w:r>
          </w:p>
        </w:tc>
        <w:tc>
          <w:tcPr>
            <w:tcW w:w="2036" w:type="dxa"/>
            <w:shd w:val="clear" w:color="auto" w:fill="auto"/>
          </w:tcPr>
          <w:p w14:paraId="6258A99C" w14:textId="77777777" w:rsidR="00143C6C" w:rsidRPr="008A2950" w:rsidRDefault="00143C6C" w:rsidP="00CD2A99">
            <w:pPr>
              <w:spacing w:before="120" w:after="120" w:line="240" w:lineRule="auto"/>
              <w:rPr>
                <w:color w:val="FF0000"/>
              </w:rPr>
            </w:pPr>
            <w:r w:rsidRPr="008A2950">
              <w:rPr>
                <w:color w:val="FF0000"/>
              </w:rPr>
              <w:t>100%</w:t>
            </w:r>
          </w:p>
        </w:tc>
      </w:tr>
      <w:tr w:rsidR="00143C6C" w:rsidRPr="008D68AB" w14:paraId="1C492CAB" w14:textId="77777777" w:rsidTr="00CD2A99">
        <w:trPr>
          <w:trHeight w:val="262"/>
        </w:trPr>
        <w:tc>
          <w:tcPr>
            <w:tcW w:w="2100" w:type="dxa"/>
            <w:vMerge/>
            <w:shd w:val="clear" w:color="auto" w:fill="auto"/>
            <w:vAlign w:val="center"/>
          </w:tcPr>
          <w:p w14:paraId="1B1EF813" w14:textId="77777777" w:rsidR="00143C6C" w:rsidRPr="008A2950" w:rsidRDefault="00143C6C" w:rsidP="00CD2A99">
            <w:pPr>
              <w:spacing w:before="120" w:after="120" w:line="240" w:lineRule="auto"/>
              <w:rPr>
                <w:color w:val="FF0000"/>
              </w:rPr>
            </w:pPr>
          </w:p>
        </w:tc>
        <w:tc>
          <w:tcPr>
            <w:tcW w:w="2934" w:type="dxa"/>
            <w:gridSpan w:val="2"/>
            <w:shd w:val="clear" w:color="auto" w:fill="auto"/>
            <w:vAlign w:val="center"/>
          </w:tcPr>
          <w:p w14:paraId="0E1FB743" w14:textId="77777777" w:rsidR="00143C6C" w:rsidRPr="008A2950" w:rsidRDefault="00143C6C" w:rsidP="00CD2A99">
            <w:pPr>
              <w:spacing w:before="120" w:after="120" w:line="240" w:lineRule="auto"/>
              <w:rPr>
                <w:i/>
                <w:color w:val="FF0000"/>
              </w:rPr>
            </w:pPr>
            <w:r w:rsidRPr="008A2950">
              <w:rPr>
                <w:i/>
                <w:color w:val="FF0000"/>
              </w:rPr>
              <w:t>Código AF-3</w:t>
            </w:r>
          </w:p>
        </w:tc>
        <w:tc>
          <w:tcPr>
            <w:tcW w:w="2104" w:type="dxa"/>
            <w:gridSpan w:val="2"/>
            <w:shd w:val="clear" w:color="auto" w:fill="auto"/>
            <w:vAlign w:val="center"/>
          </w:tcPr>
          <w:p w14:paraId="71C64E51" w14:textId="77777777" w:rsidR="00143C6C" w:rsidRPr="008A2950" w:rsidRDefault="00143C6C" w:rsidP="00CD2A99">
            <w:pPr>
              <w:spacing w:before="120" w:after="120" w:line="240" w:lineRule="auto"/>
              <w:rPr>
                <w:color w:val="FF0000"/>
              </w:rPr>
            </w:pPr>
            <w:r w:rsidRPr="008A2950">
              <w:rPr>
                <w:color w:val="FF0000"/>
              </w:rPr>
              <w:t>90</w:t>
            </w:r>
          </w:p>
        </w:tc>
        <w:tc>
          <w:tcPr>
            <w:tcW w:w="2036" w:type="dxa"/>
            <w:shd w:val="clear" w:color="auto" w:fill="auto"/>
          </w:tcPr>
          <w:p w14:paraId="5FB7767B" w14:textId="77777777" w:rsidR="00143C6C" w:rsidRPr="008A2950" w:rsidRDefault="00143C6C" w:rsidP="00CD2A99">
            <w:pPr>
              <w:spacing w:before="120" w:after="120" w:line="240" w:lineRule="auto"/>
              <w:rPr>
                <w:color w:val="FF0000"/>
              </w:rPr>
            </w:pPr>
            <w:r w:rsidRPr="008A2950">
              <w:rPr>
                <w:color w:val="FF0000"/>
              </w:rPr>
              <w:t>0%</w:t>
            </w:r>
          </w:p>
        </w:tc>
      </w:tr>
      <w:tr w:rsidR="00C43B06" w:rsidRPr="008D68AB" w14:paraId="2B347564" w14:textId="77777777" w:rsidTr="00CD2A99">
        <w:trPr>
          <w:trHeight w:val="262"/>
        </w:trPr>
        <w:tc>
          <w:tcPr>
            <w:tcW w:w="2100" w:type="dxa"/>
            <w:vMerge/>
            <w:shd w:val="clear" w:color="auto" w:fill="auto"/>
            <w:vAlign w:val="center"/>
          </w:tcPr>
          <w:p w14:paraId="3E4369BF" w14:textId="77777777" w:rsidR="00C43B06" w:rsidRPr="008A2950" w:rsidRDefault="00C43B06" w:rsidP="00C43B06">
            <w:pPr>
              <w:spacing w:before="120" w:after="120" w:line="240" w:lineRule="auto"/>
              <w:rPr>
                <w:color w:val="FF0000"/>
              </w:rPr>
            </w:pPr>
          </w:p>
        </w:tc>
        <w:tc>
          <w:tcPr>
            <w:tcW w:w="2934" w:type="dxa"/>
            <w:gridSpan w:val="2"/>
            <w:shd w:val="clear" w:color="auto" w:fill="auto"/>
            <w:vAlign w:val="center"/>
          </w:tcPr>
          <w:p w14:paraId="3B3CA51F" w14:textId="77777777" w:rsidR="00C43B06" w:rsidRPr="008A2950" w:rsidRDefault="00C43B06" w:rsidP="00C43B06">
            <w:pPr>
              <w:spacing w:before="120" w:after="120" w:line="240" w:lineRule="auto"/>
              <w:rPr>
                <w:i/>
                <w:color w:val="FF0000"/>
              </w:rPr>
            </w:pPr>
            <w:r w:rsidRPr="008A2950">
              <w:rPr>
                <w:i/>
                <w:color w:val="FF0000"/>
              </w:rPr>
              <w:t>Código AF-4</w:t>
            </w:r>
          </w:p>
        </w:tc>
        <w:tc>
          <w:tcPr>
            <w:tcW w:w="2104" w:type="dxa"/>
            <w:gridSpan w:val="2"/>
            <w:shd w:val="clear" w:color="auto" w:fill="auto"/>
            <w:vAlign w:val="center"/>
          </w:tcPr>
          <w:p w14:paraId="20975CD9" w14:textId="79BF9D43" w:rsidR="00C43B06" w:rsidRPr="008A2950" w:rsidRDefault="00C43B06" w:rsidP="00C43B06">
            <w:pPr>
              <w:spacing w:before="120" w:after="120" w:line="240" w:lineRule="auto"/>
              <w:rPr>
                <w:color w:val="FF0000"/>
              </w:rPr>
            </w:pPr>
            <w:r w:rsidRPr="008A2950">
              <w:rPr>
                <w:color w:val="FF0000"/>
              </w:rPr>
              <w:t>7</w:t>
            </w:r>
          </w:p>
        </w:tc>
        <w:tc>
          <w:tcPr>
            <w:tcW w:w="2036" w:type="dxa"/>
            <w:shd w:val="clear" w:color="auto" w:fill="auto"/>
          </w:tcPr>
          <w:p w14:paraId="69D1A85A" w14:textId="0E495967" w:rsidR="00C43B06" w:rsidRPr="008A2950" w:rsidRDefault="00C43B06" w:rsidP="00C43B06">
            <w:pPr>
              <w:spacing w:before="120" w:after="120" w:line="240" w:lineRule="auto"/>
              <w:rPr>
                <w:color w:val="FF0000"/>
              </w:rPr>
            </w:pPr>
            <w:r w:rsidRPr="008A2950">
              <w:rPr>
                <w:color w:val="FF0000"/>
              </w:rPr>
              <w:t>50%</w:t>
            </w:r>
          </w:p>
        </w:tc>
      </w:tr>
      <w:tr w:rsidR="00C43B06" w:rsidRPr="008D68AB" w14:paraId="1E37E34E" w14:textId="77777777" w:rsidTr="00CD2A99">
        <w:trPr>
          <w:trHeight w:val="262"/>
        </w:trPr>
        <w:tc>
          <w:tcPr>
            <w:tcW w:w="2100" w:type="dxa"/>
            <w:vMerge/>
            <w:shd w:val="clear" w:color="auto" w:fill="auto"/>
            <w:vAlign w:val="center"/>
          </w:tcPr>
          <w:p w14:paraId="16883800" w14:textId="77777777" w:rsidR="00C43B06" w:rsidRPr="008A2950" w:rsidRDefault="00C43B06" w:rsidP="00C43B06">
            <w:pPr>
              <w:spacing w:before="120" w:after="120" w:line="240" w:lineRule="auto"/>
              <w:rPr>
                <w:color w:val="FF0000"/>
              </w:rPr>
            </w:pPr>
          </w:p>
        </w:tc>
        <w:tc>
          <w:tcPr>
            <w:tcW w:w="2934" w:type="dxa"/>
            <w:gridSpan w:val="2"/>
            <w:shd w:val="clear" w:color="auto" w:fill="auto"/>
            <w:vAlign w:val="center"/>
          </w:tcPr>
          <w:p w14:paraId="02D91419" w14:textId="77777777" w:rsidR="00C43B06" w:rsidRPr="008A2950" w:rsidRDefault="00C43B06" w:rsidP="00C43B06">
            <w:pPr>
              <w:spacing w:before="120" w:after="120" w:line="240" w:lineRule="auto"/>
              <w:rPr>
                <w:i/>
                <w:color w:val="FF0000"/>
              </w:rPr>
            </w:pPr>
            <w:r w:rsidRPr="008A2950">
              <w:rPr>
                <w:i/>
                <w:color w:val="FF0000"/>
              </w:rPr>
              <w:t>Código AF-5</w:t>
            </w:r>
          </w:p>
        </w:tc>
        <w:tc>
          <w:tcPr>
            <w:tcW w:w="2104" w:type="dxa"/>
            <w:gridSpan w:val="2"/>
            <w:shd w:val="clear" w:color="auto" w:fill="auto"/>
            <w:vAlign w:val="center"/>
          </w:tcPr>
          <w:p w14:paraId="5CE4AA1E" w14:textId="68492C25" w:rsidR="00C43B06" w:rsidRPr="008A2950" w:rsidRDefault="00C43B06" w:rsidP="00C43B06">
            <w:pPr>
              <w:spacing w:before="120" w:after="120" w:line="240" w:lineRule="auto"/>
              <w:rPr>
                <w:color w:val="FF0000"/>
              </w:rPr>
            </w:pPr>
            <w:r w:rsidRPr="008A2950">
              <w:rPr>
                <w:color w:val="FF0000"/>
              </w:rPr>
              <w:t>5</w:t>
            </w:r>
          </w:p>
        </w:tc>
        <w:tc>
          <w:tcPr>
            <w:tcW w:w="2036" w:type="dxa"/>
            <w:shd w:val="clear" w:color="auto" w:fill="auto"/>
          </w:tcPr>
          <w:p w14:paraId="4B5F3317" w14:textId="684366DA" w:rsidR="00C43B06" w:rsidRPr="008A2950" w:rsidRDefault="00C43B06" w:rsidP="00C43B06">
            <w:pPr>
              <w:spacing w:before="120" w:after="120" w:line="240" w:lineRule="auto"/>
              <w:rPr>
                <w:color w:val="FF0000"/>
              </w:rPr>
            </w:pPr>
            <w:r w:rsidRPr="008A2950">
              <w:rPr>
                <w:color w:val="FF0000"/>
              </w:rPr>
              <w:t>10%</w:t>
            </w:r>
          </w:p>
        </w:tc>
      </w:tr>
      <w:tr w:rsidR="00143C6C" w:rsidRPr="008D68AB" w14:paraId="03D31513" w14:textId="77777777" w:rsidTr="00CD2A99">
        <w:trPr>
          <w:trHeight w:val="170"/>
        </w:trPr>
        <w:tc>
          <w:tcPr>
            <w:tcW w:w="2100" w:type="dxa"/>
            <w:vMerge w:val="restart"/>
            <w:shd w:val="clear" w:color="auto" w:fill="auto"/>
            <w:vAlign w:val="center"/>
          </w:tcPr>
          <w:p w14:paraId="588D133A" w14:textId="77777777" w:rsidR="00143C6C" w:rsidRPr="008A2950" w:rsidRDefault="00143C6C" w:rsidP="00CD2A99">
            <w:pPr>
              <w:spacing w:before="120" w:after="120" w:line="240" w:lineRule="auto"/>
              <w:rPr>
                <w:color w:val="FF0000"/>
              </w:rPr>
            </w:pPr>
            <w:r w:rsidRPr="008A2950">
              <w:rPr>
                <w:color w:val="FF0000"/>
              </w:rPr>
              <w:t>Metodologías docentes</w:t>
            </w:r>
          </w:p>
        </w:tc>
        <w:tc>
          <w:tcPr>
            <w:tcW w:w="7074" w:type="dxa"/>
            <w:gridSpan w:val="5"/>
            <w:shd w:val="clear" w:color="auto" w:fill="auto"/>
            <w:vAlign w:val="center"/>
          </w:tcPr>
          <w:p w14:paraId="3727902E" w14:textId="77777777" w:rsidR="00143C6C" w:rsidRPr="008A2950" w:rsidRDefault="00143C6C" w:rsidP="00CD2A99">
            <w:pPr>
              <w:spacing w:before="120" w:after="120" w:line="240" w:lineRule="auto"/>
              <w:rPr>
                <w:color w:val="FF0000"/>
              </w:rPr>
            </w:pPr>
            <w:r w:rsidRPr="008A2950">
              <w:rPr>
                <w:i/>
                <w:color w:val="FF0000"/>
              </w:rPr>
              <w:t>Código MD-1</w:t>
            </w:r>
          </w:p>
        </w:tc>
      </w:tr>
      <w:tr w:rsidR="00143C6C" w:rsidRPr="008D68AB" w14:paraId="05D0EE00" w14:textId="77777777" w:rsidTr="00CD2A99">
        <w:trPr>
          <w:trHeight w:val="170"/>
        </w:trPr>
        <w:tc>
          <w:tcPr>
            <w:tcW w:w="2100" w:type="dxa"/>
            <w:vMerge/>
            <w:shd w:val="clear" w:color="auto" w:fill="auto"/>
            <w:vAlign w:val="center"/>
          </w:tcPr>
          <w:p w14:paraId="53DC1DA4" w14:textId="77777777" w:rsidR="00143C6C" w:rsidRPr="008A2950" w:rsidRDefault="00143C6C" w:rsidP="00CD2A99">
            <w:pPr>
              <w:spacing w:before="120" w:after="120" w:line="240" w:lineRule="auto"/>
              <w:rPr>
                <w:color w:val="FF0000"/>
              </w:rPr>
            </w:pPr>
          </w:p>
        </w:tc>
        <w:tc>
          <w:tcPr>
            <w:tcW w:w="7074" w:type="dxa"/>
            <w:gridSpan w:val="5"/>
            <w:shd w:val="clear" w:color="auto" w:fill="auto"/>
          </w:tcPr>
          <w:p w14:paraId="3E6A0F12" w14:textId="77777777" w:rsidR="00143C6C" w:rsidRPr="008A2950" w:rsidRDefault="00143C6C" w:rsidP="00CD2A99">
            <w:pPr>
              <w:spacing w:before="120" w:after="120" w:line="240" w:lineRule="auto"/>
              <w:rPr>
                <w:i/>
                <w:color w:val="FF0000"/>
              </w:rPr>
            </w:pPr>
            <w:r w:rsidRPr="008A2950">
              <w:rPr>
                <w:i/>
                <w:color w:val="FF0000"/>
              </w:rPr>
              <w:t>Código MD-2</w:t>
            </w:r>
          </w:p>
        </w:tc>
      </w:tr>
      <w:tr w:rsidR="00143C6C" w:rsidRPr="008D68AB" w14:paraId="46905174" w14:textId="77777777" w:rsidTr="00CD2A99">
        <w:trPr>
          <w:trHeight w:val="170"/>
        </w:trPr>
        <w:tc>
          <w:tcPr>
            <w:tcW w:w="2100" w:type="dxa"/>
            <w:vMerge/>
            <w:shd w:val="clear" w:color="auto" w:fill="auto"/>
            <w:vAlign w:val="center"/>
          </w:tcPr>
          <w:p w14:paraId="3B471BEA" w14:textId="77777777" w:rsidR="00143C6C" w:rsidRPr="008A2950" w:rsidRDefault="00143C6C" w:rsidP="00CD2A99">
            <w:pPr>
              <w:spacing w:before="120" w:after="120" w:line="240" w:lineRule="auto"/>
              <w:rPr>
                <w:color w:val="FF0000"/>
              </w:rPr>
            </w:pPr>
          </w:p>
        </w:tc>
        <w:tc>
          <w:tcPr>
            <w:tcW w:w="7074" w:type="dxa"/>
            <w:gridSpan w:val="5"/>
            <w:shd w:val="clear" w:color="auto" w:fill="auto"/>
          </w:tcPr>
          <w:p w14:paraId="3206B667" w14:textId="77777777" w:rsidR="00143C6C" w:rsidRPr="008A2950" w:rsidRDefault="00143C6C" w:rsidP="00CD2A99">
            <w:pPr>
              <w:spacing w:before="120" w:after="120" w:line="240" w:lineRule="auto"/>
              <w:rPr>
                <w:i/>
                <w:color w:val="FF0000"/>
              </w:rPr>
            </w:pPr>
            <w:r w:rsidRPr="008A2950">
              <w:rPr>
                <w:i/>
                <w:color w:val="FF0000"/>
              </w:rPr>
              <w:t>Código MD-3</w:t>
            </w:r>
          </w:p>
        </w:tc>
      </w:tr>
      <w:tr w:rsidR="00143C6C" w:rsidRPr="008D68AB" w14:paraId="7B51A4E2" w14:textId="77777777" w:rsidTr="00CD2A99">
        <w:trPr>
          <w:trHeight w:val="170"/>
        </w:trPr>
        <w:tc>
          <w:tcPr>
            <w:tcW w:w="2100" w:type="dxa"/>
            <w:vMerge/>
            <w:shd w:val="clear" w:color="auto" w:fill="auto"/>
            <w:vAlign w:val="center"/>
          </w:tcPr>
          <w:p w14:paraId="2991A649" w14:textId="77777777" w:rsidR="00143C6C" w:rsidRPr="008A2950" w:rsidRDefault="00143C6C" w:rsidP="00CD2A99">
            <w:pPr>
              <w:spacing w:before="120" w:after="120" w:line="240" w:lineRule="auto"/>
              <w:rPr>
                <w:color w:val="FF0000"/>
              </w:rPr>
            </w:pPr>
          </w:p>
        </w:tc>
        <w:tc>
          <w:tcPr>
            <w:tcW w:w="7074" w:type="dxa"/>
            <w:gridSpan w:val="5"/>
            <w:shd w:val="clear" w:color="auto" w:fill="auto"/>
          </w:tcPr>
          <w:p w14:paraId="53A4FB83" w14:textId="77777777" w:rsidR="00143C6C" w:rsidRPr="008A2950" w:rsidRDefault="00143C6C" w:rsidP="00CD2A99">
            <w:pPr>
              <w:spacing w:before="120" w:after="120" w:line="240" w:lineRule="auto"/>
              <w:rPr>
                <w:i/>
                <w:color w:val="FF0000"/>
              </w:rPr>
            </w:pPr>
            <w:r w:rsidRPr="008A2950">
              <w:rPr>
                <w:i/>
                <w:color w:val="FF0000"/>
              </w:rPr>
              <w:t>Código MD-4</w:t>
            </w:r>
          </w:p>
        </w:tc>
      </w:tr>
      <w:tr w:rsidR="00143C6C" w:rsidRPr="008D68AB" w14:paraId="388650BF" w14:textId="77777777" w:rsidTr="00CD2A99">
        <w:trPr>
          <w:trHeight w:val="170"/>
        </w:trPr>
        <w:tc>
          <w:tcPr>
            <w:tcW w:w="2100" w:type="dxa"/>
            <w:vMerge/>
            <w:shd w:val="clear" w:color="auto" w:fill="auto"/>
            <w:vAlign w:val="center"/>
          </w:tcPr>
          <w:p w14:paraId="062F5935" w14:textId="77777777" w:rsidR="00143C6C" w:rsidRPr="008A2950" w:rsidRDefault="00143C6C" w:rsidP="00CD2A99">
            <w:pPr>
              <w:spacing w:before="120" w:after="120" w:line="240" w:lineRule="auto"/>
              <w:rPr>
                <w:color w:val="FF0000"/>
              </w:rPr>
            </w:pPr>
          </w:p>
        </w:tc>
        <w:tc>
          <w:tcPr>
            <w:tcW w:w="7074" w:type="dxa"/>
            <w:gridSpan w:val="5"/>
            <w:shd w:val="clear" w:color="auto" w:fill="auto"/>
          </w:tcPr>
          <w:p w14:paraId="617DF755" w14:textId="77777777" w:rsidR="00143C6C" w:rsidRPr="008A2950" w:rsidRDefault="00143C6C" w:rsidP="00CD2A99">
            <w:pPr>
              <w:spacing w:before="120" w:after="120" w:line="240" w:lineRule="auto"/>
              <w:rPr>
                <w:i/>
                <w:color w:val="FF0000"/>
              </w:rPr>
            </w:pPr>
            <w:r w:rsidRPr="008A2950">
              <w:rPr>
                <w:i/>
                <w:color w:val="FF0000"/>
              </w:rPr>
              <w:t>Código MD-5</w:t>
            </w:r>
          </w:p>
        </w:tc>
      </w:tr>
      <w:tr w:rsidR="00143C6C" w:rsidRPr="008D68AB" w14:paraId="6B975690" w14:textId="77777777" w:rsidTr="00CD2A99">
        <w:trPr>
          <w:trHeight w:val="129"/>
        </w:trPr>
        <w:tc>
          <w:tcPr>
            <w:tcW w:w="2100" w:type="dxa"/>
            <w:vMerge w:val="restart"/>
            <w:shd w:val="clear" w:color="auto" w:fill="auto"/>
            <w:vAlign w:val="center"/>
          </w:tcPr>
          <w:p w14:paraId="13D47333" w14:textId="77777777" w:rsidR="00143C6C" w:rsidRPr="008A2950" w:rsidRDefault="00143C6C" w:rsidP="00CD2A99">
            <w:pPr>
              <w:spacing w:before="120" w:after="120" w:line="240" w:lineRule="auto"/>
              <w:rPr>
                <w:color w:val="FF0000"/>
              </w:rPr>
            </w:pPr>
            <w:r w:rsidRPr="008A2950">
              <w:rPr>
                <w:color w:val="FF0000"/>
              </w:rPr>
              <w:t>Sistemas de evaluación</w:t>
            </w:r>
          </w:p>
        </w:tc>
        <w:tc>
          <w:tcPr>
            <w:tcW w:w="2934" w:type="dxa"/>
            <w:gridSpan w:val="2"/>
            <w:shd w:val="clear" w:color="auto" w:fill="auto"/>
            <w:vAlign w:val="center"/>
          </w:tcPr>
          <w:p w14:paraId="58542DC3" w14:textId="77777777" w:rsidR="00143C6C" w:rsidRPr="008A2950" w:rsidRDefault="00143C6C" w:rsidP="00CD2A99">
            <w:pPr>
              <w:spacing w:before="120" w:after="120" w:line="240" w:lineRule="auto"/>
              <w:jc w:val="center"/>
              <w:rPr>
                <w:color w:val="FF0000"/>
              </w:rPr>
            </w:pPr>
            <w:r w:rsidRPr="008A2950">
              <w:rPr>
                <w:rFonts w:cs="Calibri"/>
                <w:b/>
                <w:color w:val="FF0000"/>
                <w:sz w:val="18"/>
                <w:szCs w:val="18"/>
              </w:rPr>
              <w:t>Pruebas de evaluación</w:t>
            </w:r>
          </w:p>
        </w:tc>
        <w:tc>
          <w:tcPr>
            <w:tcW w:w="2104" w:type="dxa"/>
            <w:gridSpan w:val="2"/>
            <w:shd w:val="clear" w:color="auto" w:fill="auto"/>
            <w:vAlign w:val="center"/>
          </w:tcPr>
          <w:p w14:paraId="306C818F" w14:textId="77777777" w:rsidR="00143C6C" w:rsidRPr="008A2950" w:rsidRDefault="00143C6C" w:rsidP="00CD2A99">
            <w:pPr>
              <w:spacing w:before="120" w:after="120" w:line="240" w:lineRule="auto"/>
              <w:jc w:val="center"/>
              <w:rPr>
                <w:color w:val="FF0000"/>
              </w:rPr>
            </w:pPr>
            <w:r w:rsidRPr="008A2950">
              <w:rPr>
                <w:rFonts w:cs="Calibri"/>
                <w:b/>
                <w:color w:val="FF0000"/>
                <w:sz w:val="18"/>
                <w:szCs w:val="18"/>
              </w:rPr>
              <w:t>Ponderación Mín.</w:t>
            </w:r>
          </w:p>
        </w:tc>
        <w:tc>
          <w:tcPr>
            <w:tcW w:w="2036" w:type="dxa"/>
            <w:shd w:val="clear" w:color="auto" w:fill="auto"/>
            <w:vAlign w:val="center"/>
          </w:tcPr>
          <w:p w14:paraId="4DB31E1E" w14:textId="77777777" w:rsidR="00143C6C" w:rsidRPr="008A2950" w:rsidRDefault="00143C6C" w:rsidP="00CD2A99">
            <w:pPr>
              <w:spacing w:before="120" w:after="120" w:line="240" w:lineRule="auto"/>
              <w:jc w:val="center"/>
              <w:rPr>
                <w:color w:val="FF0000"/>
              </w:rPr>
            </w:pPr>
            <w:r w:rsidRPr="008A2950">
              <w:rPr>
                <w:rFonts w:cs="Calibri"/>
                <w:b/>
                <w:color w:val="FF0000"/>
                <w:sz w:val="18"/>
                <w:szCs w:val="18"/>
              </w:rPr>
              <w:t>Ponderación Máx.</w:t>
            </w:r>
          </w:p>
        </w:tc>
      </w:tr>
      <w:tr w:rsidR="00143C6C" w:rsidRPr="008D68AB" w14:paraId="1AF6B1F8" w14:textId="77777777" w:rsidTr="00CD2A99">
        <w:trPr>
          <w:trHeight w:val="127"/>
        </w:trPr>
        <w:tc>
          <w:tcPr>
            <w:tcW w:w="2100" w:type="dxa"/>
            <w:vMerge/>
            <w:shd w:val="clear" w:color="auto" w:fill="auto"/>
            <w:vAlign w:val="center"/>
          </w:tcPr>
          <w:p w14:paraId="27E0C135" w14:textId="77777777" w:rsidR="00143C6C" w:rsidRPr="008A2950" w:rsidRDefault="00143C6C" w:rsidP="00CD2A99">
            <w:pPr>
              <w:spacing w:before="120" w:after="120" w:line="240" w:lineRule="auto"/>
              <w:rPr>
                <w:color w:val="FF0000"/>
              </w:rPr>
            </w:pPr>
          </w:p>
        </w:tc>
        <w:tc>
          <w:tcPr>
            <w:tcW w:w="2934" w:type="dxa"/>
            <w:gridSpan w:val="2"/>
            <w:shd w:val="clear" w:color="auto" w:fill="auto"/>
            <w:vAlign w:val="center"/>
          </w:tcPr>
          <w:p w14:paraId="7460E17F" w14:textId="77777777" w:rsidR="00143C6C" w:rsidRPr="008A2950" w:rsidRDefault="00143C6C" w:rsidP="00CD2A99">
            <w:pPr>
              <w:spacing w:before="120" w:after="120" w:line="240" w:lineRule="auto"/>
              <w:rPr>
                <w:color w:val="FF0000"/>
              </w:rPr>
            </w:pPr>
            <w:r w:rsidRPr="008A2950">
              <w:rPr>
                <w:i/>
                <w:color w:val="FF0000"/>
              </w:rPr>
              <w:t>Código SE-1</w:t>
            </w:r>
          </w:p>
        </w:tc>
        <w:tc>
          <w:tcPr>
            <w:tcW w:w="2104" w:type="dxa"/>
            <w:gridSpan w:val="2"/>
            <w:shd w:val="clear" w:color="auto" w:fill="auto"/>
          </w:tcPr>
          <w:p w14:paraId="43B7BDC5" w14:textId="77777777" w:rsidR="00143C6C" w:rsidRPr="008A2950" w:rsidRDefault="00143C6C" w:rsidP="00CD2A99">
            <w:pPr>
              <w:spacing w:before="120" w:after="120" w:line="240" w:lineRule="auto"/>
              <w:rPr>
                <w:color w:val="FF0000"/>
              </w:rPr>
            </w:pPr>
            <w:r w:rsidRPr="008A2950">
              <w:rPr>
                <w:color w:val="FF0000"/>
              </w:rPr>
              <w:t>5.0</w:t>
            </w:r>
          </w:p>
        </w:tc>
        <w:tc>
          <w:tcPr>
            <w:tcW w:w="2036" w:type="dxa"/>
            <w:shd w:val="clear" w:color="auto" w:fill="auto"/>
          </w:tcPr>
          <w:p w14:paraId="7AF8197C" w14:textId="77777777" w:rsidR="00143C6C" w:rsidRPr="008A2950" w:rsidRDefault="00143C6C" w:rsidP="00CD2A99">
            <w:pPr>
              <w:spacing w:before="120" w:after="120" w:line="240" w:lineRule="auto"/>
              <w:rPr>
                <w:color w:val="FF0000"/>
              </w:rPr>
            </w:pPr>
            <w:r w:rsidRPr="008A2950">
              <w:rPr>
                <w:color w:val="FF0000"/>
              </w:rPr>
              <w:t>15.0</w:t>
            </w:r>
          </w:p>
        </w:tc>
      </w:tr>
      <w:tr w:rsidR="00143C6C" w:rsidRPr="008D68AB" w14:paraId="1EA52C5C" w14:textId="77777777" w:rsidTr="00CD2A99">
        <w:trPr>
          <w:trHeight w:val="127"/>
        </w:trPr>
        <w:tc>
          <w:tcPr>
            <w:tcW w:w="2100" w:type="dxa"/>
            <w:vMerge/>
            <w:shd w:val="clear" w:color="auto" w:fill="auto"/>
            <w:vAlign w:val="center"/>
          </w:tcPr>
          <w:p w14:paraId="05163DC1" w14:textId="77777777" w:rsidR="00143C6C" w:rsidRPr="008A2950" w:rsidRDefault="00143C6C" w:rsidP="00CD2A99">
            <w:pPr>
              <w:spacing w:before="120" w:after="120" w:line="240" w:lineRule="auto"/>
              <w:rPr>
                <w:color w:val="FF0000"/>
              </w:rPr>
            </w:pPr>
          </w:p>
        </w:tc>
        <w:tc>
          <w:tcPr>
            <w:tcW w:w="2934" w:type="dxa"/>
            <w:gridSpan w:val="2"/>
            <w:shd w:val="clear" w:color="auto" w:fill="auto"/>
          </w:tcPr>
          <w:p w14:paraId="414BD39B" w14:textId="77777777" w:rsidR="00143C6C" w:rsidRPr="008A2950" w:rsidRDefault="00143C6C" w:rsidP="00CD2A99">
            <w:pPr>
              <w:spacing w:before="120" w:after="120" w:line="240" w:lineRule="auto"/>
              <w:rPr>
                <w:i/>
                <w:color w:val="FF0000"/>
              </w:rPr>
            </w:pPr>
            <w:r w:rsidRPr="008A2950">
              <w:rPr>
                <w:i/>
                <w:color w:val="FF0000"/>
              </w:rPr>
              <w:t>Código SE-2</w:t>
            </w:r>
          </w:p>
        </w:tc>
        <w:tc>
          <w:tcPr>
            <w:tcW w:w="2104" w:type="dxa"/>
            <w:gridSpan w:val="2"/>
            <w:shd w:val="clear" w:color="auto" w:fill="auto"/>
          </w:tcPr>
          <w:p w14:paraId="1501A785" w14:textId="77777777" w:rsidR="00143C6C" w:rsidRPr="008A2950" w:rsidRDefault="00143C6C" w:rsidP="00CD2A99">
            <w:pPr>
              <w:spacing w:before="120" w:after="120" w:line="240" w:lineRule="auto"/>
              <w:rPr>
                <w:color w:val="FF0000"/>
              </w:rPr>
            </w:pPr>
            <w:r w:rsidRPr="008A2950">
              <w:rPr>
                <w:color w:val="FF0000"/>
              </w:rPr>
              <w:t>15.0</w:t>
            </w:r>
          </w:p>
        </w:tc>
        <w:tc>
          <w:tcPr>
            <w:tcW w:w="2036" w:type="dxa"/>
            <w:shd w:val="clear" w:color="auto" w:fill="auto"/>
          </w:tcPr>
          <w:p w14:paraId="7B84545B" w14:textId="77777777" w:rsidR="00143C6C" w:rsidRPr="008A2950" w:rsidRDefault="00143C6C" w:rsidP="00CD2A99">
            <w:pPr>
              <w:spacing w:before="120" w:after="120" w:line="240" w:lineRule="auto"/>
              <w:rPr>
                <w:color w:val="FF0000"/>
              </w:rPr>
            </w:pPr>
            <w:r w:rsidRPr="008A2950">
              <w:rPr>
                <w:color w:val="FF0000"/>
              </w:rPr>
              <w:t>40.0</w:t>
            </w:r>
          </w:p>
        </w:tc>
      </w:tr>
      <w:tr w:rsidR="00143C6C" w:rsidRPr="008D68AB" w14:paraId="796B1F09" w14:textId="77777777" w:rsidTr="00CD2A99">
        <w:trPr>
          <w:trHeight w:val="127"/>
        </w:trPr>
        <w:tc>
          <w:tcPr>
            <w:tcW w:w="2100" w:type="dxa"/>
            <w:vMerge/>
            <w:shd w:val="clear" w:color="auto" w:fill="auto"/>
            <w:vAlign w:val="center"/>
          </w:tcPr>
          <w:p w14:paraId="41A37E4B" w14:textId="77777777" w:rsidR="00143C6C" w:rsidRPr="008A2950" w:rsidRDefault="00143C6C" w:rsidP="00CD2A99">
            <w:pPr>
              <w:spacing w:before="120" w:after="120" w:line="240" w:lineRule="auto"/>
              <w:rPr>
                <w:color w:val="FF0000"/>
              </w:rPr>
            </w:pPr>
          </w:p>
        </w:tc>
        <w:tc>
          <w:tcPr>
            <w:tcW w:w="2934" w:type="dxa"/>
            <w:gridSpan w:val="2"/>
            <w:shd w:val="clear" w:color="auto" w:fill="auto"/>
          </w:tcPr>
          <w:p w14:paraId="3830D7EA" w14:textId="77777777" w:rsidR="00143C6C" w:rsidRPr="008A2950" w:rsidRDefault="00143C6C" w:rsidP="00CD2A99">
            <w:pPr>
              <w:spacing w:before="120" w:after="120" w:line="240" w:lineRule="auto"/>
              <w:rPr>
                <w:i/>
                <w:color w:val="FF0000"/>
              </w:rPr>
            </w:pPr>
            <w:r w:rsidRPr="008A2950">
              <w:rPr>
                <w:i/>
                <w:color w:val="FF0000"/>
              </w:rPr>
              <w:t>Código SE-3</w:t>
            </w:r>
          </w:p>
        </w:tc>
        <w:tc>
          <w:tcPr>
            <w:tcW w:w="2104" w:type="dxa"/>
            <w:gridSpan w:val="2"/>
            <w:shd w:val="clear" w:color="auto" w:fill="auto"/>
          </w:tcPr>
          <w:p w14:paraId="44D80F96" w14:textId="77777777" w:rsidR="00143C6C" w:rsidRPr="008A2950" w:rsidRDefault="00143C6C" w:rsidP="00CD2A99">
            <w:pPr>
              <w:spacing w:before="120" w:after="120" w:line="240" w:lineRule="auto"/>
              <w:rPr>
                <w:color w:val="FF0000"/>
              </w:rPr>
            </w:pPr>
            <w:r w:rsidRPr="008A2950">
              <w:rPr>
                <w:color w:val="FF0000"/>
              </w:rPr>
              <w:t>15.0</w:t>
            </w:r>
          </w:p>
        </w:tc>
        <w:tc>
          <w:tcPr>
            <w:tcW w:w="2036" w:type="dxa"/>
            <w:shd w:val="clear" w:color="auto" w:fill="auto"/>
          </w:tcPr>
          <w:p w14:paraId="2FDAD6B1" w14:textId="77777777" w:rsidR="00143C6C" w:rsidRPr="008A2950" w:rsidRDefault="00143C6C" w:rsidP="00CD2A99">
            <w:pPr>
              <w:spacing w:before="120" w:after="120" w:line="240" w:lineRule="auto"/>
              <w:rPr>
                <w:color w:val="FF0000"/>
              </w:rPr>
            </w:pPr>
            <w:r w:rsidRPr="008A2950">
              <w:rPr>
                <w:color w:val="FF0000"/>
              </w:rPr>
              <w:t>30.0</w:t>
            </w:r>
          </w:p>
        </w:tc>
      </w:tr>
      <w:tr w:rsidR="00143C6C" w:rsidRPr="008D68AB" w14:paraId="7B850F9D" w14:textId="77777777" w:rsidTr="00CD2A99">
        <w:trPr>
          <w:trHeight w:val="127"/>
        </w:trPr>
        <w:tc>
          <w:tcPr>
            <w:tcW w:w="2100" w:type="dxa"/>
            <w:vMerge/>
            <w:shd w:val="clear" w:color="auto" w:fill="auto"/>
            <w:vAlign w:val="center"/>
          </w:tcPr>
          <w:p w14:paraId="1D929B33" w14:textId="77777777" w:rsidR="00143C6C" w:rsidRPr="008A2950" w:rsidRDefault="00143C6C" w:rsidP="00CD2A99">
            <w:pPr>
              <w:spacing w:before="120" w:after="120" w:line="240" w:lineRule="auto"/>
              <w:rPr>
                <w:color w:val="FF0000"/>
              </w:rPr>
            </w:pPr>
          </w:p>
        </w:tc>
        <w:tc>
          <w:tcPr>
            <w:tcW w:w="2934" w:type="dxa"/>
            <w:gridSpan w:val="2"/>
            <w:shd w:val="clear" w:color="auto" w:fill="auto"/>
          </w:tcPr>
          <w:p w14:paraId="1C58C1FB" w14:textId="77777777" w:rsidR="00143C6C" w:rsidRPr="008A2950" w:rsidRDefault="00143C6C" w:rsidP="00CD2A99">
            <w:pPr>
              <w:spacing w:before="120" w:after="120" w:line="240" w:lineRule="auto"/>
              <w:rPr>
                <w:i/>
                <w:color w:val="FF0000"/>
              </w:rPr>
            </w:pPr>
            <w:r w:rsidRPr="008A2950">
              <w:rPr>
                <w:i/>
                <w:color w:val="FF0000"/>
              </w:rPr>
              <w:t>Código SE-4</w:t>
            </w:r>
          </w:p>
        </w:tc>
        <w:tc>
          <w:tcPr>
            <w:tcW w:w="2104" w:type="dxa"/>
            <w:gridSpan w:val="2"/>
            <w:shd w:val="clear" w:color="auto" w:fill="auto"/>
          </w:tcPr>
          <w:p w14:paraId="1416747B" w14:textId="77777777" w:rsidR="00143C6C" w:rsidRPr="008A2950" w:rsidRDefault="00143C6C" w:rsidP="00CD2A99">
            <w:pPr>
              <w:spacing w:before="120" w:after="120" w:line="240" w:lineRule="auto"/>
              <w:rPr>
                <w:color w:val="FF0000"/>
              </w:rPr>
            </w:pPr>
            <w:r w:rsidRPr="008A2950">
              <w:rPr>
                <w:color w:val="FF0000"/>
              </w:rPr>
              <w:t>5.0</w:t>
            </w:r>
          </w:p>
        </w:tc>
        <w:tc>
          <w:tcPr>
            <w:tcW w:w="2036" w:type="dxa"/>
            <w:shd w:val="clear" w:color="auto" w:fill="auto"/>
          </w:tcPr>
          <w:p w14:paraId="3C7F524C" w14:textId="77777777" w:rsidR="00143C6C" w:rsidRPr="008A2950" w:rsidRDefault="00143C6C" w:rsidP="00CD2A99">
            <w:pPr>
              <w:spacing w:before="120" w:after="120" w:line="240" w:lineRule="auto"/>
              <w:rPr>
                <w:color w:val="FF0000"/>
              </w:rPr>
            </w:pPr>
            <w:r w:rsidRPr="008A2950">
              <w:rPr>
                <w:color w:val="FF0000"/>
              </w:rPr>
              <w:t>20.0</w:t>
            </w:r>
          </w:p>
        </w:tc>
      </w:tr>
      <w:tr w:rsidR="00143C6C" w:rsidRPr="008D68AB" w14:paraId="02FD1B7A" w14:textId="77777777" w:rsidTr="00CD2A99">
        <w:trPr>
          <w:trHeight w:val="127"/>
        </w:trPr>
        <w:tc>
          <w:tcPr>
            <w:tcW w:w="2100" w:type="dxa"/>
            <w:vMerge/>
            <w:shd w:val="clear" w:color="auto" w:fill="auto"/>
            <w:vAlign w:val="center"/>
          </w:tcPr>
          <w:p w14:paraId="3AB4EA5A" w14:textId="77777777" w:rsidR="00143C6C" w:rsidRPr="008A2950" w:rsidRDefault="00143C6C" w:rsidP="00CD2A99">
            <w:pPr>
              <w:spacing w:before="120" w:after="120" w:line="240" w:lineRule="auto"/>
              <w:rPr>
                <w:color w:val="FF0000"/>
              </w:rPr>
            </w:pPr>
          </w:p>
        </w:tc>
        <w:tc>
          <w:tcPr>
            <w:tcW w:w="2934" w:type="dxa"/>
            <w:gridSpan w:val="2"/>
            <w:shd w:val="clear" w:color="auto" w:fill="auto"/>
          </w:tcPr>
          <w:p w14:paraId="498F6353" w14:textId="77777777" w:rsidR="00143C6C" w:rsidRPr="008A2950" w:rsidRDefault="00143C6C" w:rsidP="00CD2A99">
            <w:pPr>
              <w:spacing w:before="120" w:after="120" w:line="240" w:lineRule="auto"/>
              <w:rPr>
                <w:i/>
                <w:color w:val="FF0000"/>
              </w:rPr>
            </w:pPr>
            <w:r w:rsidRPr="008A2950">
              <w:rPr>
                <w:i/>
                <w:color w:val="FF0000"/>
              </w:rPr>
              <w:t>Código SE-5</w:t>
            </w:r>
          </w:p>
        </w:tc>
        <w:tc>
          <w:tcPr>
            <w:tcW w:w="2104" w:type="dxa"/>
            <w:gridSpan w:val="2"/>
            <w:shd w:val="clear" w:color="auto" w:fill="auto"/>
          </w:tcPr>
          <w:p w14:paraId="1CE23ED2" w14:textId="77777777" w:rsidR="00143C6C" w:rsidRPr="008A2950" w:rsidRDefault="00143C6C" w:rsidP="00CD2A99">
            <w:pPr>
              <w:spacing w:before="120" w:after="120" w:line="240" w:lineRule="auto"/>
              <w:rPr>
                <w:color w:val="FF0000"/>
              </w:rPr>
            </w:pPr>
            <w:r w:rsidRPr="008A2950">
              <w:rPr>
                <w:color w:val="FF0000"/>
              </w:rPr>
              <w:t>20.0</w:t>
            </w:r>
          </w:p>
        </w:tc>
        <w:tc>
          <w:tcPr>
            <w:tcW w:w="2036" w:type="dxa"/>
            <w:shd w:val="clear" w:color="auto" w:fill="auto"/>
          </w:tcPr>
          <w:p w14:paraId="2E90C5B2" w14:textId="77777777" w:rsidR="00143C6C" w:rsidRPr="008A2950" w:rsidRDefault="00143C6C" w:rsidP="00CD2A99">
            <w:pPr>
              <w:spacing w:before="120" w:after="120" w:line="240" w:lineRule="auto"/>
              <w:rPr>
                <w:color w:val="FF0000"/>
              </w:rPr>
            </w:pPr>
            <w:r w:rsidRPr="008A2950">
              <w:rPr>
                <w:color w:val="FF0000"/>
              </w:rPr>
              <w:t>60.0</w:t>
            </w:r>
          </w:p>
        </w:tc>
      </w:tr>
      <w:tr w:rsidR="00143C6C" w:rsidRPr="008D68AB" w14:paraId="399B2ADF" w14:textId="77777777" w:rsidTr="00CD2A99">
        <w:trPr>
          <w:trHeight w:val="419"/>
        </w:trPr>
        <w:tc>
          <w:tcPr>
            <w:tcW w:w="2100" w:type="dxa"/>
            <w:shd w:val="clear" w:color="auto" w:fill="auto"/>
            <w:vAlign w:val="center"/>
          </w:tcPr>
          <w:p w14:paraId="4313DAAE" w14:textId="77777777" w:rsidR="00143C6C" w:rsidRPr="008A2950" w:rsidRDefault="00143C6C" w:rsidP="00CD2A99">
            <w:pPr>
              <w:spacing w:before="120" w:after="120" w:line="240" w:lineRule="auto"/>
              <w:rPr>
                <w:color w:val="FF0000"/>
              </w:rPr>
            </w:pPr>
            <w:r w:rsidRPr="008A2950">
              <w:rPr>
                <w:color w:val="FF0000"/>
              </w:rPr>
              <w:t>Observaciones</w:t>
            </w:r>
          </w:p>
        </w:tc>
        <w:tc>
          <w:tcPr>
            <w:tcW w:w="7074" w:type="dxa"/>
            <w:gridSpan w:val="5"/>
            <w:shd w:val="clear" w:color="auto" w:fill="auto"/>
            <w:vAlign w:val="center"/>
          </w:tcPr>
          <w:p w14:paraId="6BB92A5D" w14:textId="77777777" w:rsidR="00143C6C" w:rsidRPr="008A2950" w:rsidRDefault="00143C6C" w:rsidP="00CD2A99">
            <w:pPr>
              <w:spacing w:before="120" w:after="120" w:line="240" w:lineRule="auto"/>
              <w:rPr>
                <w:color w:val="FF0000"/>
              </w:rPr>
            </w:pPr>
          </w:p>
        </w:tc>
      </w:tr>
      <w:tr w:rsidR="00143C6C" w:rsidRPr="008D68AB" w14:paraId="0B781A48" w14:textId="77777777" w:rsidTr="00CD2A99">
        <w:trPr>
          <w:trHeight w:val="154"/>
        </w:trPr>
        <w:tc>
          <w:tcPr>
            <w:tcW w:w="2100" w:type="dxa"/>
            <w:vMerge w:val="restart"/>
            <w:shd w:val="clear" w:color="auto" w:fill="auto"/>
            <w:vAlign w:val="center"/>
          </w:tcPr>
          <w:p w14:paraId="10C874DF" w14:textId="77777777" w:rsidR="00143C6C" w:rsidRPr="008A2950" w:rsidRDefault="00143C6C" w:rsidP="00CD2A99">
            <w:pPr>
              <w:spacing w:before="120" w:after="120" w:line="240" w:lineRule="auto"/>
              <w:rPr>
                <w:color w:val="FF0000"/>
              </w:rPr>
            </w:pPr>
            <w:r w:rsidRPr="008A2950">
              <w:rPr>
                <w:b/>
                <w:color w:val="FF0000"/>
              </w:rPr>
              <w:t>Asignatura 1</w:t>
            </w:r>
            <w:r w:rsidRPr="008A2950">
              <w:rPr>
                <w:color w:val="FF0000"/>
              </w:rPr>
              <w:t xml:space="preserve"> </w:t>
            </w:r>
          </w:p>
        </w:tc>
        <w:tc>
          <w:tcPr>
            <w:tcW w:w="7074" w:type="dxa"/>
            <w:gridSpan w:val="5"/>
            <w:shd w:val="clear" w:color="auto" w:fill="EAF1DD" w:themeFill="accent3" w:themeFillTint="33"/>
            <w:vAlign w:val="center"/>
          </w:tcPr>
          <w:p w14:paraId="753849E7" w14:textId="65CE0279" w:rsidR="00143C6C" w:rsidRPr="008A2950" w:rsidRDefault="00143C6C" w:rsidP="00CD2A99">
            <w:pPr>
              <w:spacing w:before="120" w:after="120" w:line="240" w:lineRule="auto"/>
              <w:rPr>
                <w:b/>
                <w:color w:val="FF0000"/>
              </w:rPr>
            </w:pPr>
            <w:r w:rsidRPr="008A2950">
              <w:rPr>
                <w:b/>
                <w:i/>
                <w:color w:val="FF0000"/>
              </w:rPr>
              <w:t>Intervención psicoeducativa en situaciones de riesgo en el contexto escolar</w:t>
            </w:r>
          </w:p>
        </w:tc>
      </w:tr>
      <w:tr w:rsidR="00143C6C" w:rsidRPr="008D68AB" w14:paraId="24137EAB" w14:textId="77777777" w:rsidTr="00CD2A99">
        <w:trPr>
          <w:trHeight w:val="154"/>
        </w:trPr>
        <w:tc>
          <w:tcPr>
            <w:tcW w:w="2100" w:type="dxa"/>
            <w:vMerge/>
            <w:shd w:val="clear" w:color="auto" w:fill="auto"/>
            <w:vAlign w:val="center"/>
          </w:tcPr>
          <w:p w14:paraId="1994FD46" w14:textId="77777777" w:rsidR="00143C6C" w:rsidRPr="008A2950" w:rsidRDefault="00143C6C" w:rsidP="00CD2A99">
            <w:pPr>
              <w:spacing w:before="120" w:after="120" w:line="240" w:lineRule="auto"/>
              <w:rPr>
                <w:color w:val="FF0000"/>
              </w:rPr>
            </w:pPr>
          </w:p>
        </w:tc>
        <w:tc>
          <w:tcPr>
            <w:tcW w:w="2313" w:type="dxa"/>
            <w:shd w:val="clear" w:color="auto" w:fill="auto"/>
            <w:vAlign w:val="center"/>
          </w:tcPr>
          <w:p w14:paraId="03C513FD" w14:textId="77777777" w:rsidR="00143C6C" w:rsidRPr="008A2950" w:rsidRDefault="00143C6C" w:rsidP="00CD2A99">
            <w:pPr>
              <w:spacing w:before="120" w:after="120" w:line="240" w:lineRule="auto"/>
              <w:rPr>
                <w:iCs/>
                <w:color w:val="FF0000"/>
              </w:rPr>
            </w:pPr>
            <w:r w:rsidRPr="008A2950">
              <w:rPr>
                <w:iCs/>
                <w:color w:val="FF0000"/>
              </w:rPr>
              <w:t xml:space="preserve">Tipología </w:t>
            </w:r>
          </w:p>
        </w:tc>
        <w:tc>
          <w:tcPr>
            <w:tcW w:w="4761" w:type="dxa"/>
            <w:gridSpan w:val="4"/>
            <w:shd w:val="clear" w:color="auto" w:fill="auto"/>
            <w:vAlign w:val="center"/>
          </w:tcPr>
          <w:p w14:paraId="3A9C952C" w14:textId="77777777" w:rsidR="00143C6C" w:rsidRPr="008A2950" w:rsidRDefault="00143C6C" w:rsidP="00CD2A99">
            <w:pPr>
              <w:spacing w:before="120" w:after="120" w:line="240" w:lineRule="auto"/>
              <w:rPr>
                <w:iCs/>
                <w:color w:val="FF0000"/>
              </w:rPr>
            </w:pPr>
            <w:r w:rsidRPr="008A2950">
              <w:rPr>
                <w:iCs/>
                <w:color w:val="FF0000"/>
              </w:rPr>
              <w:t>Optativa</w:t>
            </w:r>
          </w:p>
        </w:tc>
      </w:tr>
      <w:tr w:rsidR="00143C6C" w:rsidRPr="008D68AB" w14:paraId="20F9AB83" w14:textId="77777777" w:rsidTr="00CD2A99">
        <w:trPr>
          <w:trHeight w:val="154"/>
        </w:trPr>
        <w:tc>
          <w:tcPr>
            <w:tcW w:w="2100" w:type="dxa"/>
            <w:vMerge/>
            <w:shd w:val="clear" w:color="auto" w:fill="auto"/>
            <w:vAlign w:val="center"/>
          </w:tcPr>
          <w:p w14:paraId="6E438882" w14:textId="77777777" w:rsidR="00143C6C" w:rsidRPr="008A2950" w:rsidRDefault="00143C6C" w:rsidP="00CD2A99">
            <w:pPr>
              <w:spacing w:before="120" w:after="120" w:line="240" w:lineRule="auto"/>
              <w:rPr>
                <w:color w:val="FF0000"/>
              </w:rPr>
            </w:pPr>
          </w:p>
        </w:tc>
        <w:tc>
          <w:tcPr>
            <w:tcW w:w="2313" w:type="dxa"/>
            <w:shd w:val="clear" w:color="auto" w:fill="auto"/>
            <w:vAlign w:val="center"/>
          </w:tcPr>
          <w:p w14:paraId="2FD8E54E" w14:textId="77777777" w:rsidR="00143C6C" w:rsidRPr="008A2950" w:rsidRDefault="00143C6C" w:rsidP="00CD2A99">
            <w:pPr>
              <w:spacing w:before="120" w:after="120" w:line="240" w:lineRule="auto"/>
              <w:rPr>
                <w:iCs/>
                <w:color w:val="FF0000"/>
              </w:rPr>
            </w:pPr>
            <w:r w:rsidRPr="008A2950">
              <w:rPr>
                <w:iCs/>
                <w:color w:val="FF0000"/>
              </w:rPr>
              <w:t>Periodo de impartición</w:t>
            </w:r>
          </w:p>
        </w:tc>
        <w:sdt>
          <w:sdtPr>
            <w:rPr>
              <w:iCs/>
              <w:color w:val="FF0000"/>
            </w:rPr>
            <w:tag w:val="Periodo de impartición"/>
            <w:id w:val="-1128308174"/>
            <w:placeholder>
              <w:docPart w:val="946AE34E7BF84571B7BA2487311E2597"/>
            </w:placeholder>
            <w:dropDownList>
              <w:listItem w:value="Elija un elemento."/>
              <w:listItem w:displayText="Semestre 1" w:value="Semestre 1"/>
              <w:listItem w:displayText="Semestre 2" w:value="Semestre 2"/>
              <w:listItem w:displayText="Semestre 3" w:value="Semestre 3"/>
              <w:listItem w:displayText="Semestre 4" w:value="Semestre 4"/>
              <w:listItem w:displayText="Semestre 5" w:value="Semestre 5"/>
              <w:listItem w:displayText="Semestre 6" w:value="Semestre 6"/>
              <w:listItem w:displayText="Semestre 7" w:value="Semestre 7"/>
              <w:listItem w:displayText="Semestre 8" w:value="Semestre 8"/>
            </w:dropDownList>
          </w:sdtPr>
          <w:sdtContent>
            <w:tc>
              <w:tcPr>
                <w:tcW w:w="4761" w:type="dxa"/>
                <w:gridSpan w:val="4"/>
                <w:shd w:val="clear" w:color="auto" w:fill="auto"/>
                <w:vAlign w:val="center"/>
              </w:tcPr>
              <w:p w14:paraId="2EE1A167" w14:textId="29CDA2E0" w:rsidR="00143C6C" w:rsidRPr="008A2950" w:rsidRDefault="00143C6C" w:rsidP="00CD2A99">
                <w:pPr>
                  <w:spacing w:before="120" w:after="120" w:line="240" w:lineRule="auto"/>
                  <w:rPr>
                    <w:iCs/>
                    <w:color w:val="FF0000"/>
                  </w:rPr>
                </w:pPr>
                <w:r w:rsidRPr="008A2950">
                  <w:rPr>
                    <w:iCs/>
                    <w:color w:val="FF0000"/>
                  </w:rPr>
                  <w:t>Semestre 8</w:t>
                </w:r>
              </w:p>
            </w:tc>
          </w:sdtContent>
        </w:sdt>
      </w:tr>
      <w:tr w:rsidR="00143C6C" w:rsidRPr="008D68AB" w14:paraId="65F761D9" w14:textId="77777777" w:rsidTr="00CD2A99">
        <w:trPr>
          <w:trHeight w:val="154"/>
        </w:trPr>
        <w:tc>
          <w:tcPr>
            <w:tcW w:w="2100" w:type="dxa"/>
            <w:vMerge/>
            <w:shd w:val="clear" w:color="auto" w:fill="auto"/>
            <w:vAlign w:val="center"/>
          </w:tcPr>
          <w:p w14:paraId="253571D2" w14:textId="77777777" w:rsidR="00143C6C" w:rsidRPr="008A2950" w:rsidRDefault="00143C6C" w:rsidP="00CD2A99">
            <w:pPr>
              <w:spacing w:before="120" w:after="120" w:line="240" w:lineRule="auto"/>
              <w:rPr>
                <w:color w:val="FF0000"/>
              </w:rPr>
            </w:pPr>
          </w:p>
        </w:tc>
        <w:tc>
          <w:tcPr>
            <w:tcW w:w="2313" w:type="dxa"/>
            <w:shd w:val="clear" w:color="auto" w:fill="auto"/>
            <w:vAlign w:val="center"/>
          </w:tcPr>
          <w:p w14:paraId="0E5C45BB" w14:textId="77777777" w:rsidR="00143C6C" w:rsidRPr="008A2950" w:rsidRDefault="00143C6C" w:rsidP="00CD2A99">
            <w:pPr>
              <w:spacing w:before="120" w:after="120" w:line="240" w:lineRule="auto"/>
              <w:rPr>
                <w:iCs/>
                <w:color w:val="FF0000"/>
              </w:rPr>
            </w:pPr>
            <w:r w:rsidRPr="008A2950">
              <w:rPr>
                <w:iCs/>
                <w:color w:val="FF0000"/>
              </w:rPr>
              <w:t>Nº créditos Ects</w:t>
            </w:r>
          </w:p>
        </w:tc>
        <w:tc>
          <w:tcPr>
            <w:tcW w:w="4761" w:type="dxa"/>
            <w:gridSpan w:val="4"/>
            <w:shd w:val="clear" w:color="auto" w:fill="auto"/>
            <w:vAlign w:val="center"/>
          </w:tcPr>
          <w:p w14:paraId="04EBD281" w14:textId="77777777" w:rsidR="00143C6C" w:rsidRPr="008A2950" w:rsidRDefault="00143C6C" w:rsidP="00CD2A99">
            <w:pPr>
              <w:spacing w:before="120" w:after="120" w:line="240" w:lineRule="auto"/>
              <w:rPr>
                <w:iCs/>
                <w:color w:val="FF0000"/>
              </w:rPr>
            </w:pPr>
            <w:r w:rsidRPr="008A2950">
              <w:rPr>
                <w:iCs/>
                <w:color w:val="FF0000"/>
              </w:rPr>
              <w:t>6</w:t>
            </w:r>
          </w:p>
        </w:tc>
      </w:tr>
      <w:tr w:rsidR="00143C6C" w:rsidRPr="008D68AB" w14:paraId="5BCDAE1B" w14:textId="77777777" w:rsidTr="00CD2A99">
        <w:trPr>
          <w:trHeight w:val="154"/>
        </w:trPr>
        <w:tc>
          <w:tcPr>
            <w:tcW w:w="2100" w:type="dxa"/>
            <w:vMerge/>
            <w:shd w:val="clear" w:color="auto" w:fill="auto"/>
            <w:vAlign w:val="center"/>
          </w:tcPr>
          <w:p w14:paraId="5E71AA81" w14:textId="77777777" w:rsidR="00143C6C" w:rsidRPr="008A2950" w:rsidRDefault="00143C6C" w:rsidP="00CD2A99">
            <w:pPr>
              <w:spacing w:before="120" w:after="120" w:line="240" w:lineRule="auto"/>
              <w:rPr>
                <w:color w:val="FF0000"/>
              </w:rPr>
            </w:pPr>
          </w:p>
        </w:tc>
        <w:tc>
          <w:tcPr>
            <w:tcW w:w="2313" w:type="dxa"/>
            <w:shd w:val="clear" w:color="auto" w:fill="auto"/>
            <w:vAlign w:val="center"/>
          </w:tcPr>
          <w:p w14:paraId="49A70D8D" w14:textId="77777777" w:rsidR="00143C6C" w:rsidRPr="008A2950" w:rsidRDefault="00143C6C" w:rsidP="00CD2A99">
            <w:pPr>
              <w:spacing w:before="120" w:after="120" w:line="240" w:lineRule="auto"/>
              <w:rPr>
                <w:iCs/>
                <w:color w:val="FF0000"/>
              </w:rPr>
            </w:pPr>
            <w:r w:rsidRPr="008A2950">
              <w:rPr>
                <w:iCs/>
                <w:color w:val="FF0000"/>
              </w:rPr>
              <w:t>Idioma</w:t>
            </w:r>
          </w:p>
        </w:tc>
        <w:sdt>
          <w:sdtPr>
            <w:rPr>
              <w:iCs/>
              <w:color w:val="FF0000"/>
            </w:rPr>
            <w:tag w:val="Idioma de impartición"/>
            <w:id w:val="1659034542"/>
            <w:placeholder>
              <w:docPart w:val="D142ACF5607440DE950A4BB3D076D5A6"/>
            </w:placeholder>
            <w:dropDownList>
              <w:listItem w:value="Elija un elemento."/>
              <w:listItem w:displayText="Español" w:value="Español"/>
              <w:listItem w:displayText="Inglés" w:value="Inglés"/>
              <w:listItem w:displayText="Francés" w:value="Francés"/>
              <w:listItem w:displayText="Alemán" w:value="Alemán"/>
              <w:listItem w:displayText="Italiano" w:value="Italiano"/>
              <w:listItem w:displayText="Portugués" w:value="Portugués"/>
              <w:listItem w:displayText="Griego" w:value="Griego"/>
            </w:dropDownList>
          </w:sdtPr>
          <w:sdtContent>
            <w:tc>
              <w:tcPr>
                <w:tcW w:w="4761" w:type="dxa"/>
                <w:gridSpan w:val="4"/>
                <w:shd w:val="clear" w:color="auto" w:fill="auto"/>
                <w:vAlign w:val="center"/>
              </w:tcPr>
              <w:p w14:paraId="28BFA946" w14:textId="77777777" w:rsidR="00143C6C" w:rsidRPr="008A2950" w:rsidRDefault="00143C6C" w:rsidP="00CD2A99">
                <w:pPr>
                  <w:spacing w:before="120" w:after="120" w:line="240" w:lineRule="auto"/>
                  <w:rPr>
                    <w:iCs/>
                    <w:color w:val="FF0000"/>
                  </w:rPr>
                </w:pPr>
                <w:r w:rsidRPr="008A2950">
                  <w:rPr>
                    <w:iCs/>
                    <w:color w:val="FF0000"/>
                  </w:rPr>
                  <w:t>Español</w:t>
                </w:r>
              </w:p>
            </w:tc>
          </w:sdtContent>
        </w:sdt>
      </w:tr>
    </w:tbl>
    <w:p w14:paraId="0C1DEB62" w14:textId="3FD48610" w:rsidR="00143C6C" w:rsidRDefault="00143C6C" w:rsidP="00F803DA">
      <w:pPr>
        <w:spacing w:after="0"/>
        <w:jc w:val="both"/>
        <w:outlineLvl w:val="0"/>
      </w:pPr>
    </w:p>
    <w:p w14:paraId="7A163451" w14:textId="2FE9A2D1" w:rsidR="00CE6EF8" w:rsidRDefault="00CE6EF8">
      <w:pPr>
        <w:spacing w:after="0" w:line="240" w:lineRule="auto"/>
      </w:pPr>
      <w:r>
        <w:br w:type="page"/>
      </w:r>
    </w:p>
    <w:p w14:paraId="6066DE97" w14:textId="2D42634E" w:rsidR="00CE6EF8" w:rsidRPr="002B53E8" w:rsidRDefault="00CE6EF8" w:rsidP="00CE6EF8">
      <w:pPr>
        <w:pStyle w:val="Prrafodelista"/>
        <w:numPr>
          <w:ilvl w:val="0"/>
          <w:numId w:val="1"/>
        </w:numPr>
        <w:jc w:val="both"/>
        <w:outlineLvl w:val="0"/>
        <w:rPr>
          <w:b/>
          <w:color w:val="C00000"/>
          <w:sz w:val="24"/>
          <w:szCs w:val="24"/>
        </w:rPr>
      </w:pPr>
      <w:r>
        <w:rPr>
          <w:b/>
          <w:color w:val="C00000"/>
          <w:sz w:val="24"/>
          <w:szCs w:val="24"/>
        </w:rPr>
        <w:lastRenderedPageBreak/>
        <w:t>PERSONAL ACADÉMICO Y DE APOYO A LA DOCENCIA</w:t>
      </w:r>
    </w:p>
    <w:p w14:paraId="676CE72E" w14:textId="77777777" w:rsidR="002B53E8" w:rsidRPr="002B53E8" w:rsidRDefault="002B53E8" w:rsidP="002B53E8">
      <w:pPr>
        <w:pStyle w:val="Prrafodelista"/>
        <w:ind w:left="709"/>
        <w:jc w:val="both"/>
        <w:outlineLvl w:val="0"/>
        <w:rPr>
          <w:i/>
          <w:color w:val="0070C0"/>
          <w:sz w:val="18"/>
          <w:szCs w:val="18"/>
        </w:rPr>
      </w:pPr>
    </w:p>
    <w:p w14:paraId="65763FB6" w14:textId="104D8EC3" w:rsidR="00CE6EF8" w:rsidRPr="00715999" w:rsidRDefault="00DB4071" w:rsidP="00CE6EF8">
      <w:pPr>
        <w:pStyle w:val="Prrafodelista"/>
        <w:numPr>
          <w:ilvl w:val="1"/>
          <w:numId w:val="1"/>
        </w:numPr>
        <w:spacing w:after="120" w:line="240" w:lineRule="auto"/>
        <w:ind w:left="425" w:hanging="431"/>
        <w:contextualSpacing w:val="0"/>
        <w:jc w:val="both"/>
        <w:outlineLvl w:val="0"/>
        <w:rPr>
          <w:b/>
          <w:color w:val="C00000"/>
          <w:u w:val="single"/>
        </w:rPr>
      </w:pPr>
      <w:r>
        <w:rPr>
          <w:b/>
          <w:color w:val="C00000"/>
          <w:u w:val="single"/>
        </w:rPr>
        <w:t>Descripción de los perfiles de profesorado y otros recursos humanos</w:t>
      </w:r>
    </w:p>
    <w:p w14:paraId="6E80AFC2" w14:textId="77777777" w:rsidR="007F7207" w:rsidRDefault="007F7207" w:rsidP="007F7207">
      <w:pPr>
        <w:pStyle w:val="Default"/>
      </w:pPr>
    </w:p>
    <w:p w14:paraId="386309BC" w14:textId="5228FA27" w:rsidR="007F7207" w:rsidRDefault="007F7207" w:rsidP="007F7207">
      <w:pPr>
        <w:autoSpaceDE w:val="0"/>
        <w:autoSpaceDN w:val="0"/>
        <w:adjustRightInd w:val="0"/>
        <w:jc w:val="both"/>
      </w:pPr>
      <w:r>
        <w:t xml:space="preserve"> En la presente memoria se especifican datos correspondientes al profesorado que constituye el personal académico disponible, aportándose información sobre su vinculación a la Universidad y su experiencia docente e investigadora. Este personal académico permite que la UCA pueda impartir el título de Grado en Psicología con un profesorado de alta cualificación, con amplia experiencia investigadora y docente y con un perfil idóneo para las materias que imparten. Este importante equipo humano permitirá transmitir al alumnado los conocimientos teóricos y las técnicas asociadas, y posibilitará que </w:t>
      </w:r>
      <w:r w:rsidR="00D744DE">
        <w:t>el alumnado alcance</w:t>
      </w:r>
      <w:r>
        <w:t xml:space="preserve"> el nivel competencial recogido en el Perfil del Egresado establecido en esta memoria. </w:t>
      </w:r>
    </w:p>
    <w:p w14:paraId="1B168AEE" w14:textId="25152CC3" w:rsidR="006C7769" w:rsidRDefault="006C7769" w:rsidP="007F7207">
      <w:pPr>
        <w:autoSpaceDE w:val="0"/>
        <w:autoSpaceDN w:val="0"/>
        <w:adjustRightInd w:val="0"/>
        <w:jc w:val="both"/>
        <w:rPr>
          <w:lang w:val="es-ES_tradnl" w:eastAsia="es-ES"/>
        </w:rPr>
      </w:pPr>
      <w:r w:rsidRPr="00314023">
        <w:rPr>
          <w:lang w:val="es-ES_tradnl" w:eastAsia="es-ES"/>
        </w:rPr>
        <w:t xml:space="preserve">Se cuenta con profesores de la Universidad de Cádiz </w:t>
      </w:r>
      <w:r w:rsidRPr="00314023">
        <w:rPr>
          <w:color w:val="FF0000"/>
          <w:lang w:val="es-ES_tradnl" w:eastAsia="es-ES"/>
        </w:rPr>
        <w:t xml:space="preserve">que impartirán docencia en este Título adscrito al ámbito de conocimiento de </w:t>
      </w:r>
      <w:r>
        <w:rPr>
          <w:color w:val="FF0000"/>
          <w:lang w:val="es-ES_tradnl" w:eastAsia="es-ES"/>
        </w:rPr>
        <w:t>la Psicología de</w:t>
      </w:r>
      <w:r w:rsidRPr="00314023">
        <w:rPr>
          <w:lang w:val="es-ES_tradnl" w:eastAsia="es-ES"/>
        </w:rPr>
        <w:t xml:space="preserve"> diferentes áreas de conocimiento que se integran en los siguientes departamentos:</w:t>
      </w:r>
    </w:p>
    <w:p w14:paraId="5905827A" w14:textId="77777777" w:rsidR="006C7769" w:rsidRPr="006C7769" w:rsidRDefault="006C7769" w:rsidP="006C7769">
      <w:pPr>
        <w:autoSpaceDE w:val="0"/>
        <w:autoSpaceDN w:val="0"/>
        <w:adjustRightInd w:val="0"/>
        <w:spacing w:after="0" w:line="240" w:lineRule="auto"/>
        <w:ind w:left="708"/>
        <w:jc w:val="both"/>
        <w:rPr>
          <w:lang w:val="es-ES_tradnl" w:eastAsia="es-ES"/>
        </w:rPr>
      </w:pPr>
      <w:r w:rsidRPr="006C7769">
        <w:rPr>
          <w:lang w:val="es-ES_tradnl" w:eastAsia="es-ES"/>
        </w:rPr>
        <w:t>1. Psicología</w:t>
      </w:r>
    </w:p>
    <w:p w14:paraId="436B6227" w14:textId="77777777" w:rsidR="006C7769" w:rsidRPr="006C7769" w:rsidRDefault="006C7769" w:rsidP="006C7769">
      <w:pPr>
        <w:autoSpaceDE w:val="0"/>
        <w:autoSpaceDN w:val="0"/>
        <w:adjustRightInd w:val="0"/>
        <w:spacing w:after="0" w:line="240" w:lineRule="auto"/>
        <w:ind w:left="708"/>
        <w:jc w:val="both"/>
        <w:rPr>
          <w:lang w:val="es-ES_tradnl" w:eastAsia="es-ES"/>
        </w:rPr>
      </w:pPr>
      <w:r w:rsidRPr="006C7769">
        <w:rPr>
          <w:lang w:val="es-ES_tradnl" w:eastAsia="es-ES"/>
        </w:rPr>
        <w:t>2. Neurociencias</w:t>
      </w:r>
    </w:p>
    <w:p w14:paraId="39E42070" w14:textId="0029FB59" w:rsidR="00F52059" w:rsidRPr="00314023" w:rsidRDefault="006C7769" w:rsidP="00F52059">
      <w:pPr>
        <w:autoSpaceDE w:val="0"/>
        <w:autoSpaceDN w:val="0"/>
        <w:adjustRightInd w:val="0"/>
        <w:spacing w:after="0" w:line="240" w:lineRule="auto"/>
        <w:ind w:left="708"/>
        <w:jc w:val="both"/>
        <w:rPr>
          <w:lang w:val="es-ES_tradnl" w:eastAsia="es-ES"/>
        </w:rPr>
      </w:pPr>
      <w:r w:rsidRPr="006C7769">
        <w:rPr>
          <w:lang w:val="es-ES_tradnl" w:eastAsia="es-ES"/>
        </w:rPr>
        <w:t>3. Estadística e Investigación Operativa</w:t>
      </w:r>
    </w:p>
    <w:p w14:paraId="30B50888" w14:textId="77777777" w:rsidR="00A663D2" w:rsidRDefault="00A663D2" w:rsidP="00A663D2">
      <w:pPr>
        <w:autoSpaceDE w:val="0"/>
        <w:autoSpaceDN w:val="0"/>
        <w:adjustRightInd w:val="0"/>
        <w:jc w:val="both"/>
        <w:rPr>
          <w:lang w:val="es-ES_tradnl" w:eastAsia="es-ES"/>
        </w:rPr>
      </w:pPr>
    </w:p>
    <w:p w14:paraId="7C9E76AB" w14:textId="2E1285C7" w:rsidR="00A663D2" w:rsidRPr="00D734B1" w:rsidRDefault="00A663D2" w:rsidP="00A663D2">
      <w:pPr>
        <w:autoSpaceDE w:val="0"/>
        <w:autoSpaceDN w:val="0"/>
        <w:adjustRightInd w:val="0"/>
        <w:jc w:val="both"/>
        <w:rPr>
          <w:color w:val="FF0000"/>
          <w:lang w:val="es-ES_tradnl" w:eastAsia="es-ES"/>
        </w:rPr>
      </w:pPr>
      <w:r w:rsidRPr="00D734B1">
        <w:rPr>
          <w:lang w:val="es-ES_tradnl" w:eastAsia="es-ES"/>
        </w:rPr>
        <w:t>Los datos globales del personal académico que conforman la plantilla de estos departamentos,</w:t>
      </w:r>
      <w:r>
        <w:rPr>
          <w:lang w:val="es-ES_tradnl" w:eastAsia="es-ES"/>
        </w:rPr>
        <w:t xml:space="preserve"> </w:t>
      </w:r>
      <w:r w:rsidRPr="00D734B1">
        <w:rPr>
          <w:lang w:val="es-ES_tradnl" w:eastAsia="es-ES"/>
        </w:rPr>
        <w:t xml:space="preserve">durante </w:t>
      </w:r>
      <w:r w:rsidRPr="00D734B1">
        <w:rPr>
          <w:color w:val="FF0000"/>
          <w:lang w:val="es-ES_tradnl" w:eastAsia="es-ES"/>
        </w:rPr>
        <w:t xml:space="preserve">el </w:t>
      </w:r>
      <w:r w:rsidRPr="005539B9">
        <w:rPr>
          <w:color w:val="FF0000"/>
          <w:lang w:val="es-ES_tradnl" w:eastAsia="es-ES"/>
        </w:rPr>
        <w:t>último curso</w:t>
      </w:r>
      <w:r w:rsidR="005539B9" w:rsidRPr="005539B9">
        <w:rPr>
          <w:color w:val="FF0000"/>
          <w:lang w:val="es-ES_tradnl" w:eastAsia="es-ES"/>
        </w:rPr>
        <w:t xml:space="preserve"> 2022-23</w:t>
      </w:r>
      <w:r w:rsidRPr="00D734B1">
        <w:rPr>
          <w:lang w:val="es-ES_tradnl" w:eastAsia="es-ES"/>
        </w:rPr>
        <w:t xml:space="preserve">, se muestran </w:t>
      </w:r>
      <w:r w:rsidRPr="00D734B1">
        <w:rPr>
          <w:color w:val="FF0000"/>
          <w:lang w:val="es-ES_tradnl" w:eastAsia="es-ES"/>
        </w:rPr>
        <w:t>a continuación atendiendo a su categoría:</w:t>
      </w:r>
    </w:p>
    <w:p w14:paraId="70D524E5" w14:textId="77777777" w:rsidR="006C7769" w:rsidRPr="00314023" w:rsidRDefault="006C7769" w:rsidP="006C7769">
      <w:pPr>
        <w:autoSpaceDE w:val="0"/>
        <w:autoSpaceDN w:val="0"/>
        <w:adjustRightInd w:val="0"/>
        <w:jc w:val="both"/>
        <w:rPr>
          <w:lang w:val="es-ES_tradnl" w:eastAsia="es-ES"/>
        </w:rPr>
      </w:pPr>
    </w:p>
    <w:p w14:paraId="2CC69B82" w14:textId="36C6E5B6" w:rsidR="005D2C22" w:rsidRPr="00F72A43" w:rsidRDefault="00DB4071" w:rsidP="00DB4071">
      <w:pPr>
        <w:spacing w:after="0" w:line="240" w:lineRule="auto"/>
        <w:rPr>
          <w:rFonts w:asciiTheme="minorHAnsi" w:hAnsiTheme="minorHAnsi" w:cstheme="minorHAnsi"/>
          <w:b/>
        </w:rPr>
      </w:pPr>
      <w:r w:rsidRPr="00F72A43">
        <w:rPr>
          <w:rFonts w:asciiTheme="minorHAnsi" w:hAnsiTheme="minorHAnsi" w:cstheme="minorHAnsi"/>
          <w:b/>
        </w:rPr>
        <w:t xml:space="preserve">Tabla </w:t>
      </w:r>
      <w:r w:rsidR="002B4FF5" w:rsidRPr="00F72A43">
        <w:rPr>
          <w:rFonts w:asciiTheme="minorHAnsi" w:hAnsiTheme="minorHAnsi" w:cstheme="minorHAnsi"/>
          <w:b/>
        </w:rPr>
        <w:t>5</w:t>
      </w:r>
      <w:r w:rsidRPr="00F72A43">
        <w:rPr>
          <w:rFonts w:asciiTheme="minorHAnsi" w:hAnsiTheme="minorHAnsi" w:cstheme="minorHAnsi"/>
          <w:b/>
        </w:rPr>
        <w:t>.</w:t>
      </w:r>
      <w:r w:rsidRPr="00F72A43">
        <w:rPr>
          <w:rFonts w:asciiTheme="minorHAnsi" w:hAnsiTheme="minorHAnsi" w:cstheme="minorHAnsi"/>
          <w:b/>
          <w:u w:val="single"/>
        </w:rPr>
        <w:t xml:space="preserve"> Resumen del profesorado asignado al título</w:t>
      </w:r>
      <w:r w:rsidR="005D2C22" w:rsidRPr="00F72A43">
        <w:rPr>
          <w:rFonts w:asciiTheme="minorHAnsi" w:hAnsiTheme="minorHAnsi" w:cstheme="minorHAnsi"/>
          <w:b/>
        </w:rPr>
        <w:t xml:space="preserve"> </w:t>
      </w:r>
    </w:p>
    <w:p w14:paraId="29C767D9" w14:textId="77777777" w:rsidR="005D2C22" w:rsidRDefault="005D2C22" w:rsidP="00DB4071">
      <w:pPr>
        <w:spacing w:after="0" w:line="240" w:lineRule="auto"/>
        <w:rPr>
          <w:i/>
          <w:color w:val="0070C0"/>
          <w:sz w:val="18"/>
          <w:szCs w:val="18"/>
        </w:rPr>
      </w:pPr>
    </w:p>
    <w:p w14:paraId="156D8A06" w14:textId="248B60E1" w:rsidR="00DB4071" w:rsidRPr="005D2C22" w:rsidRDefault="005D2C22" w:rsidP="00DB4071">
      <w:pPr>
        <w:spacing w:after="0" w:line="240" w:lineRule="auto"/>
        <w:rPr>
          <w:i/>
          <w:color w:val="0070C0"/>
          <w:sz w:val="18"/>
          <w:szCs w:val="18"/>
        </w:rPr>
      </w:pPr>
      <w:r>
        <w:rPr>
          <w:i/>
          <w:color w:val="0070C0"/>
          <w:sz w:val="18"/>
          <w:szCs w:val="18"/>
        </w:rPr>
        <w:t>I</w:t>
      </w:r>
      <w:r w:rsidR="00DB4071" w:rsidRPr="005D2C22">
        <w:rPr>
          <w:i/>
          <w:color w:val="0070C0"/>
          <w:sz w:val="18"/>
          <w:szCs w:val="18"/>
        </w:rPr>
        <w:t>ncluir</w:t>
      </w:r>
      <w:r>
        <w:rPr>
          <w:i/>
          <w:color w:val="0070C0"/>
          <w:sz w:val="18"/>
          <w:szCs w:val="18"/>
        </w:rPr>
        <w:t>,</w:t>
      </w:r>
      <w:r w:rsidR="00DB4071" w:rsidRPr="005D2C22">
        <w:rPr>
          <w:i/>
          <w:color w:val="0070C0"/>
          <w:sz w:val="18"/>
          <w:szCs w:val="18"/>
        </w:rPr>
        <w:t xml:space="preserve"> al</w:t>
      </w:r>
      <w:r w:rsidRPr="005D2C22">
        <w:rPr>
          <w:i/>
          <w:color w:val="0070C0"/>
          <w:sz w:val="18"/>
          <w:szCs w:val="18"/>
        </w:rPr>
        <w:t xml:space="preserve"> menos</w:t>
      </w:r>
      <w:r>
        <w:rPr>
          <w:i/>
          <w:color w:val="0070C0"/>
          <w:sz w:val="18"/>
          <w:szCs w:val="18"/>
        </w:rPr>
        <w:t>,</w:t>
      </w:r>
      <w:r w:rsidRPr="005D2C22">
        <w:rPr>
          <w:i/>
          <w:color w:val="0070C0"/>
          <w:sz w:val="18"/>
          <w:szCs w:val="18"/>
        </w:rPr>
        <w:t xml:space="preserve"> la siguiente información</w:t>
      </w:r>
    </w:p>
    <w:p w14:paraId="665041B3" w14:textId="77777777" w:rsidR="00DB4071" w:rsidRPr="00627B1A" w:rsidRDefault="00DB4071" w:rsidP="00627B1A">
      <w:pPr>
        <w:spacing w:after="0"/>
        <w:ind w:left="426"/>
        <w:jc w:val="both"/>
        <w:outlineLvl w:val="0"/>
        <w:rPr>
          <w:i/>
          <w:color w:val="0070C0"/>
          <w:sz w:val="18"/>
          <w:szCs w:val="18"/>
        </w:rPr>
      </w:pPr>
    </w:p>
    <w:tbl>
      <w:tblPr>
        <w:tblStyle w:val="Tablaconcuadrcula"/>
        <w:tblW w:w="9918" w:type="dxa"/>
        <w:jc w:val="center"/>
        <w:tblLayout w:type="fixed"/>
        <w:tblLook w:val="04A0" w:firstRow="1" w:lastRow="0" w:firstColumn="1" w:lastColumn="0" w:noHBand="0" w:noVBand="1"/>
      </w:tblPr>
      <w:tblGrid>
        <w:gridCol w:w="1838"/>
        <w:gridCol w:w="1843"/>
        <w:gridCol w:w="850"/>
        <w:gridCol w:w="851"/>
        <w:gridCol w:w="1134"/>
        <w:gridCol w:w="1418"/>
        <w:gridCol w:w="850"/>
        <w:gridCol w:w="1134"/>
      </w:tblGrid>
      <w:tr w:rsidR="002059F2" w:rsidRPr="00B74B8F" w14:paraId="2ABC3A76" w14:textId="77777777" w:rsidTr="005539B9">
        <w:trPr>
          <w:jc w:val="center"/>
        </w:trPr>
        <w:tc>
          <w:tcPr>
            <w:tcW w:w="1838" w:type="dxa"/>
            <w:vAlign w:val="center"/>
          </w:tcPr>
          <w:p w14:paraId="61F2D363" w14:textId="4021E361" w:rsidR="002059F2" w:rsidRPr="00B74B8F" w:rsidRDefault="002059F2" w:rsidP="002059F2">
            <w:pPr>
              <w:spacing w:after="0"/>
              <w:jc w:val="center"/>
              <w:outlineLvl w:val="0"/>
              <w:rPr>
                <w:b/>
                <w:bCs/>
                <w:sz w:val="18"/>
                <w:szCs w:val="18"/>
              </w:rPr>
            </w:pPr>
            <w:r>
              <w:rPr>
                <w:b/>
                <w:bCs/>
                <w:sz w:val="18"/>
                <w:szCs w:val="18"/>
              </w:rPr>
              <w:t>Universidad</w:t>
            </w:r>
          </w:p>
        </w:tc>
        <w:tc>
          <w:tcPr>
            <w:tcW w:w="1843" w:type="dxa"/>
            <w:vAlign w:val="center"/>
          </w:tcPr>
          <w:p w14:paraId="7DCE66E9" w14:textId="336C6F33" w:rsidR="002059F2" w:rsidRPr="00B74B8F" w:rsidRDefault="002059F2" w:rsidP="002059F2">
            <w:pPr>
              <w:spacing w:after="0"/>
              <w:jc w:val="center"/>
              <w:outlineLvl w:val="0"/>
              <w:rPr>
                <w:b/>
                <w:bCs/>
                <w:sz w:val="18"/>
                <w:szCs w:val="18"/>
              </w:rPr>
            </w:pPr>
            <w:r w:rsidRPr="00B74B8F">
              <w:rPr>
                <w:b/>
                <w:bCs/>
                <w:sz w:val="18"/>
                <w:szCs w:val="18"/>
              </w:rPr>
              <w:t>Categoría</w:t>
            </w:r>
          </w:p>
        </w:tc>
        <w:tc>
          <w:tcPr>
            <w:tcW w:w="850" w:type="dxa"/>
            <w:vAlign w:val="center"/>
          </w:tcPr>
          <w:p w14:paraId="724EF64C" w14:textId="71CB7FCD" w:rsidR="002059F2" w:rsidRPr="002059F2" w:rsidRDefault="002059F2" w:rsidP="002059F2">
            <w:pPr>
              <w:spacing w:after="0"/>
              <w:jc w:val="center"/>
              <w:outlineLvl w:val="0"/>
              <w:rPr>
                <w:b/>
                <w:bCs/>
                <w:sz w:val="16"/>
                <w:szCs w:val="16"/>
              </w:rPr>
            </w:pPr>
            <w:r w:rsidRPr="00B74B8F">
              <w:rPr>
                <w:b/>
                <w:bCs/>
                <w:sz w:val="18"/>
                <w:szCs w:val="18"/>
              </w:rPr>
              <w:t>Número</w:t>
            </w:r>
            <w:r>
              <w:rPr>
                <w:b/>
                <w:bCs/>
                <w:sz w:val="18"/>
                <w:szCs w:val="18"/>
              </w:rPr>
              <w:t xml:space="preserve"> </w:t>
            </w:r>
            <w:r w:rsidRPr="002059F2">
              <w:rPr>
                <w:b/>
                <w:bCs/>
                <w:sz w:val="12"/>
                <w:szCs w:val="12"/>
              </w:rPr>
              <w:t>(1)</w:t>
            </w:r>
          </w:p>
        </w:tc>
        <w:tc>
          <w:tcPr>
            <w:tcW w:w="851" w:type="dxa"/>
            <w:vAlign w:val="center"/>
          </w:tcPr>
          <w:p w14:paraId="5A4BB2F9" w14:textId="3AF625AA" w:rsidR="002059F2" w:rsidRPr="00B74B8F" w:rsidRDefault="002059F2" w:rsidP="002059F2">
            <w:pPr>
              <w:spacing w:after="0"/>
              <w:jc w:val="center"/>
              <w:outlineLvl w:val="0"/>
              <w:rPr>
                <w:b/>
                <w:bCs/>
                <w:sz w:val="18"/>
                <w:szCs w:val="18"/>
              </w:rPr>
            </w:pPr>
            <w:r w:rsidRPr="00B74B8F">
              <w:rPr>
                <w:b/>
                <w:bCs/>
                <w:sz w:val="18"/>
                <w:szCs w:val="18"/>
              </w:rPr>
              <w:t>ECTS</w:t>
            </w:r>
            <w:r>
              <w:rPr>
                <w:b/>
                <w:bCs/>
                <w:sz w:val="18"/>
                <w:szCs w:val="18"/>
              </w:rPr>
              <w:t xml:space="preserve"> </w:t>
            </w:r>
            <w:r w:rsidRPr="002059F2">
              <w:rPr>
                <w:b/>
                <w:bCs/>
                <w:sz w:val="12"/>
                <w:szCs w:val="12"/>
              </w:rPr>
              <w:t>(2)</w:t>
            </w:r>
          </w:p>
        </w:tc>
        <w:tc>
          <w:tcPr>
            <w:tcW w:w="1134" w:type="dxa"/>
            <w:vAlign w:val="center"/>
          </w:tcPr>
          <w:p w14:paraId="251DF3EB" w14:textId="47708D0A" w:rsidR="002059F2" w:rsidRPr="00B74B8F" w:rsidRDefault="002059F2" w:rsidP="002059F2">
            <w:pPr>
              <w:spacing w:after="0"/>
              <w:jc w:val="center"/>
              <w:outlineLvl w:val="0"/>
              <w:rPr>
                <w:b/>
                <w:bCs/>
                <w:sz w:val="18"/>
                <w:szCs w:val="18"/>
              </w:rPr>
            </w:pPr>
            <w:r w:rsidRPr="00B74B8F">
              <w:rPr>
                <w:b/>
                <w:bCs/>
                <w:sz w:val="18"/>
                <w:szCs w:val="18"/>
              </w:rPr>
              <w:t>Doctores/as</w:t>
            </w:r>
          </w:p>
        </w:tc>
        <w:tc>
          <w:tcPr>
            <w:tcW w:w="1418" w:type="dxa"/>
            <w:vAlign w:val="center"/>
          </w:tcPr>
          <w:p w14:paraId="04FB2D02" w14:textId="77777777" w:rsidR="002059F2" w:rsidRDefault="002059F2" w:rsidP="002059F2">
            <w:pPr>
              <w:spacing w:after="0"/>
              <w:jc w:val="center"/>
              <w:outlineLvl w:val="0"/>
              <w:rPr>
                <w:b/>
                <w:bCs/>
                <w:sz w:val="18"/>
                <w:szCs w:val="18"/>
              </w:rPr>
            </w:pPr>
            <w:r w:rsidRPr="00B74B8F">
              <w:rPr>
                <w:b/>
                <w:bCs/>
                <w:sz w:val="18"/>
                <w:szCs w:val="18"/>
              </w:rPr>
              <w:t>Acreditados/as</w:t>
            </w:r>
          </w:p>
          <w:p w14:paraId="092342B6" w14:textId="12C96D53" w:rsidR="002059F2" w:rsidRPr="002059F2" w:rsidRDefault="002059F2" w:rsidP="002059F2">
            <w:pPr>
              <w:spacing w:after="0"/>
              <w:jc w:val="center"/>
              <w:outlineLvl w:val="0"/>
              <w:rPr>
                <w:b/>
                <w:bCs/>
                <w:sz w:val="12"/>
                <w:szCs w:val="12"/>
              </w:rPr>
            </w:pPr>
            <w:r w:rsidRPr="002059F2">
              <w:rPr>
                <w:b/>
                <w:bCs/>
                <w:sz w:val="12"/>
                <w:szCs w:val="12"/>
              </w:rPr>
              <w:t>(3)</w:t>
            </w:r>
          </w:p>
        </w:tc>
        <w:tc>
          <w:tcPr>
            <w:tcW w:w="850" w:type="dxa"/>
            <w:vAlign w:val="center"/>
          </w:tcPr>
          <w:p w14:paraId="45FC4F1B" w14:textId="77777777" w:rsidR="002059F2" w:rsidRDefault="002059F2" w:rsidP="002059F2">
            <w:pPr>
              <w:spacing w:after="0"/>
              <w:jc w:val="center"/>
              <w:outlineLvl w:val="0"/>
              <w:rPr>
                <w:b/>
                <w:bCs/>
                <w:sz w:val="18"/>
                <w:szCs w:val="18"/>
              </w:rPr>
            </w:pPr>
            <w:r w:rsidRPr="00B74B8F">
              <w:rPr>
                <w:b/>
                <w:bCs/>
                <w:sz w:val="18"/>
                <w:szCs w:val="18"/>
              </w:rPr>
              <w:t>Sexenio</w:t>
            </w:r>
          </w:p>
          <w:p w14:paraId="28C2E668" w14:textId="0D09DAD3" w:rsidR="002059F2" w:rsidRPr="002059F2" w:rsidRDefault="002059F2" w:rsidP="002059F2">
            <w:pPr>
              <w:spacing w:after="0"/>
              <w:jc w:val="center"/>
              <w:outlineLvl w:val="0"/>
              <w:rPr>
                <w:b/>
                <w:bCs/>
                <w:sz w:val="12"/>
                <w:szCs w:val="12"/>
              </w:rPr>
            </w:pPr>
            <w:r w:rsidRPr="002059F2">
              <w:rPr>
                <w:b/>
                <w:bCs/>
                <w:sz w:val="12"/>
                <w:szCs w:val="12"/>
              </w:rPr>
              <w:t>(4)</w:t>
            </w:r>
          </w:p>
        </w:tc>
        <w:tc>
          <w:tcPr>
            <w:tcW w:w="1134" w:type="dxa"/>
            <w:vAlign w:val="center"/>
          </w:tcPr>
          <w:p w14:paraId="0BE754EF" w14:textId="77777777" w:rsidR="002059F2" w:rsidRDefault="002059F2" w:rsidP="002059F2">
            <w:pPr>
              <w:spacing w:after="0"/>
              <w:jc w:val="center"/>
              <w:outlineLvl w:val="0"/>
              <w:rPr>
                <w:b/>
                <w:bCs/>
                <w:sz w:val="18"/>
                <w:szCs w:val="18"/>
              </w:rPr>
            </w:pPr>
            <w:r w:rsidRPr="00B74B8F">
              <w:rPr>
                <w:b/>
                <w:bCs/>
                <w:sz w:val="18"/>
                <w:szCs w:val="18"/>
              </w:rPr>
              <w:t>Quinquenio</w:t>
            </w:r>
          </w:p>
          <w:p w14:paraId="580DF6A7" w14:textId="6CE7953C" w:rsidR="002059F2" w:rsidRPr="00B74B8F" w:rsidRDefault="002059F2" w:rsidP="002059F2">
            <w:pPr>
              <w:spacing w:after="0"/>
              <w:jc w:val="center"/>
              <w:outlineLvl w:val="0"/>
              <w:rPr>
                <w:b/>
                <w:bCs/>
                <w:sz w:val="18"/>
                <w:szCs w:val="18"/>
              </w:rPr>
            </w:pPr>
            <w:r>
              <w:rPr>
                <w:b/>
                <w:bCs/>
                <w:sz w:val="18"/>
                <w:szCs w:val="18"/>
              </w:rPr>
              <w:t>(5)</w:t>
            </w:r>
          </w:p>
        </w:tc>
      </w:tr>
      <w:tr w:rsidR="008867C2" w:rsidRPr="00B74B8F" w14:paraId="78C54B19" w14:textId="77777777" w:rsidTr="000F2F4A">
        <w:trPr>
          <w:jc w:val="center"/>
        </w:trPr>
        <w:tc>
          <w:tcPr>
            <w:tcW w:w="1838" w:type="dxa"/>
            <w:vAlign w:val="center"/>
          </w:tcPr>
          <w:p w14:paraId="2E9C80BA" w14:textId="13B196F8" w:rsidR="008867C2" w:rsidRDefault="008867C2" w:rsidP="000F2F4A">
            <w:pPr>
              <w:spacing w:after="0"/>
              <w:outlineLvl w:val="0"/>
              <w:rPr>
                <w:sz w:val="18"/>
                <w:szCs w:val="18"/>
              </w:rPr>
            </w:pPr>
            <w:r>
              <w:rPr>
                <w:sz w:val="18"/>
                <w:szCs w:val="18"/>
              </w:rPr>
              <w:t>Universidad de Cádiz</w:t>
            </w:r>
          </w:p>
        </w:tc>
        <w:tc>
          <w:tcPr>
            <w:tcW w:w="1843" w:type="dxa"/>
          </w:tcPr>
          <w:p w14:paraId="121B99E3" w14:textId="65E5A6EC" w:rsidR="008867C2" w:rsidRPr="00B74B8F" w:rsidRDefault="001E7776" w:rsidP="008867C2">
            <w:pPr>
              <w:spacing w:after="0"/>
              <w:outlineLvl w:val="0"/>
              <w:rPr>
                <w:b/>
                <w:bCs/>
                <w:sz w:val="18"/>
                <w:szCs w:val="18"/>
              </w:rPr>
            </w:pPr>
            <w:sdt>
              <w:sdtPr>
                <w:rPr>
                  <w:sz w:val="18"/>
                  <w:szCs w:val="18"/>
                </w:rPr>
                <w:alias w:val="Categoría 1"/>
                <w:tag w:val="Categorías profesorado"/>
                <w:id w:val="-67502972"/>
                <w:placeholder>
                  <w:docPart w:val="B186FAF4E9E74B35B9CEBCC0611E588A"/>
                </w:placeholder>
                <w:dropDownList>
                  <w:listItem w:value="Elija un elemento."/>
                  <w:listItem w:displayText="Catedrático de Universidad" w:value="Catedrático de Universidad"/>
                  <w:listItem w:displayText="Catedrático de Escuela Universitaria" w:value="Catedrático de Escuela Universitaria"/>
                  <w:listItem w:displayText="Profesor Titular de Universidad" w:value="Profesor Titular de Universidad"/>
                  <w:listItem w:displayText="Profesor Titular de Escuela Universitaria" w:value="Profesor Titular de Escuela Universitaria"/>
                  <w:listItem w:displayText="Profesor Contratado Doctor" w:value="Profesor Contratado Doctor"/>
                  <w:listItem w:displayText="Profesor Colaborador Licenciado" w:value="Profesor Colaborador Licenciado"/>
                  <w:listItem w:displayText="Profesor Ayudante Doctor" w:value="Profesor Ayudante Doctor"/>
                  <w:listItem w:displayText="Profesor Ayudante" w:value="Profesor Ayudante"/>
                  <w:listItem w:displayText="Profesor Asociado (incluye Profesor Asociado de CC de la Salud)" w:value="Profesor Asociado (incluye Profesor Asociado de CC de la Salud)"/>
                  <w:listItem w:displayText="Profesor Visitante" w:value="Profesor Visitante"/>
                  <w:listItem w:displayText="Otro personal docente con contrato laboral (sustitutos interinos y otros)" w:value="Otro personal docente con contrato laboral (sustitutos interinos y otros)"/>
                </w:dropDownList>
              </w:sdtPr>
              <w:sdtContent>
                <w:r w:rsidR="008867C2">
                  <w:rPr>
                    <w:sz w:val="18"/>
                    <w:szCs w:val="18"/>
                  </w:rPr>
                  <w:t>Catedrático de Universidad</w:t>
                </w:r>
              </w:sdtContent>
            </w:sdt>
          </w:p>
        </w:tc>
        <w:tc>
          <w:tcPr>
            <w:tcW w:w="850" w:type="dxa"/>
            <w:vAlign w:val="center"/>
          </w:tcPr>
          <w:p w14:paraId="47EB44D9" w14:textId="704C5EC9" w:rsidR="008867C2" w:rsidRPr="008867C2" w:rsidRDefault="008867C2" w:rsidP="008867C2">
            <w:pPr>
              <w:spacing w:after="0"/>
              <w:jc w:val="center"/>
              <w:outlineLvl w:val="0"/>
              <w:rPr>
                <w:bCs/>
                <w:sz w:val="20"/>
                <w:szCs w:val="18"/>
              </w:rPr>
            </w:pPr>
            <w:r w:rsidRPr="008867C2">
              <w:rPr>
                <w:bCs/>
                <w:sz w:val="20"/>
                <w:szCs w:val="18"/>
              </w:rPr>
              <w:t>2</w:t>
            </w:r>
          </w:p>
        </w:tc>
        <w:tc>
          <w:tcPr>
            <w:tcW w:w="851" w:type="dxa"/>
            <w:vAlign w:val="center"/>
          </w:tcPr>
          <w:p w14:paraId="27BD1931" w14:textId="2D24F9E3" w:rsidR="008867C2" w:rsidRPr="008867C2" w:rsidRDefault="008867C2" w:rsidP="008867C2">
            <w:pPr>
              <w:spacing w:after="0"/>
              <w:jc w:val="center"/>
              <w:outlineLvl w:val="0"/>
              <w:rPr>
                <w:bCs/>
                <w:sz w:val="20"/>
                <w:szCs w:val="18"/>
              </w:rPr>
            </w:pPr>
            <w:r w:rsidRPr="008867C2">
              <w:rPr>
                <w:bCs/>
                <w:sz w:val="20"/>
                <w:szCs w:val="18"/>
              </w:rPr>
              <w:t>3,95</w:t>
            </w:r>
          </w:p>
        </w:tc>
        <w:tc>
          <w:tcPr>
            <w:tcW w:w="1134" w:type="dxa"/>
            <w:vAlign w:val="center"/>
          </w:tcPr>
          <w:p w14:paraId="1C7C36E8" w14:textId="0F276692" w:rsidR="008867C2" w:rsidRPr="008867C2" w:rsidRDefault="008867C2" w:rsidP="008867C2">
            <w:pPr>
              <w:spacing w:after="0"/>
              <w:jc w:val="center"/>
              <w:outlineLvl w:val="0"/>
              <w:rPr>
                <w:bCs/>
                <w:sz w:val="20"/>
                <w:szCs w:val="18"/>
              </w:rPr>
            </w:pPr>
            <w:r w:rsidRPr="008867C2">
              <w:rPr>
                <w:bCs/>
                <w:sz w:val="20"/>
                <w:szCs w:val="18"/>
              </w:rPr>
              <w:t>100%</w:t>
            </w:r>
          </w:p>
        </w:tc>
        <w:tc>
          <w:tcPr>
            <w:tcW w:w="1418" w:type="dxa"/>
            <w:vAlign w:val="center"/>
          </w:tcPr>
          <w:p w14:paraId="64532E68" w14:textId="7E1912FF" w:rsidR="008867C2" w:rsidRPr="008867C2" w:rsidRDefault="008867C2" w:rsidP="008867C2">
            <w:pPr>
              <w:spacing w:after="0"/>
              <w:jc w:val="center"/>
              <w:outlineLvl w:val="0"/>
              <w:rPr>
                <w:bCs/>
                <w:sz w:val="20"/>
                <w:szCs w:val="18"/>
              </w:rPr>
            </w:pPr>
            <w:r w:rsidRPr="008867C2">
              <w:rPr>
                <w:bCs/>
                <w:sz w:val="20"/>
                <w:szCs w:val="18"/>
              </w:rPr>
              <w:t>100%</w:t>
            </w:r>
          </w:p>
        </w:tc>
        <w:tc>
          <w:tcPr>
            <w:tcW w:w="850" w:type="dxa"/>
            <w:vAlign w:val="center"/>
          </w:tcPr>
          <w:p w14:paraId="66283A99" w14:textId="55EC16C6" w:rsidR="008867C2" w:rsidRPr="008867C2" w:rsidRDefault="008867C2" w:rsidP="008867C2">
            <w:pPr>
              <w:spacing w:after="0"/>
              <w:jc w:val="center"/>
              <w:outlineLvl w:val="0"/>
              <w:rPr>
                <w:bCs/>
                <w:sz w:val="20"/>
                <w:szCs w:val="18"/>
              </w:rPr>
            </w:pPr>
            <w:r w:rsidRPr="008867C2">
              <w:rPr>
                <w:bCs/>
                <w:sz w:val="20"/>
                <w:szCs w:val="18"/>
              </w:rPr>
              <w:t>9</w:t>
            </w:r>
          </w:p>
        </w:tc>
        <w:tc>
          <w:tcPr>
            <w:tcW w:w="1134" w:type="dxa"/>
            <w:vAlign w:val="center"/>
          </w:tcPr>
          <w:p w14:paraId="305CF239" w14:textId="786C8B4D" w:rsidR="008867C2" w:rsidRPr="008867C2" w:rsidRDefault="008867C2" w:rsidP="008867C2">
            <w:pPr>
              <w:spacing w:after="0"/>
              <w:jc w:val="center"/>
              <w:outlineLvl w:val="0"/>
              <w:rPr>
                <w:bCs/>
                <w:sz w:val="20"/>
                <w:szCs w:val="18"/>
              </w:rPr>
            </w:pPr>
            <w:r w:rsidRPr="008867C2">
              <w:rPr>
                <w:bCs/>
                <w:sz w:val="20"/>
                <w:szCs w:val="18"/>
              </w:rPr>
              <w:t>9</w:t>
            </w:r>
          </w:p>
        </w:tc>
      </w:tr>
      <w:tr w:rsidR="008867C2" w:rsidRPr="00B74B8F" w14:paraId="15E31F6A" w14:textId="77777777" w:rsidTr="000F2F4A">
        <w:trPr>
          <w:jc w:val="center"/>
        </w:trPr>
        <w:tc>
          <w:tcPr>
            <w:tcW w:w="1838" w:type="dxa"/>
            <w:vAlign w:val="center"/>
          </w:tcPr>
          <w:p w14:paraId="6D23E83D" w14:textId="23403C53" w:rsidR="008867C2" w:rsidRDefault="008867C2" w:rsidP="000F2F4A">
            <w:pPr>
              <w:spacing w:after="0"/>
              <w:outlineLvl w:val="0"/>
              <w:rPr>
                <w:sz w:val="18"/>
                <w:szCs w:val="18"/>
              </w:rPr>
            </w:pPr>
            <w:r>
              <w:rPr>
                <w:sz w:val="18"/>
                <w:szCs w:val="18"/>
              </w:rPr>
              <w:t>Universidad de Cádiz</w:t>
            </w:r>
          </w:p>
        </w:tc>
        <w:tc>
          <w:tcPr>
            <w:tcW w:w="1843" w:type="dxa"/>
          </w:tcPr>
          <w:p w14:paraId="15915DAE" w14:textId="7A983323" w:rsidR="008867C2" w:rsidRDefault="008867C2" w:rsidP="008867C2">
            <w:pPr>
              <w:spacing w:after="0"/>
              <w:outlineLvl w:val="0"/>
              <w:rPr>
                <w:sz w:val="18"/>
                <w:szCs w:val="18"/>
              </w:rPr>
            </w:pPr>
            <w:r>
              <w:rPr>
                <w:sz w:val="18"/>
                <w:szCs w:val="18"/>
              </w:rPr>
              <w:t>Catedrático de Escuela Universitaria</w:t>
            </w:r>
          </w:p>
        </w:tc>
        <w:tc>
          <w:tcPr>
            <w:tcW w:w="850" w:type="dxa"/>
            <w:vAlign w:val="center"/>
          </w:tcPr>
          <w:p w14:paraId="04C396E2" w14:textId="1896DFDB" w:rsidR="008867C2" w:rsidRPr="008867C2" w:rsidRDefault="008867C2" w:rsidP="008867C2">
            <w:pPr>
              <w:spacing w:after="0"/>
              <w:jc w:val="center"/>
              <w:outlineLvl w:val="0"/>
              <w:rPr>
                <w:bCs/>
                <w:sz w:val="20"/>
                <w:szCs w:val="18"/>
              </w:rPr>
            </w:pPr>
            <w:r w:rsidRPr="008867C2">
              <w:rPr>
                <w:bCs/>
                <w:sz w:val="20"/>
                <w:szCs w:val="18"/>
              </w:rPr>
              <w:t>1</w:t>
            </w:r>
          </w:p>
        </w:tc>
        <w:tc>
          <w:tcPr>
            <w:tcW w:w="851" w:type="dxa"/>
            <w:vAlign w:val="center"/>
          </w:tcPr>
          <w:p w14:paraId="5E801831" w14:textId="7C928598" w:rsidR="008867C2" w:rsidRPr="008867C2" w:rsidRDefault="008867C2" w:rsidP="008867C2">
            <w:pPr>
              <w:spacing w:after="0"/>
              <w:jc w:val="center"/>
              <w:outlineLvl w:val="0"/>
              <w:rPr>
                <w:bCs/>
                <w:sz w:val="20"/>
                <w:szCs w:val="18"/>
              </w:rPr>
            </w:pPr>
            <w:r w:rsidRPr="008867C2">
              <w:rPr>
                <w:bCs/>
                <w:sz w:val="20"/>
                <w:szCs w:val="18"/>
              </w:rPr>
              <w:t>6</w:t>
            </w:r>
          </w:p>
        </w:tc>
        <w:tc>
          <w:tcPr>
            <w:tcW w:w="1134" w:type="dxa"/>
            <w:vAlign w:val="center"/>
          </w:tcPr>
          <w:p w14:paraId="732D0390" w14:textId="30BFBFCE" w:rsidR="008867C2" w:rsidRPr="008867C2" w:rsidRDefault="008867C2" w:rsidP="008867C2">
            <w:pPr>
              <w:spacing w:after="0"/>
              <w:jc w:val="center"/>
              <w:outlineLvl w:val="0"/>
              <w:rPr>
                <w:bCs/>
                <w:sz w:val="20"/>
                <w:szCs w:val="18"/>
              </w:rPr>
            </w:pPr>
            <w:r w:rsidRPr="008867C2">
              <w:rPr>
                <w:bCs/>
                <w:sz w:val="20"/>
                <w:szCs w:val="18"/>
              </w:rPr>
              <w:t>100%</w:t>
            </w:r>
          </w:p>
        </w:tc>
        <w:tc>
          <w:tcPr>
            <w:tcW w:w="1418" w:type="dxa"/>
            <w:vAlign w:val="center"/>
          </w:tcPr>
          <w:p w14:paraId="20EE9D81" w14:textId="22FAB886" w:rsidR="008867C2" w:rsidRPr="008867C2" w:rsidRDefault="008867C2" w:rsidP="008867C2">
            <w:pPr>
              <w:spacing w:after="0"/>
              <w:jc w:val="center"/>
              <w:outlineLvl w:val="0"/>
              <w:rPr>
                <w:bCs/>
                <w:sz w:val="20"/>
                <w:szCs w:val="18"/>
              </w:rPr>
            </w:pPr>
            <w:r w:rsidRPr="008867C2">
              <w:rPr>
                <w:bCs/>
                <w:sz w:val="20"/>
                <w:szCs w:val="18"/>
              </w:rPr>
              <w:t>100%</w:t>
            </w:r>
          </w:p>
        </w:tc>
        <w:tc>
          <w:tcPr>
            <w:tcW w:w="850" w:type="dxa"/>
            <w:vAlign w:val="center"/>
          </w:tcPr>
          <w:p w14:paraId="7D1D30CE" w14:textId="4AE763C3" w:rsidR="008867C2" w:rsidRPr="008867C2" w:rsidRDefault="008867C2" w:rsidP="008867C2">
            <w:pPr>
              <w:spacing w:after="0"/>
              <w:jc w:val="center"/>
              <w:outlineLvl w:val="0"/>
              <w:rPr>
                <w:bCs/>
                <w:sz w:val="20"/>
                <w:szCs w:val="18"/>
              </w:rPr>
            </w:pPr>
            <w:r w:rsidRPr="008867C2">
              <w:rPr>
                <w:bCs/>
                <w:sz w:val="20"/>
                <w:szCs w:val="18"/>
              </w:rPr>
              <w:t>3</w:t>
            </w:r>
          </w:p>
        </w:tc>
        <w:tc>
          <w:tcPr>
            <w:tcW w:w="1134" w:type="dxa"/>
            <w:vAlign w:val="center"/>
          </w:tcPr>
          <w:p w14:paraId="63E651F5" w14:textId="543057A8" w:rsidR="008867C2" w:rsidRPr="008867C2" w:rsidRDefault="008867C2" w:rsidP="008867C2">
            <w:pPr>
              <w:spacing w:after="0"/>
              <w:jc w:val="center"/>
              <w:outlineLvl w:val="0"/>
              <w:rPr>
                <w:bCs/>
                <w:sz w:val="20"/>
                <w:szCs w:val="18"/>
              </w:rPr>
            </w:pPr>
            <w:r w:rsidRPr="008867C2">
              <w:rPr>
                <w:bCs/>
                <w:sz w:val="20"/>
                <w:szCs w:val="18"/>
              </w:rPr>
              <w:t>6</w:t>
            </w:r>
          </w:p>
        </w:tc>
      </w:tr>
      <w:tr w:rsidR="008867C2" w:rsidRPr="00B74B8F" w14:paraId="3E64DFA4" w14:textId="77777777" w:rsidTr="000F2F4A">
        <w:trPr>
          <w:jc w:val="center"/>
        </w:trPr>
        <w:tc>
          <w:tcPr>
            <w:tcW w:w="1838" w:type="dxa"/>
            <w:vAlign w:val="center"/>
          </w:tcPr>
          <w:p w14:paraId="2784C568" w14:textId="740CFC61" w:rsidR="008867C2" w:rsidRDefault="008867C2" w:rsidP="000F2F4A">
            <w:pPr>
              <w:spacing w:after="0"/>
              <w:outlineLvl w:val="0"/>
              <w:rPr>
                <w:sz w:val="18"/>
                <w:szCs w:val="18"/>
              </w:rPr>
            </w:pPr>
            <w:r w:rsidRPr="00555487">
              <w:rPr>
                <w:sz w:val="18"/>
                <w:szCs w:val="18"/>
              </w:rPr>
              <w:t>Universidad de Cádiz</w:t>
            </w:r>
          </w:p>
        </w:tc>
        <w:tc>
          <w:tcPr>
            <w:tcW w:w="1843" w:type="dxa"/>
          </w:tcPr>
          <w:p w14:paraId="43DEE87B" w14:textId="670C76DE" w:rsidR="008867C2" w:rsidRPr="00B74B8F" w:rsidRDefault="001E7776" w:rsidP="008867C2">
            <w:pPr>
              <w:spacing w:after="0"/>
              <w:jc w:val="both"/>
              <w:outlineLvl w:val="0"/>
              <w:rPr>
                <w:b/>
                <w:bCs/>
                <w:sz w:val="18"/>
                <w:szCs w:val="18"/>
              </w:rPr>
            </w:pPr>
            <w:sdt>
              <w:sdtPr>
                <w:rPr>
                  <w:sz w:val="18"/>
                  <w:szCs w:val="18"/>
                </w:rPr>
                <w:alias w:val="Categoría 2"/>
                <w:tag w:val="Categorías profesorado"/>
                <w:id w:val="819691371"/>
                <w:placeholder>
                  <w:docPart w:val="EE5ED707173B4DEEB58195CA22A04E26"/>
                </w:placeholder>
                <w:dropDownList>
                  <w:listItem w:value="Elija un elemento."/>
                  <w:listItem w:displayText="Catedrático de Universidad" w:value="Catedrático de Universidad"/>
                  <w:listItem w:displayText="Catedrático de Escuela Universitaria" w:value="Catedrático de Escuela Universitaria"/>
                  <w:listItem w:displayText="Profesor Titular de Universidad" w:value="Profesor Titular de Universidad"/>
                  <w:listItem w:displayText="Profesor Titular de Escuela Universitaria" w:value="Profesor Titular de Escuela Universitaria"/>
                  <w:listItem w:displayText="Profesor Contratado Doctor" w:value="Profesor Contratado Doctor"/>
                  <w:listItem w:displayText="Profesor Colaborador Licenciado" w:value="Profesor Colaborador Licenciado"/>
                  <w:listItem w:displayText="Profesor Ayudante Doctor" w:value="Profesor Ayudante Doctor"/>
                  <w:listItem w:displayText="Profesor Ayudante" w:value="Profesor Ayudante"/>
                  <w:listItem w:displayText="Profesor Asociado (incluye Profesor Asociado de CC de la Salud)" w:value="Profesor Asociado (incluye Profesor Asociado de CC de la Salud)"/>
                  <w:listItem w:displayText="Profesor Visitante" w:value="Profesor Visitante"/>
                  <w:listItem w:displayText="Otro personal docente con contrato laboral (sustitutos interinos y otros)" w:value="Otro personal docente con contrato laboral (sustitutos interinos y otros)"/>
                </w:dropDownList>
              </w:sdtPr>
              <w:sdtContent>
                <w:r w:rsidR="008867C2">
                  <w:rPr>
                    <w:sz w:val="18"/>
                    <w:szCs w:val="18"/>
                  </w:rPr>
                  <w:t>Profesor Titular de Universidad</w:t>
                </w:r>
              </w:sdtContent>
            </w:sdt>
          </w:p>
        </w:tc>
        <w:tc>
          <w:tcPr>
            <w:tcW w:w="850" w:type="dxa"/>
            <w:vAlign w:val="center"/>
          </w:tcPr>
          <w:p w14:paraId="59898DD3" w14:textId="17E8D47C" w:rsidR="008867C2" w:rsidRPr="008867C2" w:rsidRDefault="008867C2" w:rsidP="008867C2">
            <w:pPr>
              <w:spacing w:after="0"/>
              <w:jc w:val="center"/>
              <w:outlineLvl w:val="0"/>
              <w:rPr>
                <w:bCs/>
                <w:sz w:val="20"/>
                <w:szCs w:val="18"/>
              </w:rPr>
            </w:pPr>
            <w:r w:rsidRPr="008867C2">
              <w:rPr>
                <w:bCs/>
                <w:sz w:val="20"/>
                <w:szCs w:val="18"/>
              </w:rPr>
              <w:t>8</w:t>
            </w:r>
          </w:p>
        </w:tc>
        <w:tc>
          <w:tcPr>
            <w:tcW w:w="851" w:type="dxa"/>
            <w:vAlign w:val="center"/>
          </w:tcPr>
          <w:p w14:paraId="0D12BB03" w14:textId="7FE27967" w:rsidR="008867C2" w:rsidRPr="008867C2" w:rsidRDefault="008867C2" w:rsidP="008867C2">
            <w:pPr>
              <w:spacing w:after="0"/>
              <w:jc w:val="center"/>
              <w:outlineLvl w:val="0"/>
              <w:rPr>
                <w:bCs/>
                <w:sz w:val="20"/>
                <w:szCs w:val="18"/>
              </w:rPr>
            </w:pPr>
            <w:r w:rsidRPr="008867C2">
              <w:rPr>
                <w:bCs/>
                <w:sz w:val="20"/>
                <w:szCs w:val="18"/>
              </w:rPr>
              <w:t>55,5</w:t>
            </w:r>
          </w:p>
        </w:tc>
        <w:tc>
          <w:tcPr>
            <w:tcW w:w="1134" w:type="dxa"/>
            <w:vAlign w:val="center"/>
          </w:tcPr>
          <w:p w14:paraId="229D1006" w14:textId="472E11B6" w:rsidR="008867C2" w:rsidRPr="008867C2" w:rsidRDefault="008867C2" w:rsidP="008867C2">
            <w:pPr>
              <w:spacing w:after="0"/>
              <w:jc w:val="center"/>
              <w:outlineLvl w:val="0"/>
              <w:rPr>
                <w:bCs/>
                <w:sz w:val="20"/>
                <w:szCs w:val="18"/>
              </w:rPr>
            </w:pPr>
            <w:r w:rsidRPr="008867C2">
              <w:rPr>
                <w:bCs/>
                <w:sz w:val="20"/>
                <w:szCs w:val="18"/>
              </w:rPr>
              <w:t>100%</w:t>
            </w:r>
          </w:p>
        </w:tc>
        <w:tc>
          <w:tcPr>
            <w:tcW w:w="1418" w:type="dxa"/>
            <w:vAlign w:val="center"/>
          </w:tcPr>
          <w:p w14:paraId="7E7C76EA" w14:textId="0785B823" w:rsidR="008867C2" w:rsidRPr="008867C2" w:rsidRDefault="008867C2" w:rsidP="008867C2">
            <w:pPr>
              <w:spacing w:after="0"/>
              <w:jc w:val="center"/>
              <w:outlineLvl w:val="0"/>
              <w:rPr>
                <w:bCs/>
                <w:sz w:val="20"/>
                <w:szCs w:val="18"/>
              </w:rPr>
            </w:pPr>
            <w:r w:rsidRPr="008867C2">
              <w:rPr>
                <w:bCs/>
                <w:sz w:val="20"/>
                <w:szCs w:val="18"/>
              </w:rPr>
              <w:t>100%</w:t>
            </w:r>
          </w:p>
        </w:tc>
        <w:tc>
          <w:tcPr>
            <w:tcW w:w="850" w:type="dxa"/>
            <w:vAlign w:val="center"/>
          </w:tcPr>
          <w:p w14:paraId="07EAECD1" w14:textId="322E9684" w:rsidR="008867C2" w:rsidRPr="008867C2" w:rsidRDefault="008867C2" w:rsidP="008867C2">
            <w:pPr>
              <w:spacing w:after="0"/>
              <w:jc w:val="center"/>
              <w:outlineLvl w:val="0"/>
              <w:rPr>
                <w:bCs/>
                <w:sz w:val="20"/>
                <w:szCs w:val="18"/>
              </w:rPr>
            </w:pPr>
            <w:r w:rsidRPr="008867C2">
              <w:rPr>
                <w:bCs/>
                <w:sz w:val="20"/>
                <w:szCs w:val="18"/>
              </w:rPr>
              <w:t>19</w:t>
            </w:r>
          </w:p>
        </w:tc>
        <w:tc>
          <w:tcPr>
            <w:tcW w:w="1134" w:type="dxa"/>
            <w:vAlign w:val="center"/>
          </w:tcPr>
          <w:p w14:paraId="5A8BC080" w14:textId="3B1EBD5A" w:rsidR="008867C2" w:rsidRPr="008867C2" w:rsidRDefault="008867C2" w:rsidP="008867C2">
            <w:pPr>
              <w:spacing w:after="0"/>
              <w:jc w:val="center"/>
              <w:outlineLvl w:val="0"/>
              <w:rPr>
                <w:bCs/>
                <w:sz w:val="20"/>
                <w:szCs w:val="18"/>
              </w:rPr>
            </w:pPr>
            <w:r w:rsidRPr="008867C2">
              <w:rPr>
                <w:bCs/>
                <w:sz w:val="20"/>
                <w:szCs w:val="18"/>
              </w:rPr>
              <w:t>32</w:t>
            </w:r>
          </w:p>
        </w:tc>
      </w:tr>
      <w:tr w:rsidR="008867C2" w:rsidRPr="00B74B8F" w14:paraId="628DB369" w14:textId="77777777" w:rsidTr="000F2F4A">
        <w:trPr>
          <w:jc w:val="center"/>
        </w:trPr>
        <w:tc>
          <w:tcPr>
            <w:tcW w:w="1838" w:type="dxa"/>
            <w:vAlign w:val="center"/>
          </w:tcPr>
          <w:p w14:paraId="2FAC1E99" w14:textId="313B02A3" w:rsidR="008867C2" w:rsidRDefault="008867C2" w:rsidP="000F2F4A">
            <w:pPr>
              <w:spacing w:after="0"/>
              <w:outlineLvl w:val="0"/>
              <w:rPr>
                <w:sz w:val="18"/>
                <w:szCs w:val="18"/>
              </w:rPr>
            </w:pPr>
            <w:r w:rsidRPr="00555487">
              <w:rPr>
                <w:sz w:val="18"/>
                <w:szCs w:val="18"/>
              </w:rPr>
              <w:t>Universidad de Cádiz</w:t>
            </w:r>
          </w:p>
        </w:tc>
        <w:tc>
          <w:tcPr>
            <w:tcW w:w="1843" w:type="dxa"/>
          </w:tcPr>
          <w:p w14:paraId="099C501B" w14:textId="38D12EA6" w:rsidR="008867C2" w:rsidRPr="00B74B8F" w:rsidRDefault="001E7776" w:rsidP="008867C2">
            <w:pPr>
              <w:spacing w:after="0"/>
              <w:jc w:val="both"/>
              <w:outlineLvl w:val="0"/>
              <w:rPr>
                <w:b/>
                <w:bCs/>
                <w:sz w:val="18"/>
                <w:szCs w:val="18"/>
              </w:rPr>
            </w:pPr>
            <w:sdt>
              <w:sdtPr>
                <w:rPr>
                  <w:sz w:val="18"/>
                  <w:szCs w:val="18"/>
                </w:rPr>
                <w:alias w:val="Categoría 3"/>
                <w:tag w:val="Categorías profesorado"/>
                <w:id w:val="917522980"/>
                <w:placeholder>
                  <w:docPart w:val="11F5CD7AA39249E3A1FC82FD34A0644A"/>
                </w:placeholder>
                <w:dropDownList>
                  <w:listItem w:value="Elija un elemento."/>
                  <w:listItem w:displayText="Catedrático de Universidad" w:value="Catedrático de Universidad"/>
                  <w:listItem w:displayText="Catedrático de Escuela Universitaria" w:value="Catedrático de Escuela Universitaria"/>
                  <w:listItem w:displayText="Profesor Titular de Universidad" w:value="Profesor Titular de Universidad"/>
                  <w:listItem w:displayText="Profesor Titular de Escuela Universitaria" w:value="Profesor Titular de Escuela Universitaria"/>
                  <w:listItem w:displayText="Profesor Contratado Doctor" w:value="Profesor Contratado Doctor"/>
                  <w:listItem w:displayText="Profesor Colaborador Licenciado" w:value="Profesor Colaborador Licenciado"/>
                  <w:listItem w:displayText="Profesor Ayudante Doctor" w:value="Profesor Ayudante Doctor"/>
                  <w:listItem w:displayText="Profesor Ayudante" w:value="Profesor Ayudante"/>
                  <w:listItem w:displayText="Profesor Asociado (incluye Profesor Asociado de CC de la Salud)" w:value="Profesor Asociado (incluye Profesor Asociado de CC de la Salud)"/>
                  <w:listItem w:displayText="Profesor Visitante" w:value="Profesor Visitante"/>
                  <w:listItem w:displayText="Otro personal docente con contrato laboral (sustitutos interinos y otros)" w:value="Otro personal docente con contrato laboral (sustitutos interinos y otros)"/>
                </w:dropDownList>
              </w:sdtPr>
              <w:sdtContent>
                <w:r w:rsidR="008867C2">
                  <w:rPr>
                    <w:sz w:val="18"/>
                    <w:szCs w:val="18"/>
                  </w:rPr>
                  <w:t>Profesor Titular de Escuela Universitaria</w:t>
                </w:r>
              </w:sdtContent>
            </w:sdt>
          </w:p>
        </w:tc>
        <w:tc>
          <w:tcPr>
            <w:tcW w:w="850" w:type="dxa"/>
            <w:vAlign w:val="center"/>
          </w:tcPr>
          <w:p w14:paraId="4CB9DD5F" w14:textId="0A162559" w:rsidR="008867C2" w:rsidRPr="008867C2" w:rsidRDefault="008867C2" w:rsidP="008867C2">
            <w:pPr>
              <w:spacing w:after="0"/>
              <w:jc w:val="center"/>
              <w:outlineLvl w:val="0"/>
              <w:rPr>
                <w:bCs/>
                <w:sz w:val="20"/>
                <w:szCs w:val="18"/>
              </w:rPr>
            </w:pPr>
            <w:r w:rsidRPr="008867C2">
              <w:rPr>
                <w:bCs/>
                <w:sz w:val="20"/>
                <w:szCs w:val="18"/>
              </w:rPr>
              <w:t>1</w:t>
            </w:r>
          </w:p>
        </w:tc>
        <w:tc>
          <w:tcPr>
            <w:tcW w:w="851" w:type="dxa"/>
            <w:vAlign w:val="center"/>
          </w:tcPr>
          <w:p w14:paraId="116E5CE2" w14:textId="61707C81" w:rsidR="008867C2" w:rsidRPr="008867C2" w:rsidRDefault="008867C2" w:rsidP="008867C2">
            <w:pPr>
              <w:spacing w:after="0"/>
              <w:jc w:val="center"/>
              <w:outlineLvl w:val="0"/>
              <w:rPr>
                <w:bCs/>
                <w:sz w:val="20"/>
                <w:szCs w:val="18"/>
              </w:rPr>
            </w:pPr>
            <w:r w:rsidRPr="008867C2">
              <w:rPr>
                <w:bCs/>
                <w:sz w:val="20"/>
                <w:szCs w:val="18"/>
              </w:rPr>
              <w:t>8</w:t>
            </w:r>
          </w:p>
        </w:tc>
        <w:tc>
          <w:tcPr>
            <w:tcW w:w="1134" w:type="dxa"/>
            <w:vAlign w:val="center"/>
          </w:tcPr>
          <w:p w14:paraId="51EDF5A2" w14:textId="65A9DF88" w:rsidR="008867C2" w:rsidRPr="008867C2" w:rsidRDefault="008867C2" w:rsidP="008867C2">
            <w:pPr>
              <w:spacing w:after="0"/>
              <w:jc w:val="center"/>
              <w:outlineLvl w:val="0"/>
              <w:rPr>
                <w:bCs/>
                <w:sz w:val="20"/>
                <w:szCs w:val="18"/>
              </w:rPr>
            </w:pPr>
            <w:r w:rsidRPr="008867C2">
              <w:rPr>
                <w:bCs/>
                <w:sz w:val="20"/>
                <w:szCs w:val="18"/>
              </w:rPr>
              <w:t>0%</w:t>
            </w:r>
          </w:p>
        </w:tc>
        <w:tc>
          <w:tcPr>
            <w:tcW w:w="1418" w:type="dxa"/>
            <w:vAlign w:val="center"/>
          </w:tcPr>
          <w:p w14:paraId="30F53626" w14:textId="2FF5C6D2" w:rsidR="008867C2" w:rsidRPr="008867C2" w:rsidRDefault="008867C2" w:rsidP="008867C2">
            <w:pPr>
              <w:spacing w:after="0"/>
              <w:jc w:val="center"/>
              <w:outlineLvl w:val="0"/>
              <w:rPr>
                <w:bCs/>
                <w:sz w:val="20"/>
                <w:szCs w:val="18"/>
              </w:rPr>
            </w:pPr>
            <w:r w:rsidRPr="008867C2">
              <w:rPr>
                <w:bCs/>
                <w:sz w:val="20"/>
                <w:szCs w:val="18"/>
              </w:rPr>
              <w:t>0%</w:t>
            </w:r>
          </w:p>
        </w:tc>
        <w:tc>
          <w:tcPr>
            <w:tcW w:w="850" w:type="dxa"/>
            <w:vAlign w:val="center"/>
          </w:tcPr>
          <w:p w14:paraId="4A2B11AB" w14:textId="7B5B298D" w:rsidR="008867C2" w:rsidRPr="008867C2" w:rsidRDefault="008867C2" w:rsidP="008867C2">
            <w:pPr>
              <w:spacing w:after="0"/>
              <w:jc w:val="center"/>
              <w:outlineLvl w:val="0"/>
              <w:rPr>
                <w:bCs/>
                <w:sz w:val="20"/>
                <w:szCs w:val="18"/>
              </w:rPr>
            </w:pPr>
            <w:r w:rsidRPr="008867C2">
              <w:rPr>
                <w:bCs/>
                <w:sz w:val="20"/>
                <w:szCs w:val="18"/>
              </w:rPr>
              <w:t>0</w:t>
            </w:r>
          </w:p>
        </w:tc>
        <w:tc>
          <w:tcPr>
            <w:tcW w:w="1134" w:type="dxa"/>
            <w:vAlign w:val="center"/>
          </w:tcPr>
          <w:p w14:paraId="715199FF" w14:textId="2F4B287B" w:rsidR="008867C2" w:rsidRPr="008867C2" w:rsidRDefault="008867C2" w:rsidP="008867C2">
            <w:pPr>
              <w:spacing w:after="0"/>
              <w:jc w:val="center"/>
              <w:outlineLvl w:val="0"/>
              <w:rPr>
                <w:bCs/>
                <w:sz w:val="20"/>
                <w:szCs w:val="18"/>
              </w:rPr>
            </w:pPr>
            <w:r w:rsidRPr="008867C2">
              <w:rPr>
                <w:bCs/>
                <w:sz w:val="20"/>
                <w:szCs w:val="18"/>
              </w:rPr>
              <w:t>3</w:t>
            </w:r>
          </w:p>
        </w:tc>
      </w:tr>
      <w:tr w:rsidR="008867C2" w:rsidRPr="00B74B8F" w14:paraId="7E3080DE" w14:textId="77777777" w:rsidTr="000F2F4A">
        <w:trPr>
          <w:jc w:val="center"/>
        </w:trPr>
        <w:tc>
          <w:tcPr>
            <w:tcW w:w="1838" w:type="dxa"/>
            <w:vAlign w:val="center"/>
          </w:tcPr>
          <w:p w14:paraId="25E1FD16" w14:textId="3FE0E22F" w:rsidR="008867C2" w:rsidRDefault="008867C2" w:rsidP="000F2F4A">
            <w:pPr>
              <w:spacing w:after="0"/>
              <w:outlineLvl w:val="0"/>
              <w:rPr>
                <w:sz w:val="18"/>
                <w:szCs w:val="18"/>
              </w:rPr>
            </w:pPr>
            <w:r w:rsidRPr="00555487">
              <w:rPr>
                <w:sz w:val="18"/>
                <w:szCs w:val="18"/>
              </w:rPr>
              <w:t>Universidad de Cádiz</w:t>
            </w:r>
          </w:p>
        </w:tc>
        <w:tc>
          <w:tcPr>
            <w:tcW w:w="1843" w:type="dxa"/>
          </w:tcPr>
          <w:p w14:paraId="3EE47B0F" w14:textId="6E58A3AB" w:rsidR="008867C2" w:rsidRPr="00B74B8F" w:rsidRDefault="001E7776" w:rsidP="008867C2">
            <w:pPr>
              <w:spacing w:after="0"/>
              <w:jc w:val="both"/>
              <w:outlineLvl w:val="0"/>
              <w:rPr>
                <w:b/>
                <w:bCs/>
                <w:sz w:val="18"/>
                <w:szCs w:val="18"/>
              </w:rPr>
            </w:pPr>
            <w:sdt>
              <w:sdtPr>
                <w:rPr>
                  <w:sz w:val="18"/>
                  <w:szCs w:val="18"/>
                </w:rPr>
                <w:alias w:val="Categoría &quot;n&quot;"/>
                <w:tag w:val="Categorías profesorado"/>
                <w:id w:val="1964851948"/>
                <w:placeholder>
                  <w:docPart w:val="E173ED40765E4D9699321FBE4A8B54D8"/>
                </w:placeholder>
                <w:dropDownList>
                  <w:listItem w:value="Elija un elemento."/>
                  <w:listItem w:displayText="Catedrático de Universidad" w:value="Catedrático de Universidad"/>
                  <w:listItem w:displayText="Catedrático de Escuela Universitaria" w:value="Catedrático de Escuela Universitaria"/>
                  <w:listItem w:displayText="Profesor Titular de Universidad" w:value="Profesor Titular de Universidad"/>
                  <w:listItem w:displayText="Profesor Titular de Escuela Universitaria" w:value="Profesor Titular de Escuela Universitaria"/>
                  <w:listItem w:displayText="Profesor Contratado Doctor" w:value="Profesor Contratado Doctor"/>
                  <w:listItem w:displayText="Profesor Colaborador Licenciado" w:value="Profesor Colaborador Licenciado"/>
                  <w:listItem w:displayText="Profesor Ayudante Doctor" w:value="Profesor Ayudante Doctor"/>
                  <w:listItem w:displayText="Profesor Ayudante" w:value="Profesor Ayudante"/>
                  <w:listItem w:displayText="Profesor Asociado (incluye Profesor Asociado de CC de la Salud)" w:value="Profesor Asociado (incluye Profesor Asociado de CC de la Salud)"/>
                  <w:listItem w:displayText="Profesor Visitante" w:value="Profesor Visitante"/>
                  <w:listItem w:displayText="Otro personal docente con contrato laboral (sustitutos interinos y otros)" w:value="Otro personal docente con contrato laboral (sustitutos interinos y otros)"/>
                </w:dropDownList>
              </w:sdtPr>
              <w:sdtContent>
                <w:r w:rsidR="008867C2">
                  <w:rPr>
                    <w:sz w:val="18"/>
                    <w:szCs w:val="18"/>
                  </w:rPr>
                  <w:t>Profesor Contratado Doctor</w:t>
                </w:r>
              </w:sdtContent>
            </w:sdt>
          </w:p>
        </w:tc>
        <w:tc>
          <w:tcPr>
            <w:tcW w:w="850" w:type="dxa"/>
            <w:vAlign w:val="center"/>
          </w:tcPr>
          <w:p w14:paraId="5E51B82D" w14:textId="40BE2CFC" w:rsidR="008867C2" w:rsidRPr="008867C2" w:rsidRDefault="008867C2" w:rsidP="008867C2">
            <w:pPr>
              <w:spacing w:after="0"/>
              <w:jc w:val="center"/>
              <w:outlineLvl w:val="0"/>
              <w:rPr>
                <w:bCs/>
                <w:sz w:val="20"/>
                <w:szCs w:val="18"/>
              </w:rPr>
            </w:pPr>
            <w:r w:rsidRPr="008867C2">
              <w:rPr>
                <w:bCs/>
                <w:sz w:val="20"/>
                <w:szCs w:val="18"/>
              </w:rPr>
              <w:t>7</w:t>
            </w:r>
          </w:p>
        </w:tc>
        <w:tc>
          <w:tcPr>
            <w:tcW w:w="851" w:type="dxa"/>
            <w:vAlign w:val="center"/>
          </w:tcPr>
          <w:p w14:paraId="00138C5D" w14:textId="0F5AE9AD" w:rsidR="008867C2" w:rsidRPr="008867C2" w:rsidRDefault="008867C2" w:rsidP="008867C2">
            <w:pPr>
              <w:spacing w:after="0"/>
              <w:jc w:val="center"/>
              <w:outlineLvl w:val="0"/>
              <w:rPr>
                <w:bCs/>
                <w:sz w:val="20"/>
                <w:szCs w:val="18"/>
              </w:rPr>
            </w:pPr>
            <w:r w:rsidRPr="008867C2">
              <w:rPr>
                <w:bCs/>
                <w:sz w:val="20"/>
                <w:szCs w:val="18"/>
              </w:rPr>
              <w:t>66,5</w:t>
            </w:r>
          </w:p>
        </w:tc>
        <w:tc>
          <w:tcPr>
            <w:tcW w:w="1134" w:type="dxa"/>
            <w:vAlign w:val="center"/>
          </w:tcPr>
          <w:p w14:paraId="08FC827D" w14:textId="1DA7A90A" w:rsidR="008867C2" w:rsidRPr="008867C2" w:rsidRDefault="008867C2" w:rsidP="008867C2">
            <w:pPr>
              <w:spacing w:after="0"/>
              <w:jc w:val="center"/>
              <w:outlineLvl w:val="0"/>
              <w:rPr>
                <w:bCs/>
                <w:sz w:val="20"/>
                <w:szCs w:val="18"/>
              </w:rPr>
            </w:pPr>
            <w:r w:rsidRPr="008867C2">
              <w:rPr>
                <w:bCs/>
                <w:sz w:val="20"/>
                <w:szCs w:val="18"/>
              </w:rPr>
              <w:t>100%</w:t>
            </w:r>
          </w:p>
        </w:tc>
        <w:tc>
          <w:tcPr>
            <w:tcW w:w="1418" w:type="dxa"/>
            <w:vAlign w:val="center"/>
          </w:tcPr>
          <w:p w14:paraId="5A269973" w14:textId="02D9314C" w:rsidR="008867C2" w:rsidRPr="008867C2" w:rsidRDefault="008867C2" w:rsidP="008867C2">
            <w:pPr>
              <w:spacing w:after="0"/>
              <w:jc w:val="center"/>
              <w:outlineLvl w:val="0"/>
              <w:rPr>
                <w:bCs/>
                <w:sz w:val="20"/>
                <w:szCs w:val="18"/>
              </w:rPr>
            </w:pPr>
            <w:r w:rsidRPr="008867C2">
              <w:rPr>
                <w:bCs/>
                <w:sz w:val="20"/>
                <w:szCs w:val="18"/>
              </w:rPr>
              <w:t>100%</w:t>
            </w:r>
          </w:p>
        </w:tc>
        <w:tc>
          <w:tcPr>
            <w:tcW w:w="850" w:type="dxa"/>
            <w:vAlign w:val="center"/>
          </w:tcPr>
          <w:p w14:paraId="15D9C670" w14:textId="2728E277" w:rsidR="008867C2" w:rsidRPr="008867C2" w:rsidRDefault="008867C2" w:rsidP="008867C2">
            <w:pPr>
              <w:spacing w:after="0"/>
              <w:jc w:val="center"/>
              <w:outlineLvl w:val="0"/>
              <w:rPr>
                <w:bCs/>
                <w:sz w:val="20"/>
                <w:szCs w:val="18"/>
              </w:rPr>
            </w:pPr>
            <w:r w:rsidRPr="008867C2">
              <w:rPr>
                <w:bCs/>
                <w:sz w:val="20"/>
                <w:szCs w:val="18"/>
              </w:rPr>
              <w:t>6</w:t>
            </w:r>
          </w:p>
        </w:tc>
        <w:tc>
          <w:tcPr>
            <w:tcW w:w="1134" w:type="dxa"/>
            <w:vAlign w:val="center"/>
          </w:tcPr>
          <w:p w14:paraId="5E9E690A" w14:textId="30D16CCF" w:rsidR="008867C2" w:rsidRPr="008867C2" w:rsidRDefault="008867C2" w:rsidP="008867C2">
            <w:pPr>
              <w:spacing w:after="0"/>
              <w:jc w:val="center"/>
              <w:outlineLvl w:val="0"/>
              <w:rPr>
                <w:bCs/>
                <w:sz w:val="20"/>
                <w:szCs w:val="18"/>
              </w:rPr>
            </w:pPr>
            <w:r w:rsidRPr="008867C2">
              <w:rPr>
                <w:bCs/>
                <w:sz w:val="20"/>
                <w:szCs w:val="18"/>
              </w:rPr>
              <w:t>11</w:t>
            </w:r>
          </w:p>
        </w:tc>
      </w:tr>
      <w:tr w:rsidR="004C2172" w:rsidRPr="00B74B8F" w14:paraId="79AA8345" w14:textId="77777777" w:rsidTr="004C2172">
        <w:trPr>
          <w:jc w:val="center"/>
        </w:trPr>
        <w:tc>
          <w:tcPr>
            <w:tcW w:w="1838" w:type="dxa"/>
            <w:vAlign w:val="center"/>
          </w:tcPr>
          <w:p w14:paraId="41886046" w14:textId="534E1460" w:rsidR="004C2172" w:rsidRPr="000F2F4A" w:rsidRDefault="004C2172" w:rsidP="004C2172">
            <w:pPr>
              <w:spacing w:after="0"/>
              <w:outlineLvl w:val="0"/>
              <w:rPr>
                <w:color w:val="FF0000"/>
                <w:sz w:val="18"/>
                <w:szCs w:val="18"/>
              </w:rPr>
            </w:pPr>
            <w:r w:rsidRPr="00A0736C">
              <w:rPr>
                <w:sz w:val="18"/>
                <w:szCs w:val="18"/>
              </w:rPr>
              <w:t>Universidad de Cádiz</w:t>
            </w:r>
          </w:p>
        </w:tc>
        <w:tc>
          <w:tcPr>
            <w:tcW w:w="1843" w:type="dxa"/>
          </w:tcPr>
          <w:p w14:paraId="27E24090" w14:textId="5F00548D" w:rsidR="004C2172" w:rsidRDefault="001E7776" w:rsidP="004C2172">
            <w:pPr>
              <w:spacing w:after="0"/>
              <w:jc w:val="both"/>
              <w:outlineLvl w:val="0"/>
              <w:rPr>
                <w:sz w:val="18"/>
                <w:szCs w:val="18"/>
              </w:rPr>
            </w:pPr>
            <w:sdt>
              <w:sdtPr>
                <w:rPr>
                  <w:sz w:val="18"/>
                  <w:szCs w:val="18"/>
                </w:rPr>
                <w:alias w:val="Categoría &quot;n&quot;"/>
                <w:tag w:val="Categorías profesorado"/>
                <w:id w:val="1874808555"/>
                <w:placeholder>
                  <w:docPart w:val="6D97B51A8C774AFEAE7CBCE784F17802"/>
                </w:placeholder>
                <w:dropDownList>
                  <w:listItem w:value="Elija un elemento."/>
                  <w:listItem w:displayText="Catedrático de Universidad" w:value="Catedrático de Universidad"/>
                  <w:listItem w:displayText="Catedrático de Escuela Universitaria" w:value="Catedrático de Escuela Universitaria"/>
                  <w:listItem w:displayText="Profesor Titular de Universidad" w:value="Profesor Titular de Universidad"/>
                  <w:listItem w:displayText="Profesor Titular de Escuela Universitaria" w:value="Profesor Titular de Escuela Universitaria"/>
                  <w:listItem w:displayText="Profesor Contratado Doctor" w:value="Profesor Contratado Doctor"/>
                  <w:listItem w:displayText="Profesor Colaborador Licenciado" w:value="Profesor Colaborador Licenciado"/>
                  <w:listItem w:displayText="Profesor Ayudante Doctor" w:value="Profesor Ayudante Doctor"/>
                  <w:listItem w:displayText="Profesor Ayudante" w:value="Profesor Ayudante"/>
                  <w:listItem w:displayText="Profesor Asociado (incluye Profesor Asociado de CC de la Salud)" w:value="Profesor Asociado (incluye Profesor Asociado de CC de la Salud)"/>
                  <w:listItem w:displayText="Profesor Visitante" w:value="Profesor Visitante"/>
                  <w:listItem w:displayText="Otro personal docente con contrato laboral (sustitutos interinos y otros)" w:value="Otro personal docente con contrato laboral (sustitutos interinos y otros)"/>
                </w:dropDownList>
              </w:sdtPr>
              <w:sdtContent>
                <w:r w:rsidR="004C2172">
                  <w:rPr>
                    <w:sz w:val="18"/>
                    <w:szCs w:val="18"/>
                  </w:rPr>
                  <w:t>Profesor Ayudante Doctor</w:t>
                </w:r>
              </w:sdtContent>
            </w:sdt>
          </w:p>
        </w:tc>
        <w:tc>
          <w:tcPr>
            <w:tcW w:w="850" w:type="dxa"/>
            <w:vAlign w:val="center"/>
          </w:tcPr>
          <w:p w14:paraId="2DD393B4" w14:textId="7E737353" w:rsidR="004C2172" w:rsidRPr="008867C2" w:rsidRDefault="004C2172" w:rsidP="004C2172">
            <w:pPr>
              <w:spacing w:after="0"/>
              <w:jc w:val="center"/>
              <w:outlineLvl w:val="0"/>
              <w:rPr>
                <w:bCs/>
                <w:sz w:val="20"/>
                <w:szCs w:val="18"/>
              </w:rPr>
            </w:pPr>
            <w:r w:rsidRPr="008867C2">
              <w:rPr>
                <w:bCs/>
                <w:sz w:val="20"/>
                <w:szCs w:val="18"/>
              </w:rPr>
              <w:t>4</w:t>
            </w:r>
          </w:p>
        </w:tc>
        <w:tc>
          <w:tcPr>
            <w:tcW w:w="851" w:type="dxa"/>
            <w:vAlign w:val="center"/>
          </w:tcPr>
          <w:p w14:paraId="28D62D7E" w14:textId="482EF005" w:rsidR="004C2172" w:rsidRPr="008867C2" w:rsidRDefault="004C2172" w:rsidP="004C2172">
            <w:pPr>
              <w:spacing w:after="0"/>
              <w:jc w:val="center"/>
              <w:outlineLvl w:val="0"/>
              <w:rPr>
                <w:bCs/>
                <w:sz w:val="20"/>
                <w:szCs w:val="18"/>
              </w:rPr>
            </w:pPr>
            <w:r w:rsidRPr="008867C2">
              <w:rPr>
                <w:bCs/>
                <w:sz w:val="20"/>
                <w:szCs w:val="18"/>
              </w:rPr>
              <w:t>13,92</w:t>
            </w:r>
          </w:p>
        </w:tc>
        <w:tc>
          <w:tcPr>
            <w:tcW w:w="1134" w:type="dxa"/>
            <w:vAlign w:val="center"/>
          </w:tcPr>
          <w:p w14:paraId="3B9C1117" w14:textId="440CAB4A" w:rsidR="004C2172" w:rsidRPr="008867C2" w:rsidRDefault="004C2172" w:rsidP="004C2172">
            <w:pPr>
              <w:spacing w:after="0"/>
              <w:jc w:val="center"/>
              <w:outlineLvl w:val="0"/>
              <w:rPr>
                <w:bCs/>
                <w:sz w:val="20"/>
                <w:szCs w:val="18"/>
              </w:rPr>
            </w:pPr>
            <w:r w:rsidRPr="008867C2">
              <w:rPr>
                <w:bCs/>
                <w:sz w:val="20"/>
                <w:szCs w:val="18"/>
              </w:rPr>
              <w:t>100%</w:t>
            </w:r>
          </w:p>
        </w:tc>
        <w:tc>
          <w:tcPr>
            <w:tcW w:w="1418" w:type="dxa"/>
            <w:vAlign w:val="center"/>
          </w:tcPr>
          <w:p w14:paraId="6D4882C8" w14:textId="6144DD44" w:rsidR="004C2172" w:rsidRPr="008867C2" w:rsidRDefault="004C2172" w:rsidP="004C2172">
            <w:pPr>
              <w:spacing w:after="0"/>
              <w:jc w:val="center"/>
              <w:outlineLvl w:val="0"/>
              <w:rPr>
                <w:bCs/>
                <w:sz w:val="20"/>
                <w:szCs w:val="18"/>
              </w:rPr>
            </w:pPr>
            <w:r w:rsidRPr="008867C2">
              <w:rPr>
                <w:bCs/>
                <w:sz w:val="20"/>
                <w:szCs w:val="18"/>
              </w:rPr>
              <w:t>100%</w:t>
            </w:r>
          </w:p>
        </w:tc>
        <w:tc>
          <w:tcPr>
            <w:tcW w:w="850" w:type="dxa"/>
            <w:vAlign w:val="center"/>
          </w:tcPr>
          <w:p w14:paraId="11CE3449" w14:textId="354A4FA0" w:rsidR="004C2172" w:rsidRPr="008867C2" w:rsidRDefault="004C2172" w:rsidP="004C2172">
            <w:pPr>
              <w:spacing w:after="0"/>
              <w:jc w:val="center"/>
              <w:outlineLvl w:val="0"/>
              <w:rPr>
                <w:bCs/>
                <w:sz w:val="20"/>
                <w:szCs w:val="18"/>
              </w:rPr>
            </w:pPr>
            <w:r w:rsidRPr="008867C2">
              <w:rPr>
                <w:bCs/>
                <w:sz w:val="20"/>
                <w:szCs w:val="18"/>
              </w:rPr>
              <w:t>0</w:t>
            </w:r>
          </w:p>
        </w:tc>
        <w:tc>
          <w:tcPr>
            <w:tcW w:w="1134" w:type="dxa"/>
            <w:vAlign w:val="center"/>
          </w:tcPr>
          <w:p w14:paraId="2EB8914A" w14:textId="0FC87DDA" w:rsidR="004C2172" w:rsidRPr="008867C2" w:rsidRDefault="004C2172" w:rsidP="004C2172">
            <w:pPr>
              <w:spacing w:after="0"/>
              <w:jc w:val="center"/>
              <w:outlineLvl w:val="0"/>
              <w:rPr>
                <w:bCs/>
                <w:sz w:val="20"/>
                <w:szCs w:val="18"/>
              </w:rPr>
            </w:pPr>
            <w:r w:rsidRPr="008867C2">
              <w:rPr>
                <w:bCs/>
                <w:sz w:val="20"/>
                <w:szCs w:val="18"/>
              </w:rPr>
              <w:t>0</w:t>
            </w:r>
          </w:p>
        </w:tc>
      </w:tr>
      <w:tr w:rsidR="004C2172" w:rsidRPr="00B74B8F" w14:paraId="1717AB02" w14:textId="77777777" w:rsidTr="004C2172">
        <w:trPr>
          <w:jc w:val="center"/>
        </w:trPr>
        <w:tc>
          <w:tcPr>
            <w:tcW w:w="1838" w:type="dxa"/>
            <w:vAlign w:val="center"/>
          </w:tcPr>
          <w:p w14:paraId="21801437" w14:textId="785FDA24" w:rsidR="004C2172" w:rsidRPr="00555487" w:rsidRDefault="004C2172" w:rsidP="004C2172">
            <w:pPr>
              <w:spacing w:after="0"/>
              <w:outlineLvl w:val="0"/>
              <w:rPr>
                <w:sz w:val="18"/>
                <w:szCs w:val="18"/>
              </w:rPr>
            </w:pPr>
            <w:r w:rsidRPr="00A0736C">
              <w:rPr>
                <w:sz w:val="18"/>
                <w:szCs w:val="18"/>
              </w:rPr>
              <w:t>Universidad de Cádiz</w:t>
            </w:r>
          </w:p>
        </w:tc>
        <w:tc>
          <w:tcPr>
            <w:tcW w:w="1843" w:type="dxa"/>
          </w:tcPr>
          <w:p w14:paraId="49943575" w14:textId="21B88A97" w:rsidR="004C2172" w:rsidRDefault="001E7776" w:rsidP="004C2172">
            <w:pPr>
              <w:spacing w:after="0"/>
              <w:jc w:val="both"/>
              <w:outlineLvl w:val="0"/>
              <w:rPr>
                <w:sz w:val="18"/>
                <w:szCs w:val="18"/>
              </w:rPr>
            </w:pPr>
            <w:sdt>
              <w:sdtPr>
                <w:rPr>
                  <w:sz w:val="18"/>
                  <w:szCs w:val="18"/>
                </w:rPr>
                <w:alias w:val="Categoría &quot;n&quot;"/>
                <w:tag w:val="Categorías profesorado"/>
                <w:id w:val="-1773473278"/>
                <w:placeholder>
                  <w:docPart w:val="2630532822124D7680CABDEA011D4092"/>
                </w:placeholder>
                <w:dropDownList>
                  <w:listItem w:value="Elija un elemento."/>
                  <w:listItem w:displayText="Catedrático de Universidad" w:value="Catedrático de Universidad"/>
                  <w:listItem w:displayText="Catedrático de Escuela Universitaria" w:value="Catedrático de Escuela Universitaria"/>
                  <w:listItem w:displayText="Profesor Titular de Universidad" w:value="Profesor Titular de Universidad"/>
                  <w:listItem w:displayText="Profesor Titular de Escuela Universitaria" w:value="Profesor Titular de Escuela Universitaria"/>
                  <w:listItem w:displayText="Profesor Contratado Doctor" w:value="Profesor Contratado Doctor"/>
                  <w:listItem w:displayText="Profesor Colaborador Licenciado" w:value="Profesor Colaborador Licenciado"/>
                  <w:listItem w:displayText="Profesor Ayudante Doctor" w:value="Profesor Ayudante Doctor"/>
                  <w:listItem w:displayText="Profesor Ayudante" w:value="Profesor Ayudante"/>
                  <w:listItem w:displayText="Profesor Asociado (incluye Profesor Asociado de CC de la Salud)" w:value="Profesor Asociado (incluye Profesor Asociado de CC de la Salud)"/>
                  <w:listItem w:displayText="Profesor Visitante" w:value="Profesor Visitante"/>
                  <w:listItem w:displayText="Otro personal docente con contrato laboral (sustitutos interinos y otros)" w:value="Otro personal docente con contrato laboral (sustitutos interinos y otros)"/>
                </w:dropDownList>
              </w:sdtPr>
              <w:sdtContent>
                <w:r w:rsidR="004C2172">
                  <w:rPr>
                    <w:sz w:val="18"/>
                    <w:szCs w:val="18"/>
                  </w:rPr>
                  <w:t>Profesor Asociado (incluye Profesor Asociado de CC de la Salud)</w:t>
                </w:r>
              </w:sdtContent>
            </w:sdt>
          </w:p>
        </w:tc>
        <w:tc>
          <w:tcPr>
            <w:tcW w:w="850" w:type="dxa"/>
            <w:vAlign w:val="center"/>
          </w:tcPr>
          <w:p w14:paraId="55D39B2D" w14:textId="01C646D0" w:rsidR="004C2172" w:rsidRPr="008867C2" w:rsidRDefault="004C2172" w:rsidP="004C2172">
            <w:pPr>
              <w:spacing w:after="0"/>
              <w:jc w:val="center"/>
              <w:outlineLvl w:val="0"/>
              <w:rPr>
                <w:bCs/>
                <w:sz w:val="20"/>
                <w:szCs w:val="18"/>
              </w:rPr>
            </w:pPr>
            <w:r w:rsidRPr="008867C2">
              <w:rPr>
                <w:bCs/>
                <w:sz w:val="20"/>
                <w:szCs w:val="18"/>
              </w:rPr>
              <w:t>1</w:t>
            </w:r>
          </w:p>
        </w:tc>
        <w:tc>
          <w:tcPr>
            <w:tcW w:w="851" w:type="dxa"/>
            <w:vAlign w:val="center"/>
          </w:tcPr>
          <w:p w14:paraId="31F4E6BD" w14:textId="2FE50C35" w:rsidR="004C2172" w:rsidRPr="008867C2" w:rsidRDefault="004C2172" w:rsidP="004C2172">
            <w:pPr>
              <w:spacing w:after="0"/>
              <w:jc w:val="center"/>
              <w:outlineLvl w:val="0"/>
              <w:rPr>
                <w:bCs/>
                <w:sz w:val="20"/>
                <w:szCs w:val="18"/>
              </w:rPr>
            </w:pPr>
            <w:r w:rsidRPr="008867C2">
              <w:rPr>
                <w:bCs/>
                <w:sz w:val="20"/>
                <w:szCs w:val="18"/>
              </w:rPr>
              <w:t>8</w:t>
            </w:r>
          </w:p>
        </w:tc>
        <w:tc>
          <w:tcPr>
            <w:tcW w:w="1134" w:type="dxa"/>
            <w:vAlign w:val="center"/>
          </w:tcPr>
          <w:p w14:paraId="1B44AEE3" w14:textId="6DC1D570" w:rsidR="004C2172" w:rsidRPr="008867C2" w:rsidRDefault="004C2172" w:rsidP="004C2172">
            <w:pPr>
              <w:spacing w:after="0"/>
              <w:jc w:val="center"/>
              <w:outlineLvl w:val="0"/>
              <w:rPr>
                <w:bCs/>
                <w:sz w:val="20"/>
                <w:szCs w:val="18"/>
              </w:rPr>
            </w:pPr>
            <w:r w:rsidRPr="008867C2">
              <w:rPr>
                <w:bCs/>
                <w:sz w:val="20"/>
                <w:szCs w:val="18"/>
              </w:rPr>
              <w:t>100%</w:t>
            </w:r>
          </w:p>
        </w:tc>
        <w:tc>
          <w:tcPr>
            <w:tcW w:w="1418" w:type="dxa"/>
            <w:vAlign w:val="center"/>
          </w:tcPr>
          <w:p w14:paraId="34F60638" w14:textId="4E2AFD3F" w:rsidR="004C2172" w:rsidRPr="008867C2" w:rsidRDefault="004C2172" w:rsidP="004C2172">
            <w:pPr>
              <w:spacing w:after="0"/>
              <w:jc w:val="center"/>
              <w:outlineLvl w:val="0"/>
              <w:rPr>
                <w:bCs/>
                <w:sz w:val="20"/>
                <w:szCs w:val="18"/>
              </w:rPr>
            </w:pPr>
            <w:r w:rsidRPr="008867C2">
              <w:rPr>
                <w:bCs/>
                <w:sz w:val="20"/>
                <w:szCs w:val="18"/>
              </w:rPr>
              <w:t>100%</w:t>
            </w:r>
          </w:p>
        </w:tc>
        <w:tc>
          <w:tcPr>
            <w:tcW w:w="850" w:type="dxa"/>
            <w:vAlign w:val="center"/>
          </w:tcPr>
          <w:p w14:paraId="5D595E52" w14:textId="1E73E32A" w:rsidR="004C2172" w:rsidRPr="008867C2" w:rsidRDefault="004C2172" w:rsidP="004C2172">
            <w:pPr>
              <w:spacing w:after="0"/>
              <w:jc w:val="center"/>
              <w:outlineLvl w:val="0"/>
              <w:rPr>
                <w:bCs/>
                <w:sz w:val="20"/>
                <w:szCs w:val="18"/>
              </w:rPr>
            </w:pPr>
            <w:r w:rsidRPr="008867C2">
              <w:rPr>
                <w:bCs/>
                <w:sz w:val="20"/>
                <w:szCs w:val="18"/>
              </w:rPr>
              <w:t>0</w:t>
            </w:r>
          </w:p>
        </w:tc>
        <w:tc>
          <w:tcPr>
            <w:tcW w:w="1134" w:type="dxa"/>
            <w:vAlign w:val="center"/>
          </w:tcPr>
          <w:p w14:paraId="488450AC" w14:textId="10E7C02C" w:rsidR="004C2172" w:rsidRPr="008867C2" w:rsidRDefault="004C2172" w:rsidP="004C2172">
            <w:pPr>
              <w:spacing w:after="0"/>
              <w:jc w:val="center"/>
              <w:outlineLvl w:val="0"/>
              <w:rPr>
                <w:bCs/>
                <w:sz w:val="20"/>
                <w:szCs w:val="18"/>
              </w:rPr>
            </w:pPr>
            <w:r w:rsidRPr="008867C2">
              <w:rPr>
                <w:bCs/>
                <w:sz w:val="20"/>
                <w:szCs w:val="18"/>
              </w:rPr>
              <w:t>0</w:t>
            </w:r>
          </w:p>
        </w:tc>
      </w:tr>
      <w:tr w:rsidR="004C2172" w:rsidRPr="00B74B8F" w14:paraId="4635EC62" w14:textId="77777777" w:rsidTr="004C2172">
        <w:trPr>
          <w:jc w:val="center"/>
        </w:trPr>
        <w:tc>
          <w:tcPr>
            <w:tcW w:w="1838" w:type="dxa"/>
            <w:vAlign w:val="center"/>
          </w:tcPr>
          <w:p w14:paraId="29858E91" w14:textId="17044D69" w:rsidR="004C2172" w:rsidRPr="00555487" w:rsidRDefault="004C2172" w:rsidP="004C2172">
            <w:pPr>
              <w:spacing w:after="0"/>
              <w:outlineLvl w:val="0"/>
              <w:rPr>
                <w:sz w:val="18"/>
                <w:szCs w:val="18"/>
              </w:rPr>
            </w:pPr>
            <w:r w:rsidRPr="00A0736C">
              <w:rPr>
                <w:sz w:val="18"/>
                <w:szCs w:val="18"/>
              </w:rPr>
              <w:lastRenderedPageBreak/>
              <w:t>Universidad de Cádiz</w:t>
            </w:r>
          </w:p>
        </w:tc>
        <w:tc>
          <w:tcPr>
            <w:tcW w:w="1843" w:type="dxa"/>
          </w:tcPr>
          <w:p w14:paraId="03BB24D3" w14:textId="2DBDDE24" w:rsidR="004C2172" w:rsidRDefault="001E7776" w:rsidP="004C2172">
            <w:pPr>
              <w:spacing w:after="0"/>
              <w:jc w:val="both"/>
              <w:outlineLvl w:val="0"/>
              <w:rPr>
                <w:sz w:val="18"/>
                <w:szCs w:val="18"/>
              </w:rPr>
            </w:pPr>
            <w:sdt>
              <w:sdtPr>
                <w:rPr>
                  <w:sz w:val="18"/>
                  <w:szCs w:val="18"/>
                </w:rPr>
                <w:alias w:val="Categoría &quot;n&quot;"/>
                <w:tag w:val="Categorías profesorado"/>
                <w:id w:val="996764717"/>
                <w:placeholder>
                  <w:docPart w:val="7C64E3BB66864AF89A85A8698330F332"/>
                </w:placeholder>
                <w:dropDownList>
                  <w:listItem w:value="Elija un elemento."/>
                  <w:listItem w:displayText="Catedrático de Universidad" w:value="Catedrático de Universidad"/>
                  <w:listItem w:displayText="Catedrático de Escuela Universitaria" w:value="Catedrático de Escuela Universitaria"/>
                  <w:listItem w:displayText="Profesor Titular de Universidad" w:value="Profesor Titular de Universidad"/>
                  <w:listItem w:displayText="Profesor Titular de Escuela Universitaria" w:value="Profesor Titular de Escuela Universitaria"/>
                  <w:listItem w:displayText="Profesor Contratado Doctor" w:value="Profesor Contratado Doctor"/>
                  <w:listItem w:displayText="Profesor Colaborador Licenciado" w:value="Profesor Colaborador Licenciado"/>
                  <w:listItem w:displayText="Profesor Ayudante Doctor" w:value="Profesor Ayudante Doctor"/>
                  <w:listItem w:displayText="Profesor Ayudante" w:value="Profesor Ayudante"/>
                  <w:listItem w:displayText="Profesor Asociado (incluye Profesor Asociado de CC de la Salud)" w:value="Profesor Asociado (incluye Profesor Asociado de CC de la Salud)"/>
                  <w:listItem w:displayText="Profesor Visitante" w:value="Profesor Visitante"/>
                  <w:listItem w:displayText="Otro personal docente con contrato laboral (sustitutos interinos y otros)" w:value="Otro personal docente con contrato laboral (sustitutos interinos y otros)"/>
                </w:dropDownList>
              </w:sdtPr>
              <w:sdtContent>
                <w:r w:rsidR="004C2172">
                  <w:rPr>
                    <w:sz w:val="18"/>
                    <w:szCs w:val="18"/>
                  </w:rPr>
                  <w:t>Otro personal docente con contrato laboral (sustitutos interinos y otros)</w:t>
                </w:r>
              </w:sdtContent>
            </w:sdt>
          </w:p>
        </w:tc>
        <w:tc>
          <w:tcPr>
            <w:tcW w:w="850" w:type="dxa"/>
            <w:vAlign w:val="center"/>
          </w:tcPr>
          <w:p w14:paraId="3D806574" w14:textId="68A9CA08" w:rsidR="004C2172" w:rsidRPr="008867C2" w:rsidRDefault="004C2172" w:rsidP="004C2172">
            <w:pPr>
              <w:spacing w:after="0"/>
              <w:jc w:val="center"/>
              <w:outlineLvl w:val="0"/>
              <w:rPr>
                <w:bCs/>
                <w:sz w:val="20"/>
                <w:szCs w:val="18"/>
              </w:rPr>
            </w:pPr>
            <w:r w:rsidRPr="008867C2">
              <w:rPr>
                <w:bCs/>
                <w:sz w:val="20"/>
                <w:szCs w:val="18"/>
              </w:rPr>
              <w:t>20</w:t>
            </w:r>
          </w:p>
        </w:tc>
        <w:tc>
          <w:tcPr>
            <w:tcW w:w="851" w:type="dxa"/>
            <w:vAlign w:val="center"/>
          </w:tcPr>
          <w:p w14:paraId="01C0F2D4" w14:textId="227BB811" w:rsidR="004C2172" w:rsidRPr="008867C2" w:rsidRDefault="004C2172" w:rsidP="004C2172">
            <w:pPr>
              <w:spacing w:after="0"/>
              <w:jc w:val="center"/>
              <w:outlineLvl w:val="0"/>
              <w:rPr>
                <w:bCs/>
                <w:sz w:val="20"/>
                <w:szCs w:val="18"/>
              </w:rPr>
            </w:pPr>
            <w:r w:rsidRPr="008867C2">
              <w:rPr>
                <w:bCs/>
                <w:sz w:val="20"/>
                <w:szCs w:val="18"/>
              </w:rPr>
              <w:t>160,13</w:t>
            </w:r>
          </w:p>
        </w:tc>
        <w:tc>
          <w:tcPr>
            <w:tcW w:w="1134" w:type="dxa"/>
            <w:vAlign w:val="center"/>
          </w:tcPr>
          <w:p w14:paraId="623060C4" w14:textId="28C4FF95" w:rsidR="004C2172" w:rsidRPr="008867C2" w:rsidRDefault="004C2172" w:rsidP="004C2172">
            <w:pPr>
              <w:spacing w:after="0"/>
              <w:jc w:val="center"/>
              <w:outlineLvl w:val="0"/>
              <w:rPr>
                <w:bCs/>
                <w:sz w:val="20"/>
                <w:szCs w:val="18"/>
              </w:rPr>
            </w:pPr>
            <w:r w:rsidRPr="008867C2">
              <w:rPr>
                <w:bCs/>
                <w:sz w:val="20"/>
                <w:szCs w:val="18"/>
              </w:rPr>
              <w:t>75%</w:t>
            </w:r>
          </w:p>
        </w:tc>
        <w:tc>
          <w:tcPr>
            <w:tcW w:w="1418" w:type="dxa"/>
            <w:vAlign w:val="center"/>
          </w:tcPr>
          <w:p w14:paraId="74FD306B" w14:textId="517AE35C" w:rsidR="004C2172" w:rsidRPr="008867C2" w:rsidRDefault="004C2172" w:rsidP="004C2172">
            <w:pPr>
              <w:spacing w:after="0"/>
              <w:jc w:val="center"/>
              <w:outlineLvl w:val="0"/>
              <w:rPr>
                <w:bCs/>
                <w:sz w:val="20"/>
                <w:szCs w:val="18"/>
              </w:rPr>
            </w:pPr>
            <w:r>
              <w:rPr>
                <w:bCs/>
                <w:sz w:val="20"/>
                <w:szCs w:val="18"/>
              </w:rPr>
              <w:t>50%</w:t>
            </w:r>
          </w:p>
        </w:tc>
        <w:tc>
          <w:tcPr>
            <w:tcW w:w="850" w:type="dxa"/>
            <w:vAlign w:val="center"/>
          </w:tcPr>
          <w:p w14:paraId="30377B53" w14:textId="3722E418" w:rsidR="004C2172" w:rsidRPr="008867C2" w:rsidRDefault="004C2172" w:rsidP="004C2172">
            <w:pPr>
              <w:spacing w:after="0"/>
              <w:jc w:val="center"/>
              <w:outlineLvl w:val="0"/>
              <w:rPr>
                <w:bCs/>
                <w:sz w:val="20"/>
                <w:szCs w:val="18"/>
              </w:rPr>
            </w:pPr>
            <w:r w:rsidRPr="008867C2">
              <w:rPr>
                <w:bCs/>
                <w:sz w:val="20"/>
                <w:szCs w:val="18"/>
              </w:rPr>
              <w:t>0</w:t>
            </w:r>
          </w:p>
        </w:tc>
        <w:tc>
          <w:tcPr>
            <w:tcW w:w="1134" w:type="dxa"/>
            <w:vAlign w:val="center"/>
          </w:tcPr>
          <w:p w14:paraId="5B82DBC5" w14:textId="27485200" w:rsidR="004C2172" w:rsidRPr="008867C2" w:rsidRDefault="004C2172" w:rsidP="004C2172">
            <w:pPr>
              <w:spacing w:after="0"/>
              <w:jc w:val="center"/>
              <w:outlineLvl w:val="0"/>
              <w:rPr>
                <w:bCs/>
                <w:sz w:val="20"/>
                <w:szCs w:val="18"/>
              </w:rPr>
            </w:pPr>
            <w:r w:rsidRPr="008867C2">
              <w:rPr>
                <w:bCs/>
                <w:sz w:val="20"/>
                <w:szCs w:val="18"/>
              </w:rPr>
              <w:t>0</w:t>
            </w:r>
          </w:p>
        </w:tc>
      </w:tr>
      <w:tr w:rsidR="005539B9" w:rsidRPr="00B74B8F" w14:paraId="14889CDF" w14:textId="77777777" w:rsidTr="000F2F4A">
        <w:trPr>
          <w:jc w:val="center"/>
        </w:trPr>
        <w:tc>
          <w:tcPr>
            <w:tcW w:w="1838" w:type="dxa"/>
            <w:vAlign w:val="center"/>
          </w:tcPr>
          <w:p w14:paraId="2A37874D" w14:textId="3151FD0B" w:rsidR="005539B9" w:rsidRPr="00B74B8F" w:rsidRDefault="005539B9" w:rsidP="000F2F4A">
            <w:pPr>
              <w:spacing w:after="0"/>
              <w:outlineLvl w:val="0"/>
              <w:rPr>
                <w:b/>
                <w:bCs/>
                <w:sz w:val="18"/>
                <w:szCs w:val="18"/>
              </w:rPr>
            </w:pPr>
            <w:r w:rsidRPr="00555487">
              <w:rPr>
                <w:sz w:val="18"/>
                <w:szCs w:val="18"/>
              </w:rPr>
              <w:t>Universidad de Cádiz</w:t>
            </w:r>
          </w:p>
        </w:tc>
        <w:tc>
          <w:tcPr>
            <w:tcW w:w="1843" w:type="dxa"/>
          </w:tcPr>
          <w:p w14:paraId="25CCB57E" w14:textId="69B6F08F" w:rsidR="005539B9" w:rsidRPr="00B74B8F" w:rsidRDefault="005539B9" w:rsidP="005539B9">
            <w:pPr>
              <w:spacing w:after="0"/>
              <w:jc w:val="both"/>
              <w:outlineLvl w:val="0"/>
              <w:rPr>
                <w:b/>
                <w:bCs/>
                <w:sz w:val="18"/>
                <w:szCs w:val="18"/>
              </w:rPr>
            </w:pPr>
            <w:r w:rsidRPr="00B74B8F">
              <w:rPr>
                <w:b/>
                <w:bCs/>
                <w:sz w:val="18"/>
                <w:szCs w:val="18"/>
              </w:rPr>
              <w:t>Total</w:t>
            </w:r>
          </w:p>
        </w:tc>
        <w:tc>
          <w:tcPr>
            <w:tcW w:w="850" w:type="dxa"/>
            <w:vAlign w:val="center"/>
          </w:tcPr>
          <w:p w14:paraId="395B6B88" w14:textId="05C19374" w:rsidR="005539B9" w:rsidRPr="008867C2" w:rsidRDefault="005539B9" w:rsidP="008867C2">
            <w:pPr>
              <w:spacing w:after="0"/>
              <w:jc w:val="center"/>
              <w:outlineLvl w:val="0"/>
              <w:rPr>
                <w:b/>
                <w:bCs/>
                <w:sz w:val="20"/>
                <w:szCs w:val="18"/>
              </w:rPr>
            </w:pPr>
            <w:r w:rsidRPr="008867C2">
              <w:rPr>
                <w:b/>
                <w:bCs/>
                <w:sz w:val="20"/>
                <w:szCs w:val="18"/>
              </w:rPr>
              <w:t>44</w:t>
            </w:r>
          </w:p>
        </w:tc>
        <w:tc>
          <w:tcPr>
            <w:tcW w:w="851" w:type="dxa"/>
            <w:vAlign w:val="center"/>
          </w:tcPr>
          <w:p w14:paraId="03390233" w14:textId="497FCCD6" w:rsidR="005539B9" w:rsidRPr="008867C2" w:rsidRDefault="005539B9" w:rsidP="008867C2">
            <w:pPr>
              <w:spacing w:after="0"/>
              <w:jc w:val="center"/>
              <w:outlineLvl w:val="0"/>
              <w:rPr>
                <w:b/>
                <w:bCs/>
                <w:sz w:val="20"/>
                <w:szCs w:val="18"/>
              </w:rPr>
            </w:pPr>
            <w:r w:rsidRPr="008867C2">
              <w:rPr>
                <w:b/>
                <w:bCs/>
                <w:sz w:val="20"/>
                <w:szCs w:val="18"/>
              </w:rPr>
              <w:t>322</w:t>
            </w:r>
          </w:p>
        </w:tc>
        <w:tc>
          <w:tcPr>
            <w:tcW w:w="1134" w:type="dxa"/>
            <w:vAlign w:val="center"/>
          </w:tcPr>
          <w:p w14:paraId="3D15FE13" w14:textId="7935D835" w:rsidR="005539B9" w:rsidRPr="008867C2" w:rsidRDefault="005539B9" w:rsidP="008867C2">
            <w:pPr>
              <w:spacing w:after="0"/>
              <w:jc w:val="center"/>
              <w:outlineLvl w:val="0"/>
              <w:rPr>
                <w:b/>
                <w:bCs/>
                <w:sz w:val="20"/>
                <w:szCs w:val="18"/>
              </w:rPr>
            </w:pPr>
            <w:r w:rsidRPr="008867C2">
              <w:rPr>
                <w:b/>
                <w:bCs/>
                <w:sz w:val="20"/>
                <w:szCs w:val="18"/>
              </w:rPr>
              <w:t>86,36%</w:t>
            </w:r>
          </w:p>
        </w:tc>
        <w:tc>
          <w:tcPr>
            <w:tcW w:w="1418" w:type="dxa"/>
            <w:vAlign w:val="center"/>
          </w:tcPr>
          <w:p w14:paraId="0FC0E471" w14:textId="54CE11A0" w:rsidR="005539B9" w:rsidRPr="008867C2" w:rsidRDefault="008867C2" w:rsidP="008867C2">
            <w:pPr>
              <w:spacing w:after="0"/>
              <w:jc w:val="center"/>
              <w:outlineLvl w:val="0"/>
              <w:rPr>
                <w:b/>
                <w:bCs/>
                <w:sz w:val="20"/>
                <w:szCs w:val="18"/>
              </w:rPr>
            </w:pPr>
            <w:r>
              <w:rPr>
                <w:b/>
                <w:bCs/>
                <w:sz w:val="20"/>
                <w:szCs w:val="18"/>
              </w:rPr>
              <w:t>75%</w:t>
            </w:r>
          </w:p>
        </w:tc>
        <w:tc>
          <w:tcPr>
            <w:tcW w:w="850" w:type="dxa"/>
            <w:vAlign w:val="center"/>
          </w:tcPr>
          <w:p w14:paraId="76087CBE" w14:textId="6402E4E0" w:rsidR="005539B9" w:rsidRPr="008867C2" w:rsidRDefault="008867C2" w:rsidP="008867C2">
            <w:pPr>
              <w:spacing w:after="0"/>
              <w:jc w:val="center"/>
              <w:outlineLvl w:val="0"/>
              <w:rPr>
                <w:b/>
                <w:bCs/>
                <w:sz w:val="20"/>
                <w:szCs w:val="18"/>
              </w:rPr>
            </w:pPr>
            <w:r w:rsidRPr="008867C2">
              <w:rPr>
                <w:b/>
                <w:bCs/>
                <w:sz w:val="20"/>
                <w:szCs w:val="18"/>
              </w:rPr>
              <w:t>37</w:t>
            </w:r>
          </w:p>
        </w:tc>
        <w:tc>
          <w:tcPr>
            <w:tcW w:w="1134" w:type="dxa"/>
            <w:vAlign w:val="center"/>
          </w:tcPr>
          <w:p w14:paraId="3EA67FFB" w14:textId="5B96DEE7" w:rsidR="005539B9" w:rsidRPr="008867C2" w:rsidRDefault="008867C2" w:rsidP="008867C2">
            <w:pPr>
              <w:spacing w:after="0"/>
              <w:jc w:val="center"/>
              <w:outlineLvl w:val="0"/>
              <w:rPr>
                <w:b/>
                <w:bCs/>
                <w:sz w:val="20"/>
                <w:szCs w:val="18"/>
              </w:rPr>
            </w:pPr>
            <w:r w:rsidRPr="008867C2">
              <w:rPr>
                <w:b/>
                <w:bCs/>
                <w:sz w:val="20"/>
                <w:szCs w:val="18"/>
              </w:rPr>
              <w:t>61</w:t>
            </w:r>
          </w:p>
        </w:tc>
      </w:tr>
    </w:tbl>
    <w:p w14:paraId="668A1A49" w14:textId="77777777" w:rsidR="002059F2" w:rsidRPr="00832027" w:rsidRDefault="002059F2" w:rsidP="00832027">
      <w:pPr>
        <w:spacing w:before="120" w:after="0" w:line="240" w:lineRule="auto"/>
        <w:rPr>
          <w:i/>
          <w:color w:val="0070C0"/>
          <w:sz w:val="16"/>
          <w:szCs w:val="16"/>
        </w:rPr>
      </w:pPr>
      <w:r w:rsidRPr="00832027">
        <w:rPr>
          <w:i/>
          <w:color w:val="0070C0"/>
          <w:sz w:val="16"/>
          <w:szCs w:val="16"/>
        </w:rPr>
        <w:t>(1) Número total de profesores y profesoras</w:t>
      </w:r>
    </w:p>
    <w:p w14:paraId="5B1F469F" w14:textId="77777777" w:rsidR="002059F2" w:rsidRPr="00832027" w:rsidRDefault="002059F2" w:rsidP="002059F2">
      <w:pPr>
        <w:spacing w:after="0" w:line="240" w:lineRule="auto"/>
        <w:rPr>
          <w:i/>
          <w:color w:val="0070C0"/>
          <w:sz w:val="16"/>
          <w:szCs w:val="16"/>
        </w:rPr>
      </w:pPr>
      <w:r w:rsidRPr="00832027">
        <w:rPr>
          <w:i/>
          <w:color w:val="0070C0"/>
          <w:sz w:val="16"/>
          <w:szCs w:val="16"/>
        </w:rPr>
        <w:t>(2) Número total de créditos ECTS que impartirán</w:t>
      </w:r>
    </w:p>
    <w:p w14:paraId="59E53560" w14:textId="77777777" w:rsidR="002059F2" w:rsidRPr="00832027" w:rsidRDefault="002059F2" w:rsidP="002059F2">
      <w:pPr>
        <w:spacing w:after="0" w:line="240" w:lineRule="auto"/>
        <w:rPr>
          <w:i/>
          <w:color w:val="0070C0"/>
          <w:sz w:val="16"/>
          <w:szCs w:val="16"/>
        </w:rPr>
      </w:pPr>
      <w:r w:rsidRPr="00832027">
        <w:rPr>
          <w:i/>
          <w:color w:val="0070C0"/>
          <w:sz w:val="16"/>
          <w:szCs w:val="16"/>
        </w:rPr>
        <w:t>(3) Número total de profesores/as acreditados</w:t>
      </w:r>
    </w:p>
    <w:p w14:paraId="493D8821" w14:textId="77777777" w:rsidR="002059F2" w:rsidRPr="00832027" w:rsidRDefault="002059F2" w:rsidP="002059F2">
      <w:pPr>
        <w:spacing w:after="0" w:line="240" w:lineRule="auto"/>
        <w:rPr>
          <w:i/>
          <w:color w:val="0070C0"/>
          <w:sz w:val="16"/>
          <w:szCs w:val="16"/>
        </w:rPr>
      </w:pPr>
      <w:r w:rsidRPr="00832027">
        <w:rPr>
          <w:i/>
          <w:color w:val="0070C0"/>
          <w:sz w:val="16"/>
          <w:szCs w:val="16"/>
        </w:rPr>
        <w:t>(4) Número total de profesores/as con sexenio de investigación vivo o equivalente</w:t>
      </w:r>
    </w:p>
    <w:p w14:paraId="589C352D" w14:textId="77777777" w:rsidR="002059F2" w:rsidRPr="00832027" w:rsidRDefault="002059F2" w:rsidP="002059F2">
      <w:pPr>
        <w:spacing w:after="0" w:line="240" w:lineRule="auto"/>
        <w:rPr>
          <w:i/>
          <w:color w:val="0070C0"/>
          <w:sz w:val="16"/>
          <w:szCs w:val="16"/>
        </w:rPr>
      </w:pPr>
      <w:r w:rsidRPr="00832027">
        <w:rPr>
          <w:i/>
          <w:color w:val="0070C0"/>
          <w:sz w:val="16"/>
          <w:szCs w:val="16"/>
        </w:rPr>
        <w:t>(5) Número total de profesores/as con quinquenio de docencia vivo o equivalente</w:t>
      </w:r>
    </w:p>
    <w:p w14:paraId="0A7882E1" w14:textId="199AB04A" w:rsidR="00CE6EF8" w:rsidRDefault="00CE6EF8" w:rsidP="00CE6EF8">
      <w:pPr>
        <w:spacing w:after="0"/>
        <w:jc w:val="both"/>
        <w:outlineLvl w:val="0"/>
      </w:pPr>
    </w:p>
    <w:p w14:paraId="0E4FC4E9" w14:textId="77777777" w:rsidR="007F7207" w:rsidRPr="007F7207" w:rsidRDefault="007F7207" w:rsidP="007F7207">
      <w:pPr>
        <w:pStyle w:val="Default"/>
        <w:rPr>
          <w:strike/>
          <w:sz w:val="22"/>
          <w:szCs w:val="22"/>
        </w:rPr>
      </w:pPr>
      <w:r w:rsidRPr="007F7207">
        <w:rPr>
          <w:strike/>
          <w:sz w:val="22"/>
          <w:szCs w:val="22"/>
        </w:rPr>
        <w:t xml:space="preserve">Los datos globales del personal académico que conforman la plantilla de estos departamentos, durante los dos últimos cursos, se muestran en las tablas 1 y 2. </w:t>
      </w:r>
    </w:p>
    <w:p w14:paraId="5E69B6C3" w14:textId="58C2A819" w:rsidR="00EF05F6" w:rsidRDefault="007F7207" w:rsidP="007F7207">
      <w:pPr>
        <w:spacing w:after="0"/>
        <w:jc w:val="both"/>
        <w:outlineLvl w:val="0"/>
        <w:rPr>
          <w:b/>
          <w:bCs/>
          <w:strike/>
        </w:rPr>
      </w:pPr>
      <w:r w:rsidRPr="007F7207">
        <w:rPr>
          <w:b/>
          <w:bCs/>
          <w:strike/>
        </w:rPr>
        <w:t>Tabla 1.- Profesorado de la plantilla de los departamentos implicados en el título (curso 2009-2010)</w:t>
      </w:r>
    </w:p>
    <w:p w14:paraId="3EB7BAD9" w14:textId="147A0609" w:rsidR="007F7207" w:rsidRPr="007F7207" w:rsidRDefault="007F7207" w:rsidP="007F7207">
      <w:pPr>
        <w:spacing w:after="0"/>
        <w:jc w:val="both"/>
        <w:outlineLvl w:val="0"/>
        <w:rPr>
          <w:b/>
          <w:bCs/>
          <w:strike/>
        </w:rPr>
      </w:pPr>
      <w:r w:rsidRPr="007F7207">
        <w:rPr>
          <w:b/>
          <w:bCs/>
          <w:strike/>
        </w:rPr>
        <w:t>Tabla 2.- Profesorado de la plantilla de los departamentos implicados en el título (curso 2008-2009)</w:t>
      </w:r>
    </w:p>
    <w:p w14:paraId="72075839" w14:textId="77777777" w:rsidR="000F2F4A" w:rsidRDefault="000F2F4A" w:rsidP="000F2F4A">
      <w:pPr>
        <w:pStyle w:val="Default"/>
        <w:jc w:val="both"/>
        <w:rPr>
          <w:sz w:val="22"/>
          <w:szCs w:val="22"/>
        </w:rPr>
      </w:pPr>
    </w:p>
    <w:p w14:paraId="25580A88" w14:textId="4DEC01A1" w:rsidR="007F7207" w:rsidRDefault="007F7207" w:rsidP="000F2F4A">
      <w:pPr>
        <w:pStyle w:val="Default"/>
        <w:jc w:val="both"/>
        <w:rPr>
          <w:sz w:val="22"/>
          <w:szCs w:val="22"/>
        </w:rPr>
      </w:pPr>
      <w:r>
        <w:rPr>
          <w:sz w:val="22"/>
          <w:szCs w:val="22"/>
        </w:rPr>
        <w:t xml:space="preserve">En virtud de los datos presentados en las tablas anteriores, se puede extraer que la mayoría del profesorado implicado actualmente en las áreas relacionadas con el Grado mantiene una relación contractual estable con la Universidad de Cádiz. Por otra parte, un porcentaje superior al 60% de la plantilla implicada en el título posee el grado de doctor. </w:t>
      </w:r>
    </w:p>
    <w:p w14:paraId="3D98DA40" w14:textId="77777777" w:rsidR="007F7207" w:rsidRPr="007F7207" w:rsidRDefault="007F7207" w:rsidP="000F2F4A">
      <w:pPr>
        <w:pStyle w:val="Default"/>
        <w:jc w:val="both"/>
        <w:rPr>
          <w:strike/>
          <w:sz w:val="22"/>
          <w:szCs w:val="22"/>
        </w:rPr>
      </w:pPr>
      <w:r w:rsidRPr="007F7207">
        <w:rPr>
          <w:strike/>
          <w:sz w:val="22"/>
          <w:szCs w:val="22"/>
        </w:rPr>
        <w:t xml:space="preserve">A estos datos hay que añadir durante el curso actual (2010-2011) la presencia de 1 nuevo contratado doctor, la transformación de 1 contratado doctor en TU, y de 1 TU en CU, además de la incorporación de 3 becarios. </w:t>
      </w:r>
    </w:p>
    <w:p w14:paraId="2BF990BC" w14:textId="47C1FE6C" w:rsidR="007F7207" w:rsidRDefault="007F7207" w:rsidP="000F2F4A">
      <w:pPr>
        <w:pStyle w:val="Default"/>
        <w:jc w:val="both"/>
        <w:rPr>
          <w:sz w:val="22"/>
          <w:szCs w:val="22"/>
        </w:rPr>
      </w:pPr>
      <w:r>
        <w:rPr>
          <w:sz w:val="22"/>
          <w:szCs w:val="22"/>
        </w:rPr>
        <w:t xml:space="preserve">La estabilidad del personal académico unido a la proporción de doctores permite que la Universidad de Cádiz pueda impartir el título de Psicología con un profesorado de alta cualificación. La introducción del título, no obstante, genera necesidades adicionales en los departamentos, que serán cubiertas garantizándolos niveles de estabilidad, cualificación y acreditación del personal implicado en la docencia en el grado. </w:t>
      </w:r>
    </w:p>
    <w:p w14:paraId="37A25476" w14:textId="4037907F" w:rsidR="007F7207" w:rsidRDefault="007F7207" w:rsidP="000F2F4A">
      <w:pPr>
        <w:pStyle w:val="Default"/>
        <w:jc w:val="both"/>
        <w:rPr>
          <w:sz w:val="22"/>
          <w:szCs w:val="22"/>
        </w:rPr>
      </w:pPr>
      <w:r>
        <w:rPr>
          <w:sz w:val="22"/>
          <w:szCs w:val="22"/>
        </w:rPr>
        <w:t>La asignación docente del personal académico que participará en el proceso formativo del Grado en Psicología se realizará en los plazos y según las normas establecidas por la Universidad de Cádiz. La normativa de la Universidad de Cádiz sobre la asignación de</w:t>
      </w:r>
      <w:r w:rsidRPr="007F7207">
        <w:t xml:space="preserve"> </w:t>
      </w:r>
      <w:r>
        <w:rPr>
          <w:sz w:val="22"/>
          <w:szCs w:val="22"/>
        </w:rPr>
        <w:t xml:space="preserve">profesores a cada asignatura contempla una serie de pasos que todavía no ha sido posible realizar. </w:t>
      </w:r>
    </w:p>
    <w:p w14:paraId="698EF4BA" w14:textId="77777777" w:rsidR="007F7207" w:rsidRDefault="007F7207" w:rsidP="000F2F4A">
      <w:pPr>
        <w:pStyle w:val="Default"/>
        <w:jc w:val="both"/>
        <w:rPr>
          <w:sz w:val="22"/>
          <w:szCs w:val="22"/>
        </w:rPr>
      </w:pPr>
      <w:r w:rsidRPr="007F7207">
        <w:rPr>
          <w:strike/>
          <w:sz w:val="22"/>
          <w:szCs w:val="22"/>
        </w:rPr>
        <w:t>El primer paso es la asignación de las asignaturas a un determinado Departamento. Esto se realiza, para los nuevos títulos derivados del RD1393, por el Consejo de Gobierno una vez aprobado el título.</w:t>
      </w:r>
      <w:r>
        <w:rPr>
          <w:sz w:val="22"/>
          <w:szCs w:val="22"/>
        </w:rPr>
        <w:t xml:space="preserve"> Para la elaboración de las memorias se ha realizado una asignación inicial de materias a Departamentos. Esta asignación inicial ha sido la que se ha utilizado para aportar los datos de profesorado que se han incluido en el apartado seis. En el mismo se indica la tipología de los profesores de estos Departamentos, que serán probablemente los que al final tengan que asumir la docencia del título. </w:t>
      </w:r>
    </w:p>
    <w:p w14:paraId="2C4F76D0" w14:textId="77777777" w:rsidR="007F7207" w:rsidRDefault="007F7207" w:rsidP="000F2F4A">
      <w:pPr>
        <w:pStyle w:val="Default"/>
        <w:jc w:val="both"/>
        <w:rPr>
          <w:sz w:val="22"/>
          <w:szCs w:val="22"/>
        </w:rPr>
      </w:pPr>
      <w:r>
        <w:rPr>
          <w:sz w:val="22"/>
          <w:szCs w:val="22"/>
        </w:rPr>
        <w:t xml:space="preserve">La asignación de profesores concretos a cada materia se realiza anualmente entre los meses de abril y mayo, según un procedimiento certificado bajo ISO:9001 para toda la UCA. Es por ello imposible que se puedan aportar datos de profesores concretos en estos momentos. </w:t>
      </w:r>
    </w:p>
    <w:p w14:paraId="7F8DCAF9" w14:textId="77777777" w:rsidR="007F7207" w:rsidRDefault="007F7207" w:rsidP="000F2F4A">
      <w:pPr>
        <w:pStyle w:val="Default"/>
        <w:jc w:val="both"/>
        <w:rPr>
          <w:sz w:val="22"/>
          <w:szCs w:val="22"/>
        </w:rPr>
      </w:pPr>
      <w:r>
        <w:rPr>
          <w:sz w:val="22"/>
          <w:szCs w:val="22"/>
        </w:rPr>
        <w:t xml:space="preserve">Creemos que se puede analizar la capacidad y competencia de los profesores de los Departamentos implicados en la actividad docente con los datos que han sido aportados anteriormente. </w:t>
      </w:r>
    </w:p>
    <w:p w14:paraId="42AE5371" w14:textId="77777777" w:rsidR="007F7207" w:rsidRDefault="007F7207" w:rsidP="000F2F4A">
      <w:pPr>
        <w:pStyle w:val="Default"/>
        <w:jc w:val="both"/>
        <w:rPr>
          <w:b/>
          <w:bCs/>
          <w:sz w:val="22"/>
          <w:szCs w:val="22"/>
        </w:rPr>
      </w:pPr>
    </w:p>
    <w:p w14:paraId="7DB0A23F" w14:textId="14C9672C" w:rsidR="007F7207" w:rsidRDefault="007F7207" w:rsidP="000F2F4A">
      <w:pPr>
        <w:pStyle w:val="Default"/>
        <w:jc w:val="both"/>
        <w:rPr>
          <w:sz w:val="22"/>
          <w:szCs w:val="22"/>
        </w:rPr>
      </w:pPr>
      <w:r w:rsidRPr="007F7207">
        <w:rPr>
          <w:b/>
          <w:bCs/>
          <w:strike/>
          <w:sz w:val="22"/>
          <w:szCs w:val="22"/>
        </w:rPr>
        <w:t>6.1.2.</w:t>
      </w:r>
      <w:r>
        <w:rPr>
          <w:b/>
          <w:bCs/>
          <w:sz w:val="22"/>
          <w:szCs w:val="22"/>
        </w:rPr>
        <w:t xml:space="preserve"> </w:t>
      </w:r>
      <w:r w:rsidRPr="007F7207">
        <w:rPr>
          <w:b/>
          <w:bCs/>
          <w:color w:val="FF0000"/>
          <w:sz w:val="22"/>
          <w:szCs w:val="22"/>
        </w:rPr>
        <w:t xml:space="preserve">5.1.2 </w:t>
      </w:r>
      <w:r>
        <w:rPr>
          <w:b/>
          <w:bCs/>
          <w:sz w:val="22"/>
          <w:szCs w:val="22"/>
        </w:rPr>
        <w:t xml:space="preserve">Previsión de profesorado y otros recursos humanos necesarios para la Titulación </w:t>
      </w:r>
    </w:p>
    <w:p w14:paraId="7C4D4B63" w14:textId="4E3DD8B1" w:rsidR="007F7207" w:rsidRDefault="007F7207" w:rsidP="000F2F4A">
      <w:pPr>
        <w:pStyle w:val="Default"/>
        <w:jc w:val="both"/>
        <w:rPr>
          <w:sz w:val="22"/>
          <w:szCs w:val="22"/>
        </w:rPr>
      </w:pPr>
      <w:r>
        <w:rPr>
          <w:sz w:val="22"/>
          <w:szCs w:val="22"/>
        </w:rPr>
        <w:t>Al objeto de cuantificar y, por tanto, establecer las necesidades de profesorado y otros recursos humanos necesarios para llevar a cabo el Plan de Estudios de manera coherente con el mismo, el número de créditos a impartir, las ramas de conocimiento involucradas, el número de alumnos</w:t>
      </w:r>
      <w:r w:rsidR="00D744DE">
        <w:rPr>
          <w:sz w:val="22"/>
          <w:szCs w:val="22"/>
        </w:rPr>
        <w:t>/as</w:t>
      </w:r>
      <w:r>
        <w:rPr>
          <w:sz w:val="22"/>
          <w:szCs w:val="22"/>
        </w:rPr>
        <w:t xml:space="preserve"> y otras variables relevantes, se han establecido criterios y se han realizado los cálculos necesarios. </w:t>
      </w:r>
    </w:p>
    <w:p w14:paraId="3C520296" w14:textId="339FBA6F" w:rsidR="007F7207" w:rsidRDefault="007F7207" w:rsidP="000F2F4A">
      <w:pPr>
        <w:pStyle w:val="Default"/>
        <w:jc w:val="both"/>
        <w:rPr>
          <w:strike/>
          <w:sz w:val="22"/>
          <w:szCs w:val="22"/>
        </w:rPr>
      </w:pPr>
      <w:r>
        <w:rPr>
          <w:sz w:val="22"/>
          <w:szCs w:val="22"/>
        </w:rPr>
        <w:lastRenderedPageBreak/>
        <w:t xml:space="preserve">Se ha tenido en cuenta en dichos cálculos la extinción de los estudios del segundo ciclo de la licenciatura en Psicopedagogía, lo que supondrá la liberación de 50 créditos en el departamento de Psicología. </w:t>
      </w:r>
      <w:r w:rsidRPr="007F7207">
        <w:rPr>
          <w:strike/>
          <w:sz w:val="22"/>
          <w:szCs w:val="22"/>
        </w:rPr>
        <w:t xml:space="preserve">Contando con estos recursos, la implantación de 1 grupo del Grado en Psicología en la Universidad de Cádiz (75 alumnos) implica la necesidad de contar con un equivalente a 8 profesores a tiempo completo y 8 profesores a tiempo parcial. Para el curso 2011-2012 se necesita un equivalente a 1 profesor a tiempo parcial. </w:t>
      </w:r>
    </w:p>
    <w:p w14:paraId="11C01429" w14:textId="77777777" w:rsidR="000F2F4A" w:rsidRPr="007F7207" w:rsidRDefault="000F2F4A" w:rsidP="000F2F4A">
      <w:pPr>
        <w:pStyle w:val="Default"/>
        <w:jc w:val="both"/>
        <w:rPr>
          <w:strike/>
          <w:sz w:val="22"/>
          <w:szCs w:val="22"/>
        </w:rPr>
      </w:pPr>
    </w:p>
    <w:p w14:paraId="313A0471" w14:textId="081DAE86" w:rsidR="007F7207" w:rsidRDefault="007F7207" w:rsidP="000F2F4A">
      <w:pPr>
        <w:pStyle w:val="Default"/>
        <w:jc w:val="both"/>
        <w:rPr>
          <w:sz w:val="22"/>
          <w:szCs w:val="22"/>
        </w:rPr>
      </w:pPr>
      <w:r>
        <w:rPr>
          <w:sz w:val="22"/>
          <w:szCs w:val="22"/>
        </w:rPr>
        <w:t>La Universidad de Cádiz ha realizado una equivalencia de un crédito-LRU/profesor por un crédito-ECTS/profesor de manera que, actualmente, la capacidad docente de un profesor a tiempo completo es de 24 créditos. Para el Grado en Psicología las asignaturas se distribuyen con un 75% de presencialidad en grupo completo y un 25% con una presencialidad en grupos reducidos para actividades prácticas, talleres y laboratorios. Así, manteniéndose el número total de horas presenciales para el alumn</w:t>
      </w:r>
      <w:r w:rsidR="00D744DE">
        <w:rPr>
          <w:sz w:val="22"/>
          <w:szCs w:val="22"/>
        </w:rPr>
        <w:t>ad</w:t>
      </w:r>
      <w:r>
        <w:rPr>
          <w:sz w:val="22"/>
          <w:szCs w:val="22"/>
        </w:rPr>
        <w:t xml:space="preserve">o, en el caso del profesor supone una carga diferente de horas presenciales en clase. </w:t>
      </w:r>
    </w:p>
    <w:p w14:paraId="19C935A0" w14:textId="7EA4CD7D" w:rsidR="007F7207" w:rsidRPr="00F52059" w:rsidRDefault="007F7207" w:rsidP="000F2F4A">
      <w:pPr>
        <w:pStyle w:val="Default"/>
        <w:jc w:val="both"/>
        <w:rPr>
          <w:strike/>
          <w:sz w:val="22"/>
          <w:szCs w:val="22"/>
        </w:rPr>
      </w:pPr>
      <w:r w:rsidRPr="00F52059">
        <w:rPr>
          <w:b/>
          <w:bCs/>
          <w:strike/>
          <w:sz w:val="22"/>
          <w:szCs w:val="22"/>
        </w:rPr>
        <w:t xml:space="preserve">6.1.2.1. Programa de incorporaciones para cubrir las necesidades docentes </w:t>
      </w:r>
    </w:p>
    <w:p w14:paraId="6E3E93F3" w14:textId="68698390" w:rsidR="007F7207" w:rsidRPr="00F52059" w:rsidRDefault="007F7207" w:rsidP="000F2F4A">
      <w:pPr>
        <w:pStyle w:val="Default"/>
        <w:jc w:val="both"/>
        <w:rPr>
          <w:strike/>
          <w:sz w:val="22"/>
          <w:szCs w:val="22"/>
        </w:rPr>
      </w:pPr>
      <w:r w:rsidRPr="00F52059">
        <w:rPr>
          <w:strike/>
          <w:sz w:val="22"/>
          <w:szCs w:val="22"/>
        </w:rPr>
        <w:t>En el análisis planteado en el apartado anterior se ha estimado inicialmente que, para cubrir la docencia del Grado en Psicología es necesario dotar 382 créditos de profesorado</w:t>
      </w:r>
      <w:r w:rsidRPr="00F52059">
        <w:rPr>
          <w:strike/>
        </w:rPr>
        <w:t xml:space="preserve"> </w:t>
      </w:r>
      <w:r w:rsidRPr="00F52059">
        <w:rPr>
          <w:strike/>
          <w:sz w:val="22"/>
          <w:szCs w:val="22"/>
        </w:rPr>
        <w:t xml:space="preserve">adicionales. Estas necesidades adicionales de profesorado, que se estiman en 8 Profesores a Tiempo Completo y 8 Profesores a Tiempo Parcial en el departamento de Psicología, se dotarán mediante concursos para provisión de plazas de Profesores Doctores contratados o funcionario, o mediante Comisiones de Servicios, así como mediante incorporación de profesionales en calidad de Asociados. </w:t>
      </w:r>
    </w:p>
    <w:p w14:paraId="71BEB168" w14:textId="4AD9C4FB" w:rsidR="007F7207" w:rsidRDefault="007F7207" w:rsidP="000F2F4A">
      <w:pPr>
        <w:pStyle w:val="Default"/>
        <w:jc w:val="both"/>
        <w:rPr>
          <w:strike/>
          <w:sz w:val="22"/>
          <w:szCs w:val="22"/>
        </w:rPr>
      </w:pPr>
      <w:r w:rsidRPr="00F52059">
        <w:rPr>
          <w:strike/>
          <w:sz w:val="22"/>
          <w:szCs w:val="22"/>
        </w:rPr>
        <w:t xml:space="preserve">Como parte de la línea de colaboración entre la Consejería de Economía, Innovación y Ciencia y la Universidad de Cádiz, se contempla la consideración de áreas vinculadas al título como prioritarias, de modo que también se puedan incorporar profesores en formación mediante fórmulas de Becas o Contratos. </w:t>
      </w:r>
    </w:p>
    <w:p w14:paraId="1F66BDE8" w14:textId="77777777" w:rsidR="000F2F4A" w:rsidRPr="00F52059" w:rsidRDefault="000F2F4A" w:rsidP="000F2F4A">
      <w:pPr>
        <w:pStyle w:val="Default"/>
        <w:jc w:val="both"/>
        <w:rPr>
          <w:strike/>
          <w:sz w:val="22"/>
          <w:szCs w:val="22"/>
        </w:rPr>
      </w:pPr>
    </w:p>
    <w:p w14:paraId="3BA8E4C8" w14:textId="2651AA02" w:rsidR="007F7207" w:rsidRDefault="007F7207" w:rsidP="000F2F4A">
      <w:pPr>
        <w:pStyle w:val="Default"/>
        <w:jc w:val="both"/>
        <w:rPr>
          <w:sz w:val="22"/>
          <w:szCs w:val="22"/>
        </w:rPr>
      </w:pPr>
      <w:r w:rsidRPr="007F7207">
        <w:rPr>
          <w:b/>
          <w:bCs/>
          <w:strike/>
          <w:sz w:val="22"/>
          <w:szCs w:val="22"/>
        </w:rPr>
        <w:t>6.2</w:t>
      </w:r>
      <w:r>
        <w:rPr>
          <w:b/>
          <w:bCs/>
          <w:sz w:val="22"/>
          <w:szCs w:val="22"/>
        </w:rPr>
        <w:t>.</w:t>
      </w:r>
      <w:r w:rsidRPr="007F7207">
        <w:rPr>
          <w:b/>
          <w:bCs/>
          <w:color w:val="FF0000"/>
          <w:sz w:val="22"/>
          <w:szCs w:val="22"/>
        </w:rPr>
        <w:t xml:space="preserve"> </w:t>
      </w:r>
      <w:r>
        <w:rPr>
          <w:b/>
          <w:bCs/>
          <w:color w:val="FF0000"/>
          <w:sz w:val="22"/>
          <w:szCs w:val="22"/>
        </w:rPr>
        <w:t>5.2</w:t>
      </w:r>
      <w:r>
        <w:rPr>
          <w:b/>
          <w:bCs/>
          <w:sz w:val="22"/>
          <w:szCs w:val="22"/>
        </w:rPr>
        <w:t xml:space="preserve"> Adecuación del profesorado y personal de apoyo al plan de estudios disponibles </w:t>
      </w:r>
    </w:p>
    <w:p w14:paraId="595DAC30" w14:textId="77777777" w:rsidR="007F7207" w:rsidRDefault="007F7207" w:rsidP="000F2F4A">
      <w:pPr>
        <w:pStyle w:val="Default"/>
        <w:jc w:val="both"/>
        <w:rPr>
          <w:sz w:val="22"/>
          <w:szCs w:val="22"/>
        </w:rPr>
      </w:pPr>
      <w:r>
        <w:rPr>
          <w:sz w:val="22"/>
          <w:szCs w:val="22"/>
        </w:rPr>
        <w:t xml:space="preserve">El profesorado y personal de apoyo disponible es el idóneo para impartir la nueva titulación del Grado en Psicología. Su preparación y experiencia docente (quinquenios) e investigadora (sexenios) permitirá una adecuada formación de los estudiantes y la consecución de los objetivos establecidos. </w:t>
      </w:r>
    </w:p>
    <w:p w14:paraId="79A39DFA" w14:textId="77777777" w:rsidR="007F7207" w:rsidRPr="007F7207" w:rsidRDefault="007F7207" w:rsidP="000F2F4A">
      <w:pPr>
        <w:pStyle w:val="Default"/>
        <w:jc w:val="both"/>
        <w:rPr>
          <w:strike/>
          <w:sz w:val="22"/>
          <w:szCs w:val="22"/>
        </w:rPr>
      </w:pPr>
      <w:r w:rsidRPr="007F7207">
        <w:rPr>
          <w:strike/>
          <w:sz w:val="22"/>
          <w:szCs w:val="22"/>
        </w:rPr>
        <w:t xml:space="preserve">Los datos presentados a continuación (tablas 4 y 5) muestran el personal docente e investigador, que han impartido docencia en los departamentos implicados en la implantación del título, según su experiencia docente e investigadora, en los dos últimos cursos. </w:t>
      </w:r>
    </w:p>
    <w:p w14:paraId="1EAD1D3B" w14:textId="77777777" w:rsidR="007F7207" w:rsidRDefault="007F7207" w:rsidP="000F2F4A">
      <w:pPr>
        <w:autoSpaceDE w:val="0"/>
        <w:autoSpaceDN w:val="0"/>
        <w:adjustRightInd w:val="0"/>
        <w:spacing w:after="0" w:line="240" w:lineRule="auto"/>
        <w:jc w:val="both"/>
        <w:rPr>
          <w:b/>
          <w:bCs/>
        </w:rPr>
      </w:pPr>
    </w:p>
    <w:p w14:paraId="04A08861" w14:textId="77777777" w:rsidR="007F7207" w:rsidRPr="007F7207" w:rsidRDefault="007F7207" w:rsidP="000F2F4A">
      <w:pPr>
        <w:autoSpaceDE w:val="0"/>
        <w:autoSpaceDN w:val="0"/>
        <w:adjustRightInd w:val="0"/>
        <w:spacing w:after="0" w:line="240" w:lineRule="auto"/>
        <w:jc w:val="both"/>
        <w:rPr>
          <w:rFonts w:cs="Calibri"/>
          <w:strike/>
          <w:color w:val="000000"/>
          <w:lang w:eastAsia="es-ES"/>
        </w:rPr>
      </w:pPr>
      <w:r w:rsidRPr="007F7207">
        <w:rPr>
          <w:b/>
          <w:bCs/>
          <w:strike/>
        </w:rPr>
        <w:t>Tabla 4. Distribución créditos LRU impartidos en el curso 2009/2010en función de la experiencia docente e investigadora de los profesores de los departamentos implicados en el título. Tabla 5. Distribución créditos LRU impartidos en el curso 2008/2009en función de la experiencia docente e investigadora de los profesores de los departamentos implicados en el título.</w:t>
      </w:r>
      <w:r w:rsidRPr="007F7207">
        <w:rPr>
          <w:rFonts w:cs="Calibri"/>
          <w:strike/>
          <w:color w:val="000000"/>
          <w:lang w:eastAsia="es-ES"/>
        </w:rPr>
        <w:t xml:space="preserve"> </w:t>
      </w:r>
    </w:p>
    <w:p w14:paraId="18D1AF56" w14:textId="77777777" w:rsidR="007F7207" w:rsidRDefault="007F7207" w:rsidP="000F2F4A">
      <w:pPr>
        <w:autoSpaceDE w:val="0"/>
        <w:autoSpaceDN w:val="0"/>
        <w:adjustRightInd w:val="0"/>
        <w:spacing w:after="0" w:line="240" w:lineRule="auto"/>
        <w:jc w:val="both"/>
        <w:rPr>
          <w:rFonts w:cs="Calibri"/>
          <w:color w:val="000000"/>
          <w:lang w:eastAsia="es-ES"/>
        </w:rPr>
      </w:pPr>
    </w:p>
    <w:p w14:paraId="298CC9BA" w14:textId="6FEAABE7" w:rsidR="007F7207" w:rsidRDefault="007F7207" w:rsidP="000F2F4A">
      <w:pPr>
        <w:autoSpaceDE w:val="0"/>
        <w:autoSpaceDN w:val="0"/>
        <w:adjustRightInd w:val="0"/>
        <w:spacing w:after="0" w:line="240" w:lineRule="auto"/>
        <w:jc w:val="both"/>
        <w:rPr>
          <w:rFonts w:cs="Calibri"/>
          <w:color w:val="000000"/>
          <w:lang w:eastAsia="es-ES"/>
        </w:rPr>
      </w:pPr>
      <w:r>
        <w:rPr>
          <w:rFonts w:cs="Calibri"/>
          <w:color w:val="000000"/>
          <w:lang w:eastAsia="es-ES"/>
        </w:rPr>
        <w:t>Asimismo, actualmente en el departamento de Psicología la mayoría de los profesores pertenecen a grupos de investigación competitivos. Estos grupos cuentan con proyectos financiados por el Plan Andaluz de Investigación, denominados Proyectos de Excelencia, así como proyectos financiados por el Ministerio dentro del Plan Nacional. Estos profesores desarrollan una importan labor investigadora que tiene su reflejo tanto en la docencia de grado como en la de posgrado y doctorado.</w:t>
      </w:r>
    </w:p>
    <w:p w14:paraId="1923A1A4" w14:textId="77777777" w:rsidR="007F7207" w:rsidRDefault="007F7207" w:rsidP="000F2F4A">
      <w:pPr>
        <w:autoSpaceDE w:val="0"/>
        <w:autoSpaceDN w:val="0"/>
        <w:adjustRightInd w:val="0"/>
        <w:spacing w:after="0" w:line="240" w:lineRule="auto"/>
        <w:jc w:val="both"/>
        <w:rPr>
          <w:rFonts w:cs="Calibri"/>
          <w:color w:val="000000"/>
          <w:lang w:eastAsia="es-ES"/>
        </w:rPr>
      </w:pPr>
      <w:r>
        <w:rPr>
          <w:rFonts w:cs="Calibri"/>
          <w:color w:val="000000"/>
          <w:lang w:eastAsia="es-ES"/>
        </w:rPr>
        <w:t>El departamento de Psicología cuenta actualmente con los siguientes grupos de investigación:</w:t>
      </w:r>
    </w:p>
    <w:p w14:paraId="06FCC57B" w14:textId="400AD4DC" w:rsidR="007F7207" w:rsidRPr="000169FC" w:rsidRDefault="007F7207" w:rsidP="00D142BB">
      <w:pPr>
        <w:pStyle w:val="Prrafodelista"/>
        <w:numPr>
          <w:ilvl w:val="0"/>
          <w:numId w:val="6"/>
        </w:numPr>
        <w:autoSpaceDE w:val="0"/>
        <w:autoSpaceDN w:val="0"/>
        <w:adjustRightInd w:val="0"/>
        <w:spacing w:after="0" w:line="240" w:lineRule="auto"/>
        <w:rPr>
          <w:rFonts w:cs="Calibri"/>
          <w:strike/>
          <w:color w:val="000000"/>
          <w:lang w:eastAsia="es-ES"/>
        </w:rPr>
      </w:pPr>
      <w:r w:rsidRPr="000169FC">
        <w:rPr>
          <w:rFonts w:cs="Calibri"/>
          <w:strike/>
          <w:color w:val="000000"/>
          <w:lang w:eastAsia="es-ES"/>
        </w:rPr>
        <w:t>CTS-518 PSICLISA (Psicología Clínica y de la Salud</w:t>
      </w:r>
    </w:p>
    <w:p w14:paraId="2A30BC4D" w14:textId="62B49530" w:rsidR="007F7207" w:rsidRPr="000169FC" w:rsidRDefault="007F7207" w:rsidP="00D142BB">
      <w:pPr>
        <w:pStyle w:val="Prrafodelista"/>
        <w:numPr>
          <w:ilvl w:val="0"/>
          <w:numId w:val="6"/>
        </w:numPr>
        <w:autoSpaceDE w:val="0"/>
        <w:autoSpaceDN w:val="0"/>
        <w:adjustRightInd w:val="0"/>
        <w:spacing w:after="0" w:line="240" w:lineRule="auto"/>
        <w:rPr>
          <w:rFonts w:cs="Calibri"/>
          <w:color w:val="000000"/>
          <w:lang w:eastAsia="es-ES"/>
        </w:rPr>
      </w:pPr>
      <w:r w:rsidRPr="000169FC">
        <w:rPr>
          <w:rFonts w:cs="Calibri"/>
          <w:color w:val="000000"/>
          <w:lang w:eastAsia="es-ES"/>
        </w:rPr>
        <w:t>HUM-843 Inteligencia Emocional</w:t>
      </w:r>
    </w:p>
    <w:p w14:paraId="2AB4ADCA" w14:textId="03E67320" w:rsidR="007F7207" w:rsidRPr="000169FC" w:rsidRDefault="007F7207" w:rsidP="00D142BB">
      <w:pPr>
        <w:pStyle w:val="Prrafodelista"/>
        <w:numPr>
          <w:ilvl w:val="0"/>
          <w:numId w:val="6"/>
        </w:numPr>
        <w:autoSpaceDE w:val="0"/>
        <w:autoSpaceDN w:val="0"/>
        <w:adjustRightInd w:val="0"/>
        <w:spacing w:after="0" w:line="240" w:lineRule="auto"/>
        <w:rPr>
          <w:rFonts w:cs="Calibri"/>
          <w:color w:val="000000"/>
          <w:lang w:eastAsia="es-ES"/>
        </w:rPr>
      </w:pPr>
      <w:r w:rsidRPr="000169FC">
        <w:rPr>
          <w:rFonts w:cs="Calibri"/>
          <w:color w:val="000000"/>
          <w:lang w:eastAsia="es-ES"/>
        </w:rPr>
        <w:t>HUM-634 Psicología</w:t>
      </w:r>
    </w:p>
    <w:p w14:paraId="707BF3B9" w14:textId="6FFC5099" w:rsidR="007F7207" w:rsidRDefault="007F7207" w:rsidP="00D142BB">
      <w:pPr>
        <w:pStyle w:val="Prrafodelista"/>
        <w:numPr>
          <w:ilvl w:val="0"/>
          <w:numId w:val="6"/>
        </w:numPr>
        <w:autoSpaceDE w:val="0"/>
        <w:autoSpaceDN w:val="0"/>
        <w:adjustRightInd w:val="0"/>
        <w:spacing w:after="0" w:line="240" w:lineRule="auto"/>
        <w:rPr>
          <w:rFonts w:cs="Calibri"/>
          <w:color w:val="000000"/>
          <w:lang w:eastAsia="es-ES"/>
        </w:rPr>
      </w:pPr>
      <w:r w:rsidRPr="000169FC">
        <w:rPr>
          <w:rFonts w:cs="Calibri"/>
          <w:color w:val="000000"/>
          <w:lang w:eastAsia="es-ES"/>
        </w:rPr>
        <w:t>HUM-554 Inteligencia, Comportamiento y Adaptación</w:t>
      </w:r>
    </w:p>
    <w:p w14:paraId="1D00781C" w14:textId="77777777" w:rsidR="000169FC" w:rsidRPr="000169FC" w:rsidRDefault="001E7776" w:rsidP="00D142BB">
      <w:pPr>
        <w:pStyle w:val="Prrafodelista"/>
        <w:numPr>
          <w:ilvl w:val="0"/>
          <w:numId w:val="6"/>
        </w:numPr>
        <w:spacing w:after="0" w:line="240" w:lineRule="auto"/>
        <w:rPr>
          <w:color w:val="FF0000"/>
          <w:sz w:val="24"/>
          <w:szCs w:val="24"/>
          <w:lang w:eastAsia="es-ES"/>
        </w:rPr>
      </w:pPr>
      <w:hyperlink r:id="rId18" w:history="1">
        <w:r w:rsidR="000169FC" w:rsidRPr="000169FC">
          <w:rPr>
            <w:rStyle w:val="c-grupo-cardacronimo"/>
            <w:color w:val="FF0000"/>
          </w:rPr>
          <w:t>SEJ594</w:t>
        </w:r>
        <w:r w:rsidR="000169FC" w:rsidRPr="000169FC">
          <w:rPr>
            <w:rStyle w:val="Hipervnculo"/>
            <w:color w:val="FF0000"/>
            <w:u w:val="none"/>
          </w:rPr>
          <w:t xml:space="preserve"> </w:t>
        </w:r>
        <w:r w:rsidR="000169FC" w:rsidRPr="000169FC">
          <w:rPr>
            <w:rStyle w:val="c-grupo-cardnombre"/>
            <w:color w:val="FF0000"/>
          </w:rPr>
          <w:t>Bienestar Psicológico, Riesgo y Protección Infantil</w:t>
        </w:r>
        <w:r w:rsidR="000169FC" w:rsidRPr="000169FC">
          <w:rPr>
            <w:rStyle w:val="Hipervnculo"/>
            <w:color w:val="FF0000"/>
            <w:u w:val="none"/>
          </w:rPr>
          <w:t xml:space="preserve"> </w:t>
        </w:r>
      </w:hyperlink>
    </w:p>
    <w:p w14:paraId="3DACFCF6" w14:textId="0921D881" w:rsidR="000169FC" w:rsidRPr="000169FC" w:rsidRDefault="000169FC" w:rsidP="00D142BB">
      <w:pPr>
        <w:pStyle w:val="Prrafodelista"/>
        <w:numPr>
          <w:ilvl w:val="0"/>
          <w:numId w:val="6"/>
        </w:numPr>
        <w:autoSpaceDE w:val="0"/>
        <w:autoSpaceDN w:val="0"/>
        <w:adjustRightInd w:val="0"/>
        <w:spacing w:after="0" w:line="240" w:lineRule="auto"/>
        <w:rPr>
          <w:rFonts w:cs="Calibri"/>
          <w:color w:val="FF0000"/>
          <w:lang w:eastAsia="es-ES"/>
        </w:rPr>
      </w:pPr>
      <w:r w:rsidRPr="000169FC">
        <w:rPr>
          <w:rFonts w:cs="Calibri"/>
          <w:color w:val="FF0000"/>
          <w:lang w:eastAsia="es-ES"/>
        </w:rPr>
        <w:lastRenderedPageBreak/>
        <w:t>HUM1010 Neuropsicología y Psicología Experimental</w:t>
      </w:r>
    </w:p>
    <w:p w14:paraId="4B033C91" w14:textId="77777777" w:rsidR="000169FC" w:rsidRDefault="000169FC" w:rsidP="007F7207">
      <w:pPr>
        <w:autoSpaceDE w:val="0"/>
        <w:autoSpaceDN w:val="0"/>
        <w:adjustRightInd w:val="0"/>
        <w:spacing w:after="0" w:line="240" w:lineRule="auto"/>
        <w:rPr>
          <w:rFonts w:cs="Calibri"/>
          <w:color w:val="000000"/>
          <w:lang w:eastAsia="es-ES"/>
        </w:rPr>
      </w:pPr>
    </w:p>
    <w:p w14:paraId="5E41FC23" w14:textId="20F3344C" w:rsidR="007F7207" w:rsidRPr="000F2F4A" w:rsidRDefault="007F7207" w:rsidP="000F2F4A">
      <w:pPr>
        <w:autoSpaceDE w:val="0"/>
        <w:autoSpaceDN w:val="0"/>
        <w:adjustRightInd w:val="0"/>
        <w:spacing w:after="0" w:line="240" w:lineRule="auto"/>
        <w:jc w:val="both"/>
        <w:rPr>
          <w:rFonts w:cs="Calibri"/>
          <w:color w:val="000000"/>
          <w:lang w:eastAsia="es-ES"/>
        </w:rPr>
      </w:pPr>
      <w:r w:rsidRPr="000F2F4A">
        <w:rPr>
          <w:rFonts w:cs="Calibri"/>
          <w:color w:val="000000"/>
          <w:lang w:eastAsia="es-ES"/>
        </w:rPr>
        <w:t>La Universidad de Cádiz, mantiene en la página web</w:t>
      </w:r>
      <w:r w:rsidR="0010062E">
        <w:rPr>
          <w:rFonts w:cs="Calibri"/>
          <w:color w:val="000000"/>
          <w:lang w:eastAsia="es-ES"/>
        </w:rPr>
        <w:t xml:space="preserve"> </w:t>
      </w:r>
      <w:hyperlink r:id="rId19" w:history="1">
        <w:r w:rsidR="0010062E" w:rsidRPr="007B4AB6">
          <w:rPr>
            <w:rStyle w:val="Hipervnculo"/>
            <w:rFonts w:cs="Calibri"/>
            <w:lang w:eastAsia="es-ES"/>
          </w:rPr>
          <w:t>https://produccioncientifica.uca.es/grupos</w:t>
        </w:r>
      </w:hyperlink>
      <w:r w:rsidR="0010062E">
        <w:rPr>
          <w:rFonts w:cs="Calibri"/>
          <w:color w:val="000000"/>
          <w:lang w:eastAsia="es-ES"/>
        </w:rPr>
        <w:t xml:space="preserve"> </w:t>
      </w:r>
      <w:r w:rsidRPr="000F2F4A">
        <w:rPr>
          <w:rFonts w:cs="Calibri"/>
          <w:color w:val="000000"/>
          <w:lang w:eastAsia="es-ES"/>
        </w:rPr>
        <w:t xml:space="preserve"> información vinculada a los grupos y proyectos, integrantes, principales publicaciones. Se puede apreciar la calidad y alto grado de consolidación de los equipos, lo que indica la cualificación de sus integrantes y asegura la posibilidad de generar un número suficientes de trabajos de iniciación a la investigación que puedan derivar en la realización del Trabajo Fin de Grado del alumn</w:t>
      </w:r>
      <w:r w:rsidR="00D744DE" w:rsidRPr="000F2F4A">
        <w:rPr>
          <w:rFonts w:cs="Calibri"/>
          <w:color w:val="000000"/>
          <w:lang w:eastAsia="es-ES"/>
        </w:rPr>
        <w:t>ad</w:t>
      </w:r>
      <w:r w:rsidRPr="000F2F4A">
        <w:rPr>
          <w:rFonts w:cs="Calibri"/>
          <w:color w:val="000000"/>
          <w:lang w:eastAsia="es-ES"/>
        </w:rPr>
        <w:t>o.</w:t>
      </w:r>
    </w:p>
    <w:p w14:paraId="3FD1E64F" w14:textId="77777777" w:rsidR="007F7207" w:rsidRPr="000F2F4A" w:rsidRDefault="007F7207" w:rsidP="000F2F4A">
      <w:pPr>
        <w:autoSpaceDE w:val="0"/>
        <w:autoSpaceDN w:val="0"/>
        <w:adjustRightInd w:val="0"/>
        <w:spacing w:after="0" w:line="240" w:lineRule="auto"/>
        <w:jc w:val="both"/>
        <w:rPr>
          <w:rFonts w:ascii="Calibri,Bold" w:hAnsi="Calibri,Bold" w:cs="Calibri,Bold"/>
          <w:b/>
          <w:bCs/>
          <w:color w:val="000000"/>
          <w:lang w:eastAsia="es-ES"/>
        </w:rPr>
      </w:pPr>
    </w:p>
    <w:p w14:paraId="2472B557" w14:textId="3BFA3936" w:rsidR="007F7207" w:rsidRPr="000F2F4A" w:rsidRDefault="007F7207" w:rsidP="000F2F4A">
      <w:pPr>
        <w:autoSpaceDE w:val="0"/>
        <w:autoSpaceDN w:val="0"/>
        <w:adjustRightInd w:val="0"/>
        <w:spacing w:after="0" w:line="240" w:lineRule="auto"/>
        <w:jc w:val="both"/>
        <w:rPr>
          <w:rFonts w:asciiTheme="minorHAnsi" w:hAnsiTheme="minorHAnsi" w:cstheme="minorHAnsi"/>
          <w:b/>
          <w:bCs/>
          <w:color w:val="000000"/>
          <w:lang w:eastAsia="es-ES"/>
        </w:rPr>
      </w:pPr>
      <w:r w:rsidRPr="000F2F4A">
        <w:rPr>
          <w:rFonts w:asciiTheme="minorHAnsi" w:hAnsiTheme="minorHAnsi" w:cstheme="minorHAnsi"/>
          <w:b/>
          <w:bCs/>
          <w:strike/>
          <w:color w:val="000000"/>
          <w:lang w:eastAsia="es-ES"/>
        </w:rPr>
        <w:t>6.3.</w:t>
      </w:r>
      <w:r w:rsidRPr="000F2F4A">
        <w:rPr>
          <w:rFonts w:asciiTheme="minorHAnsi" w:hAnsiTheme="minorHAnsi" w:cstheme="minorHAnsi"/>
          <w:b/>
          <w:bCs/>
          <w:color w:val="000000"/>
          <w:lang w:eastAsia="es-ES"/>
        </w:rPr>
        <w:t xml:space="preserve"> </w:t>
      </w:r>
      <w:r w:rsidRPr="000F2F4A">
        <w:rPr>
          <w:rFonts w:asciiTheme="minorHAnsi" w:hAnsiTheme="minorHAnsi" w:cstheme="minorHAnsi"/>
          <w:b/>
          <w:bCs/>
          <w:color w:val="FF0000"/>
        </w:rPr>
        <w:t>5.3</w:t>
      </w:r>
      <w:r w:rsidRPr="000F2F4A">
        <w:rPr>
          <w:rFonts w:asciiTheme="minorHAnsi" w:hAnsiTheme="minorHAnsi" w:cstheme="minorHAnsi"/>
          <w:b/>
          <w:bCs/>
          <w:color w:val="000000"/>
          <w:lang w:eastAsia="es-ES"/>
        </w:rPr>
        <w:t xml:space="preserve"> Mecanismos de que se dispone para asegurar la igualdad entre hombres y mujeres y la no discriminación de personas con discapacidad</w:t>
      </w:r>
    </w:p>
    <w:p w14:paraId="5FA3904A" w14:textId="77777777" w:rsidR="007F7207" w:rsidRPr="000F2F4A" w:rsidRDefault="007F7207" w:rsidP="000F2F4A">
      <w:pPr>
        <w:autoSpaceDE w:val="0"/>
        <w:autoSpaceDN w:val="0"/>
        <w:adjustRightInd w:val="0"/>
        <w:spacing w:after="0" w:line="240" w:lineRule="auto"/>
        <w:jc w:val="both"/>
        <w:rPr>
          <w:rFonts w:cs="Calibri"/>
          <w:color w:val="000000"/>
          <w:lang w:eastAsia="es-ES"/>
        </w:rPr>
      </w:pPr>
      <w:r w:rsidRPr="000F2F4A">
        <w:rPr>
          <w:rFonts w:cs="Calibri"/>
          <w:color w:val="000000"/>
          <w:lang w:eastAsia="es-ES"/>
        </w:rPr>
        <w:t>La Universidad de Cádiz cuenta con el Comisionado de Acción Social y Solidaria, al que corresponde la elaboración de propuestas y desarrollo de proyectos de nuevos servicios dirigidos a la mejora dela calidad de vida, a la proyección y conexión con la sociedad para el desarrollo, y en especial a:</w:t>
      </w:r>
    </w:p>
    <w:p w14:paraId="20E33DE0" w14:textId="77777777" w:rsidR="007F7207" w:rsidRPr="000F2F4A" w:rsidRDefault="007F7207" w:rsidP="000F2F4A">
      <w:pPr>
        <w:autoSpaceDE w:val="0"/>
        <w:autoSpaceDN w:val="0"/>
        <w:adjustRightInd w:val="0"/>
        <w:spacing w:after="0" w:line="240" w:lineRule="auto"/>
        <w:jc w:val="both"/>
        <w:rPr>
          <w:rFonts w:cs="Calibri"/>
          <w:color w:val="000000"/>
          <w:lang w:eastAsia="es-ES"/>
        </w:rPr>
      </w:pPr>
      <w:r w:rsidRPr="000F2F4A">
        <w:rPr>
          <w:rFonts w:ascii="Symbol" w:hAnsi="Symbol" w:cs="Symbol"/>
          <w:color w:val="000000"/>
          <w:lang w:eastAsia="es-ES"/>
        </w:rPr>
        <w:t></w:t>
      </w:r>
      <w:r w:rsidRPr="000F2F4A">
        <w:rPr>
          <w:rFonts w:ascii="Symbol" w:hAnsi="Symbol" w:cs="Symbol"/>
          <w:color w:val="000000"/>
          <w:lang w:eastAsia="es-ES"/>
        </w:rPr>
        <w:t></w:t>
      </w:r>
      <w:r w:rsidRPr="000F2F4A">
        <w:rPr>
          <w:rFonts w:cs="Calibri"/>
          <w:color w:val="000000"/>
          <w:lang w:eastAsia="es-ES"/>
        </w:rPr>
        <w:t>La Elaboración y desarrollo de proyectos para la creación en los distintos Campus de escuelas infantiles y actividades extraescolares o vacacionales. En concreto, en el curso 2007/08 se puso en marcha la escuela infantil “La Algaida” en el Campus de Puerto Real y se vienen desarrollando, desde hace varios años, Talleres de Verano para niños de 3 a 12 años.</w:t>
      </w:r>
    </w:p>
    <w:p w14:paraId="48C98FCB" w14:textId="77777777" w:rsidR="007F7207" w:rsidRPr="000F2F4A" w:rsidRDefault="007F7207" w:rsidP="000F2F4A">
      <w:pPr>
        <w:autoSpaceDE w:val="0"/>
        <w:autoSpaceDN w:val="0"/>
        <w:adjustRightInd w:val="0"/>
        <w:spacing w:after="0" w:line="240" w:lineRule="auto"/>
        <w:jc w:val="both"/>
        <w:rPr>
          <w:rFonts w:cs="Calibri"/>
          <w:color w:val="000000"/>
          <w:lang w:eastAsia="es-ES"/>
        </w:rPr>
      </w:pPr>
      <w:r w:rsidRPr="000F2F4A">
        <w:rPr>
          <w:rFonts w:ascii="Symbol" w:hAnsi="Symbol" w:cs="Symbol"/>
          <w:color w:val="000000"/>
          <w:lang w:eastAsia="es-ES"/>
        </w:rPr>
        <w:t></w:t>
      </w:r>
      <w:r w:rsidRPr="000F2F4A">
        <w:rPr>
          <w:rFonts w:ascii="Symbol" w:hAnsi="Symbol" w:cs="Symbol"/>
          <w:color w:val="000000"/>
          <w:lang w:eastAsia="es-ES"/>
        </w:rPr>
        <w:t></w:t>
      </w:r>
      <w:r w:rsidRPr="000F2F4A">
        <w:rPr>
          <w:rFonts w:cs="Calibri"/>
          <w:color w:val="000000"/>
          <w:lang w:eastAsia="es-ES"/>
        </w:rPr>
        <w:t>La elaboración y desarrollo de proyectos para la creación y la promoción de servicios de atención, orientación y asesoramiento psicopedagógico.</w:t>
      </w:r>
    </w:p>
    <w:p w14:paraId="59CBA5C2" w14:textId="2E4E3A24" w:rsidR="007F7207" w:rsidRPr="000F2F4A" w:rsidRDefault="007F7207" w:rsidP="000F2F4A">
      <w:pPr>
        <w:pStyle w:val="Default"/>
        <w:jc w:val="both"/>
        <w:rPr>
          <w:sz w:val="22"/>
          <w:szCs w:val="22"/>
        </w:rPr>
      </w:pPr>
      <w:r w:rsidRPr="000F2F4A">
        <w:rPr>
          <w:rFonts w:ascii="Symbol" w:hAnsi="Symbol" w:cs="Symbol"/>
          <w:sz w:val="22"/>
          <w:szCs w:val="22"/>
        </w:rPr>
        <w:t></w:t>
      </w:r>
      <w:r w:rsidRPr="000F2F4A">
        <w:rPr>
          <w:rFonts w:ascii="Symbol" w:hAnsi="Symbol" w:cs="Symbol"/>
          <w:sz w:val="22"/>
          <w:szCs w:val="22"/>
        </w:rPr>
        <w:t></w:t>
      </w:r>
      <w:r w:rsidRPr="000F2F4A">
        <w:rPr>
          <w:sz w:val="22"/>
          <w:szCs w:val="22"/>
        </w:rPr>
        <w:t>La promoción de las medidas necesarias para que las condiciones ambientales y organizativas de la vida universitaria favorezcan la salud laboral, física y psicológica, y la promoción de políticas efectivas de mayor sensibilización ante situaciones de embarazo, maternidad y enfermedad. En esta materia es competente la Dirección General de Infraestructuras y Sostenibilidad, mediante el “Servicio de Prevención” y la “Oficina Verde”.</w:t>
      </w:r>
    </w:p>
    <w:p w14:paraId="74A2E1CF" w14:textId="3F71575D" w:rsidR="007F7207" w:rsidRPr="000F2F4A" w:rsidRDefault="007F7207" w:rsidP="000F2F4A">
      <w:pPr>
        <w:pStyle w:val="Default"/>
        <w:spacing w:after="30"/>
        <w:jc w:val="both"/>
        <w:rPr>
          <w:sz w:val="22"/>
          <w:szCs w:val="22"/>
        </w:rPr>
      </w:pPr>
      <w:r w:rsidRPr="000F2F4A">
        <w:rPr>
          <w:sz w:val="22"/>
          <w:szCs w:val="22"/>
        </w:rPr>
        <w:t xml:space="preserve">El seguimiento, control y promoción de políticas activas tendentes a la integración de personas con discapacidad ya sea física, psíquica o social. </w:t>
      </w:r>
    </w:p>
    <w:p w14:paraId="7A316E5D" w14:textId="77777777" w:rsidR="007F7207" w:rsidRPr="000F2F4A" w:rsidRDefault="007F7207" w:rsidP="000F2F4A">
      <w:pPr>
        <w:pStyle w:val="Default"/>
        <w:spacing w:after="30"/>
        <w:jc w:val="both"/>
        <w:rPr>
          <w:sz w:val="22"/>
          <w:szCs w:val="22"/>
        </w:rPr>
      </w:pPr>
    </w:p>
    <w:p w14:paraId="55EE6217" w14:textId="207A6F42" w:rsidR="007F7207" w:rsidRPr="000F2F4A" w:rsidRDefault="007F7207" w:rsidP="00D142BB">
      <w:pPr>
        <w:pStyle w:val="Default"/>
        <w:numPr>
          <w:ilvl w:val="0"/>
          <w:numId w:val="5"/>
        </w:numPr>
        <w:jc w:val="both"/>
        <w:rPr>
          <w:strike/>
          <w:sz w:val="22"/>
          <w:szCs w:val="22"/>
        </w:rPr>
      </w:pPr>
      <w:r w:rsidRPr="000F2F4A">
        <w:rPr>
          <w:sz w:val="22"/>
          <w:szCs w:val="22"/>
        </w:rPr>
        <w:t xml:space="preserve">La propuesta de proyectos y desarrollos de los mismos, encaminados a incrementar la cooperación al desarrollo cultural y social de minorías, grupos o personas por medio del voluntariado, becas, formación de cooperantes, colaboración con ONGs, realización de estudios, elaboración de informes y participación en proyectos de cooperación. En relación a los mecanismos de que se dispone para asegurar la igualdad entre hombres y mujeres, es necesario señalar que por acuerdo de Consejo de Gobierno de 13 de febrero de 2009 se creó la “Unidad de Igualdad entre mujeres y hombres de la Universidad de Cádiz”, y por acuerdo de 21 de julio se aprobó la estructura y funciones de la Unidad y de la Comisión de Igualdad entre mujeres y hombres de esta Universidad. Sus objetivos centrales consisten en garantizar los principios de equidad e igualdad de oportunidades, de inclusión y respeto entre hombres y mujeres de la comunidad universitaria. </w:t>
      </w:r>
      <w:r w:rsidRPr="000F2F4A">
        <w:rPr>
          <w:strike/>
          <w:sz w:val="22"/>
          <w:szCs w:val="22"/>
        </w:rPr>
        <w:t xml:space="preserve">Las siguientes tablas revelan datos correspondientes a la participación y vinculación de las mujeres como profesoras del Departamento de Psicología, según aparecen en el sistema de información de la UCA, referidos a los periodos 2008/2009 y 2009 /2010. </w:t>
      </w:r>
    </w:p>
    <w:p w14:paraId="6B13EC88" w14:textId="77777777" w:rsidR="00476F16" w:rsidRPr="000F2F4A" w:rsidRDefault="007F7207" w:rsidP="000F2F4A">
      <w:pPr>
        <w:pStyle w:val="Default"/>
        <w:jc w:val="both"/>
        <w:rPr>
          <w:sz w:val="22"/>
          <w:szCs w:val="22"/>
        </w:rPr>
      </w:pPr>
      <w:r w:rsidRPr="000F2F4A">
        <w:rPr>
          <w:b/>
          <w:bCs/>
          <w:strike/>
          <w:sz w:val="22"/>
          <w:szCs w:val="22"/>
        </w:rPr>
        <w:t>Tabla 6. Porcentaje de mujeres en los departamentos implicados en el título (2009/2010)</w:t>
      </w:r>
      <w:r w:rsidRPr="000F2F4A">
        <w:rPr>
          <w:strike/>
          <w:sz w:val="22"/>
          <w:szCs w:val="22"/>
        </w:rPr>
        <w:t xml:space="preserve"> </w:t>
      </w:r>
    </w:p>
    <w:p w14:paraId="2667F5AD" w14:textId="77777777" w:rsidR="00476F16" w:rsidRPr="000F2F4A" w:rsidRDefault="00476F16" w:rsidP="000F2F4A">
      <w:pPr>
        <w:pStyle w:val="Default"/>
        <w:jc w:val="both"/>
        <w:rPr>
          <w:sz w:val="22"/>
          <w:szCs w:val="22"/>
        </w:rPr>
      </w:pPr>
    </w:p>
    <w:p w14:paraId="44D993B1" w14:textId="20A99FE6" w:rsidR="007F7207" w:rsidRPr="000F2F4A" w:rsidRDefault="007F7207" w:rsidP="000F2F4A">
      <w:pPr>
        <w:pStyle w:val="Default"/>
        <w:jc w:val="both"/>
        <w:rPr>
          <w:sz w:val="22"/>
          <w:szCs w:val="22"/>
        </w:rPr>
      </w:pPr>
      <w:r w:rsidRPr="000F2F4A">
        <w:rPr>
          <w:sz w:val="22"/>
          <w:szCs w:val="22"/>
        </w:rPr>
        <w:t xml:space="preserve">En cuanto a la conciliación de la vida personal, familiar y profesional, en ejecución del Acuerdo alcanzado por la Mesa Técnica Sectorial de las Universidades Públicas Andaluzas, el personal de la Universidad de Cádiz ha podido beneficiarse, entre otras, de las siguientes medidas: </w:t>
      </w:r>
    </w:p>
    <w:p w14:paraId="2854BE49" w14:textId="77777777" w:rsidR="00476F16" w:rsidRPr="000F2F4A" w:rsidRDefault="007F7207" w:rsidP="00D142BB">
      <w:pPr>
        <w:pStyle w:val="Default"/>
        <w:numPr>
          <w:ilvl w:val="0"/>
          <w:numId w:val="5"/>
        </w:numPr>
        <w:spacing w:after="29"/>
        <w:jc w:val="both"/>
        <w:rPr>
          <w:sz w:val="22"/>
          <w:szCs w:val="22"/>
        </w:rPr>
      </w:pPr>
      <w:r w:rsidRPr="000F2F4A">
        <w:rPr>
          <w:sz w:val="22"/>
          <w:szCs w:val="22"/>
        </w:rPr>
        <w:t xml:space="preserve">Ampliación en cuatro semanas más del permiso de maternidad, adopción o acogida. </w:t>
      </w:r>
    </w:p>
    <w:p w14:paraId="683F260E" w14:textId="77777777" w:rsidR="00476F16" w:rsidRPr="000F2F4A" w:rsidRDefault="007F7207" w:rsidP="00D142BB">
      <w:pPr>
        <w:pStyle w:val="Default"/>
        <w:numPr>
          <w:ilvl w:val="0"/>
          <w:numId w:val="5"/>
        </w:numPr>
        <w:spacing w:after="30"/>
        <w:jc w:val="both"/>
        <w:rPr>
          <w:sz w:val="22"/>
          <w:szCs w:val="22"/>
        </w:rPr>
      </w:pPr>
      <w:r w:rsidRPr="000F2F4A">
        <w:rPr>
          <w:sz w:val="22"/>
          <w:szCs w:val="22"/>
        </w:rPr>
        <w:t xml:space="preserve">Ampliación de la reducción de la jornada de trabajo en una hora diaria al personal que tenga a cargo a un menor de 16 meses. </w:t>
      </w:r>
    </w:p>
    <w:p w14:paraId="4E5535F7" w14:textId="77777777" w:rsidR="00476F16" w:rsidRPr="000F2F4A" w:rsidRDefault="007F7207" w:rsidP="00D142BB">
      <w:pPr>
        <w:pStyle w:val="Default"/>
        <w:numPr>
          <w:ilvl w:val="0"/>
          <w:numId w:val="5"/>
        </w:numPr>
        <w:spacing w:after="30"/>
        <w:jc w:val="both"/>
        <w:rPr>
          <w:sz w:val="22"/>
          <w:szCs w:val="22"/>
        </w:rPr>
      </w:pPr>
      <w:r w:rsidRPr="000F2F4A">
        <w:rPr>
          <w:sz w:val="22"/>
          <w:szCs w:val="22"/>
        </w:rPr>
        <w:lastRenderedPageBreak/>
        <w:t xml:space="preserve">Ampliación del permiso por nacimiento, adopción o acogida, hasta 10 días naturales. </w:t>
      </w:r>
    </w:p>
    <w:p w14:paraId="58788EB4" w14:textId="77777777" w:rsidR="00476F16" w:rsidRPr="000F2F4A" w:rsidRDefault="007F7207" w:rsidP="00D142BB">
      <w:pPr>
        <w:pStyle w:val="Default"/>
        <w:numPr>
          <w:ilvl w:val="0"/>
          <w:numId w:val="5"/>
        </w:numPr>
        <w:spacing w:after="30"/>
        <w:jc w:val="both"/>
        <w:rPr>
          <w:sz w:val="22"/>
          <w:szCs w:val="22"/>
        </w:rPr>
      </w:pPr>
      <w:r w:rsidRPr="000F2F4A">
        <w:rPr>
          <w:sz w:val="22"/>
          <w:szCs w:val="22"/>
        </w:rPr>
        <w:t xml:space="preserve">En el caso de adopciones internacionales, permiso para viajar al país de origen por un máximo de tres meses. </w:t>
      </w:r>
    </w:p>
    <w:p w14:paraId="179F92D6" w14:textId="77777777" w:rsidR="00476F16" w:rsidRPr="000F2F4A" w:rsidRDefault="007F7207" w:rsidP="00D142BB">
      <w:pPr>
        <w:pStyle w:val="Default"/>
        <w:numPr>
          <w:ilvl w:val="0"/>
          <w:numId w:val="5"/>
        </w:numPr>
        <w:spacing w:after="30"/>
        <w:jc w:val="both"/>
        <w:rPr>
          <w:sz w:val="22"/>
          <w:szCs w:val="22"/>
        </w:rPr>
      </w:pPr>
      <w:r w:rsidRPr="000F2F4A">
        <w:rPr>
          <w:sz w:val="22"/>
          <w:szCs w:val="22"/>
        </w:rPr>
        <w:t xml:space="preserve">Reducción de la jornada laboral por guarda legal de un menor de 9 años, guarda legal o cuidado de un discapacitado o por ser víctima de violencia de género. </w:t>
      </w:r>
    </w:p>
    <w:p w14:paraId="59485E9D" w14:textId="77777777" w:rsidR="00476F16" w:rsidRPr="000F2F4A" w:rsidRDefault="007F7207" w:rsidP="00D142BB">
      <w:pPr>
        <w:pStyle w:val="Default"/>
        <w:numPr>
          <w:ilvl w:val="0"/>
          <w:numId w:val="5"/>
        </w:numPr>
        <w:spacing w:after="30"/>
        <w:jc w:val="both"/>
        <w:rPr>
          <w:sz w:val="22"/>
          <w:szCs w:val="22"/>
        </w:rPr>
      </w:pPr>
      <w:r w:rsidRPr="000F2F4A">
        <w:rPr>
          <w:sz w:val="22"/>
          <w:szCs w:val="22"/>
        </w:rPr>
        <w:t xml:space="preserve">Permisos para exámenes prenatales, clases preparatorias del parto, fecundación asistida o asistencia a reuniones sobre educación especial, en el caso de empleados con hijos discapacitados. </w:t>
      </w:r>
    </w:p>
    <w:p w14:paraId="5033D890" w14:textId="77777777" w:rsidR="00476F16" w:rsidRPr="000F2F4A" w:rsidRDefault="007F7207" w:rsidP="00D142BB">
      <w:pPr>
        <w:pStyle w:val="Default"/>
        <w:numPr>
          <w:ilvl w:val="0"/>
          <w:numId w:val="5"/>
        </w:numPr>
        <w:spacing w:after="30"/>
        <w:jc w:val="both"/>
        <w:rPr>
          <w:sz w:val="22"/>
          <w:szCs w:val="22"/>
        </w:rPr>
      </w:pPr>
      <w:r w:rsidRPr="000F2F4A">
        <w:rPr>
          <w:sz w:val="22"/>
          <w:szCs w:val="22"/>
        </w:rPr>
        <w:t xml:space="preserve">Dentro de la Dirección General de Acción Social y Solidaria, el Observatorio de la Diversidad tiene la finalidad de detectar las posibles dificultades y barreras para la participación igualitaria y el desarrollo académico, profesional y personal que se dan en la comunidad universitaria, con motivo de las diferencias de género, capacidades funcionales, diferencias culturales, etc., y elaborar propuestas para promover su eliminación. </w:t>
      </w:r>
    </w:p>
    <w:p w14:paraId="20A57A18" w14:textId="3F4B8B82" w:rsidR="007F7207" w:rsidRPr="000F2F4A" w:rsidRDefault="007F7207" w:rsidP="00D142BB">
      <w:pPr>
        <w:pStyle w:val="Default"/>
        <w:numPr>
          <w:ilvl w:val="0"/>
          <w:numId w:val="5"/>
        </w:numPr>
        <w:spacing w:after="30"/>
        <w:jc w:val="both"/>
        <w:rPr>
          <w:sz w:val="22"/>
          <w:szCs w:val="22"/>
        </w:rPr>
      </w:pPr>
      <w:r w:rsidRPr="000F2F4A">
        <w:rPr>
          <w:sz w:val="22"/>
          <w:szCs w:val="22"/>
        </w:rPr>
        <w:t xml:space="preserve">La gestión de las propuestas se realiza en el marco de los Programas de Atención a la Discapacidad, la Diversidad de Género, la Diversidad Cultural y las situaciones de desventaja social. Su objetivo es velar por el respeto de los principios de equidad e igualdad de oportunidades, de inclusión y respeto de la pluralidad y diversidad funcional, de género, étnica o cultural, ideológica o social, respecto de todos los miembros de la comunidad universitaria. </w:t>
      </w:r>
    </w:p>
    <w:p w14:paraId="284643D0" w14:textId="3535E2C0" w:rsidR="007F7207" w:rsidRPr="007F7207" w:rsidRDefault="007F7207" w:rsidP="007F7207">
      <w:pPr>
        <w:spacing w:after="0"/>
        <w:jc w:val="both"/>
        <w:outlineLvl w:val="0"/>
        <w:rPr>
          <w:b/>
          <w:bCs/>
          <w:strike/>
        </w:rPr>
      </w:pPr>
    </w:p>
    <w:p w14:paraId="094CA9A3" w14:textId="77777777" w:rsidR="007F7207" w:rsidRDefault="007F7207" w:rsidP="007F7207">
      <w:pPr>
        <w:spacing w:after="0"/>
        <w:jc w:val="both"/>
        <w:outlineLvl w:val="0"/>
      </w:pPr>
    </w:p>
    <w:p w14:paraId="2D44B74B" w14:textId="5ED2BDD5" w:rsidR="00CE6EF8" w:rsidRPr="00F72A43" w:rsidRDefault="008B4D32" w:rsidP="00CE6EF8">
      <w:pPr>
        <w:spacing w:after="0"/>
        <w:jc w:val="both"/>
        <w:outlineLvl w:val="0"/>
        <w:rPr>
          <w:b/>
          <w:color w:val="FF0000"/>
        </w:rPr>
      </w:pPr>
      <w:r w:rsidRPr="00F72A43">
        <w:rPr>
          <w:b/>
        </w:rPr>
        <w:t xml:space="preserve">Tabla </w:t>
      </w:r>
      <w:r w:rsidR="002B4FF5" w:rsidRPr="00F72A43">
        <w:rPr>
          <w:b/>
        </w:rPr>
        <w:t>6</w:t>
      </w:r>
      <w:r w:rsidRPr="00F72A43">
        <w:rPr>
          <w:b/>
        </w:rPr>
        <w:t xml:space="preserve">. </w:t>
      </w:r>
      <w:r w:rsidRPr="00F72A43">
        <w:rPr>
          <w:b/>
          <w:u w:val="single"/>
        </w:rPr>
        <w:t>Detalle del profesorado asignado al título por á</w:t>
      </w:r>
      <w:r w:rsidR="00966A48" w:rsidRPr="00F72A43">
        <w:rPr>
          <w:b/>
          <w:u w:val="single"/>
        </w:rPr>
        <w:t>reas</w:t>
      </w:r>
      <w:r w:rsidRPr="00F72A43">
        <w:rPr>
          <w:b/>
          <w:u w:val="single"/>
        </w:rPr>
        <w:t xml:space="preserve"> de conocimiento</w:t>
      </w:r>
      <w:r w:rsidR="00966A48" w:rsidRPr="00F72A43">
        <w:rPr>
          <w:b/>
        </w:rPr>
        <w:t xml:space="preserve">  </w:t>
      </w:r>
    </w:p>
    <w:p w14:paraId="26C23995" w14:textId="77777777" w:rsidR="00627B1A" w:rsidRPr="00627B1A" w:rsidRDefault="00627B1A" w:rsidP="00627B1A">
      <w:pPr>
        <w:spacing w:after="0"/>
        <w:ind w:left="426"/>
        <w:jc w:val="both"/>
        <w:outlineLvl w:val="0"/>
        <w:rPr>
          <w:color w:val="0070C0"/>
          <w:sz w:val="18"/>
          <w:szCs w:val="18"/>
        </w:rPr>
      </w:pPr>
    </w:p>
    <w:tbl>
      <w:tblPr>
        <w:tblStyle w:val="Tablaconcuadrcula"/>
        <w:tblW w:w="0" w:type="auto"/>
        <w:tblLook w:val="04A0" w:firstRow="1" w:lastRow="0" w:firstColumn="1" w:lastColumn="0" w:noHBand="0" w:noVBand="1"/>
      </w:tblPr>
      <w:tblGrid>
        <w:gridCol w:w="4673"/>
        <w:gridCol w:w="4394"/>
      </w:tblGrid>
      <w:tr w:rsidR="008B4D32" w:rsidRPr="002D45CC" w14:paraId="4545B6E0" w14:textId="77777777" w:rsidTr="008B4D32">
        <w:tc>
          <w:tcPr>
            <w:tcW w:w="9067" w:type="dxa"/>
            <w:gridSpan w:val="2"/>
            <w:vAlign w:val="center"/>
          </w:tcPr>
          <w:p w14:paraId="4F247913" w14:textId="33EFFB8F" w:rsidR="008B4D32" w:rsidRPr="002D45CC" w:rsidRDefault="008B4D32" w:rsidP="00CF274B">
            <w:pPr>
              <w:spacing w:before="60" w:after="60" w:line="240" w:lineRule="auto"/>
            </w:pPr>
            <w:r w:rsidRPr="002D45CC">
              <w:rPr>
                <w:b/>
                <w:bCs/>
              </w:rPr>
              <w:t xml:space="preserve">Área o ámbito de conocimiento: </w:t>
            </w:r>
            <w:r w:rsidR="00232ADC" w:rsidRPr="00232ADC">
              <w:rPr>
                <w:i/>
                <w:sz w:val="20"/>
                <w:szCs w:val="18"/>
              </w:rPr>
              <w:t>Personalidad, Evaluación y Tratamiento Psicológico</w:t>
            </w:r>
          </w:p>
        </w:tc>
      </w:tr>
      <w:tr w:rsidR="008B4D32" w:rsidRPr="002D45CC" w14:paraId="5F673B45" w14:textId="77777777" w:rsidTr="006F70E3">
        <w:tc>
          <w:tcPr>
            <w:tcW w:w="4673" w:type="dxa"/>
            <w:vAlign w:val="center"/>
          </w:tcPr>
          <w:p w14:paraId="1E859B93" w14:textId="1BB51A4C" w:rsidR="008B4D32" w:rsidRPr="002D45CC" w:rsidRDefault="00AC38A8" w:rsidP="00AC38A8">
            <w:pPr>
              <w:spacing w:before="60" w:after="60" w:line="240" w:lineRule="auto"/>
            </w:pPr>
            <w:r>
              <w:t>Número de profe</w:t>
            </w:r>
            <w:r w:rsidR="008B4D32" w:rsidRPr="002D45CC">
              <w:t>s</w:t>
            </w:r>
            <w:r>
              <w:t>orado</w:t>
            </w:r>
          </w:p>
        </w:tc>
        <w:tc>
          <w:tcPr>
            <w:tcW w:w="4394" w:type="dxa"/>
            <w:vAlign w:val="center"/>
          </w:tcPr>
          <w:p w14:paraId="06AE14F9" w14:textId="60122F39" w:rsidR="008B4D32" w:rsidRPr="006623C7" w:rsidRDefault="0017321A" w:rsidP="009572CA">
            <w:pPr>
              <w:spacing w:before="60" w:after="60" w:line="240" w:lineRule="auto"/>
              <w:rPr>
                <w:rFonts w:asciiTheme="minorHAnsi" w:hAnsiTheme="minorHAnsi" w:cstheme="minorHAnsi"/>
                <w:sz w:val="18"/>
                <w:szCs w:val="18"/>
              </w:rPr>
            </w:pPr>
            <w:r w:rsidRPr="006623C7">
              <w:rPr>
                <w:rFonts w:asciiTheme="minorHAnsi" w:hAnsiTheme="minorHAnsi" w:cstheme="minorHAnsi"/>
                <w:sz w:val="18"/>
                <w:szCs w:val="18"/>
              </w:rPr>
              <w:t>1</w:t>
            </w:r>
            <w:r w:rsidR="009572CA">
              <w:rPr>
                <w:rFonts w:asciiTheme="minorHAnsi" w:hAnsiTheme="minorHAnsi" w:cstheme="minorHAnsi"/>
                <w:sz w:val="18"/>
                <w:szCs w:val="18"/>
              </w:rPr>
              <w:t>1</w:t>
            </w:r>
          </w:p>
        </w:tc>
      </w:tr>
      <w:tr w:rsidR="008B4D32" w:rsidRPr="002D45CC" w14:paraId="34006900" w14:textId="77777777" w:rsidTr="006F70E3">
        <w:tc>
          <w:tcPr>
            <w:tcW w:w="4673" w:type="dxa"/>
            <w:vAlign w:val="center"/>
          </w:tcPr>
          <w:p w14:paraId="1659A35B" w14:textId="77777777" w:rsidR="008B4D32" w:rsidRPr="002D45CC" w:rsidRDefault="008B4D32" w:rsidP="00CF274B">
            <w:pPr>
              <w:spacing w:before="60" w:after="60" w:line="240" w:lineRule="auto"/>
            </w:pPr>
            <w:r w:rsidRPr="002D45CC">
              <w:t>Número de doctores/as</w:t>
            </w:r>
          </w:p>
        </w:tc>
        <w:tc>
          <w:tcPr>
            <w:tcW w:w="4394" w:type="dxa"/>
            <w:vAlign w:val="center"/>
          </w:tcPr>
          <w:p w14:paraId="07DC9302" w14:textId="538F0BF1" w:rsidR="008B4D32" w:rsidRPr="006623C7" w:rsidRDefault="009572CA" w:rsidP="00CF274B">
            <w:pPr>
              <w:spacing w:before="60" w:after="60" w:line="240" w:lineRule="auto"/>
              <w:rPr>
                <w:rFonts w:asciiTheme="minorHAnsi" w:hAnsiTheme="minorHAnsi" w:cstheme="minorHAnsi"/>
                <w:iCs/>
                <w:sz w:val="18"/>
                <w:szCs w:val="18"/>
              </w:rPr>
            </w:pPr>
            <w:r>
              <w:rPr>
                <w:rFonts w:asciiTheme="minorHAnsi" w:hAnsiTheme="minorHAnsi" w:cstheme="minorHAnsi"/>
                <w:iCs/>
                <w:sz w:val="18"/>
                <w:szCs w:val="18"/>
              </w:rPr>
              <w:t>10</w:t>
            </w:r>
          </w:p>
        </w:tc>
      </w:tr>
      <w:tr w:rsidR="003A6473" w:rsidRPr="002D45CC" w14:paraId="79D3647B" w14:textId="77777777" w:rsidTr="00EA037A">
        <w:tc>
          <w:tcPr>
            <w:tcW w:w="4673" w:type="dxa"/>
            <w:vAlign w:val="center"/>
          </w:tcPr>
          <w:p w14:paraId="0EC90476" w14:textId="77777777" w:rsidR="003A6473" w:rsidRPr="002D45CC" w:rsidRDefault="003A6473" w:rsidP="003A6473">
            <w:pPr>
              <w:spacing w:before="60" w:after="60" w:line="240" w:lineRule="auto"/>
            </w:pPr>
            <w:r w:rsidRPr="002D45CC">
              <w:t>Categorías</w:t>
            </w:r>
          </w:p>
        </w:tc>
        <w:tc>
          <w:tcPr>
            <w:tcW w:w="4394" w:type="dxa"/>
          </w:tcPr>
          <w:p w14:paraId="1E1B021E" w14:textId="03C25B0B" w:rsidR="00CB58F4" w:rsidRDefault="00CB58F4" w:rsidP="00CB58F4">
            <w:pPr>
              <w:spacing w:before="60" w:after="60" w:line="240" w:lineRule="auto"/>
              <w:rPr>
                <w:rFonts w:asciiTheme="minorHAnsi" w:hAnsiTheme="minorHAnsi" w:cstheme="minorHAnsi"/>
                <w:sz w:val="18"/>
                <w:szCs w:val="18"/>
              </w:rPr>
            </w:pPr>
            <w:r w:rsidRPr="00CB58F4">
              <w:rPr>
                <w:rFonts w:asciiTheme="minorHAnsi" w:hAnsiTheme="minorHAnsi" w:cstheme="minorHAnsi"/>
                <w:sz w:val="18"/>
                <w:szCs w:val="18"/>
              </w:rPr>
              <w:t>Profesor Titular de Universidad</w:t>
            </w:r>
            <w:r w:rsidR="009572CA">
              <w:rPr>
                <w:rFonts w:asciiTheme="minorHAnsi" w:hAnsiTheme="minorHAnsi" w:cstheme="minorHAnsi"/>
                <w:sz w:val="18"/>
                <w:szCs w:val="18"/>
              </w:rPr>
              <w:t xml:space="preserve"> (3)</w:t>
            </w:r>
          </w:p>
          <w:p w14:paraId="11F9ABD0" w14:textId="31BBA478" w:rsidR="009572CA" w:rsidRDefault="009572CA" w:rsidP="00CB58F4">
            <w:pPr>
              <w:spacing w:before="60" w:after="60" w:line="240" w:lineRule="auto"/>
              <w:rPr>
                <w:rFonts w:asciiTheme="minorHAnsi" w:hAnsiTheme="minorHAnsi" w:cstheme="minorHAnsi"/>
                <w:sz w:val="18"/>
                <w:szCs w:val="18"/>
              </w:rPr>
            </w:pPr>
            <w:r w:rsidRPr="00CB58F4">
              <w:rPr>
                <w:rFonts w:asciiTheme="minorHAnsi" w:hAnsiTheme="minorHAnsi" w:cstheme="minorHAnsi"/>
                <w:sz w:val="18"/>
                <w:szCs w:val="18"/>
              </w:rPr>
              <w:t xml:space="preserve">Profesor Titular de </w:t>
            </w:r>
            <w:r>
              <w:rPr>
                <w:rFonts w:asciiTheme="minorHAnsi" w:hAnsiTheme="minorHAnsi" w:cstheme="minorHAnsi"/>
                <w:sz w:val="18"/>
                <w:szCs w:val="18"/>
              </w:rPr>
              <w:t xml:space="preserve">Escuela </w:t>
            </w:r>
            <w:r w:rsidRPr="00CB58F4">
              <w:rPr>
                <w:rFonts w:asciiTheme="minorHAnsi" w:hAnsiTheme="minorHAnsi" w:cstheme="minorHAnsi"/>
                <w:sz w:val="18"/>
                <w:szCs w:val="18"/>
              </w:rPr>
              <w:t>Universi</w:t>
            </w:r>
            <w:r>
              <w:rPr>
                <w:rFonts w:asciiTheme="minorHAnsi" w:hAnsiTheme="minorHAnsi" w:cstheme="minorHAnsi"/>
                <w:sz w:val="18"/>
                <w:szCs w:val="18"/>
              </w:rPr>
              <w:t>taria (1)</w:t>
            </w:r>
          </w:p>
          <w:p w14:paraId="71E2C4A4" w14:textId="53CA4659" w:rsidR="00CB58F4" w:rsidRDefault="00CB58F4" w:rsidP="00CB58F4">
            <w:pPr>
              <w:spacing w:before="60" w:after="60" w:line="240" w:lineRule="auto"/>
              <w:rPr>
                <w:rFonts w:asciiTheme="minorHAnsi" w:hAnsiTheme="minorHAnsi" w:cstheme="minorHAnsi"/>
                <w:sz w:val="18"/>
                <w:szCs w:val="18"/>
              </w:rPr>
            </w:pPr>
            <w:r w:rsidRPr="00CB58F4">
              <w:rPr>
                <w:rFonts w:asciiTheme="minorHAnsi" w:hAnsiTheme="minorHAnsi" w:cstheme="minorHAnsi"/>
                <w:sz w:val="18"/>
                <w:szCs w:val="18"/>
              </w:rPr>
              <w:t>Profesor Contratado Doctor</w:t>
            </w:r>
            <w:r w:rsidR="009572CA">
              <w:rPr>
                <w:rFonts w:asciiTheme="minorHAnsi" w:hAnsiTheme="minorHAnsi" w:cstheme="minorHAnsi"/>
                <w:sz w:val="18"/>
                <w:szCs w:val="18"/>
              </w:rPr>
              <w:t xml:space="preserve"> (1)</w:t>
            </w:r>
          </w:p>
          <w:p w14:paraId="11F14418" w14:textId="6CC22AFF" w:rsidR="00CB58F4" w:rsidRDefault="00CB58F4" w:rsidP="00CB58F4">
            <w:pPr>
              <w:spacing w:before="60" w:after="60" w:line="240" w:lineRule="auto"/>
              <w:rPr>
                <w:rFonts w:asciiTheme="minorHAnsi" w:hAnsiTheme="minorHAnsi" w:cstheme="minorHAnsi"/>
                <w:sz w:val="18"/>
                <w:szCs w:val="18"/>
              </w:rPr>
            </w:pPr>
            <w:r w:rsidRPr="00CB58F4">
              <w:rPr>
                <w:rFonts w:asciiTheme="minorHAnsi" w:hAnsiTheme="minorHAnsi" w:cstheme="minorHAnsi"/>
                <w:sz w:val="18"/>
                <w:szCs w:val="18"/>
              </w:rPr>
              <w:t>Profesor Ayudante Doctor</w:t>
            </w:r>
            <w:r w:rsidR="009572CA">
              <w:rPr>
                <w:rFonts w:asciiTheme="minorHAnsi" w:hAnsiTheme="minorHAnsi" w:cstheme="minorHAnsi"/>
                <w:sz w:val="18"/>
                <w:szCs w:val="18"/>
              </w:rPr>
              <w:t xml:space="preserve"> (3)</w:t>
            </w:r>
          </w:p>
          <w:p w14:paraId="50BCE614" w14:textId="6090753C" w:rsidR="003A6473" w:rsidRPr="006623C7" w:rsidRDefault="00CB58F4" w:rsidP="00CB58F4">
            <w:pPr>
              <w:spacing w:before="60" w:after="60" w:line="240" w:lineRule="auto"/>
              <w:rPr>
                <w:rFonts w:asciiTheme="minorHAnsi" w:hAnsiTheme="minorHAnsi" w:cstheme="minorHAnsi"/>
                <w:sz w:val="18"/>
                <w:szCs w:val="18"/>
              </w:rPr>
            </w:pPr>
            <w:r w:rsidRPr="00CB58F4">
              <w:rPr>
                <w:rFonts w:asciiTheme="minorHAnsi" w:hAnsiTheme="minorHAnsi" w:cstheme="minorHAnsi"/>
                <w:sz w:val="18"/>
                <w:szCs w:val="18"/>
              </w:rPr>
              <w:cr/>
              <w:t>Otro personal docente con contrato laboral (sustitutos interinos y otros)</w:t>
            </w:r>
            <w:r w:rsidRPr="00CB58F4">
              <w:rPr>
                <w:rFonts w:asciiTheme="minorHAnsi" w:hAnsiTheme="minorHAnsi" w:cstheme="minorHAnsi"/>
                <w:sz w:val="18"/>
                <w:szCs w:val="18"/>
              </w:rPr>
              <w:cr/>
            </w:r>
            <w:r w:rsidR="009572CA">
              <w:rPr>
                <w:rFonts w:asciiTheme="minorHAnsi" w:hAnsiTheme="minorHAnsi" w:cstheme="minorHAnsi"/>
                <w:sz w:val="18"/>
                <w:szCs w:val="18"/>
              </w:rPr>
              <w:t xml:space="preserve"> (3)</w:t>
            </w:r>
          </w:p>
        </w:tc>
      </w:tr>
      <w:tr w:rsidR="003A6473" w:rsidRPr="002D45CC" w14:paraId="2BB03FE7" w14:textId="77777777" w:rsidTr="006F70E3">
        <w:tc>
          <w:tcPr>
            <w:tcW w:w="4673" w:type="dxa"/>
            <w:vAlign w:val="center"/>
          </w:tcPr>
          <w:p w14:paraId="3DC2AD02" w14:textId="77E6A386" w:rsidR="003A6473" w:rsidRPr="002D45CC" w:rsidRDefault="003A6473" w:rsidP="003A6473">
            <w:pPr>
              <w:spacing w:before="60" w:after="60" w:line="240" w:lineRule="auto"/>
            </w:pPr>
            <w:r>
              <w:t>Número de p</w:t>
            </w:r>
            <w:r w:rsidRPr="002D45CC">
              <w:t>rofesorado acreditado</w:t>
            </w:r>
          </w:p>
        </w:tc>
        <w:tc>
          <w:tcPr>
            <w:tcW w:w="4394" w:type="dxa"/>
            <w:vAlign w:val="center"/>
          </w:tcPr>
          <w:p w14:paraId="7073F5F9" w14:textId="1EF266A1" w:rsidR="003A6473" w:rsidRPr="006623C7" w:rsidRDefault="0017321A" w:rsidP="006271C9">
            <w:p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9</w:t>
            </w:r>
          </w:p>
        </w:tc>
      </w:tr>
      <w:tr w:rsidR="003A6473" w:rsidRPr="002D45CC" w14:paraId="799C6FA0" w14:textId="77777777" w:rsidTr="006F70E3">
        <w:tc>
          <w:tcPr>
            <w:tcW w:w="4673" w:type="dxa"/>
            <w:vAlign w:val="center"/>
          </w:tcPr>
          <w:p w14:paraId="239050DE" w14:textId="5B9AF428" w:rsidR="003A6473" w:rsidRPr="002D45CC" w:rsidRDefault="003A6473" w:rsidP="002A0045">
            <w:pPr>
              <w:spacing w:before="60" w:after="60" w:line="240" w:lineRule="auto"/>
            </w:pPr>
            <w:r w:rsidRPr="002D45CC">
              <w:t>Materias / asignaturas</w:t>
            </w:r>
            <w:r>
              <w:t xml:space="preserve"> </w:t>
            </w:r>
          </w:p>
        </w:tc>
        <w:tc>
          <w:tcPr>
            <w:tcW w:w="4394" w:type="dxa"/>
            <w:vAlign w:val="center"/>
          </w:tcPr>
          <w:p w14:paraId="2AAEAD6F" w14:textId="21CCEB98"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ANÁLISIS Y MODIFICACIÓN DE CONDUCTA</w:t>
            </w:r>
          </w:p>
          <w:p w14:paraId="0A403C84" w14:textId="52BCFEF8"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 xml:space="preserve">INTERVENCIÓN PSICOLÓGICA EN ADICCIONES </w:t>
            </w:r>
          </w:p>
          <w:p w14:paraId="5D5E487A" w14:textId="417FC9CD"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 xml:space="preserve">INTERVENCIÓN PSICOLÓGICA EN LA FAMILIA </w:t>
            </w:r>
          </w:p>
          <w:p w14:paraId="050F56D3" w14:textId="62019FA2"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INTRODUCCIÓN A LA EVALUACIÓN</w:t>
            </w:r>
          </w:p>
          <w:p w14:paraId="3882A2B6" w14:textId="7B169CC1" w:rsidR="006623C7" w:rsidRPr="006623C7" w:rsidRDefault="006623C7" w:rsidP="00AC1456">
            <w:pPr>
              <w:pStyle w:val="Prrafodelista"/>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PSICOLÓGICA</w:t>
            </w:r>
          </w:p>
          <w:p w14:paraId="06A8F397" w14:textId="51E4A7AB"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 xml:space="preserve">PSICOGERONTOLOGÍA </w:t>
            </w:r>
          </w:p>
          <w:p w14:paraId="1A95A8AC" w14:textId="66EB98F6"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 xml:space="preserve">PSICOLOGÍA CLÍNICA I </w:t>
            </w:r>
          </w:p>
          <w:p w14:paraId="7A748687" w14:textId="3E223BA6"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 xml:space="preserve">PSICOLOGÍA CLÍNICA II </w:t>
            </w:r>
          </w:p>
          <w:p w14:paraId="6359E426" w14:textId="0C72A36D"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 xml:space="preserve">PSICOLOGÍA DE LA </w:t>
            </w:r>
            <w:r w:rsidR="00AC1456">
              <w:rPr>
                <w:rFonts w:asciiTheme="minorHAnsi" w:hAnsiTheme="minorHAnsi" w:cstheme="minorHAnsi"/>
                <w:sz w:val="18"/>
                <w:szCs w:val="18"/>
              </w:rPr>
              <w:t>PERSONALIDAD</w:t>
            </w:r>
          </w:p>
          <w:p w14:paraId="0A92706E" w14:textId="6C2A8C2B"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 xml:space="preserve">PSICOPATOLOGÍA I </w:t>
            </w:r>
          </w:p>
          <w:p w14:paraId="7E65CDA0" w14:textId="77777777" w:rsidR="006623C7" w:rsidRPr="006623C7"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 xml:space="preserve">PSICOPATOLOGÍA II </w:t>
            </w:r>
          </w:p>
          <w:p w14:paraId="52C18359" w14:textId="33A44E0C" w:rsidR="00232ADC" w:rsidRDefault="006623C7" w:rsidP="00D142BB">
            <w:pPr>
              <w:pStyle w:val="Prrafodelista"/>
              <w:numPr>
                <w:ilvl w:val="0"/>
                <w:numId w:val="8"/>
              </w:numPr>
              <w:spacing w:before="60" w:after="60" w:line="240" w:lineRule="auto"/>
              <w:jc w:val="both"/>
              <w:rPr>
                <w:rFonts w:asciiTheme="minorHAnsi" w:hAnsiTheme="minorHAnsi" w:cstheme="minorHAnsi"/>
                <w:sz w:val="18"/>
                <w:szCs w:val="18"/>
              </w:rPr>
            </w:pPr>
            <w:r w:rsidRPr="006623C7">
              <w:rPr>
                <w:rFonts w:asciiTheme="minorHAnsi" w:hAnsiTheme="minorHAnsi" w:cstheme="minorHAnsi"/>
                <w:sz w:val="18"/>
                <w:szCs w:val="18"/>
              </w:rPr>
              <w:t>TÉCNIC</w:t>
            </w:r>
            <w:r w:rsidR="00095838">
              <w:rPr>
                <w:rFonts w:asciiTheme="minorHAnsi" w:hAnsiTheme="minorHAnsi" w:cstheme="minorHAnsi"/>
                <w:sz w:val="18"/>
                <w:szCs w:val="18"/>
              </w:rPr>
              <w:t xml:space="preserve">AS E INSTRUMENTOS EN EVALUACIÓN </w:t>
            </w:r>
            <w:r w:rsidRPr="006623C7">
              <w:rPr>
                <w:rFonts w:asciiTheme="minorHAnsi" w:hAnsiTheme="minorHAnsi" w:cstheme="minorHAnsi"/>
                <w:sz w:val="18"/>
                <w:szCs w:val="18"/>
              </w:rPr>
              <w:t xml:space="preserve">PSICOLÓGICA </w:t>
            </w:r>
          </w:p>
          <w:p w14:paraId="76F31024" w14:textId="77777777" w:rsidR="006A69CA" w:rsidRPr="006A69CA" w:rsidRDefault="006A69CA" w:rsidP="00D142BB">
            <w:pPr>
              <w:pStyle w:val="Prrafodelista"/>
              <w:numPr>
                <w:ilvl w:val="0"/>
                <w:numId w:val="8"/>
              </w:numPr>
              <w:spacing w:before="60" w:after="60" w:line="240" w:lineRule="auto"/>
              <w:jc w:val="both"/>
              <w:rPr>
                <w:rFonts w:asciiTheme="minorHAnsi" w:hAnsiTheme="minorHAnsi" w:cstheme="minorHAnsi"/>
                <w:sz w:val="18"/>
                <w:szCs w:val="18"/>
              </w:rPr>
            </w:pPr>
            <w:r>
              <w:rPr>
                <w:rFonts w:asciiTheme="minorHAnsi" w:hAnsiTheme="minorHAnsi" w:cstheme="minorHAnsi"/>
                <w:color w:val="FF0000"/>
                <w:sz w:val="18"/>
                <w:szCs w:val="18"/>
              </w:rPr>
              <w:t>PSICOLOGÍA DE LA SEXUALIDAD</w:t>
            </w:r>
          </w:p>
          <w:p w14:paraId="5C4212B3" w14:textId="77777777" w:rsidR="006A69CA" w:rsidRPr="006A69CA" w:rsidRDefault="006A69CA" w:rsidP="00D142BB">
            <w:pPr>
              <w:pStyle w:val="Prrafodelista"/>
              <w:numPr>
                <w:ilvl w:val="0"/>
                <w:numId w:val="8"/>
              </w:numPr>
              <w:spacing w:before="60" w:after="60" w:line="240" w:lineRule="auto"/>
              <w:jc w:val="both"/>
              <w:rPr>
                <w:rFonts w:asciiTheme="minorHAnsi" w:hAnsiTheme="minorHAnsi" w:cstheme="minorHAnsi"/>
                <w:sz w:val="18"/>
                <w:szCs w:val="18"/>
              </w:rPr>
            </w:pPr>
            <w:r>
              <w:rPr>
                <w:rFonts w:asciiTheme="minorHAnsi" w:hAnsiTheme="minorHAnsi" w:cstheme="minorHAnsi"/>
                <w:color w:val="FF0000"/>
                <w:sz w:val="18"/>
                <w:szCs w:val="18"/>
              </w:rPr>
              <w:t>TERAPIAS CONTEXTUALES</w:t>
            </w:r>
          </w:p>
          <w:p w14:paraId="727B2737" w14:textId="01A92CDF" w:rsidR="006A69CA" w:rsidRPr="006623C7" w:rsidRDefault="006A69CA" w:rsidP="00D142BB">
            <w:pPr>
              <w:pStyle w:val="Prrafodelista"/>
              <w:numPr>
                <w:ilvl w:val="0"/>
                <w:numId w:val="8"/>
              </w:numPr>
              <w:spacing w:before="60" w:after="60" w:line="240" w:lineRule="auto"/>
              <w:jc w:val="both"/>
              <w:rPr>
                <w:rFonts w:asciiTheme="minorHAnsi" w:hAnsiTheme="minorHAnsi" w:cstheme="minorHAnsi"/>
                <w:sz w:val="18"/>
                <w:szCs w:val="18"/>
              </w:rPr>
            </w:pPr>
            <w:r w:rsidRPr="006A69CA">
              <w:rPr>
                <w:rFonts w:asciiTheme="minorHAnsi" w:hAnsiTheme="minorHAnsi" w:cstheme="minorHAnsi"/>
                <w:color w:val="FF0000"/>
                <w:sz w:val="18"/>
                <w:szCs w:val="18"/>
              </w:rPr>
              <w:lastRenderedPageBreak/>
              <w:t>CUIDADOS DEL PROFESIONAL DE LA PSICOLOGIA</w:t>
            </w:r>
          </w:p>
        </w:tc>
      </w:tr>
      <w:tr w:rsidR="003A6473" w:rsidRPr="002D45CC" w14:paraId="58113CB8" w14:textId="77777777" w:rsidTr="006F70E3">
        <w:tc>
          <w:tcPr>
            <w:tcW w:w="4673" w:type="dxa"/>
            <w:vAlign w:val="center"/>
          </w:tcPr>
          <w:p w14:paraId="017336B4" w14:textId="26F6CD8F" w:rsidR="003A6473" w:rsidRPr="002D45CC" w:rsidRDefault="003A6473" w:rsidP="00D02326">
            <w:pPr>
              <w:spacing w:before="60" w:after="60" w:line="240" w:lineRule="auto"/>
            </w:pPr>
            <w:r w:rsidRPr="002D45CC">
              <w:lastRenderedPageBreak/>
              <w:t xml:space="preserve">ECTS impartidos </w:t>
            </w:r>
          </w:p>
        </w:tc>
        <w:tc>
          <w:tcPr>
            <w:tcW w:w="4394" w:type="dxa"/>
            <w:vAlign w:val="center"/>
          </w:tcPr>
          <w:p w14:paraId="3C064852" w14:textId="7112675C" w:rsidR="003A6473" w:rsidRPr="006623C7" w:rsidRDefault="00095838" w:rsidP="003A6473">
            <w:pPr>
              <w:spacing w:before="60" w:after="60" w:line="240" w:lineRule="auto"/>
              <w:rPr>
                <w:rFonts w:asciiTheme="minorHAnsi" w:hAnsiTheme="minorHAnsi" w:cstheme="minorHAnsi"/>
                <w:sz w:val="18"/>
                <w:szCs w:val="18"/>
              </w:rPr>
            </w:pPr>
            <w:r w:rsidRPr="00095838">
              <w:rPr>
                <w:rFonts w:asciiTheme="minorHAnsi" w:hAnsiTheme="minorHAnsi" w:cstheme="minorHAnsi"/>
                <w:color w:val="FF0000"/>
                <w:sz w:val="18"/>
                <w:szCs w:val="18"/>
              </w:rPr>
              <w:t>90</w:t>
            </w:r>
          </w:p>
        </w:tc>
      </w:tr>
      <w:tr w:rsidR="003A6473" w:rsidRPr="002D45CC" w14:paraId="4B0F6EAA" w14:textId="77777777" w:rsidTr="006F70E3">
        <w:tc>
          <w:tcPr>
            <w:tcW w:w="4673" w:type="dxa"/>
            <w:vAlign w:val="center"/>
          </w:tcPr>
          <w:p w14:paraId="2853365D" w14:textId="6FE32E2F" w:rsidR="003A6473" w:rsidRPr="002D45CC" w:rsidRDefault="003A6473" w:rsidP="003A6473">
            <w:pPr>
              <w:spacing w:before="60" w:after="60" w:line="240" w:lineRule="auto"/>
            </w:pPr>
            <w:r w:rsidRPr="002D45CC">
              <w:t>ECTS disponibles (potenciales)</w:t>
            </w:r>
          </w:p>
        </w:tc>
        <w:tc>
          <w:tcPr>
            <w:tcW w:w="4394" w:type="dxa"/>
            <w:vAlign w:val="center"/>
          </w:tcPr>
          <w:p w14:paraId="1B594742" w14:textId="2CFE08AA" w:rsidR="003A6473" w:rsidRPr="006623C7" w:rsidRDefault="009572CA" w:rsidP="003A6473">
            <w:pPr>
              <w:spacing w:before="60" w:after="60" w:line="240" w:lineRule="auto"/>
              <w:jc w:val="both"/>
              <w:rPr>
                <w:rFonts w:asciiTheme="minorHAnsi" w:hAnsiTheme="minorHAnsi" w:cstheme="minorHAnsi"/>
                <w:sz w:val="18"/>
                <w:szCs w:val="18"/>
              </w:rPr>
            </w:pPr>
            <w:r w:rsidRPr="009572CA">
              <w:rPr>
                <w:rFonts w:ascii="Arial" w:hAnsi="Arial" w:cs="Arial"/>
                <w:sz w:val="20"/>
                <w:szCs w:val="20"/>
                <w:lang w:eastAsia="es-ES"/>
              </w:rPr>
              <w:t>140,90</w:t>
            </w:r>
          </w:p>
        </w:tc>
      </w:tr>
    </w:tbl>
    <w:p w14:paraId="2F198F2A" w14:textId="1F8E79BF" w:rsidR="008B4D32" w:rsidRDefault="008B4D32" w:rsidP="00CE6EF8">
      <w:pPr>
        <w:spacing w:after="0"/>
        <w:jc w:val="both"/>
        <w:outlineLvl w:val="0"/>
      </w:pPr>
    </w:p>
    <w:tbl>
      <w:tblPr>
        <w:tblStyle w:val="Tablaconcuadrcula"/>
        <w:tblW w:w="0" w:type="auto"/>
        <w:tblLook w:val="04A0" w:firstRow="1" w:lastRow="0" w:firstColumn="1" w:lastColumn="0" w:noHBand="0" w:noVBand="1"/>
      </w:tblPr>
      <w:tblGrid>
        <w:gridCol w:w="4673"/>
        <w:gridCol w:w="4394"/>
      </w:tblGrid>
      <w:tr w:rsidR="00D53223" w:rsidRPr="002D45CC" w14:paraId="757087EB" w14:textId="77777777" w:rsidTr="00F10033">
        <w:tc>
          <w:tcPr>
            <w:tcW w:w="9067" w:type="dxa"/>
            <w:gridSpan w:val="2"/>
            <w:vAlign w:val="center"/>
          </w:tcPr>
          <w:p w14:paraId="438F8F12" w14:textId="6319FF49" w:rsidR="00D53223" w:rsidRPr="002D45CC" w:rsidRDefault="00D53223" w:rsidP="00D53223">
            <w:pPr>
              <w:spacing w:before="60" w:after="60" w:line="240" w:lineRule="auto"/>
            </w:pPr>
            <w:r w:rsidRPr="002D45CC">
              <w:rPr>
                <w:b/>
                <w:bCs/>
              </w:rPr>
              <w:t xml:space="preserve">Área o ámbito de conocimiento: </w:t>
            </w:r>
            <w:r w:rsidR="000D27CE" w:rsidRPr="000D27CE">
              <w:rPr>
                <w:i/>
                <w:sz w:val="20"/>
                <w:szCs w:val="18"/>
              </w:rPr>
              <w:t>PSICOBIOLOGIA (725)</w:t>
            </w:r>
          </w:p>
        </w:tc>
      </w:tr>
      <w:tr w:rsidR="00D53223" w:rsidRPr="002D45CC" w14:paraId="05D237B0" w14:textId="77777777" w:rsidTr="00F10033">
        <w:tc>
          <w:tcPr>
            <w:tcW w:w="4673" w:type="dxa"/>
            <w:vAlign w:val="center"/>
          </w:tcPr>
          <w:p w14:paraId="791B2F2A" w14:textId="77777777" w:rsidR="00D53223" w:rsidRPr="002D45CC" w:rsidRDefault="00D53223" w:rsidP="00F10033">
            <w:pPr>
              <w:spacing w:before="60" w:after="60" w:line="240" w:lineRule="auto"/>
            </w:pPr>
            <w:r>
              <w:t>Número de profe</w:t>
            </w:r>
            <w:r w:rsidRPr="002D45CC">
              <w:t>s</w:t>
            </w:r>
            <w:r>
              <w:t>orado</w:t>
            </w:r>
          </w:p>
        </w:tc>
        <w:tc>
          <w:tcPr>
            <w:tcW w:w="4394" w:type="dxa"/>
            <w:vAlign w:val="center"/>
          </w:tcPr>
          <w:p w14:paraId="22ED5492" w14:textId="0E27740F" w:rsidR="00D53223" w:rsidRPr="00BC183A" w:rsidRDefault="00BC183A" w:rsidP="00F10033">
            <w:pPr>
              <w:spacing w:before="60" w:after="60" w:line="240" w:lineRule="auto"/>
            </w:pPr>
            <w:r w:rsidRPr="00BC183A">
              <w:t>1</w:t>
            </w:r>
          </w:p>
        </w:tc>
      </w:tr>
      <w:tr w:rsidR="00D53223" w:rsidRPr="002D45CC" w14:paraId="573D2A9A" w14:textId="77777777" w:rsidTr="00F10033">
        <w:tc>
          <w:tcPr>
            <w:tcW w:w="4673" w:type="dxa"/>
            <w:vAlign w:val="center"/>
          </w:tcPr>
          <w:p w14:paraId="6CAF1BD3" w14:textId="77777777" w:rsidR="00D53223" w:rsidRPr="002D45CC" w:rsidRDefault="00D53223" w:rsidP="00F10033">
            <w:pPr>
              <w:spacing w:before="60" w:after="60" w:line="240" w:lineRule="auto"/>
            </w:pPr>
            <w:r w:rsidRPr="002D45CC">
              <w:t>Número de doctores/as</w:t>
            </w:r>
          </w:p>
        </w:tc>
        <w:tc>
          <w:tcPr>
            <w:tcW w:w="4394" w:type="dxa"/>
            <w:vAlign w:val="center"/>
          </w:tcPr>
          <w:p w14:paraId="14CB5309" w14:textId="636DE3B2" w:rsidR="00D53223" w:rsidRPr="00BC183A" w:rsidRDefault="00BC183A" w:rsidP="00F10033">
            <w:pPr>
              <w:spacing w:before="60" w:after="60" w:line="240" w:lineRule="auto"/>
              <w:rPr>
                <w:iCs/>
              </w:rPr>
            </w:pPr>
            <w:r w:rsidRPr="00BC183A">
              <w:rPr>
                <w:iCs/>
              </w:rPr>
              <w:t>1</w:t>
            </w:r>
          </w:p>
        </w:tc>
      </w:tr>
      <w:tr w:rsidR="00D53223" w:rsidRPr="002D45CC" w14:paraId="0FD6C39E" w14:textId="77777777" w:rsidTr="00F10033">
        <w:tc>
          <w:tcPr>
            <w:tcW w:w="4673" w:type="dxa"/>
            <w:vAlign w:val="center"/>
          </w:tcPr>
          <w:p w14:paraId="609847D6" w14:textId="77777777" w:rsidR="00D53223" w:rsidRPr="002D45CC" w:rsidRDefault="00D53223" w:rsidP="00F10033">
            <w:pPr>
              <w:spacing w:before="60" w:after="60" w:line="240" w:lineRule="auto"/>
            </w:pPr>
            <w:r w:rsidRPr="002D45CC">
              <w:t>Categorías</w:t>
            </w:r>
          </w:p>
        </w:tc>
        <w:tc>
          <w:tcPr>
            <w:tcW w:w="4394" w:type="dxa"/>
          </w:tcPr>
          <w:p w14:paraId="62DB3D97" w14:textId="19B7710C" w:rsidR="00D53223" w:rsidRPr="00BC183A" w:rsidRDefault="00C33EBF" w:rsidP="00C33EBF">
            <w:pPr>
              <w:spacing w:before="60" w:after="60" w:line="240" w:lineRule="auto"/>
              <w:rPr>
                <w:rFonts w:asciiTheme="minorHAnsi" w:hAnsiTheme="minorHAnsi" w:cstheme="minorHAnsi"/>
                <w:sz w:val="18"/>
                <w:szCs w:val="18"/>
              </w:rPr>
            </w:pPr>
            <w:r w:rsidRPr="00BC183A">
              <w:rPr>
                <w:rFonts w:asciiTheme="minorHAnsi" w:hAnsiTheme="minorHAnsi" w:cstheme="minorHAnsi"/>
                <w:sz w:val="18"/>
                <w:szCs w:val="18"/>
              </w:rPr>
              <w:cr/>
              <w:t>Profesor Ayudante Doctor (1)</w:t>
            </w:r>
          </w:p>
        </w:tc>
      </w:tr>
      <w:tr w:rsidR="00D53223" w:rsidRPr="002D45CC" w14:paraId="15F4F475" w14:textId="77777777" w:rsidTr="00F10033">
        <w:tc>
          <w:tcPr>
            <w:tcW w:w="4673" w:type="dxa"/>
            <w:vAlign w:val="center"/>
          </w:tcPr>
          <w:p w14:paraId="3D1B3E3E" w14:textId="77777777" w:rsidR="00D53223" w:rsidRPr="002D45CC" w:rsidRDefault="00D53223" w:rsidP="00F10033">
            <w:pPr>
              <w:spacing w:before="60" w:after="60" w:line="240" w:lineRule="auto"/>
            </w:pPr>
            <w:r>
              <w:t>Número de p</w:t>
            </w:r>
            <w:r w:rsidRPr="002D45CC">
              <w:t>rofesorado acreditado</w:t>
            </w:r>
          </w:p>
        </w:tc>
        <w:tc>
          <w:tcPr>
            <w:tcW w:w="4394" w:type="dxa"/>
            <w:vAlign w:val="center"/>
          </w:tcPr>
          <w:p w14:paraId="592FB30E" w14:textId="4278674B" w:rsidR="00D53223" w:rsidRPr="00BC183A" w:rsidRDefault="00BC183A" w:rsidP="00F10033">
            <w:pPr>
              <w:spacing w:before="60" w:after="60" w:line="240" w:lineRule="auto"/>
              <w:jc w:val="both"/>
              <w:rPr>
                <w:sz w:val="18"/>
                <w:szCs w:val="18"/>
              </w:rPr>
            </w:pPr>
            <w:r w:rsidRPr="00BC183A">
              <w:rPr>
                <w:sz w:val="18"/>
                <w:szCs w:val="18"/>
              </w:rPr>
              <w:t>1</w:t>
            </w:r>
          </w:p>
        </w:tc>
      </w:tr>
      <w:tr w:rsidR="00D53223" w:rsidRPr="002D45CC" w14:paraId="26254A40" w14:textId="77777777" w:rsidTr="00F10033">
        <w:tc>
          <w:tcPr>
            <w:tcW w:w="4673" w:type="dxa"/>
            <w:vAlign w:val="center"/>
          </w:tcPr>
          <w:p w14:paraId="7152F435" w14:textId="77777777" w:rsidR="00D53223" w:rsidRPr="002D45CC" w:rsidRDefault="00D53223" w:rsidP="00F10033">
            <w:pPr>
              <w:spacing w:before="60" w:after="60" w:line="240" w:lineRule="auto"/>
            </w:pPr>
            <w:r w:rsidRPr="002D45CC">
              <w:t>Materias / asignaturas</w:t>
            </w:r>
            <w:r>
              <w:t xml:space="preserve"> </w:t>
            </w:r>
          </w:p>
        </w:tc>
        <w:tc>
          <w:tcPr>
            <w:tcW w:w="4394" w:type="dxa"/>
            <w:vAlign w:val="center"/>
          </w:tcPr>
          <w:p w14:paraId="166F8EF1" w14:textId="6EEEDED9" w:rsidR="00D53223" w:rsidRPr="00AC1456" w:rsidRDefault="00AC1456" w:rsidP="00AC1456">
            <w:pPr>
              <w:pStyle w:val="Prrafodelista"/>
              <w:numPr>
                <w:ilvl w:val="0"/>
                <w:numId w:val="83"/>
              </w:numPr>
              <w:spacing w:before="60" w:after="60" w:line="240" w:lineRule="auto"/>
              <w:jc w:val="both"/>
              <w:rPr>
                <w:sz w:val="18"/>
                <w:szCs w:val="18"/>
              </w:rPr>
            </w:pPr>
            <w:r w:rsidRPr="00AC1456">
              <w:rPr>
                <w:sz w:val="18"/>
                <w:szCs w:val="18"/>
              </w:rPr>
              <w:t>PSICOBIOLOGÍA I</w:t>
            </w:r>
          </w:p>
          <w:p w14:paraId="50CB666D" w14:textId="291467A9" w:rsidR="00D53223" w:rsidRPr="00AC1456" w:rsidRDefault="00AC1456" w:rsidP="00AC1456">
            <w:pPr>
              <w:pStyle w:val="Prrafodelista"/>
              <w:numPr>
                <w:ilvl w:val="0"/>
                <w:numId w:val="83"/>
              </w:numPr>
              <w:spacing w:before="60" w:after="60" w:line="240" w:lineRule="auto"/>
              <w:jc w:val="both"/>
              <w:rPr>
                <w:sz w:val="18"/>
                <w:szCs w:val="18"/>
              </w:rPr>
            </w:pPr>
            <w:r w:rsidRPr="00AC1456">
              <w:rPr>
                <w:sz w:val="18"/>
                <w:szCs w:val="18"/>
              </w:rPr>
              <w:t>PSICOBIOLOGÍA II</w:t>
            </w:r>
          </w:p>
        </w:tc>
      </w:tr>
      <w:tr w:rsidR="00D53223" w:rsidRPr="002D45CC" w14:paraId="44308176" w14:textId="77777777" w:rsidTr="00F10033">
        <w:tc>
          <w:tcPr>
            <w:tcW w:w="4673" w:type="dxa"/>
            <w:vAlign w:val="center"/>
          </w:tcPr>
          <w:p w14:paraId="7F9E4D3E" w14:textId="77777777" w:rsidR="00D53223" w:rsidRPr="002D45CC" w:rsidRDefault="00D53223" w:rsidP="00F10033">
            <w:pPr>
              <w:spacing w:before="60" w:after="60" w:line="240" w:lineRule="auto"/>
            </w:pPr>
            <w:r w:rsidRPr="002D45CC">
              <w:t xml:space="preserve">ECTS impartidos </w:t>
            </w:r>
          </w:p>
        </w:tc>
        <w:tc>
          <w:tcPr>
            <w:tcW w:w="4394" w:type="dxa"/>
            <w:vAlign w:val="center"/>
          </w:tcPr>
          <w:p w14:paraId="7706351D" w14:textId="3DB8B963" w:rsidR="00D53223" w:rsidRPr="00BC183A" w:rsidRDefault="000D27CE" w:rsidP="00F10033">
            <w:pPr>
              <w:spacing w:before="60" w:after="60" w:line="240" w:lineRule="auto"/>
            </w:pPr>
            <w:r w:rsidRPr="00BC183A">
              <w:rPr>
                <w:sz w:val="18"/>
                <w:szCs w:val="18"/>
              </w:rPr>
              <w:t>12</w:t>
            </w:r>
          </w:p>
        </w:tc>
      </w:tr>
      <w:tr w:rsidR="00D53223" w:rsidRPr="002D45CC" w14:paraId="77B3CC7C" w14:textId="77777777" w:rsidTr="00F10033">
        <w:tc>
          <w:tcPr>
            <w:tcW w:w="4673" w:type="dxa"/>
            <w:vAlign w:val="center"/>
          </w:tcPr>
          <w:p w14:paraId="13E36350" w14:textId="77777777" w:rsidR="00D53223" w:rsidRPr="002D45CC" w:rsidRDefault="00D53223" w:rsidP="00F10033">
            <w:pPr>
              <w:spacing w:before="60" w:after="60" w:line="240" w:lineRule="auto"/>
            </w:pPr>
            <w:r w:rsidRPr="002D45CC">
              <w:t>ECTS disponibles (potenciales)</w:t>
            </w:r>
          </w:p>
        </w:tc>
        <w:tc>
          <w:tcPr>
            <w:tcW w:w="4394" w:type="dxa"/>
            <w:vAlign w:val="center"/>
          </w:tcPr>
          <w:p w14:paraId="1565A691" w14:textId="4B4C90EF" w:rsidR="00D53223" w:rsidRPr="00BC183A" w:rsidRDefault="00C33EBF" w:rsidP="00F10033">
            <w:pPr>
              <w:spacing w:before="60" w:after="60" w:line="240" w:lineRule="auto"/>
              <w:jc w:val="both"/>
            </w:pPr>
            <w:r w:rsidRPr="00BC183A">
              <w:rPr>
                <w:rFonts w:ascii="Arial" w:hAnsi="Arial" w:cs="Arial"/>
                <w:sz w:val="20"/>
                <w:szCs w:val="20"/>
                <w:lang w:eastAsia="es-ES"/>
              </w:rPr>
              <w:t>16,01</w:t>
            </w:r>
          </w:p>
        </w:tc>
      </w:tr>
    </w:tbl>
    <w:p w14:paraId="293B340E" w14:textId="39D15355" w:rsidR="003A6473" w:rsidRDefault="003A6473">
      <w:pPr>
        <w:spacing w:after="0" w:line="240" w:lineRule="auto"/>
      </w:pPr>
    </w:p>
    <w:tbl>
      <w:tblPr>
        <w:tblStyle w:val="Tablaconcuadrcula"/>
        <w:tblW w:w="0" w:type="auto"/>
        <w:tblLook w:val="04A0" w:firstRow="1" w:lastRow="0" w:firstColumn="1" w:lastColumn="0" w:noHBand="0" w:noVBand="1"/>
      </w:tblPr>
      <w:tblGrid>
        <w:gridCol w:w="4673"/>
        <w:gridCol w:w="4394"/>
      </w:tblGrid>
      <w:tr w:rsidR="00D53223" w:rsidRPr="002D45CC" w14:paraId="0BB26A04" w14:textId="77777777" w:rsidTr="00F10033">
        <w:tc>
          <w:tcPr>
            <w:tcW w:w="9067" w:type="dxa"/>
            <w:gridSpan w:val="2"/>
            <w:vAlign w:val="center"/>
          </w:tcPr>
          <w:p w14:paraId="3C00F48C" w14:textId="38273A48" w:rsidR="00D53223" w:rsidRPr="002D45CC" w:rsidRDefault="00D53223" w:rsidP="00F10033">
            <w:pPr>
              <w:spacing w:before="60" w:after="60" w:line="240" w:lineRule="auto"/>
            </w:pPr>
            <w:r w:rsidRPr="002D45CC">
              <w:rPr>
                <w:b/>
                <w:bCs/>
              </w:rPr>
              <w:t xml:space="preserve">Área o ámbito de conocimiento: </w:t>
            </w:r>
            <w:r w:rsidRPr="00D53223">
              <w:rPr>
                <w:i/>
                <w:sz w:val="20"/>
                <w:szCs w:val="18"/>
              </w:rPr>
              <w:t>PSICOLOGIA BASICA (730)</w:t>
            </w:r>
          </w:p>
        </w:tc>
      </w:tr>
      <w:tr w:rsidR="00D53223" w:rsidRPr="002D45CC" w14:paraId="5811075A" w14:textId="77777777" w:rsidTr="00F10033">
        <w:tc>
          <w:tcPr>
            <w:tcW w:w="4673" w:type="dxa"/>
            <w:vAlign w:val="center"/>
          </w:tcPr>
          <w:p w14:paraId="5699D60C" w14:textId="77777777" w:rsidR="00D53223" w:rsidRPr="002D45CC" w:rsidRDefault="00D53223" w:rsidP="00F10033">
            <w:pPr>
              <w:spacing w:before="60" w:after="60" w:line="240" w:lineRule="auto"/>
            </w:pPr>
            <w:r>
              <w:t>Número de profe</w:t>
            </w:r>
            <w:r w:rsidRPr="002D45CC">
              <w:t>s</w:t>
            </w:r>
            <w:r>
              <w:t>orado</w:t>
            </w:r>
          </w:p>
        </w:tc>
        <w:tc>
          <w:tcPr>
            <w:tcW w:w="4394" w:type="dxa"/>
            <w:vAlign w:val="center"/>
          </w:tcPr>
          <w:p w14:paraId="66B565D8" w14:textId="6631804C" w:rsidR="00D53223" w:rsidRPr="000C5568" w:rsidRDefault="000C5568" w:rsidP="00F10033">
            <w:pPr>
              <w:spacing w:before="60" w:after="60" w:line="240" w:lineRule="auto"/>
            </w:pPr>
            <w:r w:rsidRPr="000C5568">
              <w:t>9</w:t>
            </w:r>
          </w:p>
        </w:tc>
      </w:tr>
      <w:tr w:rsidR="00D53223" w:rsidRPr="002D45CC" w14:paraId="6F6E2373" w14:textId="77777777" w:rsidTr="00F10033">
        <w:tc>
          <w:tcPr>
            <w:tcW w:w="4673" w:type="dxa"/>
            <w:vAlign w:val="center"/>
          </w:tcPr>
          <w:p w14:paraId="2053F983" w14:textId="77777777" w:rsidR="00D53223" w:rsidRPr="002D45CC" w:rsidRDefault="00D53223" w:rsidP="00F10033">
            <w:pPr>
              <w:spacing w:before="60" w:after="60" w:line="240" w:lineRule="auto"/>
            </w:pPr>
            <w:r w:rsidRPr="002D45CC">
              <w:t>Número de doctores/as</w:t>
            </w:r>
          </w:p>
        </w:tc>
        <w:tc>
          <w:tcPr>
            <w:tcW w:w="4394" w:type="dxa"/>
            <w:vAlign w:val="center"/>
          </w:tcPr>
          <w:p w14:paraId="5097ED0E" w14:textId="3E17959C" w:rsidR="00D53223" w:rsidRPr="000C5568" w:rsidRDefault="000C5568" w:rsidP="00F10033">
            <w:pPr>
              <w:spacing w:before="60" w:after="60" w:line="240" w:lineRule="auto"/>
              <w:rPr>
                <w:iCs/>
              </w:rPr>
            </w:pPr>
            <w:r w:rsidRPr="000C5568">
              <w:rPr>
                <w:iCs/>
              </w:rPr>
              <w:t>5</w:t>
            </w:r>
          </w:p>
        </w:tc>
      </w:tr>
      <w:tr w:rsidR="00D53223" w:rsidRPr="002D45CC" w14:paraId="2D636FEC" w14:textId="77777777" w:rsidTr="00F10033">
        <w:tc>
          <w:tcPr>
            <w:tcW w:w="4673" w:type="dxa"/>
            <w:vAlign w:val="center"/>
          </w:tcPr>
          <w:p w14:paraId="6F52EC29" w14:textId="77777777" w:rsidR="00D53223" w:rsidRPr="002D45CC" w:rsidRDefault="00D53223" w:rsidP="00F10033">
            <w:pPr>
              <w:spacing w:before="60" w:after="60" w:line="240" w:lineRule="auto"/>
            </w:pPr>
            <w:r w:rsidRPr="002D45CC">
              <w:t>Categorías</w:t>
            </w:r>
          </w:p>
        </w:tc>
        <w:tc>
          <w:tcPr>
            <w:tcW w:w="4394" w:type="dxa"/>
          </w:tcPr>
          <w:p w14:paraId="76BF4BCB" w14:textId="77777777" w:rsidR="005C41CB" w:rsidRPr="000C5568" w:rsidRDefault="005C41CB" w:rsidP="005C41CB">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t>Profesor Titular de Universidad (3)</w:t>
            </w:r>
          </w:p>
          <w:p w14:paraId="53876AC5" w14:textId="77777777" w:rsidR="005C41CB" w:rsidRPr="000C5568" w:rsidRDefault="005C41CB" w:rsidP="005C41CB">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t>Profesor Contratado Doctor (1)</w:t>
            </w:r>
          </w:p>
          <w:p w14:paraId="7895FEF8" w14:textId="110C97AA" w:rsidR="00D53223" w:rsidRPr="000C5568" w:rsidRDefault="005C41CB" w:rsidP="005C41CB">
            <w:pPr>
              <w:spacing w:before="60" w:after="60" w:line="240" w:lineRule="auto"/>
              <w:jc w:val="both"/>
              <w:rPr>
                <w:sz w:val="18"/>
                <w:szCs w:val="18"/>
              </w:rPr>
            </w:pPr>
            <w:r w:rsidRPr="000C5568">
              <w:rPr>
                <w:rFonts w:asciiTheme="minorHAnsi" w:hAnsiTheme="minorHAnsi" w:cstheme="minorHAnsi"/>
                <w:sz w:val="18"/>
                <w:szCs w:val="18"/>
              </w:rPr>
              <w:cr/>
              <w:t>Otro personal docente con contrato laboral (sustitutos interinos y otros)</w:t>
            </w:r>
            <w:r w:rsidRPr="000C5568">
              <w:rPr>
                <w:rFonts w:asciiTheme="minorHAnsi" w:hAnsiTheme="minorHAnsi" w:cstheme="minorHAnsi"/>
                <w:sz w:val="18"/>
                <w:szCs w:val="18"/>
              </w:rPr>
              <w:cr/>
              <w:t xml:space="preserve"> (5)</w:t>
            </w:r>
          </w:p>
        </w:tc>
      </w:tr>
      <w:tr w:rsidR="00D53223" w:rsidRPr="002D45CC" w14:paraId="538D0FDA" w14:textId="77777777" w:rsidTr="00F10033">
        <w:tc>
          <w:tcPr>
            <w:tcW w:w="4673" w:type="dxa"/>
            <w:vAlign w:val="center"/>
          </w:tcPr>
          <w:p w14:paraId="5AC98614" w14:textId="77777777" w:rsidR="00D53223" w:rsidRPr="002D45CC" w:rsidRDefault="00D53223" w:rsidP="00F10033">
            <w:pPr>
              <w:spacing w:before="60" w:after="60" w:line="240" w:lineRule="auto"/>
            </w:pPr>
            <w:r>
              <w:t>Número de p</w:t>
            </w:r>
            <w:r w:rsidRPr="002D45CC">
              <w:t>rofesorado acreditado</w:t>
            </w:r>
          </w:p>
        </w:tc>
        <w:tc>
          <w:tcPr>
            <w:tcW w:w="4394" w:type="dxa"/>
            <w:vAlign w:val="center"/>
          </w:tcPr>
          <w:p w14:paraId="002982D7" w14:textId="6C7069C5" w:rsidR="00D53223" w:rsidRPr="000C5568" w:rsidRDefault="000C5568" w:rsidP="00F10033">
            <w:pPr>
              <w:spacing w:before="60" w:after="60" w:line="240" w:lineRule="auto"/>
              <w:jc w:val="both"/>
              <w:rPr>
                <w:sz w:val="18"/>
                <w:szCs w:val="18"/>
              </w:rPr>
            </w:pPr>
            <w:r w:rsidRPr="000C5568">
              <w:rPr>
                <w:sz w:val="18"/>
                <w:szCs w:val="18"/>
              </w:rPr>
              <w:t>5</w:t>
            </w:r>
          </w:p>
        </w:tc>
      </w:tr>
      <w:tr w:rsidR="00D53223" w:rsidRPr="002D45CC" w14:paraId="486A6257" w14:textId="77777777" w:rsidTr="00F10033">
        <w:tc>
          <w:tcPr>
            <w:tcW w:w="4673" w:type="dxa"/>
            <w:vAlign w:val="center"/>
          </w:tcPr>
          <w:p w14:paraId="65A5FC4E" w14:textId="77777777" w:rsidR="00D53223" w:rsidRPr="002D45CC" w:rsidRDefault="00D53223" w:rsidP="00F10033">
            <w:pPr>
              <w:spacing w:before="60" w:after="60" w:line="240" w:lineRule="auto"/>
            </w:pPr>
            <w:r w:rsidRPr="002D45CC">
              <w:t>Materias / asignaturas</w:t>
            </w:r>
            <w:r>
              <w:t xml:space="preserve"> </w:t>
            </w:r>
          </w:p>
        </w:tc>
        <w:tc>
          <w:tcPr>
            <w:tcW w:w="4394" w:type="dxa"/>
            <w:vAlign w:val="center"/>
          </w:tcPr>
          <w:p w14:paraId="3200E187" w14:textId="76D6D859" w:rsidR="000D27CE" w:rsidRPr="000C5568" w:rsidRDefault="000D27CE" w:rsidP="00D142BB">
            <w:pPr>
              <w:pStyle w:val="Prrafodelista"/>
              <w:numPr>
                <w:ilvl w:val="0"/>
                <w:numId w:val="9"/>
              </w:numPr>
              <w:spacing w:before="60" w:after="60" w:line="240" w:lineRule="auto"/>
              <w:jc w:val="both"/>
              <w:rPr>
                <w:sz w:val="18"/>
                <w:szCs w:val="18"/>
              </w:rPr>
            </w:pPr>
            <w:r w:rsidRPr="000C5568">
              <w:rPr>
                <w:sz w:val="18"/>
                <w:szCs w:val="18"/>
              </w:rPr>
              <w:t xml:space="preserve">MOTIVACIÓN Y EMOCIÓN </w:t>
            </w:r>
          </w:p>
          <w:p w14:paraId="66D8BD46" w14:textId="7D398674" w:rsidR="000D27CE" w:rsidRPr="000C5568" w:rsidRDefault="000D27CE" w:rsidP="00D142BB">
            <w:pPr>
              <w:pStyle w:val="Prrafodelista"/>
              <w:numPr>
                <w:ilvl w:val="0"/>
                <w:numId w:val="9"/>
              </w:numPr>
              <w:spacing w:before="60" w:after="60" w:line="240" w:lineRule="auto"/>
              <w:jc w:val="both"/>
              <w:rPr>
                <w:sz w:val="18"/>
                <w:szCs w:val="18"/>
              </w:rPr>
            </w:pPr>
            <w:r w:rsidRPr="000C5568">
              <w:rPr>
                <w:sz w:val="18"/>
                <w:szCs w:val="18"/>
              </w:rPr>
              <w:t xml:space="preserve">PSICOLOGÍA: CIENCIA Y PROFESIÓN </w:t>
            </w:r>
          </w:p>
          <w:p w14:paraId="23E22057" w14:textId="12F57EFC" w:rsidR="000D27CE" w:rsidRPr="000C5568" w:rsidRDefault="000D27CE" w:rsidP="00D142BB">
            <w:pPr>
              <w:pStyle w:val="Prrafodelista"/>
              <w:numPr>
                <w:ilvl w:val="0"/>
                <w:numId w:val="9"/>
              </w:numPr>
              <w:spacing w:before="60" w:after="60" w:line="240" w:lineRule="auto"/>
              <w:jc w:val="both"/>
              <w:rPr>
                <w:sz w:val="18"/>
                <w:szCs w:val="18"/>
              </w:rPr>
            </w:pPr>
            <w:r w:rsidRPr="000C5568">
              <w:rPr>
                <w:sz w:val="18"/>
                <w:szCs w:val="18"/>
              </w:rPr>
              <w:t xml:space="preserve">PSICOLOGÍA DE LA MEMORIA </w:t>
            </w:r>
          </w:p>
          <w:p w14:paraId="46ADBD41" w14:textId="77E2A2B2" w:rsidR="000D27CE" w:rsidRPr="000C5568" w:rsidRDefault="000D27CE" w:rsidP="00D142BB">
            <w:pPr>
              <w:pStyle w:val="Prrafodelista"/>
              <w:numPr>
                <w:ilvl w:val="0"/>
                <w:numId w:val="9"/>
              </w:numPr>
              <w:spacing w:before="60" w:after="60" w:line="240" w:lineRule="auto"/>
              <w:jc w:val="both"/>
              <w:rPr>
                <w:sz w:val="18"/>
                <w:szCs w:val="18"/>
              </w:rPr>
            </w:pPr>
            <w:r w:rsidRPr="000C5568">
              <w:rPr>
                <w:sz w:val="18"/>
                <w:szCs w:val="18"/>
              </w:rPr>
              <w:t xml:space="preserve">PSICOLOGÍA DE LA PERCEPCIÓN Y LA ATENCIÓN </w:t>
            </w:r>
          </w:p>
          <w:p w14:paraId="12423BBC" w14:textId="7DD77C0D" w:rsidR="000D27CE" w:rsidRPr="000C5568" w:rsidRDefault="000D27CE" w:rsidP="00D142BB">
            <w:pPr>
              <w:pStyle w:val="Prrafodelista"/>
              <w:numPr>
                <w:ilvl w:val="0"/>
                <w:numId w:val="9"/>
              </w:numPr>
              <w:spacing w:before="60" w:after="60" w:line="240" w:lineRule="auto"/>
              <w:jc w:val="both"/>
              <w:rPr>
                <w:sz w:val="18"/>
                <w:szCs w:val="18"/>
              </w:rPr>
            </w:pPr>
            <w:r w:rsidRPr="000C5568">
              <w:rPr>
                <w:sz w:val="18"/>
                <w:szCs w:val="18"/>
              </w:rPr>
              <w:t xml:space="preserve">PSICOLOGÍA DEL APRENDIZAJE </w:t>
            </w:r>
          </w:p>
          <w:p w14:paraId="51B4ACAE" w14:textId="77777777" w:rsidR="00E77EA3" w:rsidRDefault="000D27CE" w:rsidP="00D142BB">
            <w:pPr>
              <w:pStyle w:val="Prrafodelista"/>
              <w:numPr>
                <w:ilvl w:val="0"/>
                <w:numId w:val="9"/>
              </w:numPr>
              <w:spacing w:before="60" w:after="60" w:line="240" w:lineRule="auto"/>
              <w:jc w:val="both"/>
              <w:rPr>
                <w:sz w:val="18"/>
                <w:szCs w:val="18"/>
              </w:rPr>
            </w:pPr>
            <w:r w:rsidRPr="000C5568">
              <w:rPr>
                <w:sz w:val="18"/>
                <w:szCs w:val="18"/>
              </w:rPr>
              <w:t>PSICOLOGÍA DEL PENSAMIENTO Y EL LENGUAJE</w:t>
            </w:r>
          </w:p>
          <w:p w14:paraId="5E28B9D2" w14:textId="20FF913E" w:rsidR="00E77EA3" w:rsidRPr="00AC1456" w:rsidRDefault="00E77EA3" w:rsidP="00D142BB">
            <w:pPr>
              <w:pStyle w:val="Prrafodelista"/>
              <w:numPr>
                <w:ilvl w:val="0"/>
                <w:numId w:val="9"/>
              </w:numPr>
              <w:spacing w:before="60" w:after="60" w:line="240" w:lineRule="auto"/>
              <w:jc w:val="both"/>
              <w:rPr>
                <w:color w:val="FF0000"/>
                <w:sz w:val="18"/>
                <w:szCs w:val="18"/>
              </w:rPr>
            </w:pPr>
            <w:r w:rsidRPr="00AC1456">
              <w:rPr>
                <w:color w:val="FF0000"/>
                <w:sz w:val="18"/>
                <w:szCs w:val="18"/>
              </w:rPr>
              <w:t>FUNCIONES SUPERIORES Y NEUROIMAGEN</w:t>
            </w:r>
          </w:p>
          <w:p w14:paraId="5B6DA0FA" w14:textId="00BB8CEF" w:rsidR="00E77EA3" w:rsidRPr="00AC1456" w:rsidRDefault="00E77EA3" w:rsidP="00D142BB">
            <w:pPr>
              <w:pStyle w:val="Prrafodelista"/>
              <w:numPr>
                <w:ilvl w:val="0"/>
                <w:numId w:val="9"/>
              </w:numPr>
              <w:spacing w:before="60" w:after="60" w:line="240" w:lineRule="auto"/>
              <w:jc w:val="both"/>
              <w:rPr>
                <w:color w:val="FF0000"/>
                <w:sz w:val="18"/>
                <w:szCs w:val="18"/>
              </w:rPr>
            </w:pPr>
            <w:r w:rsidRPr="00AC1456">
              <w:rPr>
                <w:color w:val="FF0000"/>
                <w:sz w:val="18"/>
                <w:szCs w:val="18"/>
              </w:rPr>
              <w:t>NEUROCIENCIA AFECTIVA</w:t>
            </w:r>
          </w:p>
          <w:p w14:paraId="04B775DB" w14:textId="77777777" w:rsidR="00D53223" w:rsidRPr="00AC1456" w:rsidRDefault="00E77EA3" w:rsidP="00D142BB">
            <w:pPr>
              <w:pStyle w:val="Prrafodelista"/>
              <w:numPr>
                <w:ilvl w:val="0"/>
                <w:numId w:val="9"/>
              </w:numPr>
              <w:spacing w:before="60" w:after="60" w:line="240" w:lineRule="auto"/>
              <w:jc w:val="both"/>
              <w:rPr>
                <w:color w:val="FF0000"/>
                <w:sz w:val="18"/>
                <w:szCs w:val="18"/>
              </w:rPr>
            </w:pPr>
            <w:r w:rsidRPr="00AC1456">
              <w:rPr>
                <w:color w:val="FF0000"/>
                <w:sz w:val="18"/>
                <w:szCs w:val="18"/>
              </w:rPr>
              <w:t>NEUROPSICOLOGÍA</w:t>
            </w:r>
          </w:p>
          <w:p w14:paraId="78CF6BE0" w14:textId="39295C27" w:rsidR="001760F3" w:rsidRPr="000C5568" w:rsidRDefault="001760F3" w:rsidP="00D142BB">
            <w:pPr>
              <w:pStyle w:val="Prrafodelista"/>
              <w:numPr>
                <w:ilvl w:val="0"/>
                <w:numId w:val="9"/>
              </w:numPr>
              <w:spacing w:before="60" w:after="60" w:line="240" w:lineRule="auto"/>
              <w:jc w:val="both"/>
              <w:rPr>
                <w:sz w:val="18"/>
                <w:szCs w:val="18"/>
              </w:rPr>
            </w:pPr>
            <w:r w:rsidRPr="00AC1456">
              <w:rPr>
                <w:color w:val="FF0000"/>
                <w:sz w:val="18"/>
                <w:szCs w:val="18"/>
              </w:rPr>
              <w:t>PSICOLOGÍA DEL DEPORTE</w:t>
            </w:r>
          </w:p>
        </w:tc>
      </w:tr>
      <w:tr w:rsidR="00D53223" w:rsidRPr="002D45CC" w14:paraId="1DD3F1DC" w14:textId="77777777" w:rsidTr="00F10033">
        <w:tc>
          <w:tcPr>
            <w:tcW w:w="4673" w:type="dxa"/>
            <w:vAlign w:val="center"/>
          </w:tcPr>
          <w:p w14:paraId="344B8816" w14:textId="77777777" w:rsidR="00D53223" w:rsidRPr="002D45CC" w:rsidRDefault="00D53223" w:rsidP="00F10033">
            <w:pPr>
              <w:spacing w:before="60" w:after="60" w:line="240" w:lineRule="auto"/>
            </w:pPr>
            <w:r w:rsidRPr="002D45CC">
              <w:t xml:space="preserve">ECTS impartidos </w:t>
            </w:r>
          </w:p>
        </w:tc>
        <w:tc>
          <w:tcPr>
            <w:tcW w:w="4394" w:type="dxa"/>
            <w:vAlign w:val="center"/>
          </w:tcPr>
          <w:p w14:paraId="50B07DB9" w14:textId="142587C9" w:rsidR="00D53223" w:rsidRPr="000C5568" w:rsidRDefault="00095838" w:rsidP="00F10033">
            <w:pPr>
              <w:spacing w:before="60" w:after="60" w:line="240" w:lineRule="auto"/>
            </w:pPr>
            <w:r w:rsidRPr="00095838">
              <w:rPr>
                <w:color w:val="FF0000"/>
                <w:sz w:val="18"/>
                <w:szCs w:val="18"/>
              </w:rPr>
              <w:t>60</w:t>
            </w:r>
          </w:p>
        </w:tc>
      </w:tr>
      <w:tr w:rsidR="00D53223" w:rsidRPr="002D45CC" w14:paraId="1593EC43" w14:textId="77777777" w:rsidTr="00F10033">
        <w:tc>
          <w:tcPr>
            <w:tcW w:w="4673" w:type="dxa"/>
            <w:vAlign w:val="center"/>
          </w:tcPr>
          <w:p w14:paraId="66F23B9E" w14:textId="77777777" w:rsidR="00D53223" w:rsidRPr="002D45CC" w:rsidRDefault="00D53223" w:rsidP="00F10033">
            <w:pPr>
              <w:spacing w:before="60" w:after="60" w:line="240" w:lineRule="auto"/>
            </w:pPr>
            <w:r w:rsidRPr="002D45CC">
              <w:t>ECTS disponibles (potenciales)</w:t>
            </w:r>
          </w:p>
        </w:tc>
        <w:tc>
          <w:tcPr>
            <w:tcW w:w="4394" w:type="dxa"/>
            <w:vAlign w:val="center"/>
          </w:tcPr>
          <w:p w14:paraId="75E60D2A" w14:textId="27F7BCE2" w:rsidR="00D53223" w:rsidRPr="003A6473" w:rsidRDefault="005C41CB" w:rsidP="00F10033">
            <w:pPr>
              <w:spacing w:before="60" w:after="60" w:line="240" w:lineRule="auto"/>
              <w:jc w:val="both"/>
            </w:pPr>
            <w:r w:rsidRPr="005C41CB">
              <w:rPr>
                <w:rFonts w:ascii="Arial" w:hAnsi="Arial" w:cs="Arial"/>
                <w:sz w:val="20"/>
                <w:szCs w:val="20"/>
                <w:lang w:eastAsia="es-ES"/>
              </w:rPr>
              <w:t>71,50</w:t>
            </w:r>
          </w:p>
        </w:tc>
      </w:tr>
    </w:tbl>
    <w:p w14:paraId="2E76AF55" w14:textId="43D749FF" w:rsidR="00D53223" w:rsidRDefault="00D53223">
      <w:pPr>
        <w:spacing w:after="0" w:line="240" w:lineRule="auto"/>
      </w:pPr>
    </w:p>
    <w:tbl>
      <w:tblPr>
        <w:tblStyle w:val="Tablaconcuadrcula"/>
        <w:tblW w:w="0" w:type="auto"/>
        <w:tblLook w:val="04A0" w:firstRow="1" w:lastRow="0" w:firstColumn="1" w:lastColumn="0" w:noHBand="0" w:noVBand="1"/>
      </w:tblPr>
      <w:tblGrid>
        <w:gridCol w:w="4673"/>
        <w:gridCol w:w="4394"/>
      </w:tblGrid>
      <w:tr w:rsidR="00D53223" w:rsidRPr="000C5568" w14:paraId="18FEFE66" w14:textId="77777777" w:rsidTr="00F10033">
        <w:tc>
          <w:tcPr>
            <w:tcW w:w="9067" w:type="dxa"/>
            <w:gridSpan w:val="2"/>
            <w:vAlign w:val="center"/>
          </w:tcPr>
          <w:p w14:paraId="54C8089B" w14:textId="39359662" w:rsidR="00D53223" w:rsidRPr="000C5568" w:rsidRDefault="00D53223" w:rsidP="00F10033">
            <w:pPr>
              <w:spacing w:before="60" w:after="60" w:line="240" w:lineRule="auto"/>
            </w:pPr>
            <w:r w:rsidRPr="000C5568">
              <w:rPr>
                <w:b/>
                <w:bCs/>
              </w:rPr>
              <w:t xml:space="preserve">Área o ámbito de conocimiento: </w:t>
            </w:r>
            <w:r w:rsidRPr="000C5568">
              <w:rPr>
                <w:i/>
                <w:sz w:val="20"/>
                <w:szCs w:val="18"/>
              </w:rPr>
              <w:t>PSICOLOGIA EVOLUTIVA Y DE LA EDUCACION (735)</w:t>
            </w:r>
          </w:p>
        </w:tc>
      </w:tr>
      <w:tr w:rsidR="00D53223" w:rsidRPr="000C5568" w14:paraId="06693E6E" w14:textId="77777777" w:rsidTr="00F10033">
        <w:tc>
          <w:tcPr>
            <w:tcW w:w="4673" w:type="dxa"/>
            <w:vAlign w:val="center"/>
          </w:tcPr>
          <w:p w14:paraId="09724B9A" w14:textId="77777777" w:rsidR="00D53223" w:rsidRPr="000C5568" w:rsidRDefault="00D53223" w:rsidP="00F10033">
            <w:pPr>
              <w:spacing w:before="60" w:after="60" w:line="240" w:lineRule="auto"/>
            </w:pPr>
            <w:r w:rsidRPr="000C5568">
              <w:t>Número de profesorado</w:t>
            </w:r>
          </w:p>
        </w:tc>
        <w:tc>
          <w:tcPr>
            <w:tcW w:w="4394" w:type="dxa"/>
            <w:vAlign w:val="center"/>
          </w:tcPr>
          <w:p w14:paraId="00CAFD6F" w14:textId="0FCEACB9" w:rsidR="00D53223" w:rsidRPr="000C5568" w:rsidRDefault="000C5568" w:rsidP="00F10033">
            <w:pPr>
              <w:spacing w:before="60" w:after="60" w:line="240" w:lineRule="auto"/>
            </w:pPr>
            <w:r w:rsidRPr="000C5568">
              <w:t>21</w:t>
            </w:r>
          </w:p>
        </w:tc>
      </w:tr>
      <w:tr w:rsidR="00D53223" w:rsidRPr="000C5568" w14:paraId="7F7E1ABF" w14:textId="77777777" w:rsidTr="00F10033">
        <w:tc>
          <w:tcPr>
            <w:tcW w:w="4673" w:type="dxa"/>
            <w:vAlign w:val="center"/>
          </w:tcPr>
          <w:p w14:paraId="0E8CB0CC" w14:textId="77777777" w:rsidR="00D53223" w:rsidRPr="000C5568" w:rsidRDefault="00D53223" w:rsidP="00F10033">
            <w:pPr>
              <w:spacing w:before="60" w:after="60" w:line="240" w:lineRule="auto"/>
            </w:pPr>
            <w:r w:rsidRPr="000C5568">
              <w:t>Número de doctores/as</w:t>
            </w:r>
          </w:p>
        </w:tc>
        <w:tc>
          <w:tcPr>
            <w:tcW w:w="4394" w:type="dxa"/>
            <w:vAlign w:val="center"/>
          </w:tcPr>
          <w:p w14:paraId="46672EE0" w14:textId="4EF1BE2B" w:rsidR="00D53223" w:rsidRPr="000C5568" w:rsidRDefault="000C5568" w:rsidP="00F10033">
            <w:pPr>
              <w:spacing w:before="60" w:after="60" w:line="240" w:lineRule="auto"/>
              <w:rPr>
                <w:iCs/>
              </w:rPr>
            </w:pPr>
            <w:r w:rsidRPr="000C5568">
              <w:rPr>
                <w:iCs/>
              </w:rPr>
              <w:t>21</w:t>
            </w:r>
          </w:p>
        </w:tc>
      </w:tr>
      <w:tr w:rsidR="00D53223" w:rsidRPr="000C5568" w14:paraId="73737BF6" w14:textId="77777777" w:rsidTr="00F10033">
        <w:tc>
          <w:tcPr>
            <w:tcW w:w="4673" w:type="dxa"/>
            <w:vAlign w:val="center"/>
          </w:tcPr>
          <w:p w14:paraId="23D51FD4" w14:textId="77777777" w:rsidR="00D53223" w:rsidRPr="000C5568" w:rsidRDefault="00D53223" w:rsidP="00F10033">
            <w:pPr>
              <w:spacing w:before="60" w:after="60" w:line="240" w:lineRule="auto"/>
            </w:pPr>
            <w:r w:rsidRPr="000C5568">
              <w:t>Categorías</w:t>
            </w:r>
          </w:p>
        </w:tc>
        <w:tc>
          <w:tcPr>
            <w:tcW w:w="4394" w:type="dxa"/>
          </w:tcPr>
          <w:p w14:paraId="770469CD" w14:textId="3FC4B42D" w:rsidR="00C33EBF" w:rsidRPr="000C5568" w:rsidRDefault="00C33EBF" w:rsidP="00C33EBF">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t>Catedrático de Universidad</w:t>
            </w:r>
            <w:r w:rsidR="005C41CB" w:rsidRPr="000C5568">
              <w:rPr>
                <w:rFonts w:asciiTheme="minorHAnsi" w:hAnsiTheme="minorHAnsi" w:cstheme="minorHAnsi"/>
                <w:sz w:val="18"/>
                <w:szCs w:val="18"/>
              </w:rPr>
              <w:t xml:space="preserve"> (1)</w:t>
            </w:r>
          </w:p>
          <w:p w14:paraId="7F5BD32E" w14:textId="2FF00DB1" w:rsidR="00C33EBF" w:rsidRPr="000C5568" w:rsidRDefault="00C33EBF" w:rsidP="00C33EBF">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t>Profesor Titular de Universidad (</w:t>
            </w:r>
            <w:r w:rsidR="005C41CB" w:rsidRPr="000C5568">
              <w:rPr>
                <w:rFonts w:asciiTheme="minorHAnsi" w:hAnsiTheme="minorHAnsi" w:cstheme="minorHAnsi"/>
                <w:sz w:val="18"/>
                <w:szCs w:val="18"/>
              </w:rPr>
              <w:t>4</w:t>
            </w:r>
            <w:r w:rsidRPr="000C5568">
              <w:rPr>
                <w:rFonts w:asciiTheme="minorHAnsi" w:hAnsiTheme="minorHAnsi" w:cstheme="minorHAnsi"/>
                <w:sz w:val="18"/>
                <w:szCs w:val="18"/>
              </w:rPr>
              <w:t>)</w:t>
            </w:r>
          </w:p>
          <w:p w14:paraId="1E3249F6" w14:textId="7D021885" w:rsidR="00C33EBF" w:rsidRPr="000C5568" w:rsidRDefault="00C33EBF" w:rsidP="00C33EBF">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lastRenderedPageBreak/>
              <w:t>Profesor Contratado Doctor (</w:t>
            </w:r>
            <w:r w:rsidR="005C41CB" w:rsidRPr="000C5568">
              <w:rPr>
                <w:rFonts w:asciiTheme="minorHAnsi" w:hAnsiTheme="minorHAnsi" w:cstheme="minorHAnsi"/>
                <w:sz w:val="18"/>
                <w:szCs w:val="18"/>
              </w:rPr>
              <w:t>4</w:t>
            </w:r>
            <w:r w:rsidRPr="000C5568">
              <w:rPr>
                <w:rFonts w:asciiTheme="minorHAnsi" w:hAnsiTheme="minorHAnsi" w:cstheme="minorHAnsi"/>
                <w:sz w:val="18"/>
                <w:szCs w:val="18"/>
              </w:rPr>
              <w:t>)</w:t>
            </w:r>
          </w:p>
          <w:p w14:paraId="0A4C255C" w14:textId="7968CE2B" w:rsidR="00C33EBF" w:rsidRPr="000C5568" w:rsidRDefault="00C33EBF" w:rsidP="00C33EBF">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t>Profesor Ayudante Doctor (</w:t>
            </w:r>
            <w:r w:rsidR="005C41CB" w:rsidRPr="000C5568">
              <w:rPr>
                <w:rFonts w:asciiTheme="minorHAnsi" w:hAnsiTheme="minorHAnsi" w:cstheme="minorHAnsi"/>
                <w:sz w:val="18"/>
                <w:szCs w:val="18"/>
              </w:rPr>
              <w:t>5</w:t>
            </w:r>
            <w:r w:rsidRPr="000C5568">
              <w:rPr>
                <w:rFonts w:asciiTheme="minorHAnsi" w:hAnsiTheme="minorHAnsi" w:cstheme="minorHAnsi"/>
                <w:sz w:val="18"/>
                <w:szCs w:val="18"/>
              </w:rPr>
              <w:t>)</w:t>
            </w:r>
          </w:p>
          <w:p w14:paraId="2641E1E0" w14:textId="36525437" w:rsidR="00C33EBF" w:rsidRPr="000C5568" w:rsidRDefault="00C33EBF" w:rsidP="00C33EBF">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t>Profesor Asociado (incluye Profesor Asociado de CC de la Salud)</w:t>
            </w:r>
            <w:r w:rsidR="005C41CB" w:rsidRPr="000C5568">
              <w:rPr>
                <w:rFonts w:asciiTheme="minorHAnsi" w:hAnsiTheme="minorHAnsi" w:cstheme="minorHAnsi"/>
                <w:sz w:val="18"/>
                <w:szCs w:val="18"/>
              </w:rPr>
              <w:t xml:space="preserve"> (1)</w:t>
            </w:r>
          </w:p>
          <w:p w14:paraId="310A4E88" w14:textId="17CBFCAE" w:rsidR="00D53223" w:rsidRPr="000C5568" w:rsidRDefault="00C33EBF" w:rsidP="005C41CB">
            <w:pPr>
              <w:spacing w:before="60" w:after="60" w:line="240" w:lineRule="auto"/>
              <w:jc w:val="both"/>
              <w:rPr>
                <w:sz w:val="18"/>
                <w:szCs w:val="18"/>
              </w:rPr>
            </w:pPr>
            <w:r w:rsidRPr="000C5568">
              <w:rPr>
                <w:rFonts w:asciiTheme="minorHAnsi" w:hAnsiTheme="minorHAnsi" w:cstheme="minorHAnsi"/>
                <w:sz w:val="18"/>
                <w:szCs w:val="18"/>
              </w:rPr>
              <w:cr/>
              <w:t>Otro personal docente con contrato laboral (sustitutos interinos y otros)</w:t>
            </w:r>
            <w:r w:rsidRPr="000C5568">
              <w:rPr>
                <w:rFonts w:asciiTheme="minorHAnsi" w:hAnsiTheme="minorHAnsi" w:cstheme="minorHAnsi"/>
                <w:sz w:val="18"/>
                <w:szCs w:val="18"/>
              </w:rPr>
              <w:cr/>
              <w:t xml:space="preserve"> (</w:t>
            </w:r>
            <w:r w:rsidR="005C41CB" w:rsidRPr="000C5568">
              <w:rPr>
                <w:rFonts w:asciiTheme="minorHAnsi" w:hAnsiTheme="minorHAnsi" w:cstheme="minorHAnsi"/>
                <w:sz w:val="18"/>
                <w:szCs w:val="18"/>
              </w:rPr>
              <w:t>6</w:t>
            </w:r>
            <w:r w:rsidRPr="000C5568">
              <w:rPr>
                <w:rFonts w:asciiTheme="minorHAnsi" w:hAnsiTheme="minorHAnsi" w:cstheme="minorHAnsi"/>
                <w:sz w:val="18"/>
                <w:szCs w:val="18"/>
              </w:rPr>
              <w:t>)</w:t>
            </w:r>
          </w:p>
        </w:tc>
      </w:tr>
      <w:tr w:rsidR="00D53223" w:rsidRPr="000C5568" w14:paraId="63320FFC" w14:textId="77777777" w:rsidTr="00F10033">
        <w:tc>
          <w:tcPr>
            <w:tcW w:w="4673" w:type="dxa"/>
            <w:vAlign w:val="center"/>
          </w:tcPr>
          <w:p w14:paraId="3067944A" w14:textId="77777777" w:rsidR="00D53223" w:rsidRPr="000C5568" w:rsidRDefault="00D53223" w:rsidP="00F10033">
            <w:pPr>
              <w:spacing w:before="60" w:after="60" w:line="240" w:lineRule="auto"/>
            </w:pPr>
            <w:r w:rsidRPr="000C5568">
              <w:lastRenderedPageBreak/>
              <w:t>Número de profesorado acreditado</w:t>
            </w:r>
          </w:p>
        </w:tc>
        <w:tc>
          <w:tcPr>
            <w:tcW w:w="4394" w:type="dxa"/>
            <w:vAlign w:val="center"/>
          </w:tcPr>
          <w:p w14:paraId="10B0A18B" w14:textId="0315A140" w:rsidR="00D53223" w:rsidRPr="000C5568" w:rsidRDefault="000C5568" w:rsidP="00F10033">
            <w:pPr>
              <w:spacing w:before="60" w:after="60" w:line="240" w:lineRule="auto"/>
              <w:jc w:val="both"/>
              <w:rPr>
                <w:sz w:val="18"/>
                <w:szCs w:val="18"/>
              </w:rPr>
            </w:pPr>
            <w:r w:rsidRPr="000C5568">
              <w:rPr>
                <w:sz w:val="18"/>
                <w:szCs w:val="18"/>
              </w:rPr>
              <w:t>15</w:t>
            </w:r>
          </w:p>
        </w:tc>
      </w:tr>
      <w:tr w:rsidR="00D53223" w:rsidRPr="000C5568" w14:paraId="7E263839" w14:textId="77777777" w:rsidTr="00F10033">
        <w:tc>
          <w:tcPr>
            <w:tcW w:w="4673" w:type="dxa"/>
            <w:vAlign w:val="center"/>
          </w:tcPr>
          <w:p w14:paraId="129C231F" w14:textId="77777777" w:rsidR="00D53223" w:rsidRPr="000C5568" w:rsidRDefault="00D53223" w:rsidP="00F10033">
            <w:pPr>
              <w:spacing w:before="60" w:after="60" w:line="240" w:lineRule="auto"/>
            </w:pPr>
            <w:r w:rsidRPr="000C5568">
              <w:t xml:space="preserve">Materias / asignaturas </w:t>
            </w:r>
          </w:p>
        </w:tc>
        <w:tc>
          <w:tcPr>
            <w:tcW w:w="4394" w:type="dxa"/>
            <w:vAlign w:val="center"/>
          </w:tcPr>
          <w:p w14:paraId="55034FCE" w14:textId="783EBDE3" w:rsidR="000D27CE" w:rsidRPr="000C5568" w:rsidRDefault="000D27CE" w:rsidP="0037572E">
            <w:pPr>
              <w:pStyle w:val="Prrafodelista"/>
              <w:numPr>
                <w:ilvl w:val="0"/>
                <w:numId w:val="10"/>
              </w:numPr>
              <w:spacing w:before="60" w:after="60" w:line="240" w:lineRule="auto"/>
              <w:rPr>
                <w:sz w:val="18"/>
                <w:szCs w:val="18"/>
              </w:rPr>
            </w:pPr>
            <w:r w:rsidRPr="000C5568">
              <w:rPr>
                <w:sz w:val="18"/>
                <w:szCs w:val="18"/>
              </w:rPr>
              <w:t xml:space="preserve">DIFICULTADES DE APRENDIZAJE </w:t>
            </w:r>
          </w:p>
          <w:p w14:paraId="19A938FF" w14:textId="340B8916" w:rsidR="000D27CE" w:rsidRPr="000C5568" w:rsidRDefault="000D27CE" w:rsidP="0037572E">
            <w:pPr>
              <w:pStyle w:val="Prrafodelista"/>
              <w:numPr>
                <w:ilvl w:val="0"/>
                <w:numId w:val="10"/>
              </w:numPr>
              <w:spacing w:before="60" w:after="60" w:line="240" w:lineRule="auto"/>
              <w:rPr>
                <w:sz w:val="18"/>
                <w:szCs w:val="18"/>
              </w:rPr>
            </w:pPr>
            <w:r w:rsidRPr="000C5568">
              <w:rPr>
                <w:sz w:val="18"/>
                <w:szCs w:val="18"/>
              </w:rPr>
              <w:t xml:space="preserve">INTERVENCIÓN PSICOLÓGICA EN LOS TRASTORNOS DEL DESARROLLO </w:t>
            </w:r>
          </w:p>
          <w:p w14:paraId="20B66C55" w14:textId="77777777" w:rsidR="00E73B63" w:rsidRDefault="000D27CE" w:rsidP="0037572E">
            <w:pPr>
              <w:pStyle w:val="Prrafodelista"/>
              <w:numPr>
                <w:ilvl w:val="0"/>
                <w:numId w:val="10"/>
              </w:numPr>
              <w:spacing w:before="60" w:after="60" w:line="240" w:lineRule="auto"/>
              <w:rPr>
                <w:sz w:val="18"/>
                <w:szCs w:val="18"/>
              </w:rPr>
            </w:pPr>
            <w:r w:rsidRPr="000C5568">
              <w:rPr>
                <w:sz w:val="18"/>
                <w:szCs w:val="18"/>
              </w:rPr>
              <w:t>INTERVENCIÓN PSICOLÓGICA EN MENORES EN</w:t>
            </w:r>
            <w:r w:rsidR="001760F3">
              <w:rPr>
                <w:sz w:val="18"/>
                <w:szCs w:val="18"/>
              </w:rPr>
              <w:t xml:space="preserve"> RIESGO</w:t>
            </w:r>
          </w:p>
          <w:p w14:paraId="6965C975" w14:textId="283EC3B6" w:rsidR="00E73B63" w:rsidRPr="00E73B63" w:rsidRDefault="000D27CE" w:rsidP="0037572E">
            <w:pPr>
              <w:pStyle w:val="Prrafodelista"/>
              <w:numPr>
                <w:ilvl w:val="0"/>
                <w:numId w:val="10"/>
              </w:numPr>
              <w:spacing w:before="60" w:after="60" w:line="240" w:lineRule="auto"/>
              <w:rPr>
                <w:sz w:val="18"/>
                <w:szCs w:val="18"/>
              </w:rPr>
            </w:pPr>
            <w:r w:rsidRPr="00E73B63">
              <w:rPr>
                <w:sz w:val="18"/>
                <w:szCs w:val="18"/>
              </w:rPr>
              <w:t>INTRODUCCIÓN A LA PSIC</w:t>
            </w:r>
            <w:r w:rsidR="00E73B63" w:rsidRPr="00E73B63">
              <w:rPr>
                <w:sz w:val="18"/>
                <w:szCs w:val="18"/>
              </w:rPr>
              <w:t>OLOGÍA: FUNDAMENTOS, HISTORIAS Y ESCUELAS</w:t>
            </w:r>
          </w:p>
          <w:p w14:paraId="002338EB" w14:textId="35D5E2AD" w:rsidR="000D27CE" w:rsidRPr="00E73B63" w:rsidRDefault="000D27CE" w:rsidP="0037572E">
            <w:pPr>
              <w:pStyle w:val="Prrafodelista"/>
              <w:numPr>
                <w:ilvl w:val="0"/>
                <w:numId w:val="10"/>
              </w:numPr>
              <w:spacing w:before="60" w:after="60" w:line="240" w:lineRule="auto"/>
              <w:rPr>
                <w:sz w:val="18"/>
                <w:szCs w:val="18"/>
              </w:rPr>
            </w:pPr>
            <w:r w:rsidRPr="00E73B63">
              <w:rPr>
                <w:sz w:val="18"/>
                <w:szCs w:val="18"/>
              </w:rPr>
              <w:t xml:space="preserve">ORIENTACIÓN PSICOLÓGICA Y PROFESIONAL </w:t>
            </w:r>
          </w:p>
          <w:p w14:paraId="624B4CCF" w14:textId="664279C4" w:rsidR="000D27CE" w:rsidRPr="000C5568" w:rsidRDefault="000D27CE" w:rsidP="0037572E">
            <w:pPr>
              <w:pStyle w:val="Prrafodelista"/>
              <w:numPr>
                <w:ilvl w:val="0"/>
                <w:numId w:val="10"/>
              </w:numPr>
              <w:spacing w:before="60" w:after="60" w:line="240" w:lineRule="auto"/>
              <w:rPr>
                <w:sz w:val="18"/>
                <w:szCs w:val="18"/>
              </w:rPr>
            </w:pPr>
            <w:r w:rsidRPr="000C5568">
              <w:rPr>
                <w:sz w:val="18"/>
                <w:szCs w:val="18"/>
              </w:rPr>
              <w:t xml:space="preserve">PSICOLOGÍA DE LA EDUCACIÓN I </w:t>
            </w:r>
          </w:p>
          <w:p w14:paraId="7DCE9F4D" w14:textId="730A1C97" w:rsidR="000D27CE" w:rsidRPr="000C5568" w:rsidRDefault="000D27CE" w:rsidP="0037572E">
            <w:pPr>
              <w:pStyle w:val="Prrafodelista"/>
              <w:numPr>
                <w:ilvl w:val="0"/>
                <w:numId w:val="10"/>
              </w:numPr>
              <w:spacing w:before="60" w:after="60" w:line="240" w:lineRule="auto"/>
              <w:rPr>
                <w:sz w:val="18"/>
                <w:szCs w:val="18"/>
              </w:rPr>
            </w:pPr>
            <w:r w:rsidRPr="000C5568">
              <w:rPr>
                <w:sz w:val="18"/>
                <w:szCs w:val="18"/>
              </w:rPr>
              <w:t xml:space="preserve">PSICOLOGÍA DE LA EDUCACIÓN II </w:t>
            </w:r>
          </w:p>
          <w:p w14:paraId="3A1D9D30" w14:textId="389D780C" w:rsidR="0037572E" w:rsidRDefault="000D27CE" w:rsidP="0037572E">
            <w:pPr>
              <w:pStyle w:val="Prrafodelista"/>
              <w:numPr>
                <w:ilvl w:val="0"/>
                <w:numId w:val="10"/>
              </w:numPr>
              <w:spacing w:before="60" w:after="60" w:line="240" w:lineRule="auto"/>
              <w:rPr>
                <w:sz w:val="18"/>
                <w:szCs w:val="18"/>
              </w:rPr>
            </w:pPr>
            <w:r w:rsidRPr="000C5568">
              <w:rPr>
                <w:sz w:val="18"/>
                <w:szCs w:val="18"/>
              </w:rPr>
              <w:t>PSICOLOGÍA ESCOLAR APLICADA</w:t>
            </w:r>
          </w:p>
          <w:p w14:paraId="0B87A421" w14:textId="77A39C00" w:rsidR="000D27CE" w:rsidRPr="000C5568" w:rsidRDefault="0037572E" w:rsidP="0037572E">
            <w:pPr>
              <w:pStyle w:val="Prrafodelista"/>
              <w:numPr>
                <w:ilvl w:val="0"/>
                <w:numId w:val="10"/>
              </w:numPr>
              <w:spacing w:before="60" w:after="60" w:line="240" w:lineRule="auto"/>
              <w:rPr>
                <w:sz w:val="18"/>
                <w:szCs w:val="18"/>
              </w:rPr>
            </w:pPr>
            <w:r>
              <w:rPr>
                <w:sz w:val="18"/>
                <w:szCs w:val="18"/>
              </w:rPr>
              <w:t>PSICOLOGÍA</w:t>
            </w:r>
            <w:r w:rsidR="000D27CE" w:rsidRPr="000C5568">
              <w:rPr>
                <w:sz w:val="18"/>
                <w:szCs w:val="18"/>
              </w:rPr>
              <w:t xml:space="preserve"> EVOLUTIVA I </w:t>
            </w:r>
          </w:p>
          <w:p w14:paraId="5B7E2088" w14:textId="77777777" w:rsidR="00D53223" w:rsidRDefault="000D27CE" w:rsidP="0037572E">
            <w:pPr>
              <w:pStyle w:val="Prrafodelista"/>
              <w:numPr>
                <w:ilvl w:val="0"/>
                <w:numId w:val="10"/>
              </w:numPr>
              <w:spacing w:before="60" w:after="60" w:line="240" w:lineRule="auto"/>
              <w:rPr>
                <w:sz w:val="18"/>
                <w:szCs w:val="18"/>
              </w:rPr>
            </w:pPr>
            <w:r w:rsidRPr="000C5568">
              <w:rPr>
                <w:sz w:val="18"/>
                <w:szCs w:val="18"/>
              </w:rPr>
              <w:t>PSICOLOGÍA EVOLUTIVA II</w:t>
            </w:r>
          </w:p>
          <w:p w14:paraId="7D67DCD1" w14:textId="5073D483" w:rsidR="001760F3" w:rsidRPr="001760F3" w:rsidRDefault="001760F3" w:rsidP="0037572E">
            <w:pPr>
              <w:pStyle w:val="Prrafodelista"/>
              <w:numPr>
                <w:ilvl w:val="0"/>
                <w:numId w:val="10"/>
              </w:numPr>
              <w:spacing w:before="60" w:after="60" w:line="240" w:lineRule="auto"/>
              <w:rPr>
                <w:color w:val="FF0000"/>
                <w:sz w:val="18"/>
                <w:szCs w:val="18"/>
              </w:rPr>
            </w:pPr>
            <w:r w:rsidRPr="001760F3">
              <w:rPr>
                <w:color w:val="FF0000"/>
                <w:sz w:val="18"/>
                <w:szCs w:val="18"/>
              </w:rPr>
              <w:t>INTERVENCIÓN PSICOEDUCATIVA EN SITUACIONES DE RIESGO EN EL CONTEXTO ESCOLAR</w:t>
            </w:r>
          </w:p>
          <w:p w14:paraId="0416EA46" w14:textId="50EF596C" w:rsidR="001760F3" w:rsidRPr="000C5568" w:rsidRDefault="001760F3" w:rsidP="0037572E">
            <w:pPr>
              <w:pStyle w:val="Prrafodelista"/>
              <w:numPr>
                <w:ilvl w:val="0"/>
                <w:numId w:val="10"/>
              </w:numPr>
              <w:spacing w:before="60" w:after="60" w:line="240" w:lineRule="auto"/>
              <w:rPr>
                <w:sz w:val="18"/>
                <w:szCs w:val="18"/>
              </w:rPr>
            </w:pPr>
            <w:r w:rsidRPr="001760F3">
              <w:rPr>
                <w:color w:val="FF0000"/>
                <w:sz w:val="18"/>
                <w:szCs w:val="18"/>
              </w:rPr>
              <w:t>COMPETENCIAS Y HABILIDADES SOCIOEMOCIONALES EN EL A_MBITO EDUCATIVO</w:t>
            </w:r>
          </w:p>
        </w:tc>
      </w:tr>
      <w:tr w:rsidR="00D53223" w:rsidRPr="000C5568" w14:paraId="64169866" w14:textId="77777777" w:rsidTr="00F10033">
        <w:tc>
          <w:tcPr>
            <w:tcW w:w="4673" w:type="dxa"/>
            <w:vAlign w:val="center"/>
          </w:tcPr>
          <w:p w14:paraId="1B47D6C6" w14:textId="77777777" w:rsidR="00D53223" w:rsidRPr="000C5568" w:rsidRDefault="00D53223" w:rsidP="00F10033">
            <w:pPr>
              <w:spacing w:before="60" w:after="60" w:line="240" w:lineRule="auto"/>
            </w:pPr>
            <w:r w:rsidRPr="000C5568">
              <w:t xml:space="preserve">ECTS impartidos </w:t>
            </w:r>
          </w:p>
        </w:tc>
        <w:tc>
          <w:tcPr>
            <w:tcW w:w="4394" w:type="dxa"/>
            <w:vAlign w:val="center"/>
          </w:tcPr>
          <w:p w14:paraId="2E072B58" w14:textId="05EB5BF9" w:rsidR="00D53223" w:rsidRPr="000C5568" w:rsidRDefault="00095838" w:rsidP="00F10033">
            <w:pPr>
              <w:spacing w:before="60" w:after="60" w:line="240" w:lineRule="auto"/>
            </w:pPr>
            <w:r w:rsidRPr="00095838">
              <w:rPr>
                <w:color w:val="FF0000"/>
                <w:sz w:val="18"/>
                <w:szCs w:val="18"/>
              </w:rPr>
              <w:t>66</w:t>
            </w:r>
          </w:p>
        </w:tc>
      </w:tr>
      <w:tr w:rsidR="000C5568" w:rsidRPr="000C5568" w14:paraId="02D4A33E" w14:textId="77777777" w:rsidTr="00F10033">
        <w:tc>
          <w:tcPr>
            <w:tcW w:w="4673" w:type="dxa"/>
            <w:vAlign w:val="center"/>
          </w:tcPr>
          <w:p w14:paraId="51E15B31" w14:textId="77777777" w:rsidR="00D53223" w:rsidRPr="000C5568" w:rsidRDefault="00D53223" w:rsidP="00F10033">
            <w:pPr>
              <w:spacing w:before="60" w:after="60" w:line="240" w:lineRule="auto"/>
            </w:pPr>
            <w:r w:rsidRPr="000C5568">
              <w:t>ECTS disponibles (potenciales)</w:t>
            </w:r>
          </w:p>
        </w:tc>
        <w:tc>
          <w:tcPr>
            <w:tcW w:w="4394" w:type="dxa"/>
            <w:vAlign w:val="center"/>
          </w:tcPr>
          <w:p w14:paraId="4D745458" w14:textId="759F2B3D" w:rsidR="00D53223" w:rsidRPr="000C5568" w:rsidRDefault="005C41CB" w:rsidP="00F10033">
            <w:pPr>
              <w:spacing w:before="60" w:after="60" w:line="240" w:lineRule="auto"/>
              <w:jc w:val="both"/>
            </w:pPr>
            <w:r w:rsidRPr="000C5568">
              <w:rPr>
                <w:rFonts w:ascii="Arial" w:hAnsi="Arial" w:cs="Arial"/>
                <w:sz w:val="20"/>
                <w:szCs w:val="20"/>
                <w:lang w:eastAsia="es-ES"/>
              </w:rPr>
              <w:t>289,73</w:t>
            </w:r>
          </w:p>
        </w:tc>
      </w:tr>
    </w:tbl>
    <w:p w14:paraId="353E9746" w14:textId="3BCA73E9" w:rsidR="00D53223" w:rsidRDefault="00D53223">
      <w:pPr>
        <w:spacing w:after="0" w:line="240" w:lineRule="auto"/>
      </w:pPr>
    </w:p>
    <w:tbl>
      <w:tblPr>
        <w:tblStyle w:val="Tablaconcuadrcula"/>
        <w:tblW w:w="0" w:type="auto"/>
        <w:tblLook w:val="04A0" w:firstRow="1" w:lastRow="0" w:firstColumn="1" w:lastColumn="0" w:noHBand="0" w:noVBand="1"/>
      </w:tblPr>
      <w:tblGrid>
        <w:gridCol w:w="4673"/>
        <w:gridCol w:w="4394"/>
      </w:tblGrid>
      <w:tr w:rsidR="00D53223" w:rsidRPr="002D45CC" w14:paraId="48C0DEF0" w14:textId="77777777" w:rsidTr="00F10033">
        <w:tc>
          <w:tcPr>
            <w:tcW w:w="9067" w:type="dxa"/>
            <w:gridSpan w:val="2"/>
            <w:vAlign w:val="center"/>
          </w:tcPr>
          <w:p w14:paraId="7698389D" w14:textId="57F6720C" w:rsidR="00D53223" w:rsidRPr="002D45CC" w:rsidRDefault="00D53223" w:rsidP="00F10033">
            <w:pPr>
              <w:spacing w:before="60" w:after="60" w:line="240" w:lineRule="auto"/>
            </w:pPr>
            <w:r w:rsidRPr="002D45CC">
              <w:rPr>
                <w:b/>
                <w:bCs/>
              </w:rPr>
              <w:t xml:space="preserve">Área o ámbito de conocimiento: </w:t>
            </w:r>
            <w:r w:rsidRPr="00D53223">
              <w:rPr>
                <w:i/>
                <w:sz w:val="20"/>
                <w:szCs w:val="18"/>
              </w:rPr>
              <w:t>PSICOLOGIA SOCIAL (740)</w:t>
            </w:r>
          </w:p>
        </w:tc>
      </w:tr>
      <w:tr w:rsidR="00D53223" w:rsidRPr="002D45CC" w14:paraId="2CB568DF" w14:textId="77777777" w:rsidTr="00F10033">
        <w:tc>
          <w:tcPr>
            <w:tcW w:w="4673" w:type="dxa"/>
            <w:vAlign w:val="center"/>
          </w:tcPr>
          <w:p w14:paraId="2A35796D" w14:textId="77777777" w:rsidR="00D53223" w:rsidRPr="002D45CC" w:rsidRDefault="00D53223" w:rsidP="00F10033">
            <w:pPr>
              <w:spacing w:before="60" w:after="60" w:line="240" w:lineRule="auto"/>
            </w:pPr>
            <w:r>
              <w:t>Número de profe</w:t>
            </w:r>
            <w:r w:rsidRPr="002D45CC">
              <w:t>s</w:t>
            </w:r>
            <w:r>
              <w:t>orado</w:t>
            </w:r>
          </w:p>
        </w:tc>
        <w:tc>
          <w:tcPr>
            <w:tcW w:w="4394" w:type="dxa"/>
            <w:vAlign w:val="center"/>
          </w:tcPr>
          <w:p w14:paraId="60801513" w14:textId="6760C531" w:rsidR="00D53223" w:rsidRPr="000C5568" w:rsidRDefault="000C5568" w:rsidP="00F10033">
            <w:pPr>
              <w:spacing w:before="60" w:after="60" w:line="240" w:lineRule="auto"/>
            </w:pPr>
            <w:r w:rsidRPr="000C5568">
              <w:t>12</w:t>
            </w:r>
          </w:p>
        </w:tc>
      </w:tr>
      <w:tr w:rsidR="00D53223" w:rsidRPr="002D45CC" w14:paraId="6ECEA77D" w14:textId="77777777" w:rsidTr="00F10033">
        <w:tc>
          <w:tcPr>
            <w:tcW w:w="4673" w:type="dxa"/>
            <w:vAlign w:val="center"/>
          </w:tcPr>
          <w:p w14:paraId="46850D3A" w14:textId="77777777" w:rsidR="00D53223" w:rsidRPr="002D45CC" w:rsidRDefault="00D53223" w:rsidP="00F10033">
            <w:pPr>
              <w:spacing w:before="60" w:after="60" w:line="240" w:lineRule="auto"/>
            </w:pPr>
            <w:r w:rsidRPr="002D45CC">
              <w:t>Número de doctores/as</w:t>
            </w:r>
          </w:p>
        </w:tc>
        <w:tc>
          <w:tcPr>
            <w:tcW w:w="4394" w:type="dxa"/>
            <w:vAlign w:val="center"/>
          </w:tcPr>
          <w:p w14:paraId="79593838" w14:textId="1D3EAFE4" w:rsidR="00D53223" w:rsidRPr="000C5568" w:rsidRDefault="000C5568" w:rsidP="00F10033">
            <w:pPr>
              <w:spacing w:before="60" w:after="60" w:line="240" w:lineRule="auto"/>
              <w:rPr>
                <w:iCs/>
              </w:rPr>
            </w:pPr>
            <w:r w:rsidRPr="000C5568">
              <w:rPr>
                <w:iCs/>
              </w:rPr>
              <w:t>12</w:t>
            </w:r>
          </w:p>
        </w:tc>
      </w:tr>
      <w:tr w:rsidR="00D53223" w:rsidRPr="002D45CC" w14:paraId="6ACB349A" w14:textId="77777777" w:rsidTr="00F10033">
        <w:tc>
          <w:tcPr>
            <w:tcW w:w="4673" w:type="dxa"/>
            <w:vAlign w:val="center"/>
          </w:tcPr>
          <w:p w14:paraId="08FC5D06" w14:textId="77777777" w:rsidR="00D53223" w:rsidRPr="002D45CC" w:rsidRDefault="00D53223" w:rsidP="00F10033">
            <w:pPr>
              <w:spacing w:before="60" w:after="60" w:line="240" w:lineRule="auto"/>
            </w:pPr>
            <w:r w:rsidRPr="002D45CC">
              <w:t>Categorías</w:t>
            </w:r>
          </w:p>
        </w:tc>
        <w:tc>
          <w:tcPr>
            <w:tcW w:w="4394" w:type="dxa"/>
          </w:tcPr>
          <w:p w14:paraId="520ADCA1" w14:textId="6A3A0502" w:rsidR="00C33EBF" w:rsidRPr="000C5568" w:rsidRDefault="00C33EBF" w:rsidP="00C33EBF">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t>Catedrático de</w:t>
            </w:r>
            <w:r w:rsidR="005C41CB" w:rsidRPr="000C5568">
              <w:rPr>
                <w:rFonts w:asciiTheme="minorHAnsi" w:hAnsiTheme="minorHAnsi" w:cstheme="minorHAnsi"/>
                <w:sz w:val="18"/>
                <w:szCs w:val="18"/>
              </w:rPr>
              <w:t xml:space="preserve"> Escuela </w:t>
            </w:r>
            <w:r w:rsidRPr="000C5568">
              <w:rPr>
                <w:rFonts w:asciiTheme="minorHAnsi" w:hAnsiTheme="minorHAnsi" w:cstheme="minorHAnsi"/>
                <w:sz w:val="18"/>
                <w:szCs w:val="18"/>
              </w:rPr>
              <w:t>Universi</w:t>
            </w:r>
            <w:r w:rsidR="005C41CB" w:rsidRPr="000C5568">
              <w:rPr>
                <w:rFonts w:asciiTheme="minorHAnsi" w:hAnsiTheme="minorHAnsi" w:cstheme="minorHAnsi"/>
                <w:sz w:val="18"/>
                <w:szCs w:val="18"/>
              </w:rPr>
              <w:t>taria (1)</w:t>
            </w:r>
          </w:p>
          <w:p w14:paraId="748A27A4" w14:textId="0EC9B183" w:rsidR="00C33EBF" w:rsidRPr="000C5568" w:rsidRDefault="00C33EBF" w:rsidP="00C33EBF">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t>Profesor Contratado Doctor (</w:t>
            </w:r>
            <w:r w:rsidR="005C41CB" w:rsidRPr="000C5568">
              <w:rPr>
                <w:rFonts w:asciiTheme="minorHAnsi" w:hAnsiTheme="minorHAnsi" w:cstheme="minorHAnsi"/>
                <w:sz w:val="18"/>
                <w:szCs w:val="18"/>
              </w:rPr>
              <w:t>5</w:t>
            </w:r>
            <w:r w:rsidRPr="000C5568">
              <w:rPr>
                <w:rFonts w:asciiTheme="minorHAnsi" w:hAnsiTheme="minorHAnsi" w:cstheme="minorHAnsi"/>
                <w:sz w:val="18"/>
                <w:szCs w:val="18"/>
              </w:rPr>
              <w:t>)</w:t>
            </w:r>
          </w:p>
          <w:p w14:paraId="731FAC45" w14:textId="085791FB" w:rsidR="00C33EBF" w:rsidRPr="000C5568" w:rsidRDefault="00C33EBF" w:rsidP="00C33EBF">
            <w:pPr>
              <w:spacing w:before="60" w:after="60" w:line="240" w:lineRule="auto"/>
              <w:rPr>
                <w:rFonts w:asciiTheme="minorHAnsi" w:hAnsiTheme="minorHAnsi" w:cstheme="minorHAnsi"/>
                <w:sz w:val="18"/>
                <w:szCs w:val="18"/>
              </w:rPr>
            </w:pPr>
            <w:r w:rsidRPr="000C5568">
              <w:rPr>
                <w:rFonts w:asciiTheme="minorHAnsi" w:hAnsiTheme="minorHAnsi" w:cstheme="minorHAnsi"/>
                <w:sz w:val="18"/>
                <w:szCs w:val="18"/>
              </w:rPr>
              <w:t>Profesor Ayudante Doctor (</w:t>
            </w:r>
            <w:r w:rsidR="005C41CB" w:rsidRPr="000C5568">
              <w:rPr>
                <w:rFonts w:asciiTheme="minorHAnsi" w:hAnsiTheme="minorHAnsi" w:cstheme="minorHAnsi"/>
                <w:sz w:val="18"/>
                <w:szCs w:val="18"/>
              </w:rPr>
              <w:t>1</w:t>
            </w:r>
            <w:r w:rsidRPr="000C5568">
              <w:rPr>
                <w:rFonts w:asciiTheme="minorHAnsi" w:hAnsiTheme="minorHAnsi" w:cstheme="minorHAnsi"/>
                <w:sz w:val="18"/>
                <w:szCs w:val="18"/>
              </w:rPr>
              <w:t>)</w:t>
            </w:r>
          </w:p>
          <w:p w14:paraId="38B3F503" w14:textId="377A6609" w:rsidR="00D53223" w:rsidRPr="000C5568" w:rsidRDefault="00C33EBF" w:rsidP="005C41CB">
            <w:pPr>
              <w:spacing w:before="60" w:after="60" w:line="240" w:lineRule="auto"/>
              <w:jc w:val="both"/>
              <w:rPr>
                <w:sz w:val="18"/>
                <w:szCs w:val="18"/>
              </w:rPr>
            </w:pPr>
            <w:r w:rsidRPr="000C5568">
              <w:rPr>
                <w:rFonts w:asciiTheme="minorHAnsi" w:hAnsiTheme="minorHAnsi" w:cstheme="minorHAnsi"/>
                <w:sz w:val="18"/>
                <w:szCs w:val="18"/>
              </w:rPr>
              <w:cr/>
              <w:t>Otro personal docente con contrato laboral (sustitutos interinos y otros)</w:t>
            </w:r>
            <w:r w:rsidRPr="000C5568">
              <w:rPr>
                <w:rFonts w:asciiTheme="minorHAnsi" w:hAnsiTheme="minorHAnsi" w:cstheme="minorHAnsi"/>
                <w:sz w:val="18"/>
                <w:szCs w:val="18"/>
              </w:rPr>
              <w:cr/>
              <w:t xml:space="preserve"> (</w:t>
            </w:r>
            <w:r w:rsidR="005C41CB" w:rsidRPr="000C5568">
              <w:rPr>
                <w:rFonts w:asciiTheme="minorHAnsi" w:hAnsiTheme="minorHAnsi" w:cstheme="minorHAnsi"/>
                <w:sz w:val="18"/>
                <w:szCs w:val="18"/>
              </w:rPr>
              <w:t>5</w:t>
            </w:r>
            <w:r w:rsidRPr="000C5568">
              <w:rPr>
                <w:rFonts w:asciiTheme="minorHAnsi" w:hAnsiTheme="minorHAnsi" w:cstheme="minorHAnsi"/>
                <w:sz w:val="18"/>
                <w:szCs w:val="18"/>
              </w:rPr>
              <w:t>)</w:t>
            </w:r>
          </w:p>
        </w:tc>
      </w:tr>
      <w:tr w:rsidR="00D53223" w:rsidRPr="002D45CC" w14:paraId="496FCCB7" w14:textId="77777777" w:rsidTr="00F10033">
        <w:tc>
          <w:tcPr>
            <w:tcW w:w="4673" w:type="dxa"/>
            <w:vAlign w:val="center"/>
          </w:tcPr>
          <w:p w14:paraId="10ADE0D9" w14:textId="77777777" w:rsidR="00D53223" w:rsidRPr="002D45CC" w:rsidRDefault="00D53223" w:rsidP="00F10033">
            <w:pPr>
              <w:spacing w:before="60" w:after="60" w:line="240" w:lineRule="auto"/>
            </w:pPr>
            <w:r>
              <w:t>Número de p</w:t>
            </w:r>
            <w:r w:rsidRPr="002D45CC">
              <w:t>rofesorado acreditado</w:t>
            </w:r>
          </w:p>
        </w:tc>
        <w:tc>
          <w:tcPr>
            <w:tcW w:w="4394" w:type="dxa"/>
            <w:vAlign w:val="center"/>
          </w:tcPr>
          <w:p w14:paraId="7997A3B2" w14:textId="747F4758" w:rsidR="00D53223" w:rsidRPr="000C5568" w:rsidRDefault="000C5568" w:rsidP="00F10033">
            <w:pPr>
              <w:spacing w:before="60" w:after="60" w:line="240" w:lineRule="auto"/>
              <w:jc w:val="both"/>
              <w:rPr>
                <w:sz w:val="18"/>
                <w:szCs w:val="18"/>
              </w:rPr>
            </w:pPr>
            <w:r w:rsidRPr="000C5568">
              <w:rPr>
                <w:sz w:val="18"/>
                <w:szCs w:val="18"/>
              </w:rPr>
              <w:t>7</w:t>
            </w:r>
          </w:p>
        </w:tc>
      </w:tr>
      <w:tr w:rsidR="00D53223" w:rsidRPr="002D45CC" w14:paraId="5A905453" w14:textId="77777777" w:rsidTr="00F10033">
        <w:tc>
          <w:tcPr>
            <w:tcW w:w="4673" w:type="dxa"/>
            <w:vAlign w:val="center"/>
          </w:tcPr>
          <w:p w14:paraId="610D556E" w14:textId="77777777" w:rsidR="00D53223" w:rsidRPr="002D45CC" w:rsidRDefault="00D53223" w:rsidP="00F10033">
            <w:pPr>
              <w:spacing w:before="60" w:after="60" w:line="240" w:lineRule="auto"/>
            </w:pPr>
            <w:r w:rsidRPr="002D45CC">
              <w:t>Materias / asignaturas</w:t>
            </w:r>
            <w:r>
              <w:t xml:space="preserve"> </w:t>
            </w:r>
          </w:p>
        </w:tc>
        <w:tc>
          <w:tcPr>
            <w:tcW w:w="4394" w:type="dxa"/>
            <w:vAlign w:val="center"/>
          </w:tcPr>
          <w:p w14:paraId="35F33662" w14:textId="1C4DFB66" w:rsidR="00235209" w:rsidRDefault="00235209" w:rsidP="00D142BB">
            <w:pPr>
              <w:pStyle w:val="Prrafodelista"/>
              <w:numPr>
                <w:ilvl w:val="0"/>
                <w:numId w:val="11"/>
              </w:numPr>
              <w:spacing w:before="60" w:after="60" w:line="240" w:lineRule="auto"/>
              <w:jc w:val="both"/>
              <w:rPr>
                <w:sz w:val="18"/>
                <w:szCs w:val="18"/>
              </w:rPr>
            </w:pPr>
            <w:r>
              <w:rPr>
                <w:sz w:val="18"/>
                <w:szCs w:val="18"/>
              </w:rPr>
              <w:t>PSICOLOGÍA SOCIAL</w:t>
            </w:r>
          </w:p>
          <w:p w14:paraId="2AE1BFC8" w14:textId="170BACDC" w:rsidR="000D27CE" w:rsidRPr="000C5568" w:rsidRDefault="000D27CE" w:rsidP="00D142BB">
            <w:pPr>
              <w:pStyle w:val="Prrafodelista"/>
              <w:numPr>
                <w:ilvl w:val="0"/>
                <w:numId w:val="11"/>
              </w:numPr>
              <w:spacing w:before="60" w:after="60" w:line="240" w:lineRule="auto"/>
              <w:jc w:val="both"/>
              <w:rPr>
                <w:sz w:val="18"/>
                <w:szCs w:val="18"/>
              </w:rPr>
            </w:pPr>
            <w:r w:rsidRPr="000C5568">
              <w:rPr>
                <w:sz w:val="18"/>
                <w:szCs w:val="18"/>
              </w:rPr>
              <w:t xml:space="preserve">INTERVENCIÓN PSICOSOCIAL EN EDUCACIÓN </w:t>
            </w:r>
          </w:p>
          <w:p w14:paraId="2A10C6D6" w14:textId="5401BF1C" w:rsidR="000D27CE" w:rsidRPr="000C5568" w:rsidRDefault="000D27CE" w:rsidP="00D142BB">
            <w:pPr>
              <w:pStyle w:val="Prrafodelista"/>
              <w:numPr>
                <w:ilvl w:val="0"/>
                <w:numId w:val="11"/>
              </w:numPr>
              <w:spacing w:before="60" w:after="60" w:line="240" w:lineRule="auto"/>
              <w:jc w:val="both"/>
              <w:rPr>
                <w:sz w:val="18"/>
                <w:szCs w:val="18"/>
              </w:rPr>
            </w:pPr>
            <w:r w:rsidRPr="000C5568">
              <w:rPr>
                <w:sz w:val="18"/>
                <w:szCs w:val="18"/>
              </w:rPr>
              <w:t xml:space="preserve">PSICOLOGÍA DE LA INTERVENCIÓN SOCIAL Y COMUNITARIA </w:t>
            </w:r>
          </w:p>
          <w:p w14:paraId="60A8D8C1" w14:textId="137F6E60" w:rsidR="000D27CE" w:rsidRPr="000C5568" w:rsidRDefault="000D27CE" w:rsidP="00D142BB">
            <w:pPr>
              <w:pStyle w:val="Prrafodelista"/>
              <w:numPr>
                <w:ilvl w:val="0"/>
                <w:numId w:val="11"/>
              </w:numPr>
              <w:spacing w:before="60" w:after="60" w:line="240" w:lineRule="auto"/>
              <w:jc w:val="both"/>
              <w:rPr>
                <w:sz w:val="18"/>
                <w:szCs w:val="18"/>
              </w:rPr>
            </w:pPr>
            <w:r w:rsidRPr="000C5568">
              <w:rPr>
                <w:sz w:val="18"/>
                <w:szCs w:val="18"/>
              </w:rPr>
              <w:t xml:space="preserve">PSICOLOGÍA DE LOS GRUPOS </w:t>
            </w:r>
          </w:p>
          <w:p w14:paraId="05B587AE" w14:textId="7773BCBF" w:rsidR="000D27CE" w:rsidRPr="000C5568" w:rsidRDefault="000D27CE" w:rsidP="00D142BB">
            <w:pPr>
              <w:pStyle w:val="Prrafodelista"/>
              <w:numPr>
                <w:ilvl w:val="0"/>
                <w:numId w:val="11"/>
              </w:numPr>
              <w:spacing w:before="60" w:after="60" w:line="240" w:lineRule="auto"/>
              <w:jc w:val="both"/>
              <w:rPr>
                <w:sz w:val="18"/>
                <w:szCs w:val="18"/>
              </w:rPr>
            </w:pPr>
            <w:r w:rsidRPr="000C5568">
              <w:rPr>
                <w:sz w:val="18"/>
                <w:szCs w:val="18"/>
              </w:rPr>
              <w:t xml:space="preserve">PSICOLOGÍA DEL TRABAJO Y DE LAS ORGANIZACIONES </w:t>
            </w:r>
          </w:p>
          <w:p w14:paraId="71505CBF" w14:textId="77777777" w:rsidR="00D53223" w:rsidRDefault="000D27CE" w:rsidP="00D142BB">
            <w:pPr>
              <w:pStyle w:val="Prrafodelista"/>
              <w:numPr>
                <w:ilvl w:val="0"/>
                <w:numId w:val="11"/>
              </w:numPr>
              <w:spacing w:before="60" w:after="60" w:line="240" w:lineRule="auto"/>
              <w:jc w:val="both"/>
              <w:rPr>
                <w:sz w:val="18"/>
                <w:szCs w:val="18"/>
              </w:rPr>
            </w:pPr>
            <w:r w:rsidRPr="000C5568">
              <w:rPr>
                <w:sz w:val="18"/>
                <w:szCs w:val="18"/>
              </w:rPr>
              <w:t>PSICOLOGÍA SOCIAL DE LA SALUD</w:t>
            </w:r>
          </w:p>
          <w:p w14:paraId="267163D6" w14:textId="59979CDD" w:rsidR="00E77EA3" w:rsidRPr="00E77EA3" w:rsidRDefault="00E77EA3" w:rsidP="00D142BB">
            <w:pPr>
              <w:pStyle w:val="Prrafodelista"/>
              <w:numPr>
                <w:ilvl w:val="0"/>
                <w:numId w:val="11"/>
              </w:numPr>
              <w:spacing w:before="60" w:after="60" w:line="240" w:lineRule="auto"/>
              <w:jc w:val="both"/>
              <w:rPr>
                <w:color w:val="FF0000"/>
                <w:sz w:val="18"/>
                <w:szCs w:val="18"/>
              </w:rPr>
            </w:pPr>
            <w:r w:rsidRPr="00E77EA3">
              <w:rPr>
                <w:color w:val="FF0000"/>
                <w:sz w:val="18"/>
                <w:szCs w:val="18"/>
              </w:rPr>
              <w:t>PSICOLOGÍA POLÍTICA</w:t>
            </w:r>
          </w:p>
          <w:p w14:paraId="0F7EF4E4" w14:textId="1D27A704" w:rsidR="00E77EA3" w:rsidRPr="00E77EA3" w:rsidRDefault="00E77EA3" w:rsidP="00D142BB">
            <w:pPr>
              <w:pStyle w:val="Prrafodelista"/>
              <w:numPr>
                <w:ilvl w:val="0"/>
                <w:numId w:val="11"/>
              </w:numPr>
              <w:spacing w:before="60" w:after="60" w:line="240" w:lineRule="auto"/>
              <w:jc w:val="both"/>
              <w:rPr>
                <w:color w:val="FF0000"/>
                <w:sz w:val="18"/>
                <w:szCs w:val="18"/>
              </w:rPr>
            </w:pPr>
            <w:r w:rsidRPr="00E77EA3">
              <w:rPr>
                <w:color w:val="FF0000"/>
                <w:sz w:val="18"/>
                <w:szCs w:val="18"/>
              </w:rPr>
              <w:t>TÉCNICAS Y MEDIDAS DE PREVENCIÓN DE RIESGOS PSICOSOCIALES EN EL ÁMBITO LABORAL</w:t>
            </w:r>
          </w:p>
          <w:p w14:paraId="2BCB653D" w14:textId="050FAF59" w:rsidR="00E77EA3" w:rsidRPr="00E77EA3" w:rsidRDefault="00E77EA3" w:rsidP="00D142BB">
            <w:pPr>
              <w:pStyle w:val="Prrafodelista"/>
              <w:numPr>
                <w:ilvl w:val="0"/>
                <w:numId w:val="11"/>
              </w:numPr>
              <w:spacing w:before="60" w:after="60" w:line="240" w:lineRule="auto"/>
              <w:jc w:val="both"/>
              <w:rPr>
                <w:color w:val="FF0000"/>
                <w:sz w:val="18"/>
                <w:szCs w:val="18"/>
              </w:rPr>
            </w:pPr>
            <w:r w:rsidRPr="00E77EA3">
              <w:rPr>
                <w:color w:val="FF0000"/>
                <w:sz w:val="18"/>
                <w:szCs w:val="18"/>
              </w:rPr>
              <w:t>GÉNERO Y SALUD</w:t>
            </w:r>
            <w:r>
              <w:rPr>
                <w:color w:val="FF0000"/>
                <w:sz w:val="18"/>
                <w:szCs w:val="18"/>
              </w:rPr>
              <w:t>. UN ENFOQUE FENINISTA</w:t>
            </w:r>
          </w:p>
          <w:p w14:paraId="7F183E5E" w14:textId="7FD1C551" w:rsidR="00E77EA3" w:rsidRPr="00E77EA3" w:rsidRDefault="00E77EA3" w:rsidP="00D142BB">
            <w:pPr>
              <w:pStyle w:val="Prrafodelista"/>
              <w:numPr>
                <w:ilvl w:val="0"/>
                <w:numId w:val="11"/>
              </w:numPr>
              <w:spacing w:before="60" w:after="60" w:line="240" w:lineRule="auto"/>
              <w:jc w:val="both"/>
              <w:rPr>
                <w:color w:val="FF0000"/>
                <w:sz w:val="18"/>
                <w:szCs w:val="18"/>
              </w:rPr>
            </w:pPr>
            <w:r w:rsidRPr="00E77EA3">
              <w:rPr>
                <w:color w:val="FF0000"/>
                <w:sz w:val="18"/>
                <w:szCs w:val="18"/>
              </w:rPr>
              <w:lastRenderedPageBreak/>
              <w:t>PSICOLOGÍA JURÍDICA</w:t>
            </w:r>
          </w:p>
          <w:p w14:paraId="16D3E0FD" w14:textId="66BFAEFE" w:rsidR="00E77EA3" w:rsidRPr="00E77EA3" w:rsidRDefault="00E77EA3" w:rsidP="00D142BB">
            <w:pPr>
              <w:pStyle w:val="Prrafodelista"/>
              <w:numPr>
                <w:ilvl w:val="0"/>
                <w:numId w:val="11"/>
              </w:numPr>
              <w:spacing w:before="60" w:after="60" w:line="240" w:lineRule="auto"/>
              <w:jc w:val="both"/>
              <w:rPr>
                <w:color w:val="FF0000"/>
                <w:sz w:val="18"/>
                <w:szCs w:val="18"/>
              </w:rPr>
            </w:pPr>
            <w:r w:rsidRPr="00E77EA3">
              <w:rPr>
                <w:color w:val="FF0000"/>
                <w:sz w:val="18"/>
                <w:szCs w:val="18"/>
              </w:rPr>
              <w:t>DIRECCIÓN Y GESTIÓN DE RECURSOS HUMANOS</w:t>
            </w:r>
          </w:p>
          <w:p w14:paraId="66189131" w14:textId="20DB90BF" w:rsidR="00E77EA3" w:rsidRPr="00E77EA3" w:rsidRDefault="00E77EA3" w:rsidP="00D142BB">
            <w:pPr>
              <w:pStyle w:val="Prrafodelista"/>
              <w:numPr>
                <w:ilvl w:val="0"/>
                <w:numId w:val="11"/>
              </w:numPr>
              <w:spacing w:before="60" w:after="60" w:line="240" w:lineRule="auto"/>
              <w:jc w:val="both"/>
              <w:rPr>
                <w:color w:val="FF0000"/>
                <w:sz w:val="18"/>
                <w:szCs w:val="18"/>
              </w:rPr>
            </w:pPr>
            <w:r w:rsidRPr="00E77EA3">
              <w:rPr>
                <w:color w:val="FF0000"/>
                <w:sz w:val="18"/>
                <w:szCs w:val="18"/>
              </w:rPr>
              <w:t xml:space="preserve">PSICOLOGÍA SOCIAL DE LA COMUNICACIÓN  </w:t>
            </w:r>
          </w:p>
          <w:p w14:paraId="3229A775" w14:textId="3A94DEBE" w:rsidR="00E77EA3" w:rsidRPr="00E77EA3" w:rsidRDefault="00E77EA3" w:rsidP="00D142BB">
            <w:pPr>
              <w:pStyle w:val="Prrafodelista"/>
              <w:numPr>
                <w:ilvl w:val="0"/>
                <w:numId w:val="11"/>
              </w:numPr>
              <w:spacing w:before="60" w:after="60" w:line="240" w:lineRule="auto"/>
              <w:jc w:val="both"/>
              <w:rPr>
                <w:color w:val="FF0000"/>
                <w:sz w:val="18"/>
                <w:szCs w:val="18"/>
              </w:rPr>
            </w:pPr>
            <w:r w:rsidRPr="00E77EA3">
              <w:rPr>
                <w:color w:val="FF0000"/>
                <w:sz w:val="18"/>
                <w:szCs w:val="18"/>
              </w:rPr>
              <w:t xml:space="preserve">HABILIDADES DE LA COMUNICACIÓN SOCIAL </w:t>
            </w:r>
          </w:p>
          <w:p w14:paraId="48CC2410" w14:textId="4DA3DCB6" w:rsidR="00E77EA3" w:rsidRPr="000C5568" w:rsidRDefault="00E77EA3" w:rsidP="00D142BB">
            <w:pPr>
              <w:pStyle w:val="Prrafodelista"/>
              <w:numPr>
                <w:ilvl w:val="0"/>
                <w:numId w:val="11"/>
              </w:numPr>
              <w:spacing w:before="60" w:after="60" w:line="240" w:lineRule="auto"/>
              <w:jc w:val="both"/>
              <w:rPr>
                <w:sz w:val="18"/>
                <w:szCs w:val="18"/>
              </w:rPr>
            </w:pPr>
            <w:r w:rsidRPr="00E77EA3">
              <w:rPr>
                <w:color w:val="FF0000"/>
                <w:sz w:val="18"/>
                <w:szCs w:val="18"/>
              </w:rPr>
              <w:t>MÉTODOS Y TÉCNICAS EN INVESTIGACIÓN SOCIAL</w:t>
            </w:r>
          </w:p>
        </w:tc>
      </w:tr>
      <w:tr w:rsidR="00D53223" w:rsidRPr="002D45CC" w14:paraId="40AD27D6" w14:textId="77777777" w:rsidTr="00F10033">
        <w:tc>
          <w:tcPr>
            <w:tcW w:w="4673" w:type="dxa"/>
            <w:vAlign w:val="center"/>
          </w:tcPr>
          <w:p w14:paraId="6DFFDE2C" w14:textId="77777777" w:rsidR="00D53223" w:rsidRPr="002D45CC" w:rsidRDefault="00D53223" w:rsidP="00F10033">
            <w:pPr>
              <w:spacing w:before="60" w:after="60" w:line="240" w:lineRule="auto"/>
            </w:pPr>
            <w:r w:rsidRPr="002D45CC">
              <w:lastRenderedPageBreak/>
              <w:t xml:space="preserve">ECTS impartidos </w:t>
            </w:r>
          </w:p>
        </w:tc>
        <w:tc>
          <w:tcPr>
            <w:tcW w:w="4394" w:type="dxa"/>
            <w:vAlign w:val="center"/>
          </w:tcPr>
          <w:p w14:paraId="0BFB3F04" w14:textId="4FEBCABE" w:rsidR="00D53223" w:rsidRPr="000C5568" w:rsidRDefault="00095838" w:rsidP="00F10033">
            <w:pPr>
              <w:spacing w:before="60" w:after="60" w:line="240" w:lineRule="auto"/>
            </w:pPr>
            <w:r w:rsidRPr="00095838">
              <w:rPr>
                <w:color w:val="FF0000"/>
                <w:sz w:val="18"/>
                <w:szCs w:val="18"/>
              </w:rPr>
              <w:t>78</w:t>
            </w:r>
          </w:p>
        </w:tc>
      </w:tr>
      <w:tr w:rsidR="00D53223" w:rsidRPr="002D45CC" w14:paraId="2BF9455A" w14:textId="77777777" w:rsidTr="00F10033">
        <w:tc>
          <w:tcPr>
            <w:tcW w:w="4673" w:type="dxa"/>
            <w:vAlign w:val="center"/>
          </w:tcPr>
          <w:p w14:paraId="4DDE1D19" w14:textId="77777777" w:rsidR="00D53223" w:rsidRPr="002D45CC" w:rsidRDefault="00D53223" w:rsidP="00F10033">
            <w:pPr>
              <w:spacing w:before="60" w:after="60" w:line="240" w:lineRule="auto"/>
            </w:pPr>
            <w:r w:rsidRPr="002D45CC">
              <w:t>ECTS disponibles (potenciales)</w:t>
            </w:r>
          </w:p>
        </w:tc>
        <w:tc>
          <w:tcPr>
            <w:tcW w:w="4394" w:type="dxa"/>
            <w:vAlign w:val="center"/>
          </w:tcPr>
          <w:p w14:paraId="5D0F388C" w14:textId="56641071" w:rsidR="00D53223" w:rsidRPr="003A6473" w:rsidRDefault="005C41CB" w:rsidP="000D27CE">
            <w:pPr>
              <w:spacing w:before="60" w:after="60" w:line="240" w:lineRule="auto"/>
              <w:jc w:val="both"/>
            </w:pPr>
            <w:r w:rsidRPr="005C41CB">
              <w:rPr>
                <w:rFonts w:ascii="Arial" w:hAnsi="Arial" w:cs="Arial"/>
                <w:sz w:val="20"/>
                <w:szCs w:val="20"/>
                <w:lang w:eastAsia="es-ES"/>
              </w:rPr>
              <w:t>191,46</w:t>
            </w:r>
          </w:p>
        </w:tc>
      </w:tr>
    </w:tbl>
    <w:p w14:paraId="60CD7A53" w14:textId="77777777" w:rsidR="00D53223" w:rsidRDefault="00D53223">
      <w:pPr>
        <w:spacing w:after="0" w:line="240" w:lineRule="auto"/>
      </w:pPr>
    </w:p>
    <w:tbl>
      <w:tblPr>
        <w:tblStyle w:val="Tablaconcuadrcula"/>
        <w:tblW w:w="0" w:type="auto"/>
        <w:tblLook w:val="04A0" w:firstRow="1" w:lastRow="0" w:firstColumn="1" w:lastColumn="0" w:noHBand="0" w:noVBand="1"/>
      </w:tblPr>
      <w:tblGrid>
        <w:gridCol w:w="4673"/>
        <w:gridCol w:w="4394"/>
      </w:tblGrid>
      <w:tr w:rsidR="00A16440" w:rsidRPr="002D45CC" w14:paraId="0464E15E" w14:textId="77777777" w:rsidTr="00F10033">
        <w:tc>
          <w:tcPr>
            <w:tcW w:w="9067" w:type="dxa"/>
            <w:gridSpan w:val="2"/>
            <w:vAlign w:val="center"/>
          </w:tcPr>
          <w:p w14:paraId="44D6ED92" w14:textId="0E83A95A" w:rsidR="00A16440" w:rsidRPr="002D45CC" w:rsidRDefault="00A16440" w:rsidP="00F10033">
            <w:pPr>
              <w:spacing w:before="60" w:after="60" w:line="240" w:lineRule="auto"/>
            </w:pPr>
            <w:r w:rsidRPr="002D45CC">
              <w:rPr>
                <w:b/>
                <w:bCs/>
              </w:rPr>
              <w:t xml:space="preserve">Área o ámbito de conocimiento: </w:t>
            </w:r>
            <w:r w:rsidRPr="00A16440">
              <w:rPr>
                <w:i/>
                <w:sz w:val="20"/>
                <w:szCs w:val="18"/>
              </w:rPr>
              <w:t>METODOLOGIA DE LAS CIENCIAS DEL COMPORTAMIENTO (620)</w:t>
            </w:r>
          </w:p>
        </w:tc>
      </w:tr>
      <w:tr w:rsidR="00A16440" w:rsidRPr="002D45CC" w14:paraId="31C88B7E" w14:textId="77777777" w:rsidTr="00F10033">
        <w:tc>
          <w:tcPr>
            <w:tcW w:w="4673" w:type="dxa"/>
            <w:vAlign w:val="center"/>
          </w:tcPr>
          <w:p w14:paraId="2D269922" w14:textId="77777777" w:rsidR="00A16440" w:rsidRPr="002D45CC" w:rsidRDefault="00A16440" w:rsidP="00F10033">
            <w:pPr>
              <w:spacing w:before="60" w:after="60" w:line="240" w:lineRule="auto"/>
            </w:pPr>
            <w:r>
              <w:t>Número de profe</w:t>
            </w:r>
            <w:r w:rsidRPr="002D45CC">
              <w:t>s</w:t>
            </w:r>
            <w:r>
              <w:t>orado</w:t>
            </w:r>
          </w:p>
        </w:tc>
        <w:tc>
          <w:tcPr>
            <w:tcW w:w="4394" w:type="dxa"/>
            <w:vAlign w:val="center"/>
          </w:tcPr>
          <w:p w14:paraId="3CCD79DB" w14:textId="6D04A35E" w:rsidR="00A16440" w:rsidRPr="00A16440" w:rsidRDefault="000C5568" w:rsidP="00F10033">
            <w:pPr>
              <w:spacing w:before="60" w:after="60" w:line="240" w:lineRule="auto"/>
            </w:pPr>
            <w:r>
              <w:t>2</w:t>
            </w:r>
          </w:p>
        </w:tc>
      </w:tr>
      <w:tr w:rsidR="00A16440" w:rsidRPr="002D45CC" w14:paraId="704EA52B" w14:textId="77777777" w:rsidTr="00F10033">
        <w:tc>
          <w:tcPr>
            <w:tcW w:w="4673" w:type="dxa"/>
            <w:vAlign w:val="center"/>
          </w:tcPr>
          <w:p w14:paraId="759C3ECE" w14:textId="77777777" w:rsidR="00A16440" w:rsidRPr="002D45CC" w:rsidRDefault="00A16440" w:rsidP="00F10033">
            <w:pPr>
              <w:spacing w:before="60" w:after="60" w:line="240" w:lineRule="auto"/>
            </w:pPr>
            <w:r w:rsidRPr="002D45CC">
              <w:t>Número de doctores/as</w:t>
            </w:r>
          </w:p>
        </w:tc>
        <w:tc>
          <w:tcPr>
            <w:tcW w:w="4394" w:type="dxa"/>
            <w:vAlign w:val="center"/>
          </w:tcPr>
          <w:p w14:paraId="06226378" w14:textId="22135F87" w:rsidR="00A16440" w:rsidRPr="00A16440" w:rsidRDefault="000C5568" w:rsidP="00F10033">
            <w:pPr>
              <w:spacing w:before="60" w:after="60" w:line="240" w:lineRule="auto"/>
              <w:rPr>
                <w:iCs/>
              </w:rPr>
            </w:pPr>
            <w:r>
              <w:rPr>
                <w:iCs/>
              </w:rPr>
              <w:t>2</w:t>
            </w:r>
          </w:p>
        </w:tc>
      </w:tr>
      <w:tr w:rsidR="00A16440" w:rsidRPr="002D45CC" w14:paraId="7D9DDCBE" w14:textId="77777777" w:rsidTr="00F10033">
        <w:tc>
          <w:tcPr>
            <w:tcW w:w="4673" w:type="dxa"/>
            <w:vAlign w:val="center"/>
          </w:tcPr>
          <w:p w14:paraId="142353C4" w14:textId="77777777" w:rsidR="00A16440" w:rsidRPr="002D45CC" w:rsidRDefault="00A16440" w:rsidP="00F10033">
            <w:pPr>
              <w:spacing w:before="60" w:after="60" w:line="240" w:lineRule="auto"/>
            </w:pPr>
            <w:r w:rsidRPr="002D45CC">
              <w:t>Categorías</w:t>
            </w:r>
          </w:p>
        </w:tc>
        <w:tc>
          <w:tcPr>
            <w:tcW w:w="4394" w:type="dxa"/>
          </w:tcPr>
          <w:p w14:paraId="5730FA01" w14:textId="687CE144" w:rsidR="00C33EBF" w:rsidRDefault="00C33EBF" w:rsidP="00C33EBF">
            <w:pPr>
              <w:spacing w:before="60" w:after="60" w:line="240" w:lineRule="auto"/>
              <w:rPr>
                <w:rFonts w:asciiTheme="minorHAnsi" w:hAnsiTheme="minorHAnsi" w:cstheme="minorHAnsi"/>
                <w:sz w:val="18"/>
                <w:szCs w:val="18"/>
              </w:rPr>
            </w:pPr>
            <w:r w:rsidRPr="00CB58F4">
              <w:rPr>
                <w:rFonts w:asciiTheme="minorHAnsi" w:hAnsiTheme="minorHAnsi" w:cstheme="minorHAnsi"/>
                <w:sz w:val="18"/>
                <w:szCs w:val="18"/>
              </w:rPr>
              <w:t>Profesor Titular de Universidad</w:t>
            </w:r>
            <w:r>
              <w:rPr>
                <w:rFonts w:asciiTheme="minorHAnsi" w:hAnsiTheme="minorHAnsi" w:cstheme="minorHAnsi"/>
                <w:sz w:val="18"/>
                <w:szCs w:val="18"/>
              </w:rPr>
              <w:t xml:space="preserve"> (</w:t>
            </w:r>
            <w:r w:rsidR="00691CD1">
              <w:rPr>
                <w:rFonts w:asciiTheme="minorHAnsi" w:hAnsiTheme="minorHAnsi" w:cstheme="minorHAnsi"/>
                <w:sz w:val="18"/>
                <w:szCs w:val="18"/>
              </w:rPr>
              <w:t>1</w:t>
            </w:r>
            <w:r>
              <w:rPr>
                <w:rFonts w:asciiTheme="minorHAnsi" w:hAnsiTheme="minorHAnsi" w:cstheme="minorHAnsi"/>
                <w:sz w:val="18"/>
                <w:szCs w:val="18"/>
              </w:rPr>
              <w:t>)</w:t>
            </w:r>
          </w:p>
          <w:p w14:paraId="0ABC8743" w14:textId="751E4DC7" w:rsidR="00A16440" w:rsidRPr="00A16440" w:rsidRDefault="00C33EBF" w:rsidP="00691CD1">
            <w:pPr>
              <w:spacing w:before="60" w:after="60" w:line="240" w:lineRule="auto"/>
              <w:jc w:val="both"/>
              <w:rPr>
                <w:sz w:val="18"/>
                <w:szCs w:val="18"/>
              </w:rPr>
            </w:pPr>
            <w:r w:rsidRPr="00CB58F4">
              <w:rPr>
                <w:rFonts w:asciiTheme="minorHAnsi" w:hAnsiTheme="minorHAnsi" w:cstheme="minorHAnsi"/>
                <w:sz w:val="18"/>
                <w:szCs w:val="18"/>
              </w:rPr>
              <w:cr/>
              <w:t>Otro personal docente con contrato laboral (sustitutos interinos y otros)</w:t>
            </w:r>
            <w:r w:rsidRPr="00CB58F4">
              <w:rPr>
                <w:rFonts w:asciiTheme="minorHAnsi" w:hAnsiTheme="minorHAnsi" w:cstheme="minorHAnsi"/>
                <w:sz w:val="18"/>
                <w:szCs w:val="18"/>
              </w:rPr>
              <w:cr/>
            </w:r>
            <w:r>
              <w:rPr>
                <w:rFonts w:asciiTheme="minorHAnsi" w:hAnsiTheme="minorHAnsi" w:cstheme="minorHAnsi"/>
                <w:sz w:val="18"/>
                <w:szCs w:val="18"/>
              </w:rPr>
              <w:t xml:space="preserve"> (</w:t>
            </w:r>
            <w:r w:rsidR="00691CD1">
              <w:rPr>
                <w:rFonts w:asciiTheme="minorHAnsi" w:hAnsiTheme="minorHAnsi" w:cstheme="minorHAnsi"/>
                <w:sz w:val="18"/>
                <w:szCs w:val="18"/>
              </w:rPr>
              <w:t>1</w:t>
            </w:r>
            <w:r>
              <w:rPr>
                <w:rFonts w:asciiTheme="minorHAnsi" w:hAnsiTheme="minorHAnsi" w:cstheme="minorHAnsi"/>
                <w:sz w:val="18"/>
                <w:szCs w:val="18"/>
              </w:rPr>
              <w:t>)</w:t>
            </w:r>
          </w:p>
        </w:tc>
      </w:tr>
      <w:tr w:rsidR="00A16440" w:rsidRPr="002D45CC" w14:paraId="4CB3C59E" w14:textId="77777777" w:rsidTr="00F10033">
        <w:tc>
          <w:tcPr>
            <w:tcW w:w="4673" w:type="dxa"/>
            <w:vAlign w:val="center"/>
          </w:tcPr>
          <w:p w14:paraId="2C2A6933" w14:textId="77777777" w:rsidR="00A16440" w:rsidRPr="002D45CC" w:rsidRDefault="00A16440" w:rsidP="00F10033">
            <w:pPr>
              <w:spacing w:before="60" w:after="60" w:line="240" w:lineRule="auto"/>
            </w:pPr>
            <w:r>
              <w:t>Número de p</w:t>
            </w:r>
            <w:r w:rsidRPr="002D45CC">
              <w:t>rofesorado acreditado</w:t>
            </w:r>
          </w:p>
        </w:tc>
        <w:tc>
          <w:tcPr>
            <w:tcW w:w="4394" w:type="dxa"/>
            <w:vAlign w:val="center"/>
          </w:tcPr>
          <w:p w14:paraId="72128CE3" w14:textId="641D4981" w:rsidR="00A16440" w:rsidRPr="00A16440" w:rsidRDefault="000C5568" w:rsidP="00F10033">
            <w:pPr>
              <w:spacing w:before="60" w:after="60" w:line="240" w:lineRule="auto"/>
              <w:jc w:val="both"/>
              <w:rPr>
                <w:sz w:val="18"/>
                <w:szCs w:val="18"/>
              </w:rPr>
            </w:pPr>
            <w:r>
              <w:rPr>
                <w:sz w:val="18"/>
                <w:szCs w:val="18"/>
              </w:rPr>
              <w:t>2</w:t>
            </w:r>
          </w:p>
        </w:tc>
      </w:tr>
      <w:tr w:rsidR="00A16440" w:rsidRPr="002D45CC" w14:paraId="3F3C7380" w14:textId="77777777" w:rsidTr="00F10033">
        <w:tc>
          <w:tcPr>
            <w:tcW w:w="4673" w:type="dxa"/>
            <w:vAlign w:val="center"/>
          </w:tcPr>
          <w:p w14:paraId="27B120A2" w14:textId="77777777" w:rsidR="00A16440" w:rsidRPr="002D45CC" w:rsidRDefault="00A16440" w:rsidP="00F10033">
            <w:pPr>
              <w:spacing w:before="60" w:after="60" w:line="240" w:lineRule="auto"/>
            </w:pPr>
            <w:r w:rsidRPr="002D45CC">
              <w:t>Materias / asignaturas</w:t>
            </w:r>
            <w:r>
              <w:t xml:space="preserve"> </w:t>
            </w:r>
          </w:p>
        </w:tc>
        <w:tc>
          <w:tcPr>
            <w:tcW w:w="4394" w:type="dxa"/>
            <w:vAlign w:val="center"/>
          </w:tcPr>
          <w:p w14:paraId="1EFAB855" w14:textId="14E8745E" w:rsidR="00A16440" w:rsidRPr="00235209" w:rsidRDefault="00235209" w:rsidP="00235209">
            <w:pPr>
              <w:pStyle w:val="Prrafodelista"/>
              <w:numPr>
                <w:ilvl w:val="0"/>
                <w:numId w:val="84"/>
              </w:numPr>
              <w:spacing w:before="60" w:after="60" w:line="240" w:lineRule="auto"/>
              <w:jc w:val="both"/>
              <w:rPr>
                <w:sz w:val="18"/>
                <w:szCs w:val="18"/>
              </w:rPr>
            </w:pPr>
            <w:r w:rsidRPr="00235209">
              <w:rPr>
                <w:sz w:val="18"/>
                <w:szCs w:val="18"/>
              </w:rPr>
              <w:t>METODOLOGÍA DE INVESTIGACIÓN DEL COMPORTAMIENTO</w:t>
            </w:r>
          </w:p>
          <w:p w14:paraId="4416F186" w14:textId="030AB739" w:rsidR="00A16440" w:rsidRPr="00235209" w:rsidRDefault="00235209" w:rsidP="00235209">
            <w:pPr>
              <w:pStyle w:val="Prrafodelista"/>
              <w:numPr>
                <w:ilvl w:val="0"/>
                <w:numId w:val="84"/>
              </w:numPr>
              <w:spacing w:before="60" w:after="60" w:line="240" w:lineRule="auto"/>
              <w:jc w:val="both"/>
              <w:rPr>
                <w:sz w:val="18"/>
                <w:szCs w:val="18"/>
              </w:rPr>
            </w:pPr>
            <w:r w:rsidRPr="00235209">
              <w:rPr>
                <w:sz w:val="18"/>
                <w:szCs w:val="18"/>
              </w:rPr>
              <w:t xml:space="preserve">PSICOMETRÍA </w:t>
            </w:r>
          </w:p>
        </w:tc>
      </w:tr>
      <w:tr w:rsidR="00A16440" w:rsidRPr="002D45CC" w14:paraId="7C950780" w14:textId="77777777" w:rsidTr="00F10033">
        <w:tc>
          <w:tcPr>
            <w:tcW w:w="4673" w:type="dxa"/>
            <w:vAlign w:val="center"/>
          </w:tcPr>
          <w:p w14:paraId="0D27DCD4" w14:textId="77777777" w:rsidR="00A16440" w:rsidRPr="002D45CC" w:rsidRDefault="00A16440" w:rsidP="00F10033">
            <w:pPr>
              <w:spacing w:before="60" w:after="60" w:line="240" w:lineRule="auto"/>
            </w:pPr>
            <w:r w:rsidRPr="002D45CC">
              <w:t xml:space="preserve">ECTS impartidos </w:t>
            </w:r>
          </w:p>
        </w:tc>
        <w:tc>
          <w:tcPr>
            <w:tcW w:w="4394" w:type="dxa"/>
            <w:vAlign w:val="center"/>
          </w:tcPr>
          <w:p w14:paraId="4D4F7700" w14:textId="77777777" w:rsidR="00A16440" w:rsidRPr="00A16440" w:rsidRDefault="00A16440" w:rsidP="00F10033">
            <w:pPr>
              <w:spacing w:before="60" w:after="60" w:line="240" w:lineRule="auto"/>
            </w:pPr>
            <w:r w:rsidRPr="00A16440">
              <w:rPr>
                <w:sz w:val="18"/>
                <w:szCs w:val="18"/>
              </w:rPr>
              <w:t>12</w:t>
            </w:r>
          </w:p>
        </w:tc>
      </w:tr>
      <w:tr w:rsidR="00A16440" w:rsidRPr="002D45CC" w14:paraId="3383D7C8" w14:textId="77777777" w:rsidTr="00F10033">
        <w:tc>
          <w:tcPr>
            <w:tcW w:w="4673" w:type="dxa"/>
            <w:vAlign w:val="center"/>
          </w:tcPr>
          <w:p w14:paraId="7C4DA4CB" w14:textId="77777777" w:rsidR="00A16440" w:rsidRPr="002D45CC" w:rsidRDefault="00A16440" w:rsidP="00F10033">
            <w:pPr>
              <w:spacing w:before="60" w:after="60" w:line="240" w:lineRule="auto"/>
            </w:pPr>
            <w:r w:rsidRPr="002D45CC">
              <w:t>ECTS disponibles (potenciales)</w:t>
            </w:r>
          </w:p>
        </w:tc>
        <w:tc>
          <w:tcPr>
            <w:tcW w:w="4394" w:type="dxa"/>
            <w:vAlign w:val="center"/>
          </w:tcPr>
          <w:p w14:paraId="49B80425" w14:textId="59C46BB2" w:rsidR="00A16440" w:rsidRPr="00A16440" w:rsidRDefault="00691CD1" w:rsidP="00F10033">
            <w:pPr>
              <w:spacing w:before="60" w:after="60" w:line="240" w:lineRule="auto"/>
              <w:jc w:val="both"/>
            </w:pPr>
            <w:r>
              <w:rPr>
                <w:rFonts w:ascii="Arial" w:hAnsi="Arial" w:cs="Arial"/>
                <w:sz w:val="20"/>
                <w:szCs w:val="20"/>
                <w:lang w:eastAsia="es-ES"/>
              </w:rPr>
              <w:t>13,63</w:t>
            </w:r>
          </w:p>
        </w:tc>
      </w:tr>
    </w:tbl>
    <w:p w14:paraId="099D6903" w14:textId="635CBE10" w:rsidR="00D53223" w:rsidRDefault="00D53223">
      <w:pPr>
        <w:spacing w:after="0" w:line="240" w:lineRule="auto"/>
      </w:pPr>
    </w:p>
    <w:tbl>
      <w:tblPr>
        <w:tblStyle w:val="Tablaconcuadrcula"/>
        <w:tblW w:w="0" w:type="auto"/>
        <w:tblLook w:val="04A0" w:firstRow="1" w:lastRow="0" w:firstColumn="1" w:lastColumn="0" w:noHBand="0" w:noVBand="1"/>
      </w:tblPr>
      <w:tblGrid>
        <w:gridCol w:w="4673"/>
        <w:gridCol w:w="4394"/>
      </w:tblGrid>
      <w:tr w:rsidR="000D27CE" w:rsidRPr="002D45CC" w14:paraId="46A6D395" w14:textId="77777777" w:rsidTr="00F10033">
        <w:tc>
          <w:tcPr>
            <w:tcW w:w="9067" w:type="dxa"/>
            <w:gridSpan w:val="2"/>
            <w:vAlign w:val="center"/>
          </w:tcPr>
          <w:p w14:paraId="517D154C" w14:textId="3F586F2E" w:rsidR="000D27CE" w:rsidRPr="002D45CC" w:rsidRDefault="000D27CE" w:rsidP="00F10033">
            <w:pPr>
              <w:spacing w:before="60" w:after="60" w:line="240" w:lineRule="auto"/>
            </w:pPr>
            <w:r w:rsidRPr="002D45CC">
              <w:rPr>
                <w:b/>
                <w:bCs/>
              </w:rPr>
              <w:t xml:space="preserve">Área o ámbito de conocimiento: </w:t>
            </w:r>
            <w:r w:rsidRPr="000D27CE">
              <w:rPr>
                <w:i/>
                <w:sz w:val="20"/>
                <w:szCs w:val="18"/>
              </w:rPr>
              <w:t>FARMACOLOGIA (315)</w:t>
            </w:r>
          </w:p>
        </w:tc>
      </w:tr>
      <w:tr w:rsidR="000D27CE" w:rsidRPr="002D45CC" w14:paraId="73C8FE71" w14:textId="77777777" w:rsidTr="00F10033">
        <w:tc>
          <w:tcPr>
            <w:tcW w:w="4673" w:type="dxa"/>
            <w:vAlign w:val="center"/>
          </w:tcPr>
          <w:p w14:paraId="090FE635" w14:textId="77777777" w:rsidR="000D27CE" w:rsidRPr="002D45CC" w:rsidRDefault="000D27CE" w:rsidP="00F10033">
            <w:pPr>
              <w:spacing w:before="60" w:after="60" w:line="240" w:lineRule="auto"/>
            </w:pPr>
            <w:r>
              <w:t>Número de profe</w:t>
            </w:r>
            <w:r w:rsidRPr="002D45CC">
              <w:t>s</w:t>
            </w:r>
            <w:r>
              <w:t>orado</w:t>
            </w:r>
          </w:p>
        </w:tc>
        <w:tc>
          <w:tcPr>
            <w:tcW w:w="4394" w:type="dxa"/>
            <w:vAlign w:val="center"/>
          </w:tcPr>
          <w:p w14:paraId="41FF2205" w14:textId="010931AA" w:rsidR="000D27CE" w:rsidRPr="00085E83" w:rsidRDefault="00085E83" w:rsidP="00F10033">
            <w:pPr>
              <w:spacing w:before="60" w:after="60" w:line="240" w:lineRule="auto"/>
            </w:pPr>
            <w:r w:rsidRPr="00085E83">
              <w:t>10</w:t>
            </w:r>
          </w:p>
        </w:tc>
      </w:tr>
      <w:tr w:rsidR="000D27CE" w:rsidRPr="002D45CC" w14:paraId="25E01AD3" w14:textId="77777777" w:rsidTr="00F10033">
        <w:tc>
          <w:tcPr>
            <w:tcW w:w="4673" w:type="dxa"/>
            <w:vAlign w:val="center"/>
          </w:tcPr>
          <w:p w14:paraId="00D63316" w14:textId="77777777" w:rsidR="000D27CE" w:rsidRPr="002D45CC" w:rsidRDefault="000D27CE" w:rsidP="00F10033">
            <w:pPr>
              <w:spacing w:before="60" w:after="60" w:line="240" w:lineRule="auto"/>
            </w:pPr>
            <w:r w:rsidRPr="002D45CC">
              <w:t>Número de doctores/as</w:t>
            </w:r>
          </w:p>
        </w:tc>
        <w:tc>
          <w:tcPr>
            <w:tcW w:w="4394" w:type="dxa"/>
            <w:vAlign w:val="center"/>
          </w:tcPr>
          <w:p w14:paraId="34727430" w14:textId="60813C36" w:rsidR="000D27CE" w:rsidRPr="00085E83" w:rsidRDefault="00085E83" w:rsidP="00F10033">
            <w:pPr>
              <w:spacing w:before="60" w:after="60" w:line="240" w:lineRule="auto"/>
              <w:rPr>
                <w:iCs/>
              </w:rPr>
            </w:pPr>
            <w:r w:rsidRPr="00085E83">
              <w:rPr>
                <w:iCs/>
              </w:rPr>
              <w:t>5</w:t>
            </w:r>
          </w:p>
        </w:tc>
      </w:tr>
      <w:tr w:rsidR="000D27CE" w:rsidRPr="002D45CC" w14:paraId="1C7CE40E" w14:textId="77777777" w:rsidTr="00F10033">
        <w:tc>
          <w:tcPr>
            <w:tcW w:w="4673" w:type="dxa"/>
            <w:vAlign w:val="center"/>
          </w:tcPr>
          <w:p w14:paraId="2171D746" w14:textId="77777777" w:rsidR="000D27CE" w:rsidRPr="002D45CC" w:rsidRDefault="000D27CE" w:rsidP="00F10033">
            <w:pPr>
              <w:spacing w:before="60" w:after="60" w:line="240" w:lineRule="auto"/>
            </w:pPr>
            <w:r w:rsidRPr="002D45CC">
              <w:t>Categorías</w:t>
            </w:r>
          </w:p>
        </w:tc>
        <w:tc>
          <w:tcPr>
            <w:tcW w:w="4394" w:type="dxa"/>
          </w:tcPr>
          <w:p w14:paraId="5AA73D71" w14:textId="04840205" w:rsidR="00C33EBF" w:rsidRPr="00085E83" w:rsidRDefault="00C33EBF" w:rsidP="00C33EBF">
            <w:pPr>
              <w:spacing w:before="60" w:after="60" w:line="240" w:lineRule="auto"/>
              <w:rPr>
                <w:rFonts w:asciiTheme="minorHAnsi" w:hAnsiTheme="minorHAnsi" w:cstheme="minorHAnsi"/>
                <w:sz w:val="18"/>
                <w:szCs w:val="18"/>
              </w:rPr>
            </w:pPr>
            <w:r w:rsidRPr="00085E83">
              <w:rPr>
                <w:rFonts w:asciiTheme="minorHAnsi" w:hAnsiTheme="minorHAnsi" w:cstheme="minorHAnsi"/>
                <w:sz w:val="18"/>
                <w:szCs w:val="18"/>
              </w:rPr>
              <w:t>Catedrático de Universidad</w:t>
            </w:r>
            <w:r w:rsidR="00691CD1" w:rsidRPr="00085E83">
              <w:rPr>
                <w:rFonts w:asciiTheme="minorHAnsi" w:hAnsiTheme="minorHAnsi" w:cstheme="minorHAnsi"/>
                <w:sz w:val="18"/>
                <w:szCs w:val="18"/>
              </w:rPr>
              <w:t xml:space="preserve"> (1)</w:t>
            </w:r>
          </w:p>
          <w:p w14:paraId="5CED0598" w14:textId="60F20B71" w:rsidR="00C33EBF" w:rsidRPr="00085E83" w:rsidRDefault="00C33EBF" w:rsidP="00C33EBF">
            <w:pPr>
              <w:spacing w:before="60" w:after="60" w:line="240" w:lineRule="auto"/>
              <w:rPr>
                <w:rFonts w:asciiTheme="minorHAnsi" w:hAnsiTheme="minorHAnsi" w:cstheme="minorHAnsi"/>
                <w:sz w:val="18"/>
                <w:szCs w:val="18"/>
              </w:rPr>
            </w:pPr>
            <w:r w:rsidRPr="00085E83">
              <w:rPr>
                <w:rFonts w:asciiTheme="minorHAnsi" w:hAnsiTheme="minorHAnsi" w:cstheme="minorHAnsi"/>
                <w:sz w:val="18"/>
                <w:szCs w:val="18"/>
              </w:rPr>
              <w:t>Profesor Titular de Universidad (</w:t>
            </w:r>
            <w:r w:rsidR="00691CD1" w:rsidRPr="00085E83">
              <w:rPr>
                <w:rFonts w:asciiTheme="minorHAnsi" w:hAnsiTheme="minorHAnsi" w:cstheme="minorHAnsi"/>
                <w:sz w:val="18"/>
                <w:szCs w:val="18"/>
              </w:rPr>
              <w:t>1</w:t>
            </w:r>
            <w:r w:rsidRPr="00085E83">
              <w:rPr>
                <w:rFonts w:asciiTheme="minorHAnsi" w:hAnsiTheme="minorHAnsi" w:cstheme="minorHAnsi"/>
                <w:sz w:val="18"/>
                <w:szCs w:val="18"/>
              </w:rPr>
              <w:t>)</w:t>
            </w:r>
          </w:p>
          <w:p w14:paraId="19877855" w14:textId="5F4CDB85" w:rsidR="00691CD1" w:rsidRPr="00085E83" w:rsidRDefault="00691CD1" w:rsidP="00691CD1">
            <w:pPr>
              <w:spacing w:before="60" w:after="60" w:line="240" w:lineRule="auto"/>
              <w:rPr>
                <w:rFonts w:asciiTheme="minorHAnsi" w:hAnsiTheme="minorHAnsi" w:cstheme="minorHAnsi"/>
                <w:sz w:val="18"/>
                <w:szCs w:val="18"/>
              </w:rPr>
            </w:pPr>
            <w:r w:rsidRPr="00085E83">
              <w:rPr>
                <w:rFonts w:asciiTheme="minorHAnsi" w:hAnsiTheme="minorHAnsi" w:cstheme="minorHAnsi"/>
                <w:sz w:val="18"/>
                <w:szCs w:val="18"/>
              </w:rPr>
              <w:t>Catedrático de Escuela Universitaria (3)</w:t>
            </w:r>
          </w:p>
          <w:p w14:paraId="1ED996DA" w14:textId="0E6B1537" w:rsidR="000D27CE" w:rsidRPr="00085E83" w:rsidRDefault="00C33EBF" w:rsidP="00691CD1">
            <w:pPr>
              <w:spacing w:before="60" w:after="60" w:line="240" w:lineRule="auto"/>
              <w:jc w:val="both"/>
              <w:rPr>
                <w:sz w:val="18"/>
                <w:szCs w:val="18"/>
              </w:rPr>
            </w:pPr>
            <w:r w:rsidRPr="00085E83">
              <w:rPr>
                <w:rFonts w:asciiTheme="minorHAnsi" w:hAnsiTheme="minorHAnsi" w:cstheme="minorHAnsi"/>
                <w:sz w:val="18"/>
                <w:szCs w:val="18"/>
              </w:rPr>
              <w:cr/>
              <w:t>Otro personal docente con contrato laboral (sustitutos interinos y otros)</w:t>
            </w:r>
            <w:r w:rsidRPr="00085E83">
              <w:rPr>
                <w:rFonts w:asciiTheme="minorHAnsi" w:hAnsiTheme="minorHAnsi" w:cstheme="minorHAnsi"/>
                <w:sz w:val="18"/>
                <w:szCs w:val="18"/>
              </w:rPr>
              <w:cr/>
              <w:t xml:space="preserve"> (</w:t>
            </w:r>
            <w:r w:rsidR="00691CD1" w:rsidRPr="00085E83">
              <w:rPr>
                <w:rFonts w:asciiTheme="minorHAnsi" w:hAnsiTheme="minorHAnsi" w:cstheme="minorHAnsi"/>
                <w:sz w:val="18"/>
                <w:szCs w:val="18"/>
              </w:rPr>
              <w:t>5</w:t>
            </w:r>
            <w:r w:rsidRPr="00085E83">
              <w:rPr>
                <w:rFonts w:asciiTheme="minorHAnsi" w:hAnsiTheme="minorHAnsi" w:cstheme="minorHAnsi"/>
                <w:sz w:val="18"/>
                <w:szCs w:val="18"/>
              </w:rPr>
              <w:t>)</w:t>
            </w:r>
          </w:p>
        </w:tc>
      </w:tr>
      <w:tr w:rsidR="000D27CE" w:rsidRPr="002D45CC" w14:paraId="67A4C6F8" w14:textId="77777777" w:rsidTr="00F10033">
        <w:tc>
          <w:tcPr>
            <w:tcW w:w="4673" w:type="dxa"/>
            <w:vAlign w:val="center"/>
          </w:tcPr>
          <w:p w14:paraId="7E45A76A" w14:textId="77777777" w:rsidR="000D27CE" w:rsidRPr="002D45CC" w:rsidRDefault="000D27CE" w:rsidP="00F10033">
            <w:pPr>
              <w:spacing w:before="60" w:after="60" w:line="240" w:lineRule="auto"/>
            </w:pPr>
            <w:r>
              <w:t>Número de p</w:t>
            </w:r>
            <w:r w:rsidRPr="002D45CC">
              <w:t>rofesorado acreditado</w:t>
            </w:r>
          </w:p>
        </w:tc>
        <w:tc>
          <w:tcPr>
            <w:tcW w:w="4394" w:type="dxa"/>
            <w:vAlign w:val="center"/>
          </w:tcPr>
          <w:p w14:paraId="51348A26" w14:textId="65D48783" w:rsidR="000D27CE" w:rsidRPr="00085E83" w:rsidRDefault="00085E83" w:rsidP="00F10033">
            <w:pPr>
              <w:spacing w:before="60" w:after="60" w:line="240" w:lineRule="auto"/>
              <w:jc w:val="both"/>
              <w:rPr>
                <w:sz w:val="18"/>
                <w:szCs w:val="18"/>
              </w:rPr>
            </w:pPr>
            <w:r w:rsidRPr="00085E83">
              <w:rPr>
                <w:sz w:val="18"/>
                <w:szCs w:val="18"/>
              </w:rPr>
              <w:t>5</w:t>
            </w:r>
          </w:p>
        </w:tc>
      </w:tr>
      <w:tr w:rsidR="000D27CE" w:rsidRPr="002D45CC" w14:paraId="3F1FD020" w14:textId="77777777" w:rsidTr="00F10033">
        <w:tc>
          <w:tcPr>
            <w:tcW w:w="4673" w:type="dxa"/>
            <w:vAlign w:val="center"/>
          </w:tcPr>
          <w:p w14:paraId="3771F8E7" w14:textId="77777777" w:rsidR="000D27CE" w:rsidRPr="002D45CC" w:rsidRDefault="000D27CE" w:rsidP="00F10033">
            <w:pPr>
              <w:spacing w:before="60" w:after="60" w:line="240" w:lineRule="auto"/>
            </w:pPr>
            <w:r w:rsidRPr="002D45CC">
              <w:t>Materias / asignaturas</w:t>
            </w:r>
            <w:r>
              <w:t xml:space="preserve"> </w:t>
            </w:r>
          </w:p>
        </w:tc>
        <w:tc>
          <w:tcPr>
            <w:tcW w:w="4394" w:type="dxa"/>
            <w:vAlign w:val="center"/>
          </w:tcPr>
          <w:p w14:paraId="39CE6C5C" w14:textId="1967061F" w:rsidR="000D27CE" w:rsidRPr="00085E83" w:rsidRDefault="000D27CE" w:rsidP="00F10033">
            <w:pPr>
              <w:spacing w:before="60" w:after="60" w:line="240" w:lineRule="auto"/>
              <w:jc w:val="both"/>
              <w:rPr>
                <w:sz w:val="18"/>
                <w:szCs w:val="18"/>
              </w:rPr>
            </w:pPr>
            <w:r w:rsidRPr="00085E83">
              <w:rPr>
                <w:sz w:val="18"/>
                <w:szCs w:val="18"/>
              </w:rPr>
              <w:t>Neuropsicofarmacología</w:t>
            </w:r>
          </w:p>
        </w:tc>
      </w:tr>
      <w:tr w:rsidR="000D27CE" w:rsidRPr="002D45CC" w14:paraId="063AA6F4" w14:textId="77777777" w:rsidTr="00F10033">
        <w:tc>
          <w:tcPr>
            <w:tcW w:w="4673" w:type="dxa"/>
            <w:vAlign w:val="center"/>
          </w:tcPr>
          <w:p w14:paraId="42803923" w14:textId="77777777" w:rsidR="000D27CE" w:rsidRPr="002D45CC" w:rsidRDefault="000D27CE" w:rsidP="00F10033">
            <w:pPr>
              <w:spacing w:before="60" w:after="60" w:line="240" w:lineRule="auto"/>
            </w:pPr>
            <w:r w:rsidRPr="002D45CC">
              <w:t xml:space="preserve">ECTS impartidos </w:t>
            </w:r>
          </w:p>
        </w:tc>
        <w:tc>
          <w:tcPr>
            <w:tcW w:w="4394" w:type="dxa"/>
            <w:vAlign w:val="center"/>
          </w:tcPr>
          <w:p w14:paraId="4C1CC191" w14:textId="22C28E48" w:rsidR="000D27CE" w:rsidRPr="00085E83" w:rsidRDefault="000D27CE" w:rsidP="00F10033">
            <w:pPr>
              <w:spacing w:before="60" w:after="60" w:line="240" w:lineRule="auto"/>
            </w:pPr>
            <w:r w:rsidRPr="00085E83">
              <w:rPr>
                <w:sz w:val="18"/>
                <w:szCs w:val="18"/>
              </w:rPr>
              <w:t>6</w:t>
            </w:r>
          </w:p>
        </w:tc>
      </w:tr>
      <w:tr w:rsidR="000D27CE" w:rsidRPr="002D45CC" w14:paraId="7EC5A696" w14:textId="77777777" w:rsidTr="00F10033">
        <w:tc>
          <w:tcPr>
            <w:tcW w:w="4673" w:type="dxa"/>
            <w:vAlign w:val="center"/>
          </w:tcPr>
          <w:p w14:paraId="132398DD" w14:textId="77777777" w:rsidR="000D27CE" w:rsidRPr="002D45CC" w:rsidRDefault="000D27CE" w:rsidP="00F10033">
            <w:pPr>
              <w:spacing w:before="60" w:after="60" w:line="240" w:lineRule="auto"/>
            </w:pPr>
            <w:r w:rsidRPr="002D45CC">
              <w:t>ECTS disponibles (potenciales)</w:t>
            </w:r>
          </w:p>
        </w:tc>
        <w:tc>
          <w:tcPr>
            <w:tcW w:w="4394" w:type="dxa"/>
            <w:vAlign w:val="center"/>
          </w:tcPr>
          <w:p w14:paraId="57AC0EEE" w14:textId="72921E34" w:rsidR="000D27CE" w:rsidRPr="00085E83" w:rsidRDefault="00691CD1" w:rsidP="00F10033">
            <w:pPr>
              <w:spacing w:before="60" w:after="60" w:line="240" w:lineRule="auto"/>
              <w:jc w:val="both"/>
            </w:pPr>
            <w:r w:rsidRPr="00085E83">
              <w:rPr>
                <w:rFonts w:ascii="Arial" w:hAnsi="Arial" w:cs="Arial"/>
                <w:sz w:val="20"/>
                <w:szCs w:val="20"/>
                <w:lang w:eastAsia="es-ES"/>
              </w:rPr>
              <w:t>101,52</w:t>
            </w:r>
          </w:p>
        </w:tc>
      </w:tr>
    </w:tbl>
    <w:p w14:paraId="77F467AA" w14:textId="77777777" w:rsidR="000D27CE" w:rsidRDefault="000D27CE">
      <w:pPr>
        <w:spacing w:after="0" w:line="240" w:lineRule="auto"/>
      </w:pPr>
    </w:p>
    <w:p w14:paraId="2B65AF37" w14:textId="77777777" w:rsidR="00A16440" w:rsidRDefault="00A16440">
      <w:pPr>
        <w:spacing w:after="0" w:line="240" w:lineRule="auto"/>
      </w:pPr>
    </w:p>
    <w:tbl>
      <w:tblPr>
        <w:tblStyle w:val="Tablaconcuadrcula"/>
        <w:tblW w:w="0" w:type="auto"/>
        <w:tblLook w:val="04A0" w:firstRow="1" w:lastRow="0" w:firstColumn="1" w:lastColumn="0" w:noHBand="0" w:noVBand="1"/>
      </w:tblPr>
      <w:tblGrid>
        <w:gridCol w:w="4673"/>
        <w:gridCol w:w="4394"/>
      </w:tblGrid>
      <w:tr w:rsidR="00232ADC" w:rsidRPr="002D45CC" w14:paraId="53E140B0" w14:textId="77777777" w:rsidTr="00F10033">
        <w:tc>
          <w:tcPr>
            <w:tcW w:w="9067" w:type="dxa"/>
            <w:gridSpan w:val="2"/>
            <w:vAlign w:val="center"/>
          </w:tcPr>
          <w:p w14:paraId="161C39C7" w14:textId="44E8CED2" w:rsidR="00232ADC" w:rsidRPr="002D45CC" w:rsidRDefault="00232ADC" w:rsidP="00F10033">
            <w:pPr>
              <w:spacing w:before="60" w:after="60" w:line="240" w:lineRule="auto"/>
            </w:pPr>
            <w:r w:rsidRPr="002D45CC">
              <w:rPr>
                <w:b/>
                <w:bCs/>
              </w:rPr>
              <w:t xml:space="preserve">Área o ámbito de conocimiento: </w:t>
            </w:r>
            <w:r w:rsidR="00CB58F4" w:rsidRPr="00CB58F4">
              <w:rPr>
                <w:i/>
                <w:sz w:val="20"/>
                <w:szCs w:val="18"/>
              </w:rPr>
              <w:t>ESTADISTICA E INVESTIGACION OPERATIVA (265)</w:t>
            </w:r>
          </w:p>
        </w:tc>
      </w:tr>
      <w:tr w:rsidR="00232ADC" w:rsidRPr="002D45CC" w14:paraId="20690978" w14:textId="77777777" w:rsidTr="00F10033">
        <w:tc>
          <w:tcPr>
            <w:tcW w:w="4673" w:type="dxa"/>
            <w:vAlign w:val="center"/>
          </w:tcPr>
          <w:p w14:paraId="037B7F07" w14:textId="77777777" w:rsidR="00232ADC" w:rsidRPr="002D45CC" w:rsidRDefault="00232ADC" w:rsidP="00F10033">
            <w:pPr>
              <w:spacing w:before="60" w:after="60" w:line="240" w:lineRule="auto"/>
            </w:pPr>
            <w:r>
              <w:t>Número de profe</w:t>
            </w:r>
            <w:r w:rsidRPr="002D45CC">
              <w:t>s</w:t>
            </w:r>
            <w:r>
              <w:t>orado</w:t>
            </w:r>
          </w:p>
        </w:tc>
        <w:tc>
          <w:tcPr>
            <w:tcW w:w="4394" w:type="dxa"/>
            <w:vAlign w:val="center"/>
          </w:tcPr>
          <w:p w14:paraId="33C4CFEA" w14:textId="52099542" w:rsidR="00232ADC" w:rsidRPr="00085E83" w:rsidRDefault="00085E83" w:rsidP="00F10033">
            <w:pPr>
              <w:spacing w:before="60" w:after="60" w:line="240" w:lineRule="auto"/>
            </w:pPr>
            <w:r w:rsidRPr="00085E83">
              <w:t>46</w:t>
            </w:r>
          </w:p>
        </w:tc>
      </w:tr>
      <w:tr w:rsidR="00232ADC" w:rsidRPr="002D45CC" w14:paraId="5C5221C2" w14:textId="77777777" w:rsidTr="00F10033">
        <w:tc>
          <w:tcPr>
            <w:tcW w:w="4673" w:type="dxa"/>
            <w:vAlign w:val="center"/>
          </w:tcPr>
          <w:p w14:paraId="789D02AD" w14:textId="77777777" w:rsidR="00232ADC" w:rsidRPr="002D45CC" w:rsidRDefault="00232ADC" w:rsidP="00F10033">
            <w:pPr>
              <w:spacing w:before="60" w:after="60" w:line="240" w:lineRule="auto"/>
            </w:pPr>
            <w:r w:rsidRPr="002D45CC">
              <w:t>Número de doctores/as</w:t>
            </w:r>
          </w:p>
        </w:tc>
        <w:tc>
          <w:tcPr>
            <w:tcW w:w="4394" w:type="dxa"/>
            <w:vAlign w:val="center"/>
          </w:tcPr>
          <w:p w14:paraId="3A7CAEFE" w14:textId="244353A9" w:rsidR="00232ADC" w:rsidRPr="00085E83" w:rsidRDefault="00085E83" w:rsidP="00F10033">
            <w:pPr>
              <w:spacing w:before="60" w:after="60" w:line="240" w:lineRule="auto"/>
              <w:rPr>
                <w:iCs/>
              </w:rPr>
            </w:pPr>
            <w:r w:rsidRPr="00085E83">
              <w:rPr>
                <w:iCs/>
              </w:rPr>
              <w:t>37</w:t>
            </w:r>
          </w:p>
        </w:tc>
      </w:tr>
      <w:tr w:rsidR="00232ADC" w:rsidRPr="002D45CC" w14:paraId="663EB3A4" w14:textId="77777777" w:rsidTr="00F10033">
        <w:tc>
          <w:tcPr>
            <w:tcW w:w="4673" w:type="dxa"/>
            <w:vAlign w:val="center"/>
          </w:tcPr>
          <w:p w14:paraId="55E6075C" w14:textId="77777777" w:rsidR="00232ADC" w:rsidRPr="002D45CC" w:rsidRDefault="00232ADC" w:rsidP="00F10033">
            <w:pPr>
              <w:spacing w:before="60" w:after="60" w:line="240" w:lineRule="auto"/>
            </w:pPr>
            <w:r w:rsidRPr="002D45CC">
              <w:lastRenderedPageBreak/>
              <w:t>Categorías</w:t>
            </w:r>
          </w:p>
        </w:tc>
        <w:tc>
          <w:tcPr>
            <w:tcW w:w="4394" w:type="dxa"/>
          </w:tcPr>
          <w:p w14:paraId="607034B9" w14:textId="704174D3" w:rsidR="00C33EBF" w:rsidRPr="00085E83" w:rsidRDefault="00C33EBF" w:rsidP="00C33EBF">
            <w:pPr>
              <w:spacing w:before="60" w:after="60" w:line="240" w:lineRule="auto"/>
              <w:rPr>
                <w:rFonts w:asciiTheme="minorHAnsi" w:hAnsiTheme="minorHAnsi" w:cstheme="minorHAnsi"/>
                <w:sz w:val="18"/>
                <w:szCs w:val="18"/>
              </w:rPr>
            </w:pPr>
            <w:r w:rsidRPr="00085E83">
              <w:rPr>
                <w:rFonts w:asciiTheme="minorHAnsi" w:hAnsiTheme="minorHAnsi" w:cstheme="minorHAnsi"/>
                <w:sz w:val="18"/>
                <w:szCs w:val="18"/>
              </w:rPr>
              <w:t>Catedrático de Universidad</w:t>
            </w:r>
            <w:r w:rsidR="00691CD1" w:rsidRPr="00085E83">
              <w:rPr>
                <w:rFonts w:asciiTheme="minorHAnsi" w:hAnsiTheme="minorHAnsi" w:cstheme="minorHAnsi"/>
                <w:sz w:val="18"/>
                <w:szCs w:val="18"/>
              </w:rPr>
              <w:t xml:space="preserve"> (9)</w:t>
            </w:r>
          </w:p>
          <w:p w14:paraId="4BA3959E" w14:textId="048FF9ED" w:rsidR="00C33EBF" w:rsidRPr="00085E83" w:rsidRDefault="00C33EBF" w:rsidP="00C33EBF">
            <w:pPr>
              <w:spacing w:before="60" w:after="60" w:line="240" w:lineRule="auto"/>
              <w:rPr>
                <w:rFonts w:asciiTheme="minorHAnsi" w:hAnsiTheme="minorHAnsi" w:cstheme="minorHAnsi"/>
                <w:sz w:val="18"/>
                <w:szCs w:val="18"/>
              </w:rPr>
            </w:pPr>
            <w:r w:rsidRPr="00085E83">
              <w:rPr>
                <w:rFonts w:asciiTheme="minorHAnsi" w:hAnsiTheme="minorHAnsi" w:cstheme="minorHAnsi"/>
                <w:sz w:val="18"/>
                <w:szCs w:val="18"/>
              </w:rPr>
              <w:t>Profesor Titular de Universidad (</w:t>
            </w:r>
            <w:r w:rsidR="00691CD1" w:rsidRPr="00085E83">
              <w:rPr>
                <w:rFonts w:asciiTheme="minorHAnsi" w:hAnsiTheme="minorHAnsi" w:cstheme="minorHAnsi"/>
                <w:sz w:val="18"/>
                <w:szCs w:val="18"/>
              </w:rPr>
              <w:t>16</w:t>
            </w:r>
            <w:r w:rsidRPr="00085E83">
              <w:rPr>
                <w:rFonts w:asciiTheme="minorHAnsi" w:hAnsiTheme="minorHAnsi" w:cstheme="minorHAnsi"/>
                <w:sz w:val="18"/>
                <w:szCs w:val="18"/>
              </w:rPr>
              <w:t>)</w:t>
            </w:r>
          </w:p>
          <w:p w14:paraId="5DAFA444" w14:textId="41273774" w:rsidR="00C33EBF" w:rsidRPr="00085E83" w:rsidRDefault="00C33EBF" w:rsidP="00C33EBF">
            <w:pPr>
              <w:spacing w:before="60" w:after="60" w:line="240" w:lineRule="auto"/>
              <w:rPr>
                <w:rFonts w:asciiTheme="minorHAnsi" w:hAnsiTheme="minorHAnsi" w:cstheme="minorHAnsi"/>
                <w:sz w:val="18"/>
                <w:szCs w:val="18"/>
              </w:rPr>
            </w:pPr>
            <w:r w:rsidRPr="00085E83">
              <w:rPr>
                <w:rFonts w:asciiTheme="minorHAnsi" w:hAnsiTheme="minorHAnsi" w:cstheme="minorHAnsi"/>
                <w:sz w:val="18"/>
                <w:szCs w:val="18"/>
              </w:rPr>
              <w:t>Profesor Titular de Escuela Universitaria (</w:t>
            </w:r>
            <w:r w:rsidR="00691CD1" w:rsidRPr="00085E83">
              <w:rPr>
                <w:rFonts w:asciiTheme="minorHAnsi" w:hAnsiTheme="minorHAnsi" w:cstheme="minorHAnsi"/>
                <w:sz w:val="18"/>
                <w:szCs w:val="18"/>
              </w:rPr>
              <w:t>3</w:t>
            </w:r>
            <w:r w:rsidRPr="00085E83">
              <w:rPr>
                <w:rFonts w:asciiTheme="minorHAnsi" w:hAnsiTheme="minorHAnsi" w:cstheme="minorHAnsi"/>
                <w:sz w:val="18"/>
                <w:szCs w:val="18"/>
              </w:rPr>
              <w:t>)</w:t>
            </w:r>
          </w:p>
          <w:p w14:paraId="363DA4B0" w14:textId="4140118B" w:rsidR="00C33EBF" w:rsidRPr="00085E83" w:rsidRDefault="00C33EBF" w:rsidP="00C33EBF">
            <w:pPr>
              <w:spacing w:before="60" w:after="60" w:line="240" w:lineRule="auto"/>
              <w:rPr>
                <w:rFonts w:asciiTheme="minorHAnsi" w:hAnsiTheme="minorHAnsi" w:cstheme="minorHAnsi"/>
                <w:sz w:val="18"/>
                <w:szCs w:val="18"/>
              </w:rPr>
            </w:pPr>
            <w:r w:rsidRPr="00085E83">
              <w:rPr>
                <w:rFonts w:asciiTheme="minorHAnsi" w:hAnsiTheme="minorHAnsi" w:cstheme="minorHAnsi"/>
                <w:sz w:val="18"/>
                <w:szCs w:val="18"/>
              </w:rPr>
              <w:t>Profesor Contratado Doctor (</w:t>
            </w:r>
            <w:r w:rsidR="00691CD1" w:rsidRPr="00085E83">
              <w:rPr>
                <w:rFonts w:asciiTheme="minorHAnsi" w:hAnsiTheme="minorHAnsi" w:cstheme="minorHAnsi"/>
                <w:sz w:val="18"/>
                <w:szCs w:val="18"/>
              </w:rPr>
              <w:t>4</w:t>
            </w:r>
            <w:r w:rsidRPr="00085E83">
              <w:rPr>
                <w:rFonts w:asciiTheme="minorHAnsi" w:hAnsiTheme="minorHAnsi" w:cstheme="minorHAnsi"/>
                <w:sz w:val="18"/>
                <w:szCs w:val="18"/>
              </w:rPr>
              <w:t>)</w:t>
            </w:r>
          </w:p>
          <w:p w14:paraId="75E3C18F" w14:textId="60DE748D" w:rsidR="00C33EBF" w:rsidRPr="00085E83" w:rsidRDefault="00C33EBF" w:rsidP="00C33EBF">
            <w:pPr>
              <w:spacing w:before="60" w:after="60" w:line="240" w:lineRule="auto"/>
              <w:rPr>
                <w:rFonts w:asciiTheme="minorHAnsi" w:hAnsiTheme="minorHAnsi" w:cstheme="minorHAnsi"/>
                <w:sz w:val="18"/>
                <w:szCs w:val="18"/>
              </w:rPr>
            </w:pPr>
            <w:r w:rsidRPr="00085E83">
              <w:rPr>
                <w:rFonts w:asciiTheme="minorHAnsi" w:hAnsiTheme="minorHAnsi" w:cstheme="minorHAnsi"/>
                <w:sz w:val="18"/>
                <w:szCs w:val="18"/>
              </w:rPr>
              <w:t>Profesor Colaborador Licenciado</w:t>
            </w:r>
            <w:r w:rsidR="00691CD1" w:rsidRPr="00085E83">
              <w:rPr>
                <w:rFonts w:asciiTheme="minorHAnsi" w:hAnsiTheme="minorHAnsi" w:cstheme="minorHAnsi"/>
                <w:sz w:val="18"/>
                <w:szCs w:val="18"/>
              </w:rPr>
              <w:t xml:space="preserve"> (1)</w:t>
            </w:r>
            <w:r w:rsidRPr="00085E83">
              <w:rPr>
                <w:rFonts w:asciiTheme="minorHAnsi" w:hAnsiTheme="minorHAnsi" w:cstheme="minorHAnsi"/>
                <w:sz w:val="18"/>
                <w:szCs w:val="18"/>
              </w:rPr>
              <w:cr/>
              <w:t>Profesor Ayudante Doctor (</w:t>
            </w:r>
            <w:r w:rsidR="00691CD1" w:rsidRPr="00085E83">
              <w:rPr>
                <w:rFonts w:asciiTheme="minorHAnsi" w:hAnsiTheme="minorHAnsi" w:cstheme="minorHAnsi"/>
                <w:sz w:val="18"/>
                <w:szCs w:val="18"/>
              </w:rPr>
              <w:t>7</w:t>
            </w:r>
            <w:r w:rsidRPr="00085E83">
              <w:rPr>
                <w:rFonts w:asciiTheme="minorHAnsi" w:hAnsiTheme="minorHAnsi" w:cstheme="minorHAnsi"/>
                <w:sz w:val="18"/>
                <w:szCs w:val="18"/>
              </w:rPr>
              <w:t>)</w:t>
            </w:r>
          </w:p>
          <w:p w14:paraId="3D85920C" w14:textId="3ADBEA47" w:rsidR="00C33EBF" w:rsidRPr="00085E83" w:rsidRDefault="00C33EBF" w:rsidP="00C33EBF">
            <w:pPr>
              <w:spacing w:before="60" w:after="60" w:line="240" w:lineRule="auto"/>
              <w:rPr>
                <w:rFonts w:asciiTheme="minorHAnsi" w:hAnsiTheme="minorHAnsi" w:cstheme="minorHAnsi"/>
                <w:sz w:val="18"/>
                <w:szCs w:val="18"/>
              </w:rPr>
            </w:pPr>
            <w:r w:rsidRPr="00085E83">
              <w:rPr>
                <w:rFonts w:asciiTheme="minorHAnsi" w:hAnsiTheme="minorHAnsi" w:cstheme="minorHAnsi"/>
                <w:sz w:val="18"/>
                <w:szCs w:val="18"/>
              </w:rPr>
              <w:t>Profesor Asociado (incluye Profesor Asociado de CC de la Salud)</w:t>
            </w:r>
            <w:r w:rsidR="00691CD1" w:rsidRPr="00085E83">
              <w:rPr>
                <w:rFonts w:asciiTheme="minorHAnsi" w:hAnsiTheme="minorHAnsi" w:cstheme="minorHAnsi"/>
                <w:sz w:val="18"/>
                <w:szCs w:val="18"/>
              </w:rPr>
              <w:t xml:space="preserve"> (1)</w:t>
            </w:r>
          </w:p>
          <w:p w14:paraId="695468A0" w14:textId="261D2FB4" w:rsidR="00232ADC" w:rsidRPr="00085E83" w:rsidRDefault="00C33EBF" w:rsidP="00691CD1">
            <w:pPr>
              <w:spacing w:before="60" w:after="60" w:line="240" w:lineRule="auto"/>
              <w:jc w:val="both"/>
              <w:rPr>
                <w:sz w:val="18"/>
                <w:szCs w:val="18"/>
              </w:rPr>
            </w:pPr>
            <w:r w:rsidRPr="00085E83">
              <w:rPr>
                <w:rFonts w:asciiTheme="minorHAnsi" w:hAnsiTheme="minorHAnsi" w:cstheme="minorHAnsi"/>
                <w:sz w:val="18"/>
                <w:szCs w:val="18"/>
              </w:rPr>
              <w:cr/>
              <w:t>Otro personal docente con contrato laboral (sustitutos interinos y otros)</w:t>
            </w:r>
            <w:r w:rsidRPr="00085E83">
              <w:rPr>
                <w:rFonts w:asciiTheme="minorHAnsi" w:hAnsiTheme="minorHAnsi" w:cstheme="minorHAnsi"/>
                <w:sz w:val="18"/>
                <w:szCs w:val="18"/>
              </w:rPr>
              <w:cr/>
              <w:t xml:space="preserve"> (</w:t>
            </w:r>
            <w:r w:rsidR="00691CD1" w:rsidRPr="00085E83">
              <w:rPr>
                <w:rFonts w:asciiTheme="minorHAnsi" w:hAnsiTheme="minorHAnsi" w:cstheme="minorHAnsi"/>
                <w:sz w:val="18"/>
                <w:szCs w:val="18"/>
              </w:rPr>
              <w:t>5</w:t>
            </w:r>
            <w:r w:rsidRPr="00085E83">
              <w:rPr>
                <w:rFonts w:asciiTheme="minorHAnsi" w:hAnsiTheme="minorHAnsi" w:cstheme="minorHAnsi"/>
                <w:sz w:val="18"/>
                <w:szCs w:val="18"/>
              </w:rPr>
              <w:t>)</w:t>
            </w:r>
          </w:p>
        </w:tc>
      </w:tr>
      <w:tr w:rsidR="00232ADC" w:rsidRPr="002D45CC" w14:paraId="72073F7F" w14:textId="77777777" w:rsidTr="00F10033">
        <w:tc>
          <w:tcPr>
            <w:tcW w:w="4673" w:type="dxa"/>
            <w:vAlign w:val="center"/>
          </w:tcPr>
          <w:p w14:paraId="0E7E7B8A" w14:textId="77777777" w:rsidR="00232ADC" w:rsidRPr="002D45CC" w:rsidRDefault="00232ADC" w:rsidP="00F10033">
            <w:pPr>
              <w:spacing w:before="60" w:after="60" w:line="240" w:lineRule="auto"/>
            </w:pPr>
            <w:r>
              <w:t>Número de p</w:t>
            </w:r>
            <w:r w:rsidRPr="002D45CC">
              <w:t>rofesorado acreditado</w:t>
            </w:r>
          </w:p>
        </w:tc>
        <w:tc>
          <w:tcPr>
            <w:tcW w:w="4394" w:type="dxa"/>
            <w:vAlign w:val="center"/>
          </w:tcPr>
          <w:p w14:paraId="25561242" w14:textId="71C117FD" w:rsidR="00232ADC" w:rsidRPr="00085E83" w:rsidRDefault="00085E83" w:rsidP="00F10033">
            <w:pPr>
              <w:spacing w:before="60" w:after="60" w:line="240" w:lineRule="auto"/>
              <w:jc w:val="both"/>
              <w:rPr>
                <w:sz w:val="18"/>
                <w:szCs w:val="18"/>
              </w:rPr>
            </w:pPr>
            <w:r w:rsidRPr="00085E83">
              <w:rPr>
                <w:sz w:val="18"/>
                <w:szCs w:val="18"/>
              </w:rPr>
              <w:t>37</w:t>
            </w:r>
          </w:p>
        </w:tc>
      </w:tr>
      <w:tr w:rsidR="00232ADC" w:rsidRPr="002D45CC" w14:paraId="2F540F43" w14:textId="77777777" w:rsidTr="00F10033">
        <w:tc>
          <w:tcPr>
            <w:tcW w:w="4673" w:type="dxa"/>
            <w:vAlign w:val="center"/>
          </w:tcPr>
          <w:p w14:paraId="1B1BDCF5" w14:textId="77777777" w:rsidR="00232ADC" w:rsidRPr="002D45CC" w:rsidRDefault="00232ADC" w:rsidP="00F10033">
            <w:pPr>
              <w:spacing w:before="60" w:after="60" w:line="240" w:lineRule="auto"/>
            </w:pPr>
            <w:r w:rsidRPr="002D45CC">
              <w:t>Materias / asignaturas</w:t>
            </w:r>
            <w:r>
              <w:t xml:space="preserve"> </w:t>
            </w:r>
          </w:p>
        </w:tc>
        <w:tc>
          <w:tcPr>
            <w:tcW w:w="4394" w:type="dxa"/>
            <w:vAlign w:val="center"/>
          </w:tcPr>
          <w:p w14:paraId="16F85330" w14:textId="3B18D5C0" w:rsidR="00232ADC" w:rsidRPr="00235209" w:rsidRDefault="00235209" w:rsidP="00235209">
            <w:pPr>
              <w:pStyle w:val="Prrafodelista"/>
              <w:numPr>
                <w:ilvl w:val="0"/>
                <w:numId w:val="85"/>
              </w:numPr>
              <w:spacing w:before="60" w:after="60" w:line="240" w:lineRule="auto"/>
              <w:jc w:val="both"/>
              <w:rPr>
                <w:sz w:val="18"/>
                <w:szCs w:val="18"/>
              </w:rPr>
            </w:pPr>
            <w:r w:rsidRPr="00235209">
              <w:rPr>
                <w:sz w:val="18"/>
                <w:szCs w:val="18"/>
              </w:rPr>
              <w:t>ANÁLISIS DE DATOS EN PSICOLOGÍA I</w:t>
            </w:r>
          </w:p>
          <w:p w14:paraId="4F9C040C" w14:textId="4D8293B1" w:rsidR="00232ADC" w:rsidRPr="00235209" w:rsidRDefault="00235209" w:rsidP="00235209">
            <w:pPr>
              <w:pStyle w:val="Prrafodelista"/>
              <w:numPr>
                <w:ilvl w:val="0"/>
                <w:numId w:val="85"/>
              </w:numPr>
              <w:spacing w:before="60" w:after="60" w:line="240" w:lineRule="auto"/>
              <w:jc w:val="both"/>
              <w:rPr>
                <w:sz w:val="18"/>
                <w:szCs w:val="18"/>
              </w:rPr>
            </w:pPr>
            <w:r w:rsidRPr="00235209">
              <w:rPr>
                <w:sz w:val="18"/>
                <w:szCs w:val="18"/>
              </w:rPr>
              <w:t>ANÁLISIS DE DATOS EN PSICOLOGÍA II</w:t>
            </w:r>
          </w:p>
        </w:tc>
      </w:tr>
      <w:tr w:rsidR="00232ADC" w:rsidRPr="002D45CC" w14:paraId="11CCD8FF" w14:textId="77777777" w:rsidTr="00F10033">
        <w:tc>
          <w:tcPr>
            <w:tcW w:w="4673" w:type="dxa"/>
            <w:vAlign w:val="center"/>
          </w:tcPr>
          <w:p w14:paraId="46DA3B15" w14:textId="77777777" w:rsidR="00232ADC" w:rsidRPr="002D45CC" w:rsidRDefault="00232ADC" w:rsidP="00F10033">
            <w:pPr>
              <w:spacing w:before="60" w:after="60" w:line="240" w:lineRule="auto"/>
            </w:pPr>
            <w:r w:rsidRPr="002D45CC">
              <w:t xml:space="preserve">ECTS impartidos </w:t>
            </w:r>
          </w:p>
        </w:tc>
        <w:tc>
          <w:tcPr>
            <w:tcW w:w="4394" w:type="dxa"/>
            <w:vAlign w:val="center"/>
          </w:tcPr>
          <w:p w14:paraId="3D1961E1" w14:textId="77777777" w:rsidR="00232ADC" w:rsidRPr="00085E83" w:rsidRDefault="00232ADC" w:rsidP="00F10033">
            <w:pPr>
              <w:spacing w:before="60" w:after="60" w:line="240" w:lineRule="auto"/>
            </w:pPr>
            <w:r w:rsidRPr="00085E83">
              <w:rPr>
                <w:sz w:val="18"/>
                <w:szCs w:val="18"/>
              </w:rPr>
              <w:t>12</w:t>
            </w:r>
          </w:p>
        </w:tc>
      </w:tr>
      <w:tr w:rsidR="00232ADC" w:rsidRPr="002D45CC" w14:paraId="2EFC70AD" w14:textId="77777777" w:rsidTr="00F10033">
        <w:tc>
          <w:tcPr>
            <w:tcW w:w="4673" w:type="dxa"/>
            <w:vAlign w:val="center"/>
          </w:tcPr>
          <w:p w14:paraId="7AAD6375" w14:textId="77777777" w:rsidR="00232ADC" w:rsidRPr="002D45CC" w:rsidRDefault="00232ADC" w:rsidP="00F10033">
            <w:pPr>
              <w:spacing w:before="60" w:after="60" w:line="240" w:lineRule="auto"/>
            </w:pPr>
            <w:r w:rsidRPr="002D45CC">
              <w:t>ECTS disponibles (potenciales)</w:t>
            </w:r>
          </w:p>
        </w:tc>
        <w:tc>
          <w:tcPr>
            <w:tcW w:w="4394" w:type="dxa"/>
            <w:vAlign w:val="center"/>
          </w:tcPr>
          <w:p w14:paraId="68CD81E1" w14:textId="6A5F687C" w:rsidR="00232ADC" w:rsidRPr="00085E83" w:rsidRDefault="00691CD1" w:rsidP="00F10033">
            <w:pPr>
              <w:spacing w:before="60" w:after="60" w:line="240" w:lineRule="auto"/>
              <w:jc w:val="both"/>
            </w:pPr>
            <w:r w:rsidRPr="00085E83">
              <w:rPr>
                <w:rFonts w:ascii="Arial" w:hAnsi="Arial" w:cs="Arial"/>
                <w:sz w:val="20"/>
                <w:szCs w:val="20"/>
                <w:lang w:eastAsia="es-ES"/>
              </w:rPr>
              <w:t>816,43</w:t>
            </w:r>
          </w:p>
        </w:tc>
      </w:tr>
    </w:tbl>
    <w:p w14:paraId="1ADAE60D" w14:textId="75A4B0F7" w:rsidR="002059F2" w:rsidRDefault="002059F2">
      <w:pPr>
        <w:spacing w:after="0" w:line="240" w:lineRule="auto"/>
      </w:pPr>
    </w:p>
    <w:p w14:paraId="4A25EC4A" w14:textId="21675194" w:rsidR="002059F2" w:rsidRDefault="002059F2">
      <w:pPr>
        <w:spacing w:after="0" w:line="240" w:lineRule="auto"/>
      </w:pPr>
    </w:p>
    <w:p w14:paraId="1A4543C6" w14:textId="77777777" w:rsidR="008D66B3" w:rsidRDefault="008D66B3" w:rsidP="002A0045">
      <w:pPr>
        <w:spacing w:after="0"/>
        <w:rPr>
          <w:rFonts w:asciiTheme="minorHAnsi" w:hAnsiTheme="minorHAnsi" w:cstheme="minorHAnsi"/>
          <w:b/>
          <w:iCs/>
        </w:rPr>
      </w:pPr>
    </w:p>
    <w:p w14:paraId="7A5AC037" w14:textId="27AEF1FA" w:rsidR="002A0045" w:rsidRDefault="002A0045" w:rsidP="002A0045">
      <w:pPr>
        <w:spacing w:after="120" w:line="240" w:lineRule="auto"/>
        <w:rPr>
          <w:b/>
          <w:bCs/>
        </w:rPr>
      </w:pPr>
      <w:bookmarkStart w:id="3" w:name="_Hlk86220088"/>
      <w:r w:rsidRPr="00E75135">
        <w:rPr>
          <w:b/>
          <w:bCs/>
        </w:rPr>
        <w:t>Méritos docentes del profesorado no acreditado</w:t>
      </w:r>
      <w:bookmarkEnd w:id="3"/>
    </w:p>
    <w:p w14:paraId="6B9B3BCA" w14:textId="38BE867A" w:rsidR="002A0045" w:rsidRPr="008B4D32" w:rsidRDefault="00751DEF" w:rsidP="000F2F4A">
      <w:pPr>
        <w:jc w:val="both"/>
      </w:pPr>
      <w:r w:rsidRPr="00F52059">
        <w:t xml:space="preserve">La Universidad de Cádiz mantiene en la página web de la Facultad de Ciencias de la Educación </w:t>
      </w:r>
      <w:hyperlink r:id="rId20" w:history="1">
        <w:r w:rsidRPr="00F52059">
          <w:rPr>
            <w:rStyle w:val="Hipervnculo"/>
          </w:rPr>
          <w:t>https://educacion.uca.es/grado-en-psicologia/coordinacion-y-profesorado-psicologia/</w:t>
        </w:r>
      </w:hyperlink>
      <w:r w:rsidRPr="00F52059">
        <w:t xml:space="preserve">  información relacionada con el profesorado del título. Específicamente, en la dirección </w:t>
      </w:r>
      <w:hyperlink r:id="rId21" w:history="1">
        <w:r w:rsidRPr="00F52059">
          <w:rPr>
            <w:rStyle w:val="Hipervnculo"/>
          </w:rPr>
          <w:t>https://produccioncientifica.uca.es/</w:t>
        </w:r>
      </w:hyperlink>
      <w:r w:rsidRPr="00F52059">
        <w:t xml:space="preserve"> ”, se puede consultar la información sobre el profesorado en proceso de acreditación.</w:t>
      </w:r>
    </w:p>
    <w:p w14:paraId="3D51A53A" w14:textId="77777777" w:rsidR="002A0045" w:rsidRDefault="002A0045" w:rsidP="002A0045">
      <w:pPr>
        <w:spacing w:after="0" w:line="240" w:lineRule="auto"/>
        <w:rPr>
          <w:bCs/>
        </w:rPr>
      </w:pPr>
      <w:bookmarkStart w:id="4" w:name="_Hlk86220939"/>
      <w:r w:rsidRPr="00E75135">
        <w:rPr>
          <w:b/>
          <w:bCs/>
        </w:rPr>
        <w:t>Méritos de investigación del profesorado no doctor</w:t>
      </w:r>
      <w:bookmarkEnd w:id="4"/>
    </w:p>
    <w:p w14:paraId="09B6172A" w14:textId="77777777" w:rsidR="000F2F4A" w:rsidRDefault="000F2F4A" w:rsidP="00751DEF"/>
    <w:p w14:paraId="5AEB9EE8" w14:textId="463210AA" w:rsidR="00751DEF" w:rsidRPr="008B4D32" w:rsidRDefault="00751DEF" w:rsidP="000F2F4A">
      <w:pPr>
        <w:jc w:val="both"/>
      </w:pPr>
      <w:r w:rsidRPr="00751DEF">
        <w:t xml:space="preserve">La Universidad de Cádiz mantiene en la página web de la Facultad de Ciencias de la Educación </w:t>
      </w:r>
      <w:hyperlink r:id="rId22" w:history="1">
        <w:r w:rsidRPr="005D5B62">
          <w:rPr>
            <w:rStyle w:val="Hipervnculo"/>
          </w:rPr>
          <w:t>https://educacion.uca.es/grado-en-psicologia/coordinacion-y-profesorado-psicologia/</w:t>
        </w:r>
      </w:hyperlink>
      <w:r>
        <w:t xml:space="preserve"> </w:t>
      </w:r>
      <w:r w:rsidRPr="00751DEF">
        <w:t xml:space="preserve"> información relacionada con el profesorado del título. Específicamente, en </w:t>
      </w:r>
      <w:r>
        <w:t xml:space="preserve">la dirección </w:t>
      </w:r>
      <w:hyperlink r:id="rId23" w:history="1">
        <w:r w:rsidRPr="005D5B62">
          <w:rPr>
            <w:rStyle w:val="Hipervnculo"/>
          </w:rPr>
          <w:t>https://produccioncientifica.uca.es/</w:t>
        </w:r>
      </w:hyperlink>
      <w:r>
        <w:t xml:space="preserve"> </w:t>
      </w:r>
      <w:r w:rsidRPr="00751DEF">
        <w:t xml:space="preserve">”, se puede consultar la información sobre el profesorado </w:t>
      </w:r>
      <w:r>
        <w:t>no doctor.</w:t>
      </w:r>
    </w:p>
    <w:p w14:paraId="28DB08CE" w14:textId="77777777" w:rsidR="002A0045" w:rsidRPr="008B4D32" w:rsidRDefault="002A0045" w:rsidP="002A0045"/>
    <w:p w14:paraId="455C83EF" w14:textId="508FA895" w:rsidR="00F759DD" w:rsidRDefault="00F759DD">
      <w:pPr>
        <w:spacing w:after="0" w:line="240" w:lineRule="auto"/>
      </w:pPr>
    </w:p>
    <w:p w14:paraId="32432BC7" w14:textId="39C884B9" w:rsidR="005D2C22" w:rsidRDefault="005D2C22">
      <w:pPr>
        <w:spacing w:after="0" w:line="240" w:lineRule="auto"/>
      </w:pPr>
    </w:p>
    <w:p w14:paraId="5C987570" w14:textId="77777777" w:rsidR="005D2C22" w:rsidRDefault="005D2C22">
      <w:pPr>
        <w:spacing w:after="0" w:line="240" w:lineRule="auto"/>
        <w:sectPr w:rsidR="005D2C22" w:rsidSect="001E22B9">
          <w:headerReference w:type="default" r:id="rId24"/>
          <w:footerReference w:type="default" r:id="rId25"/>
          <w:headerReference w:type="first" r:id="rId26"/>
          <w:pgSz w:w="11906" w:h="16838"/>
          <w:pgMar w:top="1134" w:right="1304" w:bottom="1134" w:left="1418" w:header="426" w:footer="709" w:gutter="0"/>
          <w:cols w:space="708"/>
          <w:titlePg/>
          <w:docGrid w:linePitch="360"/>
        </w:sectPr>
      </w:pPr>
    </w:p>
    <w:p w14:paraId="52E720CA" w14:textId="7A4AB044" w:rsidR="00F759DD" w:rsidRDefault="00F759DD">
      <w:pPr>
        <w:spacing w:after="0" w:line="240" w:lineRule="auto"/>
      </w:pPr>
    </w:p>
    <w:p w14:paraId="4FBE931B" w14:textId="089684FB" w:rsidR="00F759DD" w:rsidRDefault="00F759DD" w:rsidP="00F759DD">
      <w:pPr>
        <w:spacing w:before="98"/>
        <w:ind w:left="197"/>
        <w:rPr>
          <w:rFonts w:asciiTheme="minorHAnsi" w:hAnsiTheme="minorHAnsi" w:cstheme="minorHAnsi"/>
          <w:b/>
          <w:iCs/>
          <w:u w:val="single"/>
        </w:rPr>
      </w:pPr>
      <w:r w:rsidRPr="005F06A6">
        <w:rPr>
          <w:rFonts w:asciiTheme="minorHAnsi" w:hAnsiTheme="minorHAnsi" w:cstheme="minorHAnsi"/>
          <w:b/>
          <w:iCs/>
          <w:noProof/>
          <w:lang w:eastAsia="es-ES"/>
        </w:rPr>
        <mc:AlternateContent>
          <mc:Choice Requires="wps">
            <w:drawing>
              <wp:anchor distT="0" distB="0" distL="114300" distR="114300" simplePos="0" relativeHeight="251659776" behindDoc="0" locked="0" layoutInCell="1" allowOverlap="1" wp14:anchorId="16180DCE" wp14:editId="33D646F8">
                <wp:simplePos x="0" y="0"/>
                <wp:positionH relativeFrom="page">
                  <wp:posOffset>439946</wp:posOffset>
                </wp:positionH>
                <wp:positionV relativeFrom="paragraph">
                  <wp:posOffset>259463</wp:posOffset>
                </wp:positionV>
                <wp:extent cx="5796951" cy="535305"/>
                <wp:effectExtent l="0" t="0" r="13335" b="1714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951" cy="535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7446" w:type="dxa"/>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46"/>
                            </w:tblGrid>
                            <w:tr w:rsidR="008A2FAB" w14:paraId="3E6C19CA" w14:textId="77777777" w:rsidTr="00F759DD">
                              <w:trPr>
                                <w:trHeight w:val="402"/>
                              </w:trPr>
                              <w:tc>
                                <w:tcPr>
                                  <w:tcW w:w="7446" w:type="dxa"/>
                                  <w:tcBorders>
                                    <w:right w:val="single" w:sz="4" w:space="0" w:color="auto"/>
                                  </w:tcBorders>
                                  <w:vAlign w:val="center"/>
                                </w:tcPr>
                                <w:p w14:paraId="66E9FBE2" w14:textId="71890518" w:rsidR="008A2FAB" w:rsidRPr="004874BD" w:rsidRDefault="008A2FAB" w:rsidP="00F759DD">
                                  <w:pPr>
                                    <w:pStyle w:val="TableParagraph"/>
                                    <w:spacing w:line="191" w:lineRule="exact"/>
                                    <w:ind w:left="71"/>
                                    <w:rPr>
                                      <w:w w:val="95"/>
                                      <w:sz w:val="16"/>
                                      <w:lang w:val="es-ES"/>
                                    </w:rPr>
                                  </w:pPr>
                                  <w:r w:rsidRPr="004874BD">
                                    <w:rPr>
                                      <w:w w:val="95"/>
                                      <w:sz w:val="16"/>
                                      <w:lang w:val="es-ES"/>
                                    </w:rPr>
                                    <w:t>Denominación</w:t>
                                  </w:r>
                                  <w:r w:rsidRPr="004874BD">
                                    <w:rPr>
                                      <w:spacing w:val="-6"/>
                                      <w:w w:val="95"/>
                                      <w:sz w:val="16"/>
                                      <w:lang w:val="es-ES"/>
                                    </w:rPr>
                                    <w:t xml:space="preserve"> </w:t>
                                  </w:r>
                                  <w:r w:rsidRPr="004874BD">
                                    <w:rPr>
                                      <w:w w:val="95"/>
                                      <w:sz w:val="16"/>
                                      <w:lang w:val="es-ES"/>
                                    </w:rPr>
                                    <w:t>del</w:t>
                                  </w:r>
                                  <w:r w:rsidRPr="004874BD">
                                    <w:rPr>
                                      <w:spacing w:val="-5"/>
                                      <w:w w:val="95"/>
                                      <w:sz w:val="16"/>
                                      <w:lang w:val="es-ES"/>
                                    </w:rPr>
                                    <w:t xml:space="preserve"> </w:t>
                                  </w:r>
                                  <w:r w:rsidRPr="004874BD">
                                    <w:rPr>
                                      <w:w w:val="95"/>
                                      <w:sz w:val="16"/>
                                      <w:lang w:val="es-ES"/>
                                    </w:rPr>
                                    <w:t>título: Grado en psicolog</w:t>
                                  </w:r>
                                  <w:r>
                                    <w:rPr>
                                      <w:w w:val="95"/>
                                      <w:sz w:val="16"/>
                                      <w:lang w:val="es-ES"/>
                                    </w:rPr>
                                    <w:t>ía</w:t>
                                  </w:r>
                                </w:p>
                                <w:p w14:paraId="3970FB79" w14:textId="77777777" w:rsidR="008A2FAB" w:rsidRPr="004874BD" w:rsidRDefault="008A2FAB" w:rsidP="00F759DD">
                                  <w:pPr>
                                    <w:pStyle w:val="TableParagraph"/>
                                    <w:spacing w:line="191" w:lineRule="exact"/>
                                    <w:ind w:left="71"/>
                                    <w:rPr>
                                      <w:sz w:val="16"/>
                                      <w:lang w:val="es-ES"/>
                                    </w:rPr>
                                  </w:pPr>
                                </w:p>
                              </w:tc>
                            </w:tr>
                            <w:tr w:rsidR="008A2FAB" w14:paraId="7932538E" w14:textId="77777777" w:rsidTr="00F759DD">
                              <w:trPr>
                                <w:trHeight w:val="400"/>
                              </w:trPr>
                              <w:tc>
                                <w:tcPr>
                                  <w:tcW w:w="7446" w:type="dxa"/>
                                  <w:vAlign w:val="center"/>
                                </w:tcPr>
                                <w:p w14:paraId="54262323" w14:textId="77777777" w:rsidR="008A2FAB" w:rsidRPr="009F7157" w:rsidRDefault="008A2FAB" w:rsidP="00F759DD">
                                  <w:pPr>
                                    <w:pStyle w:val="TableParagraph"/>
                                    <w:spacing w:line="189" w:lineRule="exact"/>
                                    <w:ind w:left="71"/>
                                    <w:rPr>
                                      <w:w w:val="95"/>
                                      <w:sz w:val="16"/>
                                      <w:lang w:val="es-ES"/>
                                    </w:rPr>
                                  </w:pPr>
                                  <w:r w:rsidRPr="009F7157">
                                    <w:rPr>
                                      <w:w w:val="95"/>
                                      <w:sz w:val="16"/>
                                      <w:lang w:val="es-ES"/>
                                    </w:rPr>
                                    <w:t>Universidad/es</w:t>
                                  </w:r>
                                  <w:r w:rsidRPr="009F7157">
                                    <w:rPr>
                                      <w:spacing w:val="-14"/>
                                      <w:w w:val="95"/>
                                      <w:sz w:val="16"/>
                                      <w:lang w:val="es-ES"/>
                                    </w:rPr>
                                    <w:t xml:space="preserve"> </w:t>
                                  </w:r>
                                  <w:r w:rsidRPr="009F7157">
                                    <w:rPr>
                                      <w:w w:val="95"/>
                                      <w:sz w:val="16"/>
                                      <w:lang w:val="es-ES"/>
                                    </w:rPr>
                                    <w:t>(si</w:t>
                                  </w:r>
                                  <w:r w:rsidRPr="009F7157">
                                    <w:rPr>
                                      <w:spacing w:val="-12"/>
                                      <w:w w:val="95"/>
                                      <w:sz w:val="16"/>
                                      <w:lang w:val="es-ES"/>
                                    </w:rPr>
                                    <w:t xml:space="preserve"> </w:t>
                                  </w:r>
                                  <w:r w:rsidRPr="009F7157">
                                    <w:rPr>
                                      <w:w w:val="95"/>
                                      <w:sz w:val="16"/>
                                      <w:lang w:val="es-ES"/>
                                    </w:rPr>
                                    <w:t>es</w:t>
                                  </w:r>
                                  <w:r w:rsidRPr="009F7157">
                                    <w:rPr>
                                      <w:spacing w:val="-13"/>
                                      <w:w w:val="95"/>
                                      <w:sz w:val="16"/>
                                      <w:lang w:val="es-ES"/>
                                    </w:rPr>
                                    <w:t xml:space="preserve"> </w:t>
                                  </w:r>
                                  <w:r w:rsidRPr="009F7157">
                                    <w:rPr>
                                      <w:w w:val="95"/>
                                      <w:sz w:val="16"/>
                                      <w:lang w:val="es-ES"/>
                                    </w:rPr>
                                    <w:t>título</w:t>
                                  </w:r>
                                  <w:r w:rsidRPr="009F7157">
                                    <w:rPr>
                                      <w:spacing w:val="-14"/>
                                      <w:w w:val="95"/>
                                      <w:sz w:val="16"/>
                                      <w:lang w:val="es-ES"/>
                                    </w:rPr>
                                    <w:t xml:space="preserve"> </w:t>
                                  </w:r>
                                  <w:r w:rsidRPr="009F7157">
                                    <w:rPr>
                                      <w:w w:val="95"/>
                                      <w:sz w:val="16"/>
                                      <w:lang w:val="es-ES"/>
                                    </w:rPr>
                                    <w:t>conjunto):</w:t>
                                  </w:r>
                                </w:p>
                                <w:p w14:paraId="561EDDDD" w14:textId="77777777" w:rsidR="008A2FAB" w:rsidRPr="009F7157" w:rsidRDefault="008A2FAB" w:rsidP="00F759DD">
                                  <w:pPr>
                                    <w:pStyle w:val="TableParagraph"/>
                                    <w:spacing w:line="189" w:lineRule="exact"/>
                                    <w:ind w:left="71"/>
                                    <w:rPr>
                                      <w:sz w:val="16"/>
                                      <w:lang w:val="es-ES"/>
                                    </w:rPr>
                                  </w:pPr>
                                </w:p>
                              </w:tc>
                            </w:tr>
                          </w:tbl>
                          <w:p w14:paraId="1ABC5A7C" w14:textId="77777777" w:rsidR="008A2FAB" w:rsidRDefault="008A2FAB" w:rsidP="00F759DD">
                            <w:pPr>
                              <w:pStyle w:val="Textoindependiente"/>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180DCE" id="_x0000_t202" coordsize="21600,21600" o:spt="202" path="m,l,21600r21600,l21600,xe">
                <v:stroke joinstyle="miter"/>
                <v:path gradientshapeok="t" o:connecttype="rect"/>
              </v:shapetype>
              <v:shape id="Cuadro de texto 8" o:spid="_x0000_s1026" type="#_x0000_t202" style="position:absolute;left:0;text-align:left;margin-left:34.65pt;margin-top:20.45pt;width:456.45pt;height:42.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" filled="f" stroked="f">
                <v:textbox inset="0,0,0,0">
                  <w:txbxContent>
                    <w:tbl>
                      <w:tblPr>
                        <w:tblStyle w:val="TableNormal"/>
                        <w:tblW w:w="7446" w:type="dxa"/>
                        <w:tblInd w:w="10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46"/>
                      </w:tblGrid>
                      <w:tr w:rsidR="008A2FAB" w14:paraId="3E6C19CA" w14:textId="77777777" w:rsidTr="00F759DD">
                        <w:trPr>
                          <w:trHeight w:val="402"/>
                        </w:trPr>
                        <w:tc>
                          <w:tcPr>
                            <w:tcW w:w="7446" w:type="dxa"/>
                            <w:tcBorders>
                              <w:right w:val="single" w:sz="4" w:space="0" w:color="auto"/>
                            </w:tcBorders>
                            <w:vAlign w:val="center"/>
                          </w:tcPr>
                          <w:p w14:paraId="66E9FBE2" w14:textId="71890518" w:rsidR="008A2FAB" w:rsidRPr="004874BD" w:rsidRDefault="008A2FAB" w:rsidP="00F759DD">
                            <w:pPr>
                              <w:pStyle w:val="TableParagraph"/>
                              <w:spacing w:line="191" w:lineRule="exact"/>
                              <w:ind w:left="71"/>
                              <w:rPr>
                                <w:w w:val="95"/>
                                <w:sz w:val="16"/>
                                <w:lang w:val="es-ES"/>
                              </w:rPr>
                            </w:pPr>
                            <w:r w:rsidRPr="004874BD">
                              <w:rPr>
                                <w:w w:val="95"/>
                                <w:sz w:val="16"/>
                                <w:lang w:val="es-ES"/>
                              </w:rPr>
                              <w:t>Denominación</w:t>
                            </w:r>
                            <w:r w:rsidRPr="004874BD">
                              <w:rPr>
                                <w:spacing w:val="-6"/>
                                <w:w w:val="95"/>
                                <w:sz w:val="16"/>
                                <w:lang w:val="es-ES"/>
                              </w:rPr>
                              <w:t xml:space="preserve"> </w:t>
                            </w:r>
                            <w:r w:rsidRPr="004874BD">
                              <w:rPr>
                                <w:w w:val="95"/>
                                <w:sz w:val="16"/>
                                <w:lang w:val="es-ES"/>
                              </w:rPr>
                              <w:t>del</w:t>
                            </w:r>
                            <w:r w:rsidRPr="004874BD">
                              <w:rPr>
                                <w:spacing w:val="-5"/>
                                <w:w w:val="95"/>
                                <w:sz w:val="16"/>
                                <w:lang w:val="es-ES"/>
                              </w:rPr>
                              <w:t xml:space="preserve"> </w:t>
                            </w:r>
                            <w:r w:rsidRPr="004874BD">
                              <w:rPr>
                                <w:w w:val="95"/>
                                <w:sz w:val="16"/>
                                <w:lang w:val="es-ES"/>
                              </w:rPr>
                              <w:t>título: Grado en psicolog</w:t>
                            </w:r>
                            <w:r>
                              <w:rPr>
                                <w:w w:val="95"/>
                                <w:sz w:val="16"/>
                                <w:lang w:val="es-ES"/>
                              </w:rPr>
                              <w:t>ía</w:t>
                            </w:r>
                          </w:p>
                          <w:p w14:paraId="3970FB79" w14:textId="77777777" w:rsidR="008A2FAB" w:rsidRPr="004874BD" w:rsidRDefault="008A2FAB" w:rsidP="00F759DD">
                            <w:pPr>
                              <w:pStyle w:val="TableParagraph"/>
                              <w:spacing w:line="191" w:lineRule="exact"/>
                              <w:ind w:left="71"/>
                              <w:rPr>
                                <w:sz w:val="16"/>
                                <w:lang w:val="es-ES"/>
                              </w:rPr>
                            </w:pPr>
                          </w:p>
                        </w:tc>
                      </w:tr>
                      <w:tr w:rsidR="008A2FAB" w14:paraId="7932538E" w14:textId="77777777" w:rsidTr="00F759DD">
                        <w:trPr>
                          <w:trHeight w:val="400"/>
                        </w:trPr>
                        <w:tc>
                          <w:tcPr>
                            <w:tcW w:w="7446" w:type="dxa"/>
                            <w:vAlign w:val="center"/>
                          </w:tcPr>
                          <w:p w14:paraId="54262323" w14:textId="77777777" w:rsidR="008A2FAB" w:rsidRPr="009F7157" w:rsidRDefault="008A2FAB" w:rsidP="00F759DD">
                            <w:pPr>
                              <w:pStyle w:val="TableParagraph"/>
                              <w:spacing w:line="189" w:lineRule="exact"/>
                              <w:ind w:left="71"/>
                              <w:rPr>
                                <w:w w:val="95"/>
                                <w:sz w:val="16"/>
                                <w:lang w:val="es-ES"/>
                              </w:rPr>
                            </w:pPr>
                            <w:r w:rsidRPr="009F7157">
                              <w:rPr>
                                <w:w w:val="95"/>
                                <w:sz w:val="16"/>
                                <w:lang w:val="es-ES"/>
                              </w:rPr>
                              <w:t>Universidad/es</w:t>
                            </w:r>
                            <w:r w:rsidRPr="009F7157">
                              <w:rPr>
                                <w:spacing w:val="-14"/>
                                <w:w w:val="95"/>
                                <w:sz w:val="16"/>
                                <w:lang w:val="es-ES"/>
                              </w:rPr>
                              <w:t xml:space="preserve"> </w:t>
                            </w:r>
                            <w:r w:rsidRPr="009F7157">
                              <w:rPr>
                                <w:w w:val="95"/>
                                <w:sz w:val="16"/>
                                <w:lang w:val="es-ES"/>
                              </w:rPr>
                              <w:t>(si</w:t>
                            </w:r>
                            <w:r w:rsidRPr="009F7157">
                              <w:rPr>
                                <w:spacing w:val="-12"/>
                                <w:w w:val="95"/>
                                <w:sz w:val="16"/>
                                <w:lang w:val="es-ES"/>
                              </w:rPr>
                              <w:t xml:space="preserve"> </w:t>
                            </w:r>
                            <w:r w:rsidRPr="009F7157">
                              <w:rPr>
                                <w:w w:val="95"/>
                                <w:sz w:val="16"/>
                                <w:lang w:val="es-ES"/>
                              </w:rPr>
                              <w:t>es</w:t>
                            </w:r>
                            <w:r w:rsidRPr="009F7157">
                              <w:rPr>
                                <w:spacing w:val="-13"/>
                                <w:w w:val="95"/>
                                <w:sz w:val="16"/>
                                <w:lang w:val="es-ES"/>
                              </w:rPr>
                              <w:t xml:space="preserve"> </w:t>
                            </w:r>
                            <w:r w:rsidRPr="009F7157">
                              <w:rPr>
                                <w:w w:val="95"/>
                                <w:sz w:val="16"/>
                                <w:lang w:val="es-ES"/>
                              </w:rPr>
                              <w:t>título</w:t>
                            </w:r>
                            <w:r w:rsidRPr="009F7157">
                              <w:rPr>
                                <w:spacing w:val="-14"/>
                                <w:w w:val="95"/>
                                <w:sz w:val="16"/>
                                <w:lang w:val="es-ES"/>
                              </w:rPr>
                              <w:t xml:space="preserve"> </w:t>
                            </w:r>
                            <w:r w:rsidRPr="009F7157">
                              <w:rPr>
                                <w:w w:val="95"/>
                                <w:sz w:val="16"/>
                                <w:lang w:val="es-ES"/>
                              </w:rPr>
                              <w:t>conjunto):</w:t>
                            </w:r>
                          </w:p>
                          <w:p w14:paraId="561EDDDD" w14:textId="77777777" w:rsidR="008A2FAB" w:rsidRPr="009F7157" w:rsidRDefault="008A2FAB" w:rsidP="00F759DD">
                            <w:pPr>
                              <w:pStyle w:val="TableParagraph"/>
                              <w:spacing w:line="189" w:lineRule="exact"/>
                              <w:ind w:left="71"/>
                              <w:rPr>
                                <w:sz w:val="16"/>
                                <w:lang w:val="es-ES"/>
                              </w:rPr>
                            </w:pPr>
                          </w:p>
                        </w:tc>
                      </w:tr>
                    </w:tbl>
                    <w:p w14:paraId="1ABC5A7C" w14:textId="77777777" w:rsidR="008A2FAB" w:rsidRDefault="008A2FAB" w:rsidP="00F759DD">
                      <w:pPr>
                        <w:pStyle w:val="Textoindependiente"/>
                      </w:pPr>
                    </w:p>
                  </w:txbxContent>
                </v:textbox>
                <w10:wrap anchorx="page"/>
              </v:shape>
            </w:pict>
          </mc:Fallback>
        </mc:AlternateContent>
      </w:r>
      <w:r w:rsidRPr="005F06A6">
        <w:rPr>
          <w:rFonts w:asciiTheme="minorHAnsi" w:hAnsiTheme="minorHAnsi" w:cstheme="minorHAnsi"/>
          <w:b/>
          <w:iCs/>
        </w:rPr>
        <w:t xml:space="preserve">Tabla </w:t>
      </w:r>
      <w:r w:rsidR="002B4FF5" w:rsidRPr="005F06A6">
        <w:rPr>
          <w:rFonts w:asciiTheme="minorHAnsi" w:hAnsiTheme="minorHAnsi" w:cstheme="minorHAnsi"/>
          <w:b/>
          <w:iCs/>
        </w:rPr>
        <w:t>7</w:t>
      </w:r>
      <w:r w:rsidRPr="005F06A6">
        <w:rPr>
          <w:rFonts w:asciiTheme="minorHAnsi" w:hAnsiTheme="minorHAnsi" w:cstheme="minorHAnsi"/>
          <w:b/>
          <w:iCs/>
        </w:rPr>
        <w:t xml:space="preserve">. </w:t>
      </w:r>
      <w:r w:rsidRPr="005F06A6">
        <w:rPr>
          <w:rFonts w:asciiTheme="minorHAnsi" w:hAnsiTheme="minorHAnsi" w:cstheme="minorHAnsi"/>
          <w:b/>
          <w:iCs/>
          <w:u w:val="single"/>
        </w:rPr>
        <w:t>Personal disponible para impartir el título</w:t>
      </w:r>
    </w:p>
    <w:p w14:paraId="1178511A" w14:textId="69D0EF85" w:rsidR="004874BD" w:rsidRDefault="004874BD" w:rsidP="00F759DD">
      <w:pPr>
        <w:spacing w:before="98"/>
        <w:ind w:left="197"/>
        <w:rPr>
          <w:rFonts w:asciiTheme="minorHAnsi" w:hAnsiTheme="minorHAnsi" w:cstheme="minorHAnsi"/>
          <w:b/>
          <w:iCs/>
          <w:u w:val="single"/>
        </w:rPr>
      </w:pPr>
    </w:p>
    <w:p w14:paraId="0F81A041" w14:textId="5F032350" w:rsidR="004874BD" w:rsidRDefault="004874BD" w:rsidP="00F759DD">
      <w:pPr>
        <w:spacing w:before="98"/>
        <w:ind w:left="197"/>
        <w:rPr>
          <w:rFonts w:asciiTheme="minorHAnsi" w:hAnsiTheme="minorHAnsi" w:cstheme="minorHAnsi"/>
          <w:b/>
          <w:iCs/>
          <w:u w:val="single"/>
        </w:rPr>
      </w:pPr>
    </w:p>
    <w:p w14:paraId="166E927A" w14:textId="45CAB949" w:rsidR="004874BD" w:rsidRPr="005F06A6" w:rsidRDefault="004874BD" w:rsidP="00F759DD">
      <w:pPr>
        <w:spacing w:before="98"/>
        <w:ind w:left="197"/>
        <w:rPr>
          <w:rFonts w:asciiTheme="minorHAnsi" w:hAnsiTheme="minorHAnsi" w:cstheme="minorHAnsi"/>
          <w:b/>
          <w:iCs/>
          <w:u w:val="single"/>
        </w:rPr>
      </w:pPr>
      <w:r w:rsidRPr="00E843E2">
        <w:rPr>
          <w:iCs/>
          <w:color w:val="FF0000"/>
        </w:rPr>
        <w:t xml:space="preserve">La información del profesorado del título se publica cada año en la </w:t>
      </w:r>
      <w:hyperlink r:id="rId27" w:history="1">
        <w:r w:rsidRPr="0016423F">
          <w:rPr>
            <w:rStyle w:val="Hipervnculo"/>
            <w:iCs/>
          </w:rPr>
          <w:t>página web de nuestra Facultad</w:t>
        </w:r>
      </w:hyperlink>
      <w:r>
        <w:rPr>
          <w:iCs/>
          <w:color w:val="FF0000"/>
        </w:rPr>
        <w:t xml:space="preserve">, concretamente en el apartado 4 del siguiente </w:t>
      </w:r>
      <w:hyperlink r:id="rId28" w:history="1">
        <w:r w:rsidRPr="00E843E2">
          <w:rPr>
            <w:rStyle w:val="Hipervnculo"/>
            <w:iCs/>
            <w:color w:val="FF0000"/>
          </w:rPr>
          <w:t>enlace</w:t>
        </w:r>
      </w:hyperlink>
      <w:r>
        <w:rPr>
          <w:iCs/>
          <w:color w:val="FF0000"/>
        </w:rPr>
        <w:t xml:space="preserve"> </w:t>
      </w:r>
      <w:hyperlink r:id="rId29" w:history="1">
        <w:r w:rsidRPr="00B130F2">
          <w:rPr>
            <w:rStyle w:val="Hipervnculo"/>
            <w:iCs/>
          </w:rPr>
          <w:t>https://educacion.uca.es/grado-en-psicologia/coordinacion-y-profesorado-psicologia/</w:t>
        </w:r>
      </w:hyperlink>
      <w:r>
        <w:rPr>
          <w:iCs/>
          <w:color w:val="FF0000"/>
        </w:rPr>
        <w:t xml:space="preserve"> en la sección “Profesorado del título”</w:t>
      </w:r>
    </w:p>
    <w:p w14:paraId="5D1E4E98" w14:textId="77777777" w:rsidR="00F759DD" w:rsidRPr="005F06A6" w:rsidRDefault="00F759DD" w:rsidP="00F759DD">
      <w:pPr>
        <w:pStyle w:val="Textoindependiente"/>
        <w:rPr>
          <w:rFonts w:asciiTheme="minorHAnsi" w:hAnsiTheme="minorHAnsi" w:cstheme="minorHAnsi"/>
          <w:sz w:val="20"/>
        </w:rPr>
      </w:pPr>
    </w:p>
    <w:p w14:paraId="6EBA0A9D" w14:textId="77777777" w:rsidR="00F759DD" w:rsidRPr="005F06A6" w:rsidRDefault="00F759DD" w:rsidP="00F759DD">
      <w:pPr>
        <w:pStyle w:val="Textoindependiente"/>
        <w:rPr>
          <w:rFonts w:asciiTheme="minorHAnsi" w:hAnsiTheme="minorHAnsi" w:cstheme="minorHAnsi"/>
          <w:sz w:val="20"/>
        </w:rPr>
      </w:pPr>
    </w:p>
    <w:tbl>
      <w:tblPr>
        <w:tblStyle w:val="Tablaconcuadrcula"/>
        <w:tblW w:w="0" w:type="auto"/>
        <w:tblInd w:w="-289" w:type="dxa"/>
        <w:tblLook w:val="04A0" w:firstRow="1" w:lastRow="0" w:firstColumn="1" w:lastColumn="0" w:noHBand="0" w:noVBand="1"/>
      </w:tblPr>
      <w:tblGrid>
        <w:gridCol w:w="817"/>
        <w:gridCol w:w="861"/>
        <w:gridCol w:w="1684"/>
        <w:gridCol w:w="744"/>
        <w:gridCol w:w="759"/>
        <w:gridCol w:w="1210"/>
        <w:gridCol w:w="563"/>
        <w:gridCol w:w="1338"/>
        <w:gridCol w:w="669"/>
        <w:gridCol w:w="794"/>
        <w:gridCol w:w="897"/>
        <w:gridCol w:w="794"/>
        <w:gridCol w:w="767"/>
        <w:gridCol w:w="601"/>
        <w:gridCol w:w="326"/>
        <w:gridCol w:w="655"/>
        <w:gridCol w:w="614"/>
        <w:gridCol w:w="756"/>
      </w:tblGrid>
      <w:tr w:rsidR="008D77F2" w:rsidRPr="008D77F2" w14:paraId="35D37A56" w14:textId="77777777" w:rsidTr="009B13E4">
        <w:trPr>
          <w:trHeight w:val="255"/>
        </w:trPr>
        <w:tc>
          <w:tcPr>
            <w:tcW w:w="11129" w:type="dxa"/>
            <w:gridSpan w:val="12"/>
            <w:hideMark/>
          </w:tcPr>
          <w:p w14:paraId="354078AD" w14:textId="77777777" w:rsidR="007353D6" w:rsidRPr="008D77F2" w:rsidRDefault="007353D6" w:rsidP="007353D6">
            <w:pPr>
              <w:pStyle w:val="Textoindependiente"/>
              <w:rPr>
                <w:rFonts w:asciiTheme="minorHAnsi" w:hAnsiTheme="minorHAnsi" w:cstheme="minorHAnsi"/>
                <w:color w:val="FF0000"/>
                <w:sz w:val="16"/>
                <w:szCs w:val="16"/>
              </w:rPr>
            </w:pPr>
          </w:p>
        </w:tc>
        <w:tc>
          <w:tcPr>
            <w:tcW w:w="1368" w:type="dxa"/>
            <w:gridSpan w:val="2"/>
            <w:hideMark/>
          </w:tcPr>
          <w:p w14:paraId="056252DA"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Dedicación al Título</w:t>
            </w:r>
          </w:p>
        </w:tc>
        <w:tc>
          <w:tcPr>
            <w:tcW w:w="2352" w:type="dxa"/>
            <w:gridSpan w:val="4"/>
            <w:hideMark/>
          </w:tcPr>
          <w:p w14:paraId="28112C0B"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Dedicación a otros títulos</w:t>
            </w:r>
          </w:p>
        </w:tc>
      </w:tr>
      <w:tr w:rsidR="008D77F2" w:rsidRPr="008D77F2" w14:paraId="1DDB3000" w14:textId="77777777" w:rsidTr="00FB7D18">
        <w:trPr>
          <w:trHeight w:val="1530"/>
        </w:trPr>
        <w:tc>
          <w:tcPr>
            <w:tcW w:w="816" w:type="dxa"/>
            <w:hideMark/>
          </w:tcPr>
          <w:p w14:paraId="0D091501"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Universidad</w:t>
            </w:r>
          </w:p>
        </w:tc>
        <w:tc>
          <w:tcPr>
            <w:tcW w:w="861" w:type="dxa"/>
            <w:hideMark/>
          </w:tcPr>
          <w:p w14:paraId="30778016" w14:textId="341721CF" w:rsidR="007353D6" w:rsidRPr="008D77F2" w:rsidRDefault="009B13E4"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 xml:space="preserve">Identificador </w:t>
            </w:r>
            <w:r w:rsidR="007353D6" w:rsidRPr="008D77F2">
              <w:rPr>
                <w:rFonts w:asciiTheme="minorHAnsi" w:hAnsiTheme="minorHAnsi" w:cstheme="minorHAnsi"/>
                <w:b/>
                <w:bCs/>
                <w:color w:val="FF0000"/>
                <w:sz w:val="16"/>
                <w:szCs w:val="16"/>
              </w:rPr>
              <w:t>Profesor</w:t>
            </w:r>
          </w:p>
        </w:tc>
        <w:tc>
          <w:tcPr>
            <w:tcW w:w="1684" w:type="dxa"/>
            <w:hideMark/>
          </w:tcPr>
          <w:p w14:paraId="737992B9"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Denominación asignatura</w:t>
            </w:r>
          </w:p>
        </w:tc>
        <w:tc>
          <w:tcPr>
            <w:tcW w:w="744" w:type="dxa"/>
            <w:hideMark/>
          </w:tcPr>
          <w:p w14:paraId="19FEAF08" w14:textId="7EC7C0C6"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 xml:space="preserve">N º </w:t>
            </w:r>
            <w:r w:rsidR="009B13E4" w:rsidRPr="008D77F2">
              <w:rPr>
                <w:rFonts w:asciiTheme="minorHAnsi" w:hAnsiTheme="minorHAnsi" w:cstheme="minorHAnsi"/>
                <w:b/>
                <w:bCs/>
                <w:color w:val="FF0000"/>
                <w:sz w:val="16"/>
                <w:szCs w:val="16"/>
              </w:rPr>
              <w:t xml:space="preserve">ects </w:t>
            </w:r>
            <w:r w:rsidRPr="008D77F2">
              <w:rPr>
                <w:rFonts w:asciiTheme="minorHAnsi" w:hAnsiTheme="minorHAnsi" w:cstheme="minorHAnsi"/>
                <w:b/>
                <w:bCs/>
                <w:color w:val="FF0000"/>
                <w:sz w:val="16"/>
                <w:szCs w:val="16"/>
              </w:rPr>
              <w:t>asignatura</w:t>
            </w:r>
          </w:p>
        </w:tc>
        <w:tc>
          <w:tcPr>
            <w:tcW w:w="759" w:type="dxa"/>
            <w:hideMark/>
          </w:tcPr>
          <w:p w14:paraId="5A8D8811"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Modalidad de enseñanza</w:t>
            </w:r>
          </w:p>
        </w:tc>
        <w:tc>
          <w:tcPr>
            <w:tcW w:w="1210" w:type="dxa"/>
            <w:hideMark/>
          </w:tcPr>
          <w:p w14:paraId="02A9DCEE"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Área de Conocimiento del Profesorado</w:t>
            </w:r>
          </w:p>
        </w:tc>
        <w:tc>
          <w:tcPr>
            <w:tcW w:w="563" w:type="dxa"/>
            <w:hideMark/>
          </w:tcPr>
          <w:p w14:paraId="498D4764"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Nivel de idioma</w:t>
            </w:r>
          </w:p>
        </w:tc>
        <w:tc>
          <w:tcPr>
            <w:tcW w:w="1338" w:type="dxa"/>
            <w:hideMark/>
          </w:tcPr>
          <w:p w14:paraId="4BF89242"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Categoría</w:t>
            </w:r>
          </w:p>
        </w:tc>
        <w:tc>
          <w:tcPr>
            <w:tcW w:w="669" w:type="dxa"/>
            <w:hideMark/>
          </w:tcPr>
          <w:p w14:paraId="1A0FD109"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Doctor/a (S/N)</w:t>
            </w:r>
          </w:p>
        </w:tc>
        <w:tc>
          <w:tcPr>
            <w:tcW w:w="794" w:type="dxa"/>
            <w:hideMark/>
          </w:tcPr>
          <w:p w14:paraId="6BD2FEB0"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Experiencia docente (años)</w:t>
            </w:r>
          </w:p>
        </w:tc>
        <w:tc>
          <w:tcPr>
            <w:tcW w:w="897" w:type="dxa"/>
            <w:hideMark/>
          </w:tcPr>
          <w:p w14:paraId="18819D87"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Experiencia investigadora (sexenios)</w:t>
            </w:r>
          </w:p>
        </w:tc>
        <w:tc>
          <w:tcPr>
            <w:tcW w:w="794" w:type="dxa"/>
            <w:hideMark/>
          </w:tcPr>
          <w:p w14:paraId="3F84F39F"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Experiencia profesional (años)</w:t>
            </w:r>
          </w:p>
        </w:tc>
        <w:tc>
          <w:tcPr>
            <w:tcW w:w="767" w:type="dxa"/>
            <w:hideMark/>
          </w:tcPr>
          <w:p w14:paraId="6A8301B6"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Dedicación (TC o TP)</w:t>
            </w:r>
          </w:p>
        </w:tc>
        <w:tc>
          <w:tcPr>
            <w:tcW w:w="601" w:type="dxa"/>
            <w:hideMark/>
          </w:tcPr>
          <w:p w14:paraId="3EE592FC"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Tiempo (horas totales)</w:t>
            </w:r>
          </w:p>
        </w:tc>
        <w:tc>
          <w:tcPr>
            <w:tcW w:w="1596" w:type="dxa"/>
            <w:gridSpan w:val="3"/>
            <w:hideMark/>
          </w:tcPr>
          <w:p w14:paraId="0844AEA8"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Denominación del título/s</w:t>
            </w:r>
          </w:p>
        </w:tc>
        <w:tc>
          <w:tcPr>
            <w:tcW w:w="756" w:type="dxa"/>
            <w:hideMark/>
          </w:tcPr>
          <w:p w14:paraId="4DED2617"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Tiempo total de dedicación a otro/s título/s</w:t>
            </w:r>
          </w:p>
        </w:tc>
      </w:tr>
      <w:tr w:rsidR="008D77F2" w:rsidRPr="008D77F2" w14:paraId="677EA805" w14:textId="77777777" w:rsidTr="00FB7D18">
        <w:trPr>
          <w:trHeight w:val="510"/>
        </w:trPr>
        <w:tc>
          <w:tcPr>
            <w:tcW w:w="816" w:type="dxa"/>
            <w:hideMark/>
          </w:tcPr>
          <w:p w14:paraId="7CCD3C3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688B665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96600</w:t>
            </w:r>
          </w:p>
        </w:tc>
        <w:tc>
          <w:tcPr>
            <w:tcW w:w="1684" w:type="dxa"/>
            <w:hideMark/>
          </w:tcPr>
          <w:p w14:paraId="46E0F99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INTRODUCCIÓN A LA PSICOLOGÍA: FUNDAMENTOS, HISTORIA Y ESCUELAS</w:t>
            </w:r>
          </w:p>
        </w:tc>
        <w:tc>
          <w:tcPr>
            <w:tcW w:w="744" w:type="dxa"/>
            <w:hideMark/>
          </w:tcPr>
          <w:p w14:paraId="3FD39FE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34A9FB1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7811A41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57D0522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6DEBA51C" w14:textId="10533E45" w:rsidR="007353D6" w:rsidRPr="008D77F2" w:rsidRDefault="00FB7D18"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042A1D4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5EB3162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11</w:t>
            </w:r>
          </w:p>
        </w:tc>
        <w:tc>
          <w:tcPr>
            <w:tcW w:w="897" w:type="dxa"/>
            <w:hideMark/>
          </w:tcPr>
          <w:p w14:paraId="176671D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502A5FD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4AB4B9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A7FB83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48</w:t>
            </w:r>
          </w:p>
        </w:tc>
        <w:tc>
          <w:tcPr>
            <w:tcW w:w="1596" w:type="dxa"/>
            <w:gridSpan w:val="3"/>
            <w:hideMark/>
          </w:tcPr>
          <w:p w14:paraId="50CA35E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INFANTIL,GRADO EN EDUCACIÓN PRIMARIA,MÁSTER EN PSICOLOGÍA EDUCATIVA</w:t>
            </w:r>
          </w:p>
        </w:tc>
        <w:tc>
          <w:tcPr>
            <w:tcW w:w="756" w:type="dxa"/>
            <w:hideMark/>
          </w:tcPr>
          <w:p w14:paraId="78837DD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65.36</w:t>
            </w:r>
          </w:p>
        </w:tc>
      </w:tr>
      <w:tr w:rsidR="008D77F2" w:rsidRPr="008D77F2" w14:paraId="4E9D1B0E" w14:textId="77777777" w:rsidTr="00FB7D18">
        <w:trPr>
          <w:trHeight w:val="510"/>
        </w:trPr>
        <w:tc>
          <w:tcPr>
            <w:tcW w:w="816" w:type="dxa"/>
            <w:hideMark/>
          </w:tcPr>
          <w:p w14:paraId="0100B3A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12F85CA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19129</w:t>
            </w:r>
          </w:p>
        </w:tc>
        <w:tc>
          <w:tcPr>
            <w:tcW w:w="1684" w:type="dxa"/>
            <w:hideMark/>
          </w:tcPr>
          <w:p w14:paraId="5D07C78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NEUROPSICOFARMACOLOGÍA</w:t>
            </w:r>
          </w:p>
        </w:tc>
        <w:tc>
          <w:tcPr>
            <w:tcW w:w="744" w:type="dxa"/>
            <w:hideMark/>
          </w:tcPr>
          <w:p w14:paraId="0E7EE00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3466058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48EEC55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FARMACOLOGIA</w:t>
            </w:r>
          </w:p>
        </w:tc>
        <w:tc>
          <w:tcPr>
            <w:tcW w:w="563" w:type="dxa"/>
            <w:hideMark/>
          </w:tcPr>
          <w:p w14:paraId="0B1658E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35D60C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CATEDRÁTICO/A DE UNIVERSIDAD</w:t>
            </w:r>
          </w:p>
        </w:tc>
        <w:tc>
          <w:tcPr>
            <w:tcW w:w="669" w:type="dxa"/>
            <w:hideMark/>
          </w:tcPr>
          <w:p w14:paraId="6056510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6A6ECC3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w:t>
            </w:r>
          </w:p>
        </w:tc>
        <w:tc>
          <w:tcPr>
            <w:tcW w:w="897" w:type="dxa"/>
            <w:hideMark/>
          </w:tcPr>
          <w:p w14:paraId="379D119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794" w:type="dxa"/>
            <w:hideMark/>
          </w:tcPr>
          <w:p w14:paraId="1FB82C1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777F3EB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6796220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15.6</w:t>
            </w:r>
          </w:p>
        </w:tc>
        <w:tc>
          <w:tcPr>
            <w:tcW w:w="1596" w:type="dxa"/>
            <w:gridSpan w:val="3"/>
            <w:hideMark/>
          </w:tcPr>
          <w:p w14:paraId="05A4A39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MEDICINA,MÁSTER EN INICIACIÓN A LA INVESTIGACIÓN EN SALUD MENTAL</w:t>
            </w:r>
          </w:p>
        </w:tc>
        <w:tc>
          <w:tcPr>
            <w:tcW w:w="756" w:type="dxa"/>
            <w:hideMark/>
          </w:tcPr>
          <w:p w14:paraId="1824960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26.8</w:t>
            </w:r>
          </w:p>
        </w:tc>
      </w:tr>
      <w:tr w:rsidR="008D77F2" w:rsidRPr="008D77F2" w14:paraId="44D54E1D" w14:textId="77777777" w:rsidTr="00FB7D18">
        <w:trPr>
          <w:trHeight w:val="510"/>
        </w:trPr>
        <w:tc>
          <w:tcPr>
            <w:tcW w:w="816" w:type="dxa"/>
            <w:hideMark/>
          </w:tcPr>
          <w:p w14:paraId="7C23D9F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066E294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19129</w:t>
            </w:r>
          </w:p>
        </w:tc>
        <w:tc>
          <w:tcPr>
            <w:tcW w:w="1684" w:type="dxa"/>
            <w:hideMark/>
          </w:tcPr>
          <w:p w14:paraId="4B318FE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PSICOBIOLOGÍA I</w:t>
            </w:r>
          </w:p>
        </w:tc>
        <w:tc>
          <w:tcPr>
            <w:tcW w:w="744" w:type="dxa"/>
            <w:hideMark/>
          </w:tcPr>
          <w:p w14:paraId="476B9E3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06A0738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547CBE9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FARMACOLOGIA</w:t>
            </w:r>
          </w:p>
        </w:tc>
        <w:tc>
          <w:tcPr>
            <w:tcW w:w="563" w:type="dxa"/>
            <w:hideMark/>
          </w:tcPr>
          <w:p w14:paraId="50A8515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6445501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CATEDRÁTICO/A DE UNIVERSIDAD</w:t>
            </w:r>
          </w:p>
        </w:tc>
        <w:tc>
          <w:tcPr>
            <w:tcW w:w="669" w:type="dxa"/>
            <w:hideMark/>
          </w:tcPr>
          <w:p w14:paraId="521D97B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5452CEE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w:t>
            </w:r>
          </w:p>
        </w:tc>
        <w:tc>
          <w:tcPr>
            <w:tcW w:w="897" w:type="dxa"/>
            <w:hideMark/>
          </w:tcPr>
          <w:p w14:paraId="07D94CD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794" w:type="dxa"/>
            <w:hideMark/>
          </w:tcPr>
          <w:p w14:paraId="3664A4E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4E17D80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3C6C29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15.6</w:t>
            </w:r>
          </w:p>
        </w:tc>
        <w:tc>
          <w:tcPr>
            <w:tcW w:w="1596" w:type="dxa"/>
            <w:gridSpan w:val="3"/>
            <w:hideMark/>
          </w:tcPr>
          <w:p w14:paraId="7B24942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MEDICINA,MÁSTER EN INICIACIÓN A LA INVESTIGACIÓN EN SALUD MENTAL</w:t>
            </w:r>
          </w:p>
        </w:tc>
        <w:tc>
          <w:tcPr>
            <w:tcW w:w="756" w:type="dxa"/>
            <w:hideMark/>
          </w:tcPr>
          <w:p w14:paraId="45540F2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26.8</w:t>
            </w:r>
          </w:p>
        </w:tc>
      </w:tr>
      <w:tr w:rsidR="008D77F2" w:rsidRPr="008D77F2" w14:paraId="7DEBF4AF" w14:textId="77777777" w:rsidTr="00FB7D18">
        <w:trPr>
          <w:trHeight w:val="510"/>
        </w:trPr>
        <w:tc>
          <w:tcPr>
            <w:tcW w:w="816" w:type="dxa"/>
            <w:hideMark/>
          </w:tcPr>
          <w:p w14:paraId="4622824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34EDC70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105041</w:t>
            </w:r>
          </w:p>
        </w:tc>
        <w:tc>
          <w:tcPr>
            <w:tcW w:w="1684" w:type="dxa"/>
            <w:hideMark/>
          </w:tcPr>
          <w:p w14:paraId="20F8FF1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NEUROPSICOFARMACOLOGÍA</w:t>
            </w:r>
          </w:p>
        </w:tc>
        <w:tc>
          <w:tcPr>
            <w:tcW w:w="744" w:type="dxa"/>
            <w:hideMark/>
          </w:tcPr>
          <w:p w14:paraId="0B5F850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A80202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505F8A7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FARMACOLOGIA</w:t>
            </w:r>
          </w:p>
        </w:tc>
        <w:tc>
          <w:tcPr>
            <w:tcW w:w="563" w:type="dxa"/>
            <w:hideMark/>
          </w:tcPr>
          <w:p w14:paraId="7C4F8D1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2E5468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00CED34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198B18E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w:t>
            </w:r>
          </w:p>
        </w:tc>
        <w:tc>
          <w:tcPr>
            <w:tcW w:w="897" w:type="dxa"/>
            <w:hideMark/>
          </w:tcPr>
          <w:p w14:paraId="08479A9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3E030A3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15AC5A6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1015F9C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34</w:t>
            </w:r>
          </w:p>
        </w:tc>
        <w:tc>
          <w:tcPr>
            <w:tcW w:w="1596" w:type="dxa"/>
            <w:gridSpan w:val="3"/>
            <w:hideMark/>
          </w:tcPr>
          <w:p w14:paraId="361C8D5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 xml:space="preserve">GRADO EN MEDICINA,MÁSTER EN INICIACIÓN A LA INVESTIGACIÓN EN </w:t>
            </w:r>
            <w:r w:rsidRPr="008D77F2">
              <w:rPr>
                <w:rFonts w:asciiTheme="minorHAnsi" w:hAnsiTheme="minorHAnsi" w:cstheme="minorHAnsi"/>
                <w:color w:val="FF0000"/>
                <w:sz w:val="16"/>
                <w:szCs w:val="16"/>
              </w:rPr>
              <w:lastRenderedPageBreak/>
              <w:t>SALUD MENTAL</w:t>
            </w:r>
          </w:p>
        </w:tc>
        <w:tc>
          <w:tcPr>
            <w:tcW w:w="756" w:type="dxa"/>
            <w:hideMark/>
          </w:tcPr>
          <w:p w14:paraId="0066AC4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80.08</w:t>
            </w:r>
          </w:p>
        </w:tc>
      </w:tr>
      <w:tr w:rsidR="008D77F2" w:rsidRPr="008D77F2" w14:paraId="748FEBB4" w14:textId="77777777" w:rsidTr="00FB7D18">
        <w:trPr>
          <w:trHeight w:val="510"/>
        </w:trPr>
        <w:tc>
          <w:tcPr>
            <w:tcW w:w="816" w:type="dxa"/>
            <w:hideMark/>
          </w:tcPr>
          <w:p w14:paraId="6016D60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671EE8A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24747</w:t>
            </w:r>
          </w:p>
        </w:tc>
        <w:tc>
          <w:tcPr>
            <w:tcW w:w="1684" w:type="dxa"/>
            <w:hideMark/>
          </w:tcPr>
          <w:p w14:paraId="27D0E58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DIFICULTADES DE APRENDIZAJE</w:t>
            </w:r>
          </w:p>
        </w:tc>
        <w:tc>
          <w:tcPr>
            <w:tcW w:w="744" w:type="dxa"/>
            <w:hideMark/>
          </w:tcPr>
          <w:p w14:paraId="14032E9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591FEF1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392405B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35FC3EC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2902524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591C62A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3100DB1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w:t>
            </w:r>
          </w:p>
        </w:tc>
        <w:tc>
          <w:tcPr>
            <w:tcW w:w="897" w:type="dxa"/>
            <w:hideMark/>
          </w:tcPr>
          <w:p w14:paraId="08E0B21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F1D7F9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19B580A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63155F9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w:t>
            </w:r>
          </w:p>
        </w:tc>
        <w:tc>
          <w:tcPr>
            <w:tcW w:w="1596" w:type="dxa"/>
            <w:gridSpan w:val="3"/>
            <w:hideMark/>
          </w:tcPr>
          <w:p w14:paraId="4601AE7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INFANTIL,MÁSTER EN PSICOLOGÍA EDUCATIVA</w:t>
            </w:r>
          </w:p>
        </w:tc>
        <w:tc>
          <w:tcPr>
            <w:tcW w:w="756" w:type="dxa"/>
            <w:hideMark/>
          </w:tcPr>
          <w:p w14:paraId="498E564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233.2</w:t>
            </w:r>
          </w:p>
        </w:tc>
      </w:tr>
      <w:tr w:rsidR="008D77F2" w:rsidRPr="008D77F2" w14:paraId="1E3800C8" w14:textId="77777777" w:rsidTr="00FB7D18">
        <w:trPr>
          <w:trHeight w:val="510"/>
        </w:trPr>
        <w:tc>
          <w:tcPr>
            <w:tcW w:w="816" w:type="dxa"/>
            <w:hideMark/>
          </w:tcPr>
          <w:p w14:paraId="50524E6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0096A28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26928</w:t>
            </w:r>
          </w:p>
        </w:tc>
        <w:tc>
          <w:tcPr>
            <w:tcW w:w="1684" w:type="dxa"/>
            <w:hideMark/>
          </w:tcPr>
          <w:p w14:paraId="2DE6F2F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EVOLUTIVA II</w:t>
            </w:r>
          </w:p>
        </w:tc>
        <w:tc>
          <w:tcPr>
            <w:tcW w:w="744" w:type="dxa"/>
            <w:hideMark/>
          </w:tcPr>
          <w:p w14:paraId="100384E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720DBC4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13FE21F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1769DB5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530FA36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19FD166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1D51B27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28</w:t>
            </w:r>
          </w:p>
        </w:tc>
        <w:tc>
          <w:tcPr>
            <w:tcW w:w="897" w:type="dxa"/>
            <w:hideMark/>
          </w:tcPr>
          <w:p w14:paraId="6238E79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w:t>
            </w:r>
          </w:p>
        </w:tc>
        <w:tc>
          <w:tcPr>
            <w:tcW w:w="794" w:type="dxa"/>
            <w:hideMark/>
          </w:tcPr>
          <w:p w14:paraId="3C19233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B69820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9AEEA9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166B643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EDUCATIVA</w:t>
            </w:r>
          </w:p>
        </w:tc>
        <w:tc>
          <w:tcPr>
            <w:tcW w:w="756" w:type="dxa"/>
            <w:hideMark/>
          </w:tcPr>
          <w:p w14:paraId="30F0BAB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6.96</w:t>
            </w:r>
          </w:p>
        </w:tc>
      </w:tr>
      <w:tr w:rsidR="008D77F2" w:rsidRPr="008D77F2" w14:paraId="4ABB49CB" w14:textId="77777777" w:rsidTr="00FB7D18">
        <w:trPr>
          <w:trHeight w:val="510"/>
        </w:trPr>
        <w:tc>
          <w:tcPr>
            <w:tcW w:w="816" w:type="dxa"/>
            <w:hideMark/>
          </w:tcPr>
          <w:p w14:paraId="6582CD9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66174C3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242909</w:t>
            </w:r>
          </w:p>
        </w:tc>
        <w:tc>
          <w:tcPr>
            <w:tcW w:w="1684" w:type="dxa"/>
            <w:hideMark/>
          </w:tcPr>
          <w:p w14:paraId="26D3B2B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NEUROPSICOFARMACOLOGÍA</w:t>
            </w:r>
          </w:p>
        </w:tc>
        <w:tc>
          <w:tcPr>
            <w:tcW w:w="744" w:type="dxa"/>
            <w:hideMark/>
          </w:tcPr>
          <w:p w14:paraId="227B32E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B5C926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59691BA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FARMACOLOGIA</w:t>
            </w:r>
          </w:p>
        </w:tc>
        <w:tc>
          <w:tcPr>
            <w:tcW w:w="563" w:type="dxa"/>
            <w:hideMark/>
          </w:tcPr>
          <w:p w14:paraId="3056FCA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4289AB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POSDOCT. ACCESO AL SIST.ESP. DE CC TECN.</w:t>
            </w:r>
          </w:p>
        </w:tc>
        <w:tc>
          <w:tcPr>
            <w:tcW w:w="669" w:type="dxa"/>
            <w:hideMark/>
          </w:tcPr>
          <w:p w14:paraId="74C35F5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062CE9F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897" w:type="dxa"/>
            <w:hideMark/>
          </w:tcPr>
          <w:p w14:paraId="04196C0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5E52D9B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B77BED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2BE0104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19.2</w:t>
            </w:r>
          </w:p>
        </w:tc>
        <w:tc>
          <w:tcPr>
            <w:tcW w:w="1596" w:type="dxa"/>
            <w:gridSpan w:val="3"/>
            <w:hideMark/>
          </w:tcPr>
          <w:p w14:paraId="4DDD17A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BIOTECNOLOGÍA,MÁSTER EN BIOMEDICINA,MÁSTER EN INICIACIÓN A LA INVESTIGACIÓN EN SALUD MENTAL</w:t>
            </w:r>
          </w:p>
        </w:tc>
        <w:tc>
          <w:tcPr>
            <w:tcW w:w="756" w:type="dxa"/>
            <w:hideMark/>
          </w:tcPr>
          <w:p w14:paraId="35E26EA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34.8</w:t>
            </w:r>
          </w:p>
        </w:tc>
      </w:tr>
      <w:tr w:rsidR="008D77F2" w:rsidRPr="008D77F2" w14:paraId="1C2DE3CD" w14:textId="77777777" w:rsidTr="00FB7D18">
        <w:trPr>
          <w:trHeight w:val="510"/>
        </w:trPr>
        <w:tc>
          <w:tcPr>
            <w:tcW w:w="816" w:type="dxa"/>
            <w:hideMark/>
          </w:tcPr>
          <w:p w14:paraId="0E0ABDC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D1F244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136767</w:t>
            </w:r>
          </w:p>
        </w:tc>
        <w:tc>
          <w:tcPr>
            <w:tcW w:w="1684" w:type="dxa"/>
            <w:hideMark/>
          </w:tcPr>
          <w:p w14:paraId="3EBF9F5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ANÁLISIS DE DATOS EN PSICOLOGÍA II</w:t>
            </w:r>
          </w:p>
        </w:tc>
        <w:tc>
          <w:tcPr>
            <w:tcW w:w="744" w:type="dxa"/>
            <w:hideMark/>
          </w:tcPr>
          <w:p w14:paraId="5850CDD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2EF6311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35C4F8D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ESTADISTICA E INVESTIGACION OPERATIVA</w:t>
            </w:r>
          </w:p>
        </w:tc>
        <w:tc>
          <w:tcPr>
            <w:tcW w:w="563" w:type="dxa"/>
            <w:hideMark/>
          </w:tcPr>
          <w:p w14:paraId="608C567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2DE93D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2FDB3D5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08CCBAA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38</w:t>
            </w:r>
          </w:p>
        </w:tc>
        <w:tc>
          <w:tcPr>
            <w:tcW w:w="897" w:type="dxa"/>
            <w:hideMark/>
          </w:tcPr>
          <w:p w14:paraId="3120675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w:t>
            </w:r>
          </w:p>
        </w:tc>
        <w:tc>
          <w:tcPr>
            <w:tcW w:w="794" w:type="dxa"/>
            <w:hideMark/>
          </w:tcPr>
          <w:p w14:paraId="4328441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7AC868D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756AD51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128</w:t>
            </w:r>
          </w:p>
        </w:tc>
        <w:tc>
          <w:tcPr>
            <w:tcW w:w="1596" w:type="dxa"/>
            <w:gridSpan w:val="3"/>
            <w:hideMark/>
          </w:tcPr>
          <w:p w14:paraId="1E7D132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CIENCIAS DEL MAR,</w:t>
            </w:r>
          </w:p>
        </w:tc>
        <w:tc>
          <w:tcPr>
            <w:tcW w:w="756" w:type="dxa"/>
            <w:hideMark/>
          </w:tcPr>
          <w:p w14:paraId="3F5432C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w:t>
            </w:r>
          </w:p>
        </w:tc>
      </w:tr>
      <w:tr w:rsidR="008D77F2" w:rsidRPr="008D77F2" w14:paraId="76CCDE0E" w14:textId="77777777" w:rsidTr="00FB7D18">
        <w:trPr>
          <w:trHeight w:val="510"/>
        </w:trPr>
        <w:tc>
          <w:tcPr>
            <w:tcW w:w="816" w:type="dxa"/>
            <w:hideMark/>
          </w:tcPr>
          <w:p w14:paraId="2788F69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C68741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136767</w:t>
            </w:r>
          </w:p>
        </w:tc>
        <w:tc>
          <w:tcPr>
            <w:tcW w:w="1684" w:type="dxa"/>
            <w:hideMark/>
          </w:tcPr>
          <w:p w14:paraId="5E39840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ANÁLISIS DE DATOS EN PSICOLOGÍA I</w:t>
            </w:r>
          </w:p>
        </w:tc>
        <w:tc>
          <w:tcPr>
            <w:tcW w:w="744" w:type="dxa"/>
            <w:hideMark/>
          </w:tcPr>
          <w:p w14:paraId="5F8A977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2E1C6C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0A92FD7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ESTADISTICA E INVESTIGACION OPERATIVA</w:t>
            </w:r>
          </w:p>
        </w:tc>
        <w:tc>
          <w:tcPr>
            <w:tcW w:w="563" w:type="dxa"/>
            <w:hideMark/>
          </w:tcPr>
          <w:p w14:paraId="44124A7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CBEC23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0D2CB64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0759B1E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38</w:t>
            </w:r>
          </w:p>
        </w:tc>
        <w:tc>
          <w:tcPr>
            <w:tcW w:w="897" w:type="dxa"/>
            <w:hideMark/>
          </w:tcPr>
          <w:p w14:paraId="170A211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w:t>
            </w:r>
          </w:p>
        </w:tc>
        <w:tc>
          <w:tcPr>
            <w:tcW w:w="794" w:type="dxa"/>
            <w:hideMark/>
          </w:tcPr>
          <w:p w14:paraId="7AA5329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E92E1F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53F4689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128</w:t>
            </w:r>
          </w:p>
        </w:tc>
        <w:tc>
          <w:tcPr>
            <w:tcW w:w="1596" w:type="dxa"/>
            <w:gridSpan w:val="3"/>
            <w:hideMark/>
          </w:tcPr>
          <w:p w14:paraId="625E811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CIENCIAS DEL MAR,</w:t>
            </w:r>
          </w:p>
        </w:tc>
        <w:tc>
          <w:tcPr>
            <w:tcW w:w="756" w:type="dxa"/>
            <w:hideMark/>
          </w:tcPr>
          <w:p w14:paraId="5E8A32D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w:t>
            </w:r>
          </w:p>
        </w:tc>
      </w:tr>
      <w:tr w:rsidR="008D77F2" w:rsidRPr="008D77F2" w14:paraId="15C5A42A" w14:textId="77777777" w:rsidTr="00FB7D18">
        <w:trPr>
          <w:trHeight w:val="765"/>
        </w:trPr>
        <w:tc>
          <w:tcPr>
            <w:tcW w:w="816" w:type="dxa"/>
            <w:hideMark/>
          </w:tcPr>
          <w:p w14:paraId="2C6FC6A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5723FEF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136848</w:t>
            </w:r>
          </w:p>
        </w:tc>
        <w:tc>
          <w:tcPr>
            <w:tcW w:w="1684" w:type="dxa"/>
            <w:hideMark/>
          </w:tcPr>
          <w:p w14:paraId="1AF8C92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MÉTODOS DE INVESTIGACIÓN DEL COMPORTAMIENTO</w:t>
            </w:r>
          </w:p>
        </w:tc>
        <w:tc>
          <w:tcPr>
            <w:tcW w:w="744" w:type="dxa"/>
            <w:hideMark/>
          </w:tcPr>
          <w:p w14:paraId="5548E5C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8A5027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1D5CD8B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METODOLOGIA DE LAS CIENCIAS DEL COMPORTAMIENTO</w:t>
            </w:r>
          </w:p>
        </w:tc>
        <w:tc>
          <w:tcPr>
            <w:tcW w:w="563" w:type="dxa"/>
            <w:hideMark/>
          </w:tcPr>
          <w:p w14:paraId="0DF2A88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3137A71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3F12271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3671D83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28</w:t>
            </w:r>
          </w:p>
        </w:tc>
        <w:tc>
          <w:tcPr>
            <w:tcW w:w="897" w:type="dxa"/>
            <w:hideMark/>
          </w:tcPr>
          <w:p w14:paraId="487FDD4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w:t>
            </w:r>
          </w:p>
        </w:tc>
        <w:tc>
          <w:tcPr>
            <w:tcW w:w="794" w:type="dxa"/>
            <w:hideMark/>
          </w:tcPr>
          <w:p w14:paraId="6C58512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132DD14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5FC387A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24</w:t>
            </w:r>
          </w:p>
        </w:tc>
        <w:tc>
          <w:tcPr>
            <w:tcW w:w="1596" w:type="dxa"/>
            <w:gridSpan w:val="3"/>
            <w:hideMark/>
          </w:tcPr>
          <w:p w14:paraId="6B382E9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INVESTIGACIÓN ENFERMERA Y PRÁCTICA PROFESIONAL AVANZADA,MÁSTER EN PSICOLOGÍA GENERAL SANITARIA</w:t>
            </w:r>
          </w:p>
        </w:tc>
        <w:tc>
          <w:tcPr>
            <w:tcW w:w="756" w:type="dxa"/>
            <w:hideMark/>
          </w:tcPr>
          <w:p w14:paraId="655F582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26</w:t>
            </w:r>
          </w:p>
        </w:tc>
      </w:tr>
      <w:tr w:rsidR="008D77F2" w:rsidRPr="008D77F2" w14:paraId="29371B64" w14:textId="77777777" w:rsidTr="00FB7D18">
        <w:trPr>
          <w:trHeight w:val="765"/>
        </w:trPr>
        <w:tc>
          <w:tcPr>
            <w:tcW w:w="816" w:type="dxa"/>
            <w:hideMark/>
          </w:tcPr>
          <w:p w14:paraId="5A37AA7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24943EF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158592</w:t>
            </w:r>
          </w:p>
        </w:tc>
        <w:tc>
          <w:tcPr>
            <w:tcW w:w="1684" w:type="dxa"/>
            <w:hideMark/>
          </w:tcPr>
          <w:p w14:paraId="6640ADD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PSICOMETRÍA</w:t>
            </w:r>
          </w:p>
        </w:tc>
        <w:tc>
          <w:tcPr>
            <w:tcW w:w="744" w:type="dxa"/>
            <w:hideMark/>
          </w:tcPr>
          <w:p w14:paraId="5A59498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2E676E2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50F9B66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METODOLOGIA DE LAS CIENCIAS DEL COMPORTAMIENTO</w:t>
            </w:r>
          </w:p>
        </w:tc>
        <w:tc>
          <w:tcPr>
            <w:tcW w:w="563" w:type="dxa"/>
            <w:hideMark/>
          </w:tcPr>
          <w:p w14:paraId="16D70D9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53305B7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01313A9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58A0CD2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w:t>
            </w:r>
          </w:p>
        </w:tc>
        <w:tc>
          <w:tcPr>
            <w:tcW w:w="897" w:type="dxa"/>
            <w:hideMark/>
          </w:tcPr>
          <w:p w14:paraId="2BEC24E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1D50399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9BD110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5542C02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116</w:t>
            </w:r>
          </w:p>
        </w:tc>
        <w:tc>
          <w:tcPr>
            <w:tcW w:w="1596" w:type="dxa"/>
            <w:gridSpan w:val="3"/>
            <w:hideMark/>
          </w:tcPr>
          <w:p w14:paraId="7CD1D7F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INFANTIL,GRADO EN EDUCACIÓN PRIMARIA,</w:t>
            </w:r>
          </w:p>
        </w:tc>
        <w:tc>
          <w:tcPr>
            <w:tcW w:w="756" w:type="dxa"/>
            <w:hideMark/>
          </w:tcPr>
          <w:p w14:paraId="1956924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27.2</w:t>
            </w:r>
          </w:p>
        </w:tc>
      </w:tr>
      <w:tr w:rsidR="008D77F2" w:rsidRPr="008D77F2" w14:paraId="4ABDFA63" w14:textId="77777777" w:rsidTr="00FB7D18">
        <w:trPr>
          <w:trHeight w:val="765"/>
        </w:trPr>
        <w:tc>
          <w:tcPr>
            <w:tcW w:w="816" w:type="dxa"/>
            <w:hideMark/>
          </w:tcPr>
          <w:p w14:paraId="4222A47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60D557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158592</w:t>
            </w:r>
          </w:p>
        </w:tc>
        <w:tc>
          <w:tcPr>
            <w:tcW w:w="1684" w:type="dxa"/>
            <w:hideMark/>
          </w:tcPr>
          <w:p w14:paraId="089441A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MÉTODOS DE INVESTIGACIÓN DEL COMPORTAMIENTO</w:t>
            </w:r>
          </w:p>
        </w:tc>
        <w:tc>
          <w:tcPr>
            <w:tcW w:w="744" w:type="dxa"/>
            <w:hideMark/>
          </w:tcPr>
          <w:p w14:paraId="3AA63B9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1649E17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2B5C17A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METODOLOGIA DE LAS CIENCIAS DEL COMPORTAMI</w:t>
            </w:r>
            <w:r w:rsidRPr="008D77F2">
              <w:rPr>
                <w:rFonts w:asciiTheme="minorHAnsi" w:hAnsiTheme="minorHAnsi" w:cstheme="minorHAnsi"/>
                <w:color w:val="FF0000"/>
                <w:sz w:val="16"/>
                <w:szCs w:val="16"/>
              </w:rPr>
              <w:lastRenderedPageBreak/>
              <w:t>ENTO</w:t>
            </w:r>
          </w:p>
        </w:tc>
        <w:tc>
          <w:tcPr>
            <w:tcW w:w="563" w:type="dxa"/>
            <w:hideMark/>
          </w:tcPr>
          <w:p w14:paraId="0704580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w:t>
            </w:r>
          </w:p>
        </w:tc>
        <w:tc>
          <w:tcPr>
            <w:tcW w:w="1338" w:type="dxa"/>
            <w:hideMark/>
          </w:tcPr>
          <w:p w14:paraId="4CB2EAA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06DFD84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5479526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w:t>
            </w:r>
          </w:p>
        </w:tc>
        <w:tc>
          <w:tcPr>
            <w:tcW w:w="897" w:type="dxa"/>
            <w:hideMark/>
          </w:tcPr>
          <w:p w14:paraId="4D5AB96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C8817B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7C0272C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4FA88C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116</w:t>
            </w:r>
          </w:p>
        </w:tc>
        <w:tc>
          <w:tcPr>
            <w:tcW w:w="1596" w:type="dxa"/>
            <w:gridSpan w:val="3"/>
            <w:hideMark/>
          </w:tcPr>
          <w:p w14:paraId="1A5DE23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 xml:space="preserve">GRADO EN EDUCACIÓN INFANTIL,GRADO EN EDUCACIÓN </w:t>
            </w:r>
            <w:r w:rsidRPr="008D77F2">
              <w:rPr>
                <w:rFonts w:asciiTheme="minorHAnsi" w:hAnsiTheme="minorHAnsi" w:cstheme="minorHAnsi"/>
                <w:color w:val="FF0000"/>
                <w:sz w:val="16"/>
                <w:szCs w:val="16"/>
              </w:rPr>
              <w:lastRenderedPageBreak/>
              <w:t>PRIMARIA,</w:t>
            </w:r>
          </w:p>
        </w:tc>
        <w:tc>
          <w:tcPr>
            <w:tcW w:w="756" w:type="dxa"/>
            <w:hideMark/>
          </w:tcPr>
          <w:p w14:paraId="1EBCC42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27.2</w:t>
            </w:r>
          </w:p>
        </w:tc>
      </w:tr>
      <w:tr w:rsidR="008D77F2" w:rsidRPr="008D77F2" w14:paraId="01D28B12" w14:textId="77777777" w:rsidTr="00FB7D18">
        <w:trPr>
          <w:trHeight w:val="765"/>
        </w:trPr>
        <w:tc>
          <w:tcPr>
            <w:tcW w:w="816" w:type="dxa"/>
            <w:hideMark/>
          </w:tcPr>
          <w:p w14:paraId="753B893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080C20B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158592</w:t>
            </w:r>
          </w:p>
        </w:tc>
        <w:tc>
          <w:tcPr>
            <w:tcW w:w="1684" w:type="dxa"/>
            <w:hideMark/>
          </w:tcPr>
          <w:p w14:paraId="544F80D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LOS GRUPOS</w:t>
            </w:r>
          </w:p>
        </w:tc>
        <w:tc>
          <w:tcPr>
            <w:tcW w:w="744" w:type="dxa"/>
            <w:hideMark/>
          </w:tcPr>
          <w:p w14:paraId="090F989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365CDD4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23A298A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METODOLOGIA DE LAS CIENCIAS DEL COMPORTAMIENTO</w:t>
            </w:r>
          </w:p>
        </w:tc>
        <w:tc>
          <w:tcPr>
            <w:tcW w:w="563" w:type="dxa"/>
            <w:hideMark/>
          </w:tcPr>
          <w:p w14:paraId="2FC73C0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956879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579CD51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36A8C64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w:t>
            </w:r>
          </w:p>
        </w:tc>
        <w:tc>
          <w:tcPr>
            <w:tcW w:w="897" w:type="dxa"/>
            <w:hideMark/>
          </w:tcPr>
          <w:p w14:paraId="03CA63B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0660FF0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223D62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43DB7B9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116</w:t>
            </w:r>
          </w:p>
        </w:tc>
        <w:tc>
          <w:tcPr>
            <w:tcW w:w="1596" w:type="dxa"/>
            <w:gridSpan w:val="3"/>
            <w:hideMark/>
          </w:tcPr>
          <w:p w14:paraId="56225A5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INFANTIL,GRADO EN EDUCACIÓN PRIMARIA,</w:t>
            </w:r>
          </w:p>
        </w:tc>
        <w:tc>
          <w:tcPr>
            <w:tcW w:w="756" w:type="dxa"/>
            <w:hideMark/>
          </w:tcPr>
          <w:p w14:paraId="7EF1157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27.2</w:t>
            </w:r>
          </w:p>
        </w:tc>
      </w:tr>
      <w:tr w:rsidR="008D77F2" w:rsidRPr="008D77F2" w14:paraId="7E9F6FBA" w14:textId="77777777" w:rsidTr="00FB7D18">
        <w:trPr>
          <w:trHeight w:val="765"/>
        </w:trPr>
        <w:tc>
          <w:tcPr>
            <w:tcW w:w="816" w:type="dxa"/>
            <w:hideMark/>
          </w:tcPr>
          <w:p w14:paraId="052DF49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F0D813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103192</w:t>
            </w:r>
          </w:p>
        </w:tc>
        <w:tc>
          <w:tcPr>
            <w:tcW w:w="1684" w:type="dxa"/>
            <w:hideMark/>
          </w:tcPr>
          <w:p w14:paraId="5423714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PSICOPATOLOGÍA II</w:t>
            </w:r>
          </w:p>
        </w:tc>
        <w:tc>
          <w:tcPr>
            <w:tcW w:w="744" w:type="dxa"/>
            <w:hideMark/>
          </w:tcPr>
          <w:p w14:paraId="6EBD1B2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7C6FAF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579682E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442912C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6C2A9A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 TITULAR ESCUELA UNIV.</w:t>
            </w:r>
          </w:p>
        </w:tc>
        <w:tc>
          <w:tcPr>
            <w:tcW w:w="669" w:type="dxa"/>
            <w:hideMark/>
          </w:tcPr>
          <w:p w14:paraId="24F4009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3FC7FAF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31</w:t>
            </w:r>
          </w:p>
        </w:tc>
        <w:tc>
          <w:tcPr>
            <w:tcW w:w="897" w:type="dxa"/>
            <w:hideMark/>
          </w:tcPr>
          <w:p w14:paraId="75F3F2E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ABB717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73FC0C4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27703F9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18451D8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INFANTIL,MÁSTER EN FISIOTERAPIA NEUROLÓGICA,MÁSTER EN PROFESORADO DE EDUCACIÓN SECUNDARIA OBLIGATORIA Y BACHILLERATO...,MÁSTER EN PSICOLOGÍA GENERAL SANITARIA</w:t>
            </w:r>
          </w:p>
        </w:tc>
        <w:tc>
          <w:tcPr>
            <w:tcW w:w="756" w:type="dxa"/>
            <w:hideMark/>
          </w:tcPr>
          <w:p w14:paraId="2E89FC4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86.96</w:t>
            </w:r>
          </w:p>
        </w:tc>
      </w:tr>
      <w:tr w:rsidR="008D77F2" w:rsidRPr="008D77F2" w14:paraId="58831430" w14:textId="77777777" w:rsidTr="00FB7D18">
        <w:trPr>
          <w:trHeight w:val="510"/>
        </w:trPr>
        <w:tc>
          <w:tcPr>
            <w:tcW w:w="816" w:type="dxa"/>
            <w:hideMark/>
          </w:tcPr>
          <w:p w14:paraId="458E272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79811BA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41361</w:t>
            </w:r>
          </w:p>
        </w:tc>
        <w:tc>
          <w:tcPr>
            <w:tcW w:w="1684" w:type="dxa"/>
            <w:hideMark/>
          </w:tcPr>
          <w:p w14:paraId="690E7B4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DEL PENSAMIENTO Y EL LENGUAJE</w:t>
            </w:r>
          </w:p>
        </w:tc>
        <w:tc>
          <w:tcPr>
            <w:tcW w:w="744" w:type="dxa"/>
            <w:hideMark/>
          </w:tcPr>
          <w:p w14:paraId="6B9C5A3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83CC5E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7E80AFB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BASICA</w:t>
            </w:r>
          </w:p>
        </w:tc>
        <w:tc>
          <w:tcPr>
            <w:tcW w:w="563" w:type="dxa"/>
            <w:hideMark/>
          </w:tcPr>
          <w:p w14:paraId="29E2E5C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096413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INVEST.POSDOCTORAL RAMÓN Y CAJAL</w:t>
            </w:r>
          </w:p>
        </w:tc>
        <w:tc>
          <w:tcPr>
            <w:tcW w:w="669" w:type="dxa"/>
            <w:hideMark/>
          </w:tcPr>
          <w:p w14:paraId="1F51863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1597E48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897" w:type="dxa"/>
            <w:hideMark/>
          </w:tcPr>
          <w:p w14:paraId="7F25B7A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503B69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A804ED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75C75D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0122027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HUMANIDADES,MÁSTER EN PSICOLOGÍA GENERAL SANITARIA</w:t>
            </w:r>
          </w:p>
        </w:tc>
        <w:tc>
          <w:tcPr>
            <w:tcW w:w="756" w:type="dxa"/>
            <w:hideMark/>
          </w:tcPr>
          <w:p w14:paraId="10C45F2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56</w:t>
            </w:r>
          </w:p>
        </w:tc>
      </w:tr>
      <w:tr w:rsidR="008D77F2" w:rsidRPr="008D77F2" w14:paraId="4145527C" w14:textId="77777777" w:rsidTr="00FB7D18">
        <w:trPr>
          <w:trHeight w:val="510"/>
        </w:trPr>
        <w:tc>
          <w:tcPr>
            <w:tcW w:w="816" w:type="dxa"/>
            <w:hideMark/>
          </w:tcPr>
          <w:p w14:paraId="37AA638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1EB9B57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194837</w:t>
            </w:r>
          </w:p>
        </w:tc>
        <w:tc>
          <w:tcPr>
            <w:tcW w:w="1684" w:type="dxa"/>
            <w:hideMark/>
          </w:tcPr>
          <w:p w14:paraId="5572AA1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LA PERCEPCIÓN Y LA ATENCIÓN</w:t>
            </w:r>
          </w:p>
        </w:tc>
        <w:tc>
          <w:tcPr>
            <w:tcW w:w="744" w:type="dxa"/>
            <w:hideMark/>
          </w:tcPr>
          <w:p w14:paraId="2AF4C9E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0BF201E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5E3EC43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BASICA</w:t>
            </w:r>
          </w:p>
        </w:tc>
        <w:tc>
          <w:tcPr>
            <w:tcW w:w="563" w:type="dxa"/>
            <w:hideMark/>
          </w:tcPr>
          <w:p w14:paraId="28FB5E8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E656ED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245A81E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3F374E0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14</w:t>
            </w:r>
          </w:p>
        </w:tc>
        <w:tc>
          <w:tcPr>
            <w:tcW w:w="897" w:type="dxa"/>
            <w:hideMark/>
          </w:tcPr>
          <w:p w14:paraId="47B9D9E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w:t>
            </w:r>
          </w:p>
        </w:tc>
        <w:tc>
          <w:tcPr>
            <w:tcW w:w="794" w:type="dxa"/>
            <w:hideMark/>
          </w:tcPr>
          <w:p w14:paraId="3FE87D6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520C5F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655883B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0FC26A5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3076311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w:t>
            </w:r>
          </w:p>
        </w:tc>
      </w:tr>
      <w:tr w:rsidR="008D77F2" w:rsidRPr="008D77F2" w14:paraId="73060B15" w14:textId="77777777" w:rsidTr="00FB7D18">
        <w:trPr>
          <w:trHeight w:val="765"/>
        </w:trPr>
        <w:tc>
          <w:tcPr>
            <w:tcW w:w="816" w:type="dxa"/>
            <w:hideMark/>
          </w:tcPr>
          <w:p w14:paraId="1B7A3BD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3B55491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228504</w:t>
            </w:r>
          </w:p>
        </w:tc>
        <w:tc>
          <w:tcPr>
            <w:tcW w:w="1684" w:type="dxa"/>
            <w:hideMark/>
          </w:tcPr>
          <w:p w14:paraId="51E1EFD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TÉCNICAS E INSTRUMENTOS EN EVALUACIÓN PSICOLÓGICA</w:t>
            </w:r>
          </w:p>
        </w:tc>
        <w:tc>
          <w:tcPr>
            <w:tcW w:w="744" w:type="dxa"/>
            <w:hideMark/>
          </w:tcPr>
          <w:p w14:paraId="63BAE7F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1460E46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427848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5B134C7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E683D0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4FFA154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48100A0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w:t>
            </w:r>
          </w:p>
        </w:tc>
        <w:tc>
          <w:tcPr>
            <w:tcW w:w="897" w:type="dxa"/>
            <w:hideMark/>
          </w:tcPr>
          <w:p w14:paraId="2A5EA82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0C66D88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608DC1D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952D05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48</w:t>
            </w:r>
          </w:p>
        </w:tc>
        <w:tc>
          <w:tcPr>
            <w:tcW w:w="1596" w:type="dxa"/>
            <w:gridSpan w:val="3"/>
            <w:hideMark/>
          </w:tcPr>
          <w:p w14:paraId="390F750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w:t>
            </w:r>
          </w:p>
        </w:tc>
        <w:tc>
          <w:tcPr>
            <w:tcW w:w="756" w:type="dxa"/>
            <w:hideMark/>
          </w:tcPr>
          <w:p w14:paraId="21090B5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w:t>
            </w:r>
          </w:p>
        </w:tc>
      </w:tr>
      <w:tr w:rsidR="008D77F2" w:rsidRPr="008D77F2" w14:paraId="64CC59D8" w14:textId="77777777" w:rsidTr="00FB7D18">
        <w:trPr>
          <w:trHeight w:val="765"/>
        </w:trPr>
        <w:tc>
          <w:tcPr>
            <w:tcW w:w="816" w:type="dxa"/>
            <w:hideMark/>
          </w:tcPr>
          <w:p w14:paraId="49E4211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FD6179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228504</w:t>
            </w:r>
          </w:p>
        </w:tc>
        <w:tc>
          <w:tcPr>
            <w:tcW w:w="1684" w:type="dxa"/>
            <w:hideMark/>
          </w:tcPr>
          <w:p w14:paraId="6353EA7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LA PERSONALIDAD</w:t>
            </w:r>
          </w:p>
        </w:tc>
        <w:tc>
          <w:tcPr>
            <w:tcW w:w="744" w:type="dxa"/>
            <w:hideMark/>
          </w:tcPr>
          <w:p w14:paraId="25561B8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736A535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510C403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5E096C4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2A8CC7C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75D7DB4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75050EE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w:t>
            </w:r>
          </w:p>
        </w:tc>
        <w:tc>
          <w:tcPr>
            <w:tcW w:w="897" w:type="dxa"/>
            <w:hideMark/>
          </w:tcPr>
          <w:p w14:paraId="5E19D6E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0559F0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FC1A95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138AC02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48</w:t>
            </w:r>
          </w:p>
        </w:tc>
        <w:tc>
          <w:tcPr>
            <w:tcW w:w="1596" w:type="dxa"/>
            <w:gridSpan w:val="3"/>
            <w:hideMark/>
          </w:tcPr>
          <w:p w14:paraId="4CFB806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w:t>
            </w:r>
          </w:p>
        </w:tc>
        <w:tc>
          <w:tcPr>
            <w:tcW w:w="756" w:type="dxa"/>
            <w:hideMark/>
          </w:tcPr>
          <w:p w14:paraId="677A95A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w:t>
            </w:r>
          </w:p>
        </w:tc>
      </w:tr>
      <w:tr w:rsidR="008D77F2" w:rsidRPr="008D77F2" w14:paraId="65D8876A" w14:textId="77777777" w:rsidTr="00FB7D18">
        <w:trPr>
          <w:trHeight w:val="510"/>
        </w:trPr>
        <w:tc>
          <w:tcPr>
            <w:tcW w:w="816" w:type="dxa"/>
            <w:hideMark/>
          </w:tcPr>
          <w:p w14:paraId="0E9FB16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1F66630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264145</w:t>
            </w:r>
          </w:p>
        </w:tc>
        <w:tc>
          <w:tcPr>
            <w:tcW w:w="1684" w:type="dxa"/>
            <w:hideMark/>
          </w:tcPr>
          <w:p w14:paraId="35F2323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LA MEMORIA</w:t>
            </w:r>
          </w:p>
        </w:tc>
        <w:tc>
          <w:tcPr>
            <w:tcW w:w="744" w:type="dxa"/>
            <w:hideMark/>
          </w:tcPr>
          <w:p w14:paraId="277CB7E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76A6F50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7E13C40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BASICA</w:t>
            </w:r>
          </w:p>
        </w:tc>
        <w:tc>
          <w:tcPr>
            <w:tcW w:w="563" w:type="dxa"/>
            <w:hideMark/>
          </w:tcPr>
          <w:p w14:paraId="5754CF6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6BA5BAE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CONTRATADO/A DOCTOR/A</w:t>
            </w:r>
          </w:p>
        </w:tc>
        <w:tc>
          <w:tcPr>
            <w:tcW w:w="669" w:type="dxa"/>
            <w:hideMark/>
          </w:tcPr>
          <w:p w14:paraId="4FFFD58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24AFA37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w:t>
            </w:r>
          </w:p>
        </w:tc>
        <w:tc>
          <w:tcPr>
            <w:tcW w:w="897" w:type="dxa"/>
            <w:hideMark/>
          </w:tcPr>
          <w:p w14:paraId="011DE22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727972D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3837944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4741061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160</w:t>
            </w:r>
          </w:p>
        </w:tc>
        <w:tc>
          <w:tcPr>
            <w:tcW w:w="1596" w:type="dxa"/>
            <w:gridSpan w:val="3"/>
            <w:hideMark/>
          </w:tcPr>
          <w:p w14:paraId="2493A26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 xml:space="preserve">GRADO EN EDUCACIÓN INFANTIL,MÁSTER </w:t>
            </w:r>
            <w:r w:rsidRPr="008D77F2">
              <w:rPr>
                <w:rFonts w:asciiTheme="minorHAnsi" w:hAnsiTheme="minorHAnsi" w:cstheme="minorHAnsi"/>
                <w:color w:val="FF0000"/>
                <w:sz w:val="16"/>
                <w:szCs w:val="16"/>
              </w:rPr>
              <w:lastRenderedPageBreak/>
              <w:t>EN PSICOLOGÍA GENERAL SANITARIA</w:t>
            </w:r>
          </w:p>
        </w:tc>
        <w:tc>
          <w:tcPr>
            <w:tcW w:w="756" w:type="dxa"/>
            <w:hideMark/>
          </w:tcPr>
          <w:p w14:paraId="4ECB3C6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36</w:t>
            </w:r>
          </w:p>
        </w:tc>
      </w:tr>
      <w:tr w:rsidR="008D77F2" w:rsidRPr="008D77F2" w14:paraId="60F2446A" w14:textId="77777777" w:rsidTr="00FB7D18">
        <w:trPr>
          <w:trHeight w:val="510"/>
        </w:trPr>
        <w:tc>
          <w:tcPr>
            <w:tcW w:w="816" w:type="dxa"/>
            <w:hideMark/>
          </w:tcPr>
          <w:p w14:paraId="3ECFEB7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4988F4A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264145</w:t>
            </w:r>
          </w:p>
        </w:tc>
        <w:tc>
          <w:tcPr>
            <w:tcW w:w="1684" w:type="dxa"/>
            <w:hideMark/>
          </w:tcPr>
          <w:p w14:paraId="261F260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DEL APRENDIZAJE</w:t>
            </w:r>
          </w:p>
        </w:tc>
        <w:tc>
          <w:tcPr>
            <w:tcW w:w="744" w:type="dxa"/>
            <w:hideMark/>
          </w:tcPr>
          <w:p w14:paraId="1403AA1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BA05D3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0224D74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BASICA</w:t>
            </w:r>
          </w:p>
        </w:tc>
        <w:tc>
          <w:tcPr>
            <w:tcW w:w="563" w:type="dxa"/>
            <w:hideMark/>
          </w:tcPr>
          <w:p w14:paraId="5A649A6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608393A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CONTRATADO/A DOCTOR/A</w:t>
            </w:r>
          </w:p>
        </w:tc>
        <w:tc>
          <w:tcPr>
            <w:tcW w:w="669" w:type="dxa"/>
            <w:hideMark/>
          </w:tcPr>
          <w:p w14:paraId="32C3FCF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23CBF89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w:t>
            </w:r>
          </w:p>
        </w:tc>
        <w:tc>
          <w:tcPr>
            <w:tcW w:w="897" w:type="dxa"/>
            <w:hideMark/>
          </w:tcPr>
          <w:p w14:paraId="630C1AB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26A776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972E9A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87B947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160</w:t>
            </w:r>
          </w:p>
        </w:tc>
        <w:tc>
          <w:tcPr>
            <w:tcW w:w="1596" w:type="dxa"/>
            <w:gridSpan w:val="3"/>
            <w:hideMark/>
          </w:tcPr>
          <w:p w14:paraId="77FACA4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INFANTIL,MÁSTER EN PSICOLOGÍA GENERAL SANITARIA</w:t>
            </w:r>
          </w:p>
        </w:tc>
        <w:tc>
          <w:tcPr>
            <w:tcW w:w="756" w:type="dxa"/>
            <w:hideMark/>
          </w:tcPr>
          <w:p w14:paraId="6B2E0E9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36</w:t>
            </w:r>
          </w:p>
        </w:tc>
      </w:tr>
      <w:tr w:rsidR="008D77F2" w:rsidRPr="008D77F2" w14:paraId="1CF0CD95" w14:textId="77777777" w:rsidTr="00FB7D18">
        <w:trPr>
          <w:trHeight w:val="510"/>
        </w:trPr>
        <w:tc>
          <w:tcPr>
            <w:tcW w:w="816" w:type="dxa"/>
            <w:hideMark/>
          </w:tcPr>
          <w:p w14:paraId="4937921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73EB5DC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264145</w:t>
            </w:r>
          </w:p>
        </w:tc>
        <w:tc>
          <w:tcPr>
            <w:tcW w:w="1684" w:type="dxa"/>
            <w:hideMark/>
          </w:tcPr>
          <w:p w14:paraId="277A9A8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CIENCIA Y PROFESIÓN</w:t>
            </w:r>
          </w:p>
        </w:tc>
        <w:tc>
          <w:tcPr>
            <w:tcW w:w="744" w:type="dxa"/>
            <w:hideMark/>
          </w:tcPr>
          <w:p w14:paraId="2587F0A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B284A4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03B6593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BASICA</w:t>
            </w:r>
          </w:p>
        </w:tc>
        <w:tc>
          <w:tcPr>
            <w:tcW w:w="563" w:type="dxa"/>
            <w:hideMark/>
          </w:tcPr>
          <w:p w14:paraId="058866B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5CD98A5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CONTRATADO/A DOCTOR/A</w:t>
            </w:r>
          </w:p>
        </w:tc>
        <w:tc>
          <w:tcPr>
            <w:tcW w:w="669" w:type="dxa"/>
            <w:hideMark/>
          </w:tcPr>
          <w:p w14:paraId="209D223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4736866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w:t>
            </w:r>
          </w:p>
        </w:tc>
        <w:tc>
          <w:tcPr>
            <w:tcW w:w="897" w:type="dxa"/>
            <w:hideMark/>
          </w:tcPr>
          <w:p w14:paraId="11CFD36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CEDB4B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7639AC7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1D9A13B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160</w:t>
            </w:r>
          </w:p>
        </w:tc>
        <w:tc>
          <w:tcPr>
            <w:tcW w:w="1596" w:type="dxa"/>
            <w:gridSpan w:val="3"/>
            <w:hideMark/>
          </w:tcPr>
          <w:p w14:paraId="3AF24BA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INFANTIL,MÁSTER EN PSICOLOGÍA GENERAL SANITARIA</w:t>
            </w:r>
          </w:p>
        </w:tc>
        <w:tc>
          <w:tcPr>
            <w:tcW w:w="756" w:type="dxa"/>
            <w:hideMark/>
          </w:tcPr>
          <w:p w14:paraId="7C4C79F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36</w:t>
            </w:r>
          </w:p>
        </w:tc>
      </w:tr>
      <w:tr w:rsidR="008D77F2" w:rsidRPr="008D77F2" w14:paraId="55F79216" w14:textId="77777777" w:rsidTr="00FB7D18">
        <w:trPr>
          <w:trHeight w:val="510"/>
        </w:trPr>
        <w:tc>
          <w:tcPr>
            <w:tcW w:w="816" w:type="dxa"/>
            <w:hideMark/>
          </w:tcPr>
          <w:p w14:paraId="5D0B8B8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1EF5391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137092</w:t>
            </w:r>
          </w:p>
        </w:tc>
        <w:tc>
          <w:tcPr>
            <w:tcW w:w="1684" w:type="dxa"/>
            <w:hideMark/>
          </w:tcPr>
          <w:p w14:paraId="409C599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INTERVENCIÓN PSICOSOCIAL EN EDUCACIÓN</w:t>
            </w:r>
          </w:p>
        </w:tc>
        <w:tc>
          <w:tcPr>
            <w:tcW w:w="744" w:type="dxa"/>
            <w:hideMark/>
          </w:tcPr>
          <w:p w14:paraId="4926943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8117E1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022000D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SOCIAL</w:t>
            </w:r>
          </w:p>
        </w:tc>
        <w:tc>
          <w:tcPr>
            <w:tcW w:w="563" w:type="dxa"/>
            <w:hideMark/>
          </w:tcPr>
          <w:p w14:paraId="20CD1DE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8022DE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CATEDRÁTICO DE ESCUELA UNIVER.</w:t>
            </w:r>
          </w:p>
        </w:tc>
        <w:tc>
          <w:tcPr>
            <w:tcW w:w="669" w:type="dxa"/>
            <w:hideMark/>
          </w:tcPr>
          <w:p w14:paraId="06A7936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65CE3E1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28</w:t>
            </w:r>
          </w:p>
        </w:tc>
        <w:tc>
          <w:tcPr>
            <w:tcW w:w="897" w:type="dxa"/>
            <w:hideMark/>
          </w:tcPr>
          <w:p w14:paraId="342FEAB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794" w:type="dxa"/>
            <w:hideMark/>
          </w:tcPr>
          <w:p w14:paraId="2D4D495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902C7E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4ABAA43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48</w:t>
            </w:r>
          </w:p>
        </w:tc>
        <w:tc>
          <w:tcPr>
            <w:tcW w:w="1596" w:type="dxa"/>
            <w:gridSpan w:val="3"/>
            <w:hideMark/>
          </w:tcPr>
          <w:p w14:paraId="753B4CB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SANITARIA,MÁSTER EN TRANSPORTE MARÍTIMO</w:t>
            </w:r>
          </w:p>
        </w:tc>
        <w:tc>
          <w:tcPr>
            <w:tcW w:w="756" w:type="dxa"/>
            <w:hideMark/>
          </w:tcPr>
          <w:p w14:paraId="7EF9F34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13.36</w:t>
            </w:r>
          </w:p>
        </w:tc>
      </w:tr>
      <w:tr w:rsidR="008D77F2" w:rsidRPr="008D77F2" w14:paraId="602DD168" w14:textId="77777777" w:rsidTr="00FB7D18">
        <w:trPr>
          <w:trHeight w:val="765"/>
        </w:trPr>
        <w:tc>
          <w:tcPr>
            <w:tcW w:w="816" w:type="dxa"/>
            <w:hideMark/>
          </w:tcPr>
          <w:p w14:paraId="15AC29F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08D39A2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5623</w:t>
            </w:r>
          </w:p>
        </w:tc>
        <w:tc>
          <w:tcPr>
            <w:tcW w:w="1684" w:type="dxa"/>
            <w:hideMark/>
          </w:tcPr>
          <w:p w14:paraId="38CD18A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INTERVENCIÓN PSICOLÓGICA EN ADICCIONES</w:t>
            </w:r>
          </w:p>
        </w:tc>
        <w:tc>
          <w:tcPr>
            <w:tcW w:w="744" w:type="dxa"/>
            <w:hideMark/>
          </w:tcPr>
          <w:p w14:paraId="2F3722F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71446FC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982467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45D7380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6C8C24E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CONTRATADO/A DOCTOR/A</w:t>
            </w:r>
          </w:p>
        </w:tc>
        <w:tc>
          <w:tcPr>
            <w:tcW w:w="669" w:type="dxa"/>
            <w:hideMark/>
          </w:tcPr>
          <w:p w14:paraId="576F8D2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6D86DAA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w:t>
            </w:r>
          </w:p>
        </w:tc>
        <w:tc>
          <w:tcPr>
            <w:tcW w:w="897" w:type="dxa"/>
            <w:hideMark/>
          </w:tcPr>
          <w:p w14:paraId="697FD99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8CB5F4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D13166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405092E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96</w:t>
            </w:r>
          </w:p>
        </w:tc>
        <w:tc>
          <w:tcPr>
            <w:tcW w:w="1596" w:type="dxa"/>
            <w:gridSpan w:val="3"/>
            <w:hideMark/>
          </w:tcPr>
          <w:p w14:paraId="6E20044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5D4FF9C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w:t>
            </w:r>
          </w:p>
        </w:tc>
      </w:tr>
      <w:tr w:rsidR="008D77F2" w:rsidRPr="008D77F2" w14:paraId="23E17BA5" w14:textId="77777777" w:rsidTr="00FB7D18">
        <w:trPr>
          <w:trHeight w:val="765"/>
        </w:trPr>
        <w:tc>
          <w:tcPr>
            <w:tcW w:w="816" w:type="dxa"/>
            <w:hideMark/>
          </w:tcPr>
          <w:p w14:paraId="58C770A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76388EE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5623</w:t>
            </w:r>
          </w:p>
        </w:tc>
        <w:tc>
          <w:tcPr>
            <w:tcW w:w="1684" w:type="dxa"/>
            <w:hideMark/>
          </w:tcPr>
          <w:p w14:paraId="72CF198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LA PERSONALIDAD</w:t>
            </w:r>
          </w:p>
        </w:tc>
        <w:tc>
          <w:tcPr>
            <w:tcW w:w="744" w:type="dxa"/>
            <w:hideMark/>
          </w:tcPr>
          <w:p w14:paraId="0E12E8D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067B851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4BAE201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721216E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3B05821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CONTRATADO/A DOCTOR/A</w:t>
            </w:r>
          </w:p>
        </w:tc>
        <w:tc>
          <w:tcPr>
            <w:tcW w:w="669" w:type="dxa"/>
            <w:hideMark/>
          </w:tcPr>
          <w:p w14:paraId="5D5DAFC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6E2E7C2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w:t>
            </w:r>
          </w:p>
        </w:tc>
        <w:tc>
          <w:tcPr>
            <w:tcW w:w="897" w:type="dxa"/>
            <w:hideMark/>
          </w:tcPr>
          <w:p w14:paraId="085DC9D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1115500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79AC710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67796B9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96</w:t>
            </w:r>
          </w:p>
        </w:tc>
        <w:tc>
          <w:tcPr>
            <w:tcW w:w="1596" w:type="dxa"/>
            <w:gridSpan w:val="3"/>
            <w:hideMark/>
          </w:tcPr>
          <w:p w14:paraId="382078E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50CB575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w:t>
            </w:r>
          </w:p>
        </w:tc>
      </w:tr>
      <w:tr w:rsidR="008D77F2" w:rsidRPr="008D77F2" w14:paraId="7E88DB89" w14:textId="77777777" w:rsidTr="00FB7D18">
        <w:trPr>
          <w:trHeight w:val="510"/>
        </w:trPr>
        <w:tc>
          <w:tcPr>
            <w:tcW w:w="816" w:type="dxa"/>
            <w:hideMark/>
          </w:tcPr>
          <w:p w14:paraId="1C512BC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71094C0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330711</w:t>
            </w:r>
          </w:p>
        </w:tc>
        <w:tc>
          <w:tcPr>
            <w:tcW w:w="1684" w:type="dxa"/>
            <w:hideMark/>
          </w:tcPr>
          <w:p w14:paraId="0CB6A77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PSICOBIOLOGÍA II</w:t>
            </w:r>
          </w:p>
        </w:tc>
        <w:tc>
          <w:tcPr>
            <w:tcW w:w="744" w:type="dxa"/>
            <w:hideMark/>
          </w:tcPr>
          <w:p w14:paraId="56439B6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7AADC56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777C3FA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PSICOBIOLOGIA</w:t>
            </w:r>
          </w:p>
        </w:tc>
        <w:tc>
          <w:tcPr>
            <w:tcW w:w="563" w:type="dxa"/>
            <w:hideMark/>
          </w:tcPr>
          <w:p w14:paraId="74A33ED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35AE8F1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CAP. VI. INVESTIGADOR DOCTOR TIPO 1</w:t>
            </w:r>
          </w:p>
        </w:tc>
        <w:tc>
          <w:tcPr>
            <w:tcW w:w="669" w:type="dxa"/>
            <w:hideMark/>
          </w:tcPr>
          <w:p w14:paraId="04B4BFE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253394A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897" w:type="dxa"/>
            <w:hideMark/>
          </w:tcPr>
          <w:p w14:paraId="46DAB54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4F69C3E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78E587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1AE42F9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116.8</w:t>
            </w:r>
          </w:p>
        </w:tc>
        <w:tc>
          <w:tcPr>
            <w:tcW w:w="1596" w:type="dxa"/>
            <w:gridSpan w:val="3"/>
            <w:hideMark/>
          </w:tcPr>
          <w:p w14:paraId="3F015D7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SANITARIA,MÁSTER EN QUÍMICA MÉDICA</w:t>
            </w:r>
          </w:p>
        </w:tc>
        <w:tc>
          <w:tcPr>
            <w:tcW w:w="756" w:type="dxa"/>
            <w:hideMark/>
          </w:tcPr>
          <w:p w14:paraId="326C446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20</w:t>
            </w:r>
          </w:p>
        </w:tc>
      </w:tr>
      <w:tr w:rsidR="008D77F2" w:rsidRPr="008D77F2" w14:paraId="7D55B7E6" w14:textId="77777777" w:rsidTr="00FB7D18">
        <w:trPr>
          <w:trHeight w:val="510"/>
        </w:trPr>
        <w:tc>
          <w:tcPr>
            <w:tcW w:w="816" w:type="dxa"/>
            <w:hideMark/>
          </w:tcPr>
          <w:p w14:paraId="635B18D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38D4FCE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330711</w:t>
            </w:r>
          </w:p>
        </w:tc>
        <w:tc>
          <w:tcPr>
            <w:tcW w:w="1684" w:type="dxa"/>
            <w:hideMark/>
          </w:tcPr>
          <w:p w14:paraId="5DF6C2A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PSICOBIOLOGÍA I</w:t>
            </w:r>
          </w:p>
        </w:tc>
        <w:tc>
          <w:tcPr>
            <w:tcW w:w="744" w:type="dxa"/>
            <w:hideMark/>
          </w:tcPr>
          <w:p w14:paraId="5E960B8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3D45473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25C99E3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PSICOBIOLOGIA</w:t>
            </w:r>
          </w:p>
        </w:tc>
        <w:tc>
          <w:tcPr>
            <w:tcW w:w="563" w:type="dxa"/>
            <w:hideMark/>
          </w:tcPr>
          <w:p w14:paraId="42C65A6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E87C9E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CAP. VI. INVESTIGADOR DOCTOR TIPO 1</w:t>
            </w:r>
          </w:p>
        </w:tc>
        <w:tc>
          <w:tcPr>
            <w:tcW w:w="669" w:type="dxa"/>
            <w:hideMark/>
          </w:tcPr>
          <w:p w14:paraId="4A59BFF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70265C2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897" w:type="dxa"/>
            <w:hideMark/>
          </w:tcPr>
          <w:p w14:paraId="0AA9C31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DAF416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376D98D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28C2F7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116.8</w:t>
            </w:r>
          </w:p>
        </w:tc>
        <w:tc>
          <w:tcPr>
            <w:tcW w:w="1596" w:type="dxa"/>
            <w:gridSpan w:val="3"/>
            <w:hideMark/>
          </w:tcPr>
          <w:p w14:paraId="5705C22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SANITARIA,MÁSTER EN QUÍMICA MÉDICA</w:t>
            </w:r>
          </w:p>
        </w:tc>
        <w:tc>
          <w:tcPr>
            <w:tcW w:w="756" w:type="dxa"/>
            <w:hideMark/>
          </w:tcPr>
          <w:p w14:paraId="12F5DE1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20</w:t>
            </w:r>
          </w:p>
        </w:tc>
      </w:tr>
      <w:tr w:rsidR="008D77F2" w:rsidRPr="008D77F2" w14:paraId="04437B6D" w14:textId="77777777" w:rsidTr="00FB7D18">
        <w:trPr>
          <w:trHeight w:val="510"/>
        </w:trPr>
        <w:tc>
          <w:tcPr>
            <w:tcW w:w="816" w:type="dxa"/>
            <w:hideMark/>
          </w:tcPr>
          <w:p w14:paraId="5C7CDE7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3D6ED13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57516</w:t>
            </w:r>
          </w:p>
        </w:tc>
        <w:tc>
          <w:tcPr>
            <w:tcW w:w="1684" w:type="dxa"/>
            <w:hideMark/>
          </w:tcPr>
          <w:p w14:paraId="5F5C48D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LA INTERVENCIÓN SOCIAL Y COMUNITARIA</w:t>
            </w:r>
          </w:p>
        </w:tc>
        <w:tc>
          <w:tcPr>
            <w:tcW w:w="744" w:type="dxa"/>
            <w:hideMark/>
          </w:tcPr>
          <w:p w14:paraId="7262A27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4CFE901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5CEA56F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SOCIAL</w:t>
            </w:r>
          </w:p>
        </w:tc>
        <w:tc>
          <w:tcPr>
            <w:tcW w:w="563" w:type="dxa"/>
            <w:hideMark/>
          </w:tcPr>
          <w:p w14:paraId="2516F35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C81E72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CONTRATADO/A DOCTOR/A</w:t>
            </w:r>
          </w:p>
        </w:tc>
        <w:tc>
          <w:tcPr>
            <w:tcW w:w="669" w:type="dxa"/>
            <w:hideMark/>
          </w:tcPr>
          <w:p w14:paraId="1E8DDD3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436C989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w:t>
            </w:r>
          </w:p>
        </w:tc>
        <w:tc>
          <w:tcPr>
            <w:tcW w:w="897" w:type="dxa"/>
            <w:hideMark/>
          </w:tcPr>
          <w:p w14:paraId="3825C9B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w:t>
            </w:r>
          </w:p>
        </w:tc>
        <w:tc>
          <w:tcPr>
            <w:tcW w:w="794" w:type="dxa"/>
            <w:hideMark/>
          </w:tcPr>
          <w:p w14:paraId="1CB95A6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DCE469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D75C2A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69BA41C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297B8FA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w:t>
            </w:r>
          </w:p>
        </w:tc>
      </w:tr>
      <w:tr w:rsidR="008D77F2" w:rsidRPr="008D77F2" w14:paraId="01782665" w14:textId="77777777" w:rsidTr="00FB7D18">
        <w:trPr>
          <w:trHeight w:val="765"/>
        </w:trPr>
        <w:tc>
          <w:tcPr>
            <w:tcW w:w="816" w:type="dxa"/>
            <w:hideMark/>
          </w:tcPr>
          <w:p w14:paraId="2BE2B21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32D68CE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61651</w:t>
            </w:r>
          </w:p>
        </w:tc>
        <w:tc>
          <w:tcPr>
            <w:tcW w:w="1684" w:type="dxa"/>
            <w:hideMark/>
          </w:tcPr>
          <w:p w14:paraId="6BE9038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DEL TRABAJO Y DE LAS ORGANIZACIONES</w:t>
            </w:r>
          </w:p>
        </w:tc>
        <w:tc>
          <w:tcPr>
            <w:tcW w:w="744" w:type="dxa"/>
            <w:hideMark/>
          </w:tcPr>
          <w:p w14:paraId="65399BB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E18EDB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4D636A1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79E965E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9F6D9D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5E10947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3D1CF81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w:t>
            </w:r>
          </w:p>
        </w:tc>
        <w:tc>
          <w:tcPr>
            <w:tcW w:w="897" w:type="dxa"/>
            <w:hideMark/>
          </w:tcPr>
          <w:p w14:paraId="1B6585A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0C563F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4F97A2D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74FC65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34</w:t>
            </w:r>
          </w:p>
        </w:tc>
        <w:tc>
          <w:tcPr>
            <w:tcW w:w="1596" w:type="dxa"/>
            <w:gridSpan w:val="3"/>
            <w:hideMark/>
          </w:tcPr>
          <w:p w14:paraId="1A799B9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INFANTIL,GRADO EN EDUCACIÓN PRIMARIA,</w:t>
            </w:r>
          </w:p>
        </w:tc>
        <w:tc>
          <w:tcPr>
            <w:tcW w:w="756" w:type="dxa"/>
            <w:hideMark/>
          </w:tcPr>
          <w:p w14:paraId="4653372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104.8</w:t>
            </w:r>
          </w:p>
        </w:tc>
      </w:tr>
      <w:tr w:rsidR="008D77F2" w:rsidRPr="008D77F2" w14:paraId="6252EE60" w14:textId="77777777" w:rsidTr="00FB7D18">
        <w:trPr>
          <w:trHeight w:val="510"/>
        </w:trPr>
        <w:tc>
          <w:tcPr>
            <w:tcW w:w="816" w:type="dxa"/>
            <w:hideMark/>
          </w:tcPr>
          <w:p w14:paraId="7965A5E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B99F45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196487</w:t>
            </w:r>
          </w:p>
        </w:tc>
        <w:tc>
          <w:tcPr>
            <w:tcW w:w="1684" w:type="dxa"/>
            <w:hideMark/>
          </w:tcPr>
          <w:p w14:paraId="6C3EC0B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INTERVENCIÓN PSICOLÓGICA EN MENORES EN RIESGO</w:t>
            </w:r>
          </w:p>
        </w:tc>
        <w:tc>
          <w:tcPr>
            <w:tcW w:w="744" w:type="dxa"/>
            <w:hideMark/>
          </w:tcPr>
          <w:p w14:paraId="3E74C90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2152197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5A8D6D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19467DF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05B961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1498F78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4B5B9D8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14B6139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81A446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12BECDE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CEDF06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76</w:t>
            </w:r>
          </w:p>
        </w:tc>
        <w:tc>
          <w:tcPr>
            <w:tcW w:w="1596" w:type="dxa"/>
            <w:gridSpan w:val="3"/>
            <w:hideMark/>
          </w:tcPr>
          <w:p w14:paraId="0F2BB4C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INFANTIL,GRADO EN EDUCACIÓN PRIMARIA,MÁSTER EN PSICOLOGÍA EDUCATIVA</w:t>
            </w:r>
          </w:p>
        </w:tc>
        <w:tc>
          <w:tcPr>
            <w:tcW w:w="756" w:type="dxa"/>
            <w:hideMark/>
          </w:tcPr>
          <w:p w14:paraId="1AC3BDB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105.36</w:t>
            </w:r>
          </w:p>
        </w:tc>
      </w:tr>
      <w:tr w:rsidR="008D77F2" w:rsidRPr="008D77F2" w14:paraId="0D2CE30E" w14:textId="77777777" w:rsidTr="00FB7D18">
        <w:trPr>
          <w:trHeight w:val="510"/>
        </w:trPr>
        <w:tc>
          <w:tcPr>
            <w:tcW w:w="816" w:type="dxa"/>
            <w:hideMark/>
          </w:tcPr>
          <w:p w14:paraId="228FB63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7E4F021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196487</w:t>
            </w:r>
          </w:p>
        </w:tc>
        <w:tc>
          <w:tcPr>
            <w:tcW w:w="1684" w:type="dxa"/>
            <w:hideMark/>
          </w:tcPr>
          <w:p w14:paraId="380F6A6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EVOLUTIVA I</w:t>
            </w:r>
          </w:p>
        </w:tc>
        <w:tc>
          <w:tcPr>
            <w:tcW w:w="744" w:type="dxa"/>
            <w:hideMark/>
          </w:tcPr>
          <w:p w14:paraId="42726AB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3A74617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1DCB150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12F2736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A410EC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2CE1C20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6BDCCA8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105263E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43D04EA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965D7B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4311AE7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76</w:t>
            </w:r>
          </w:p>
        </w:tc>
        <w:tc>
          <w:tcPr>
            <w:tcW w:w="1596" w:type="dxa"/>
            <w:gridSpan w:val="3"/>
            <w:hideMark/>
          </w:tcPr>
          <w:p w14:paraId="1860134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INFANTIL,GRADO EN EDUCACIÓN PRIMARIA,MÁSTER EN PSICOLOGÍA EDUCATIVA</w:t>
            </w:r>
          </w:p>
        </w:tc>
        <w:tc>
          <w:tcPr>
            <w:tcW w:w="756" w:type="dxa"/>
            <w:hideMark/>
          </w:tcPr>
          <w:p w14:paraId="38CF8BA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105.36</w:t>
            </w:r>
          </w:p>
        </w:tc>
      </w:tr>
      <w:tr w:rsidR="008D77F2" w:rsidRPr="008D77F2" w14:paraId="6F07BFF1" w14:textId="77777777" w:rsidTr="00FB7D18">
        <w:trPr>
          <w:trHeight w:val="510"/>
        </w:trPr>
        <w:tc>
          <w:tcPr>
            <w:tcW w:w="816" w:type="dxa"/>
            <w:hideMark/>
          </w:tcPr>
          <w:p w14:paraId="0E0F46B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7B18778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103224</w:t>
            </w:r>
          </w:p>
        </w:tc>
        <w:tc>
          <w:tcPr>
            <w:tcW w:w="1684" w:type="dxa"/>
            <w:hideMark/>
          </w:tcPr>
          <w:p w14:paraId="74AF485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LA EDUCACIÓN I</w:t>
            </w:r>
          </w:p>
        </w:tc>
        <w:tc>
          <w:tcPr>
            <w:tcW w:w="744" w:type="dxa"/>
            <w:hideMark/>
          </w:tcPr>
          <w:p w14:paraId="0377360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0F5F9CB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20B852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6EFFE1E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6989AE8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CONTRATADO/A DOCTOR/A</w:t>
            </w:r>
          </w:p>
        </w:tc>
        <w:tc>
          <w:tcPr>
            <w:tcW w:w="669" w:type="dxa"/>
            <w:hideMark/>
          </w:tcPr>
          <w:p w14:paraId="61FA8FC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646A610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14</w:t>
            </w:r>
          </w:p>
        </w:tc>
        <w:tc>
          <w:tcPr>
            <w:tcW w:w="897" w:type="dxa"/>
            <w:hideMark/>
          </w:tcPr>
          <w:p w14:paraId="6018B83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w:t>
            </w:r>
          </w:p>
        </w:tc>
        <w:tc>
          <w:tcPr>
            <w:tcW w:w="794" w:type="dxa"/>
            <w:hideMark/>
          </w:tcPr>
          <w:p w14:paraId="2F60B13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B7B2F2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2FCD7A8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78E3960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EDUCATIVA,MÁSTER EN VIOLENCIA CRIMINAL: CARACTER., PREVENCIÓN Y TRAT. DE LA VIOLENCIA</w:t>
            </w:r>
          </w:p>
        </w:tc>
        <w:tc>
          <w:tcPr>
            <w:tcW w:w="756" w:type="dxa"/>
            <w:hideMark/>
          </w:tcPr>
          <w:p w14:paraId="4DFFF28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19.68</w:t>
            </w:r>
          </w:p>
        </w:tc>
      </w:tr>
      <w:tr w:rsidR="008D77F2" w:rsidRPr="008D77F2" w14:paraId="74A7F984" w14:textId="77777777" w:rsidTr="00FB7D18">
        <w:trPr>
          <w:trHeight w:val="510"/>
        </w:trPr>
        <w:tc>
          <w:tcPr>
            <w:tcW w:w="816" w:type="dxa"/>
            <w:hideMark/>
          </w:tcPr>
          <w:p w14:paraId="175B626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27DB125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448672</w:t>
            </w:r>
          </w:p>
        </w:tc>
        <w:tc>
          <w:tcPr>
            <w:tcW w:w="1684" w:type="dxa"/>
            <w:hideMark/>
          </w:tcPr>
          <w:p w14:paraId="1A5A5B6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MOTIVACIÓN Y EMOCIÓN</w:t>
            </w:r>
          </w:p>
        </w:tc>
        <w:tc>
          <w:tcPr>
            <w:tcW w:w="744" w:type="dxa"/>
            <w:hideMark/>
          </w:tcPr>
          <w:p w14:paraId="1772790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1D99FB3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3747B95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BASICA</w:t>
            </w:r>
          </w:p>
        </w:tc>
        <w:tc>
          <w:tcPr>
            <w:tcW w:w="563" w:type="dxa"/>
            <w:hideMark/>
          </w:tcPr>
          <w:p w14:paraId="559CF25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10A3AB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INVEST. POSDOCTORAL JUAN DE LA CIERVA</w:t>
            </w:r>
          </w:p>
        </w:tc>
        <w:tc>
          <w:tcPr>
            <w:tcW w:w="669" w:type="dxa"/>
            <w:hideMark/>
          </w:tcPr>
          <w:p w14:paraId="007A638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724919F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897" w:type="dxa"/>
            <w:hideMark/>
          </w:tcPr>
          <w:p w14:paraId="797621F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4401A40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DFE42F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TC</w:t>
            </w:r>
          </w:p>
        </w:tc>
        <w:tc>
          <w:tcPr>
            <w:tcW w:w="601" w:type="dxa"/>
            <w:hideMark/>
          </w:tcPr>
          <w:p w14:paraId="6E5AB2F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w:t>
            </w:r>
          </w:p>
        </w:tc>
        <w:tc>
          <w:tcPr>
            <w:tcW w:w="1596" w:type="dxa"/>
            <w:gridSpan w:val="3"/>
            <w:hideMark/>
          </w:tcPr>
          <w:p w14:paraId="2890E6B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56" w:type="dxa"/>
            <w:hideMark/>
          </w:tcPr>
          <w:p w14:paraId="59F0598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r>
      <w:tr w:rsidR="008D77F2" w:rsidRPr="008D77F2" w14:paraId="358A2C23" w14:textId="77777777" w:rsidTr="00FB7D18">
        <w:trPr>
          <w:trHeight w:val="510"/>
        </w:trPr>
        <w:tc>
          <w:tcPr>
            <w:tcW w:w="816" w:type="dxa"/>
            <w:hideMark/>
          </w:tcPr>
          <w:p w14:paraId="6B1C3CD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355779C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110218</w:t>
            </w:r>
          </w:p>
        </w:tc>
        <w:tc>
          <w:tcPr>
            <w:tcW w:w="1684" w:type="dxa"/>
            <w:hideMark/>
          </w:tcPr>
          <w:p w14:paraId="77E851A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INTERVENCIÓN PSICOLÓGICA EN LOS TRASTORNOS DEL DESARROLLO</w:t>
            </w:r>
          </w:p>
        </w:tc>
        <w:tc>
          <w:tcPr>
            <w:tcW w:w="744" w:type="dxa"/>
            <w:hideMark/>
          </w:tcPr>
          <w:p w14:paraId="2691B65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3F0CB11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4F3CEB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784E6E9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3F5797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2B417F3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0AB9D7E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w:t>
            </w:r>
          </w:p>
        </w:tc>
        <w:tc>
          <w:tcPr>
            <w:tcW w:w="897" w:type="dxa"/>
            <w:hideMark/>
          </w:tcPr>
          <w:p w14:paraId="169D06A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115C61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B5CE60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15F2531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48</w:t>
            </w:r>
          </w:p>
        </w:tc>
        <w:tc>
          <w:tcPr>
            <w:tcW w:w="1596" w:type="dxa"/>
            <w:gridSpan w:val="3"/>
            <w:hideMark/>
          </w:tcPr>
          <w:p w14:paraId="0C69A4E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 xml:space="preserve">GRADO EN CRIMINOLOGÍA Y SEGURIDAD,GRADO EN EDUCACIÓN INFANTIL,GRADO EN EDUCACIÓN </w:t>
            </w:r>
            <w:r w:rsidRPr="008D77F2">
              <w:rPr>
                <w:rFonts w:asciiTheme="minorHAnsi" w:hAnsiTheme="minorHAnsi" w:cstheme="minorHAnsi"/>
                <w:color w:val="FF0000"/>
                <w:sz w:val="16"/>
                <w:szCs w:val="16"/>
              </w:rPr>
              <w:lastRenderedPageBreak/>
              <w:t>PRIMARIA,MÁSTER EN PROFESORADO DE EDUCACIÓN SECUNDARIA OBLIGATORIA Y BACHILLERATO...,MÁSTER EN PSICOLOGÍA EDUCATIVA</w:t>
            </w:r>
          </w:p>
        </w:tc>
        <w:tc>
          <w:tcPr>
            <w:tcW w:w="756" w:type="dxa"/>
            <w:hideMark/>
          </w:tcPr>
          <w:p w14:paraId="4BE89AD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164.96</w:t>
            </w:r>
          </w:p>
        </w:tc>
      </w:tr>
      <w:tr w:rsidR="008D77F2" w:rsidRPr="008D77F2" w14:paraId="43841141" w14:textId="77777777" w:rsidTr="00FB7D18">
        <w:trPr>
          <w:trHeight w:val="510"/>
        </w:trPr>
        <w:tc>
          <w:tcPr>
            <w:tcW w:w="816" w:type="dxa"/>
            <w:hideMark/>
          </w:tcPr>
          <w:p w14:paraId="10CC0D5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7F2969A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98224</w:t>
            </w:r>
          </w:p>
        </w:tc>
        <w:tc>
          <w:tcPr>
            <w:tcW w:w="1684" w:type="dxa"/>
            <w:hideMark/>
          </w:tcPr>
          <w:p w14:paraId="72C7D0D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DEL TRABAJO Y DE LAS ORGANIZACIONES</w:t>
            </w:r>
          </w:p>
        </w:tc>
        <w:tc>
          <w:tcPr>
            <w:tcW w:w="744" w:type="dxa"/>
            <w:hideMark/>
          </w:tcPr>
          <w:p w14:paraId="76A47EF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1FA8552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17D7774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SOCIAL</w:t>
            </w:r>
          </w:p>
        </w:tc>
        <w:tc>
          <w:tcPr>
            <w:tcW w:w="563" w:type="dxa"/>
            <w:hideMark/>
          </w:tcPr>
          <w:p w14:paraId="4007F54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C5867E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3696BF9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5041DAC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897" w:type="dxa"/>
            <w:hideMark/>
          </w:tcPr>
          <w:p w14:paraId="0973D27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3B5E4A4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B54ED0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7415C77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37.36</w:t>
            </w:r>
          </w:p>
        </w:tc>
        <w:tc>
          <w:tcPr>
            <w:tcW w:w="1596" w:type="dxa"/>
            <w:gridSpan w:val="3"/>
            <w:hideMark/>
          </w:tcPr>
          <w:p w14:paraId="0292C4C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PREVENCIÓN DE RIESGOS LABORALES,MÁSTER EN PROTECCIÓN JURÍDICO-SOCIAL DE PERSONAS Y COLECTIVOS VULNERABLES,MÁSTER EN PSICOLOGÍA GENERAL SANITARIA</w:t>
            </w:r>
          </w:p>
        </w:tc>
        <w:tc>
          <w:tcPr>
            <w:tcW w:w="756" w:type="dxa"/>
            <w:hideMark/>
          </w:tcPr>
          <w:p w14:paraId="5392D86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44</w:t>
            </w:r>
          </w:p>
        </w:tc>
      </w:tr>
      <w:tr w:rsidR="008D77F2" w:rsidRPr="008D77F2" w14:paraId="71AA8C2A" w14:textId="77777777" w:rsidTr="00FB7D18">
        <w:trPr>
          <w:trHeight w:val="510"/>
        </w:trPr>
        <w:tc>
          <w:tcPr>
            <w:tcW w:w="816" w:type="dxa"/>
            <w:hideMark/>
          </w:tcPr>
          <w:p w14:paraId="3C96B97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7D54DAD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98224</w:t>
            </w:r>
          </w:p>
        </w:tc>
        <w:tc>
          <w:tcPr>
            <w:tcW w:w="1684" w:type="dxa"/>
            <w:hideMark/>
          </w:tcPr>
          <w:p w14:paraId="3B5BA20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LOS GRUPOS</w:t>
            </w:r>
          </w:p>
        </w:tc>
        <w:tc>
          <w:tcPr>
            <w:tcW w:w="744" w:type="dxa"/>
            <w:hideMark/>
          </w:tcPr>
          <w:p w14:paraId="4563A43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1A9F71E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71E16CE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SOCIAL</w:t>
            </w:r>
          </w:p>
        </w:tc>
        <w:tc>
          <w:tcPr>
            <w:tcW w:w="563" w:type="dxa"/>
            <w:hideMark/>
          </w:tcPr>
          <w:p w14:paraId="701CC14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A2F79F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2A66C2F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4353179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897" w:type="dxa"/>
            <w:hideMark/>
          </w:tcPr>
          <w:p w14:paraId="65BDA23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37063E4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58FF92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7F55C1A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37.36</w:t>
            </w:r>
          </w:p>
        </w:tc>
        <w:tc>
          <w:tcPr>
            <w:tcW w:w="1596" w:type="dxa"/>
            <w:gridSpan w:val="3"/>
            <w:hideMark/>
          </w:tcPr>
          <w:p w14:paraId="17F2186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PREVENCIÓN DE RIESGOS LABORALES,MÁSTER EN PROTECCIÓN JURÍDICO-SOCIAL DE PERSONAS Y COLECTIVOS VULNERABLES,MÁSTER EN PSICOLOGÍA GENERAL SANITARIA</w:t>
            </w:r>
          </w:p>
        </w:tc>
        <w:tc>
          <w:tcPr>
            <w:tcW w:w="756" w:type="dxa"/>
            <w:hideMark/>
          </w:tcPr>
          <w:p w14:paraId="3D9E017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44</w:t>
            </w:r>
          </w:p>
        </w:tc>
      </w:tr>
      <w:tr w:rsidR="008D77F2" w:rsidRPr="008D77F2" w14:paraId="53226ADC" w14:textId="77777777" w:rsidTr="00FB7D18">
        <w:trPr>
          <w:trHeight w:val="510"/>
        </w:trPr>
        <w:tc>
          <w:tcPr>
            <w:tcW w:w="816" w:type="dxa"/>
            <w:hideMark/>
          </w:tcPr>
          <w:p w14:paraId="36D01CF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68F43DB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102874</w:t>
            </w:r>
          </w:p>
        </w:tc>
        <w:tc>
          <w:tcPr>
            <w:tcW w:w="1684" w:type="dxa"/>
            <w:hideMark/>
          </w:tcPr>
          <w:p w14:paraId="7CF09DB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MOTIVACIÓN Y EMOCIÓN</w:t>
            </w:r>
          </w:p>
        </w:tc>
        <w:tc>
          <w:tcPr>
            <w:tcW w:w="744" w:type="dxa"/>
            <w:hideMark/>
          </w:tcPr>
          <w:p w14:paraId="35DEBE6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3D3B88A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2FF6459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BASICA</w:t>
            </w:r>
          </w:p>
        </w:tc>
        <w:tc>
          <w:tcPr>
            <w:tcW w:w="563" w:type="dxa"/>
            <w:hideMark/>
          </w:tcPr>
          <w:p w14:paraId="15D859F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27FF533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0927FE3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5E50FF7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26</w:t>
            </w:r>
          </w:p>
        </w:tc>
        <w:tc>
          <w:tcPr>
            <w:tcW w:w="897" w:type="dxa"/>
            <w:hideMark/>
          </w:tcPr>
          <w:p w14:paraId="64645C0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794" w:type="dxa"/>
            <w:hideMark/>
          </w:tcPr>
          <w:p w14:paraId="792A76E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6D20E61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22270C2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32</w:t>
            </w:r>
          </w:p>
        </w:tc>
        <w:tc>
          <w:tcPr>
            <w:tcW w:w="1596" w:type="dxa"/>
            <w:gridSpan w:val="3"/>
            <w:hideMark/>
          </w:tcPr>
          <w:p w14:paraId="4F09A58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402128A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w:t>
            </w:r>
          </w:p>
        </w:tc>
      </w:tr>
      <w:tr w:rsidR="008D77F2" w:rsidRPr="008D77F2" w14:paraId="498190B3" w14:textId="77777777" w:rsidTr="00FB7D18">
        <w:trPr>
          <w:trHeight w:val="510"/>
        </w:trPr>
        <w:tc>
          <w:tcPr>
            <w:tcW w:w="816" w:type="dxa"/>
            <w:hideMark/>
          </w:tcPr>
          <w:p w14:paraId="6A6A56F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0C97CBF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200815</w:t>
            </w:r>
          </w:p>
        </w:tc>
        <w:tc>
          <w:tcPr>
            <w:tcW w:w="1684" w:type="dxa"/>
            <w:hideMark/>
          </w:tcPr>
          <w:p w14:paraId="3678114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DEL TRABAJO Y DE LAS ORGANIZACIONES</w:t>
            </w:r>
          </w:p>
        </w:tc>
        <w:tc>
          <w:tcPr>
            <w:tcW w:w="744" w:type="dxa"/>
            <w:hideMark/>
          </w:tcPr>
          <w:p w14:paraId="373BAF2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07BA52C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1205F18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SOCIAL</w:t>
            </w:r>
          </w:p>
        </w:tc>
        <w:tc>
          <w:tcPr>
            <w:tcW w:w="563" w:type="dxa"/>
            <w:hideMark/>
          </w:tcPr>
          <w:p w14:paraId="090EECE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CA4451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64FB935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22515B5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w:t>
            </w:r>
          </w:p>
        </w:tc>
        <w:tc>
          <w:tcPr>
            <w:tcW w:w="897" w:type="dxa"/>
            <w:hideMark/>
          </w:tcPr>
          <w:p w14:paraId="2629B21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8A1A02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B8AC24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754CE9A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16.48</w:t>
            </w:r>
          </w:p>
        </w:tc>
        <w:tc>
          <w:tcPr>
            <w:tcW w:w="1596" w:type="dxa"/>
            <w:gridSpan w:val="3"/>
            <w:hideMark/>
          </w:tcPr>
          <w:p w14:paraId="22AC71C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 xml:space="preserve">GRADO EN CRIMINOLOGÍA Y SEGURIDAD,GRADO EN MARKETING E INVESTIGACIÓN DE MERCADOS,GRADO EN PUBLICIDAD Y RELACIONES PÚBLICAS,GRADO EN </w:t>
            </w:r>
            <w:r w:rsidRPr="008D77F2">
              <w:rPr>
                <w:rFonts w:asciiTheme="minorHAnsi" w:hAnsiTheme="minorHAnsi" w:cstheme="minorHAnsi"/>
                <w:color w:val="FF0000"/>
                <w:sz w:val="16"/>
                <w:szCs w:val="16"/>
              </w:rPr>
              <w:lastRenderedPageBreak/>
              <w:t>TRABAJO SOCIAL,MÁSTER EN PROFESORADO DE EDUCACIÓN SECUNDARIA OBLIGATORIA Y BACHILLERATO...</w:t>
            </w:r>
          </w:p>
        </w:tc>
        <w:tc>
          <w:tcPr>
            <w:tcW w:w="756" w:type="dxa"/>
            <w:hideMark/>
          </w:tcPr>
          <w:p w14:paraId="4C969FE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200.8</w:t>
            </w:r>
          </w:p>
        </w:tc>
      </w:tr>
      <w:tr w:rsidR="008D77F2" w:rsidRPr="008D77F2" w14:paraId="3DCFC9AC" w14:textId="77777777" w:rsidTr="00FB7D18">
        <w:trPr>
          <w:trHeight w:val="765"/>
        </w:trPr>
        <w:tc>
          <w:tcPr>
            <w:tcW w:w="816" w:type="dxa"/>
            <w:hideMark/>
          </w:tcPr>
          <w:p w14:paraId="0A9901D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2AE759C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471691</w:t>
            </w:r>
          </w:p>
        </w:tc>
        <w:tc>
          <w:tcPr>
            <w:tcW w:w="1684" w:type="dxa"/>
            <w:hideMark/>
          </w:tcPr>
          <w:p w14:paraId="086C49F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CLÍNICA I</w:t>
            </w:r>
          </w:p>
        </w:tc>
        <w:tc>
          <w:tcPr>
            <w:tcW w:w="744" w:type="dxa"/>
            <w:hideMark/>
          </w:tcPr>
          <w:p w14:paraId="3D5E495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52F984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DF2565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04E7A42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590029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40C13A9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4FF0BE5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w:t>
            </w:r>
          </w:p>
        </w:tc>
        <w:tc>
          <w:tcPr>
            <w:tcW w:w="897" w:type="dxa"/>
            <w:hideMark/>
          </w:tcPr>
          <w:p w14:paraId="61C2FE7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10AA47C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6F8F3CA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6516E3C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48.64</w:t>
            </w:r>
          </w:p>
        </w:tc>
        <w:tc>
          <w:tcPr>
            <w:tcW w:w="1596" w:type="dxa"/>
            <w:gridSpan w:val="3"/>
            <w:hideMark/>
          </w:tcPr>
          <w:p w14:paraId="3A2E298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CRIMINOLOGÍA Y SEGURIDAD,GRADO EN EDUCACIÓN INFANTIL,GRADO EN FISIOTERAPIA,</w:t>
            </w:r>
          </w:p>
        </w:tc>
        <w:tc>
          <w:tcPr>
            <w:tcW w:w="756" w:type="dxa"/>
            <w:hideMark/>
          </w:tcPr>
          <w:p w14:paraId="17FC1C2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177.2</w:t>
            </w:r>
          </w:p>
        </w:tc>
      </w:tr>
      <w:tr w:rsidR="008D77F2" w:rsidRPr="008D77F2" w14:paraId="1F59342F" w14:textId="77777777" w:rsidTr="00FB7D18">
        <w:trPr>
          <w:trHeight w:val="765"/>
        </w:trPr>
        <w:tc>
          <w:tcPr>
            <w:tcW w:w="816" w:type="dxa"/>
            <w:hideMark/>
          </w:tcPr>
          <w:p w14:paraId="6778A15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19D2D9A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471691</w:t>
            </w:r>
          </w:p>
        </w:tc>
        <w:tc>
          <w:tcPr>
            <w:tcW w:w="1684" w:type="dxa"/>
            <w:hideMark/>
          </w:tcPr>
          <w:p w14:paraId="48F5B5D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TÉCNICAS E INSTRUMENTOS EN EVALUACIÓN PSICOLÓGICA</w:t>
            </w:r>
          </w:p>
        </w:tc>
        <w:tc>
          <w:tcPr>
            <w:tcW w:w="744" w:type="dxa"/>
            <w:hideMark/>
          </w:tcPr>
          <w:p w14:paraId="154DB37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0EB15E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35B41CC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59C1D52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C1B8D4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4808325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7D80012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w:t>
            </w:r>
          </w:p>
        </w:tc>
        <w:tc>
          <w:tcPr>
            <w:tcW w:w="897" w:type="dxa"/>
            <w:hideMark/>
          </w:tcPr>
          <w:p w14:paraId="32B9354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063E6F7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446ED5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500B020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48.64</w:t>
            </w:r>
          </w:p>
        </w:tc>
        <w:tc>
          <w:tcPr>
            <w:tcW w:w="1596" w:type="dxa"/>
            <w:gridSpan w:val="3"/>
            <w:hideMark/>
          </w:tcPr>
          <w:p w14:paraId="5159E34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CRIMINOLOGÍA Y SEGURIDAD,GRADO EN EDUCACIÓN INFANTIL,GRADO EN FISIOTERAPIA,</w:t>
            </w:r>
          </w:p>
        </w:tc>
        <w:tc>
          <w:tcPr>
            <w:tcW w:w="756" w:type="dxa"/>
            <w:hideMark/>
          </w:tcPr>
          <w:p w14:paraId="00718DC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177.2</w:t>
            </w:r>
          </w:p>
        </w:tc>
      </w:tr>
      <w:tr w:rsidR="008D77F2" w:rsidRPr="008D77F2" w14:paraId="66189CA9" w14:textId="77777777" w:rsidTr="00FB7D18">
        <w:trPr>
          <w:trHeight w:val="765"/>
        </w:trPr>
        <w:tc>
          <w:tcPr>
            <w:tcW w:w="816" w:type="dxa"/>
            <w:hideMark/>
          </w:tcPr>
          <w:p w14:paraId="3C33B29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2656FCB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471691</w:t>
            </w:r>
          </w:p>
        </w:tc>
        <w:tc>
          <w:tcPr>
            <w:tcW w:w="1684" w:type="dxa"/>
            <w:hideMark/>
          </w:tcPr>
          <w:p w14:paraId="722A074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PSICOPATOLOGÍA I</w:t>
            </w:r>
          </w:p>
        </w:tc>
        <w:tc>
          <w:tcPr>
            <w:tcW w:w="744" w:type="dxa"/>
            <w:hideMark/>
          </w:tcPr>
          <w:p w14:paraId="5166AA0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A95AA0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0AA8C66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07D1356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FFAF9F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5A54B6D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7EF68FB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w:t>
            </w:r>
          </w:p>
        </w:tc>
        <w:tc>
          <w:tcPr>
            <w:tcW w:w="897" w:type="dxa"/>
            <w:hideMark/>
          </w:tcPr>
          <w:p w14:paraId="53F57D1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0BCC81A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3F9669D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866265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48.64</w:t>
            </w:r>
          </w:p>
        </w:tc>
        <w:tc>
          <w:tcPr>
            <w:tcW w:w="1596" w:type="dxa"/>
            <w:gridSpan w:val="3"/>
            <w:hideMark/>
          </w:tcPr>
          <w:p w14:paraId="51DA4A1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CRIMINOLOGÍA Y SEGURIDAD,GRADO EN EDUCACIÓN INFANTIL,GRADO EN FISIOTERAPIA,</w:t>
            </w:r>
          </w:p>
        </w:tc>
        <w:tc>
          <w:tcPr>
            <w:tcW w:w="756" w:type="dxa"/>
            <w:hideMark/>
          </w:tcPr>
          <w:p w14:paraId="3E588CA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177.2</w:t>
            </w:r>
          </w:p>
        </w:tc>
      </w:tr>
      <w:tr w:rsidR="008D77F2" w:rsidRPr="008D77F2" w14:paraId="6EAF2BCC" w14:textId="77777777" w:rsidTr="00FB7D18">
        <w:trPr>
          <w:trHeight w:val="765"/>
        </w:trPr>
        <w:tc>
          <w:tcPr>
            <w:tcW w:w="816" w:type="dxa"/>
            <w:hideMark/>
          </w:tcPr>
          <w:p w14:paraId="593EEFD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5E84BD6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66828</w:t>
            </w:r>
          </w:p>
        </w:tc>
        <w:tc>
          <w:tcPr>
            <w:tcW w:w="1684" w:type="dxa"/>
            <w:hideMark/>
          </w:tcPr>
          <w:p w14:paraId="256353F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INTRODUCCIÓN A LA EVALUACIÓN PSICOLÓGICA</w:t>
            </w:r>
          </w:p>
        </w:tc>
        <w:tc>
          <w:tcPr>
            <w:tcW w:w="744" w:type="dxa"/>
            <w:hideMark/>
          </w:tcPr>
          <w:p w14:paraId="6E98F70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7D48DE1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F7E0F5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52208DB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5E8CBF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0EE4B41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76DCD00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28</w:t>
            </w:r>
          </w:p>
        </w:tc>
        <w:tc>
          <w:tcPr>
            <w:tcW w:w="897" w:type="dxa"/>
            <w:hideMark/>
          </w:tcPr>
          <w:p w14:paraId="1024C2C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w:t>
            </w:r>
          </w:p>
        </w:tc>
        <w:tc>
          <w:tcPr>
            <w:tcW w:w="794" w:type="dxa"/>
            <w:hideMark/>
          </w:tcPr>
          <w:p w14:paraId="6D51356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F7B1DA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TC</w:t>
            </w:r>
          </w:p>
        </w:tc>
        <w:tc>
          <w:tcPr>
            <w:tcW w:w="601" w:type="dxa"/>
            <w:hideMark/>
          </w:tcPr>
          <w:p w14:paraId="112CF96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0569336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56" w:type="dxa"/>
            <w:hideMark/>
          </w:tcPr>
          <w:p w14:paraId="2FE4918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r>
      <w:tr w:rsidR="008D77F2" w:rsidRPr="008D77F2" w14:paraId="2272A3A4" w14:textId="77777777" w:rsidTr="00FB7D18">
        <w:trPr>
          <w:trHeight w:val="510"/>
        </w:trPr>
        <w:tc>
          <w:tcPr>
            <w:tcW w:w="816" w:type="dxa"/>
            <w:hideMark/>
          </w:tcPr>
          <w:p w14:paraId="51302FD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0A71E6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136786</w:t>
            </w:r>
          </w:p>
        </w:tc>
        <w:tc>
          <w:tcPr>
            <w:tcW w:w="1684" w:type="dxa"/>
            <w:hideMark/>
          </w:tcPr>
          <w:p w14:paraId="6645EEB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INTRODUCCIÓN A LA PSICOLOGÍA: FUNDAMENTOS, HISTORIA Y ESCUELAS</w:t>
            </w:r>
          </w:p>
        </w:tc>
        <w:tc>
          <w:tcPr>
            <w:tcW w:w="744" w:type="dxa"/>
            <w:hideMark/>
          </w:tcPr>
          <w:p w14:paraId="23E4D80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1D3F3DD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1E33F94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4AF018E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7F726A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CATEDRÁTICO/A DE UNIVERSIDAD</w:t>
            </w:r>
          </w:p>
        </w:tc>
        <w:tc>
          <w:tcPr>
            <w:tcW w:w="669" w:type="dxa"/>
            <w:hideMark/>
          </w:tcPr>
          <w:p w14:paraId="5F9300B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258ED50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40</w:t>
            </w:r>
          </w:p>
        </w:tc>
        <w:tc>
          <w:tcPr>
            <w:tcW w:w="897" w:type="dxa"/>
            <w:hideMark/>
          </w:tcPr>
          <w:p w14:paraId="738F4D0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94" w:type="dxa"/>
            <w:hideMark/>
          </w:tcPr>
          <w:p w14:paraId="5B89E29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3C5F8B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6CE28F9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w:t>
            </w:r>
          </w:p>
        </w:tc>
        <w:tc>
          <w:tcPr>
            <w:tcW w:w="1596" w:type="dxa"/>
            <w:gridSpan w:val="3"/>
            <w:hideMark/>
          </w:tcPr>
          <w:p w14:paraId="4AAB864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EDUCATIVA,MÁSTER EN PSICOLOGÍA GENERAL SANITARIA</w:t>
            </w:r>
          </w:p>
        </w:tc>
        <w:tc>
          <w:tcPr>
            <w:tcW w:w="756" w:type="dxa"/>
            <w:hideMark/>
          </w:tcPr>
          <w:p w14:paraId="314AECF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10.88</w:t>
            </w:r>
          </w:p>
        </w:tc>
      </w:tr>
      <w:tr w:rsidR="008D77F2" w:rsidRPr="008D77F2" w14:paraId="67052807" w14:textId="77777777" w:rsidTr="00FB7D18">
        <w:trPr>
          <w:trHeight w:val="510"/>
        </w:trPr>
        <w:tc>
          <w:tcPr>
            <w:tcW w:w="816" w:type="dxa"/>
            <w:hideMark/>
          </w:tcPr>
          <w:p w14:paraId="22FC9C7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500BBC4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491435</w:t>
            </w:r>
          </w:p>
        </w:tc>
        <w:tc>
          <w:tcPr>
            <w:tcW w:w="1684" w:type="dxa"/>
            <w:hideMark/>
          </w:tcPr>
          <w:p w14:paraId="6D41CB7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PSICOBIOLOGÍA I</w:t>
            </w:r>
          </w:p>
        </w:tc>
        <w:tc>
          <w:tcPr>
            <w:tcW w:w="744" w:type="dxa"/>
            <w:hideMark/>
          </w:tcPr>
          <w:p w14:paraId="1027D43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3046A1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3B66CBB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PSICOBIOLOGIA</w:t>
            </w:r>
          </w:p>
        </w:tc>
        <w:tc>
          <w:tcPr>
            <w:tcW w:w="563" w:type="dxa"/>
            <w:hideMark/>
          </w:tcPr>
          <w:p w14:paraId="71A24A1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7A01B5B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2EA5FBE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30BD006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897" w:type="dxa"/>
            <w:hideMark/>
          </w:tcPr>
          <w:p w14:paraId="5DC5D14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08F96FE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64478B3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TC</w:t>
            </w:r>
          </w:p>
        </w:tc>
        <w:tc>
          <w:tcPr>
            <w:tcW w:w="601" w:type="dxa"/>
            <w:hideMark/>
          </w:tcPr>
          <w:p w14:paraId="27B5D9E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54.4</w:t>
            </w:r>
          </w:p>
        </w:tc>
        <w:tc>
          <w:tcPr>
            <w:tcW w:w="1596" w:type="dxa"/>
            <w:gridSpan w:val="3"/>
            <w:hideMark/>
          </w:tcPr>
          <w:p w14:paraId="06759A5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56" w:type="dxa"/>
            <w:hideMark/>
          </w:tcPr>
          <w:p w14:paraId="68AD9A4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r>
      <w:tr w:rsidR="008D77F2" w:rsidRPr="008D77F2" w14:paraId="0A13C0A5" w14:textId="77777777" w:rsidTr="00FB7D18">
        <w:trPr>
          <w:trHeight w:val="510"/>
        </w:trPr>
        <w:tc>
          <w:tcPr>
            <w:tcW w:w="816" w:type="dxa"/>
            <w:hideMark/>
          </w:tcPr>
          <w:p w14:paraId="4BDD8D4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0D80C1F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68116</w:t>
            </w:r>
          </w:p>
        </w:tc>
        <w:tc>
          <w:tcPr>
            <w:tcW w:w="1684" w:type="dxa"/>
            <w:hideMark/>
          </w:tcPr>
          <w:p w14:paraId="1F9EFCC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DIFICULTADES DE APRENDIZAJE</w:t>
            </w:r>
          </w:p>
        </w:tc>
        <w:tc>
          <w:tcPr>
            <w:tcW w:w="744" w:type="dxa"/>
            <w:hideMark/>
          </w:tcPr>
          <w:p w14:paraId="3154070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7F9F76B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239ACB3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0471AF9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86A858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4990888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48D31EC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897" w:type="dxa"/>
            <w:hideMark/>
          </w:tcPr>
          <w:p w14:paraId="6651844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04D520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1151423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7565359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w:t>
            </w:r>
          </w:p>
        </w:tc>
        <w:tc>
          <w:tcPr>
            <w:tcW w:w="1596" w:type="dxa"/>
            <w:gridSpan w:val="3"/>
            <w:hideMark/>
          </w:tcPr>
          <w:p w14:paraId="46C6530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 xml:space="preserve">AULA UNIVERSITARIA DE MAYORES, SEDE DE CÁDIZ,AULA </w:t>
            </w:r>
            <w:r w:rsidRPr="008D77F2">
              <w:rPr>
                <w:rFonts w:asciiTheme="minorHAnsi" w:hAnsiTheme="minorHAnsi" w:cstheme="minorHAnsi"/>
                <w:color w:val="FF0000"/>
                <w:sz w:val="16"/>
                <w:szCs w:val="16"/>
              </w:rPr>
              <w:lastRenderedPageBreak/>
              <w:t>UNIVERSITARIA DE MAYORES, SEDE DE JEREZ,GRADO EN EDUCACIÓN INFANTIL,GRADO EN EDUCACIÓN PRIMARIA,MÁSTER EN PSICOLOGÍA EDUCATIVA</w:t>
            </w:r>
          </w:p>
        </w:tc>
        <w:tc>
          <w:tcPr>
            <w:tcW w:w="756" w:type="dxa"/>
            <w:hideMark/>
          </w:tcPr>
          <w:p w14:paraId="416CE82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150.24</w:t>
            </w:r>
          </w:p>
        </w:tc>
      </w:tr>
      <w:tr w:rsidR="008D77F2" w:rsidRPr="008D77F2" w14:paraId="0B54C875" w14:textId="77777777" w:rsidTr="00FB7D18">
        <w:trPr>
          <w:trHeight w:val="510"/>
        </w:trPr>
        <w:tc>
          <w:tcPr>
            <w:tcW w:w="816" w:type="dxa"/>
            <w:hideMark/>
          </w:tcPr>
          <w:p w14:paraId="32D2398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45F6DE9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272546</w:t>
            </w:r>
          </w:p>
        </w:tc>
        <w:tc>
          <w:tcPr>
            <w:tcW w:w="1684" w:type="dxa"/>
            <w:hideMark/>
          </w:tcPr>
          <w:p w14:paraId="2AC6372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MOTIVACIÓN Y EMOCIÓN</w:t>
            </w:r>
          </w:p>
        </w:tc>
        <w:tc>
          <w:tcPr>
            <w:tcW w:w="744" w:type="dxa"/>
            <w:hideMark/>
          </w:tcPr>
          <w:p w14:paraId="113F778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4AD9B9D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1DBAEBE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BASICA</w:t>
            </w:r>
          </w:p>
        </w:tc>
        <w:tc>
          <w:tcPr>
            <w:tcW w:w="563" w:type="dxa"/>
            <w:hideMark/>
          </w:tcPr>
          <w:p w14:paraId="26F900B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399D59B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648807F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51A66EF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78FACFB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48FF9A3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10CBF7D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7BEFADF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56</w:t>
            </w:r>
          </w:p>
        </w:tc>
        <w:tc>
          <w:tcPr>
            <w:tcW w:w="1596" w:type="dxa"/>
            <w:gridSpan w:val="3"/>
            <w:hideMark/>
          </w:tcPr>
          <w:p w14:paraId="34F3070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CIENCIAS DE LA ACTIVIDAD FÍSICA Y DEL DEPORTE,GRADO EN EDUCACIÓN INFANTIL,</w:t>
            </w:r>
          </w:p>
        </w:tc>
        <w:tc>
          <w:tcPr>
            <w:tcW w:w="756" w:type="dxa"/>
            <w:hideMark/>
          </w:tcPr>
          <w:p w14:paraId="6A604C1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80</w:t>
            </w:r>
          </w:p>
        </w:tc>
      </w:tr>
      <w:tr w:rsidR="008D77F2" w:rsidRPr="008D77F2" w14:paraId="5A5EDDD1" w14:textId="77777777" w:rsidTr="00FB7D18">
        <w:trPr>
          <w:trHeight w:val="510"/>
        </w:trPr>
        <w:tc>
          <w:tcPr>
            <w:tcW w:w="816" w:type="dxa"/>
            <w:hideMark/>
          </w:tcPr>
          <w:p w14:paraId="4E9AF4C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29ACC8E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272546</w:t>
            </w:r>
          </w:p>
        </w:tc>
        <w:tc>
          <w:tcPr>
            <w:tcW w:w="1684" w:type="dxa"/>
            <w:hideMark/>
          </w:tcPr>
          <w:p w14:paraId="64A3837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CIENCIA Y PROFESIÓN</w:t>
            </w:r>
          </w:p>
        </w:tc>
        <w:tc>
          <w:tcPr>
            <w:tcW w:w="744" w:type="dxa"/>
            <w:hideMark/>
          </w:tcPr>
          <w:p w14:paraId="6FF6F4E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701EDE4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B41E37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BASICA</w:t>
            </w:r>
          </w:p>
        </w:tc>
        <w:tc>
          <w:tcPr>
            <w:tcW w:w="563" w:type="dxa"/>
            <w:hideMark/>
          </w:tcPr>
          <w:p w14:paraId="59C13E4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657FEE9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77F199F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0AAC2A3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09DB59B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3F0D98F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7B34E7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4D637A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56</w:t>
            </w:r>
          </w:p>
        </w:tc>
        <w:tc>
          <w:tcPr>
            <w:tcW w:w="1596" w:type="dxa"/>
            <w:gridSpan w:val="3"/>
            <w:hideMark/>
          </w:tcPr>
          <w:p w14:paraId="29219DE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CIENCIAS DE LA ACTIVIDAD FÍSICA Y DEL DEPORTE,GRADO EN EDUCACIÓN INFANTIL,</w:t>
            </w:r>
          </w:p>
        </w:tc>
        <w:tc>
          <w:tcPr>
            <w:tcW w:w="756" w:type="dxa"/>
            <w:hideMark/>
          </w:tcPr>
          <w:p w14:paraId="09B4063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80</w:t>
            </w:r>
          </w:p>
        </w:tc>
      </w:tr>
      <w:tr w:rsidR="008D77F2" w:rsidRPr="008D77F2" w14:paraId="604F4464" w14:textId="77777777" w:rsidTr="00FB7D18">
        <w:trPr>
          <w:trHeight w:val="510"/>
        </w:trPr>
        <w:tc>
          <w:tcPr>
            <w:tcW w:w="816" w:type="dxa"/>
            <w:hideMark/>
          </w:tcPr>
          <w:p w14:paraId="04708E7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6D16488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73066</w:t>
            </w:r>
          </w:p>
        </w:tc>
        <w:tc>
          <w:tcPr>
            <w:tcW w:w="1684" w:type="dxa"/>
            <w:hideMark/>
          </w:tcPr>
          <w:p w14:paraId="0AE8CF4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ANÁLISIS DE DATOS EN PSICOLOGÍA II</w:t>
            </w:r>
          </w:p>
        </w:tc>
        <w:tc>
          <w:tcPr>
            <w:tcW w:w="744" w:type="dxa"/>
            <w:hideMark/>
          </w:tcPr>
          <w:p w14:paraId="206418F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3B1F0E4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3173A35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ESTADISTICA E INVESTIGACION OPERATIVA</w:t>
            </w:r>
          </w:p>
        </w:tc>
        <w:tc>
          <w:tcPr>
            <w:tcW w:w="563" w:type="dxa"/>
            <w:hideMark/>
          </w:tcPr>
          <w:p w14:paraId="3C4F245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332EE1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13E5785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6546AF7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14</w:t>
            </w:r>
          </w:p>
        </w:tc>
        <w:tc>
          <w:tcPr>
            <w:tcW w:w="897" w:type="dxa"/>
            <w:hideMark/>
          </w:tcPr>
          <w:p w14:paraId="63C57C5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A3FB38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68D6218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79D1CED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00F9569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CIENCIAS DE LA ACTIVIDAD FÍSICA Y DEL DEPORTE,GRADO EN CIENCIAS DEL MAR,GRADO EN ENOLOGÍA,GRADO EN INGENIERÍA RADIOELECTRÓNICA,</w:t>
            </w:r>
          </w:p>
        </w:tc>
        <w:tc>
          <w:tcPr>
            <w:tcW w:w="756" w:type="dxa"/>
            <w:hideMark/>
          </w:tcPr>
          <w:p w14:paraId="787CA19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164</w:t>
            </w:r>
          </w:p>
        </w:tc>
      </w:tr>
      <w:tr w:rsidR="008D77F2" w:rsidRPr="008D77F2" w14:paraId="0F21AAEB" w14:textId="77777777" w:rsidTr="00FB7D18">
        <w:trPr>
          <w:trHeight w:val="510"/>
        </w:trPr>
        <w:tc>
          <w:tcPr>
            <w:tcW w:w="816" w:type="dxa"/>
            <w:hideMark/>
          </w:tcPr>
          <w:p w14:paraId="5BFF9A5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77D1495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73066</w:t>
            </w:r>
          </w:p>
        </w:tc>
        <w:tc>
          <w:tcPr>
            <w:tcW w:w="1684" w:type="dxa"/>
            <w:hideMark/>
          </w:tcPr>
          <w:p w14:paraId="32F8200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ANÁLISIS DE DATOS EN PSICOLOGÍA I</w:t>
            </w:r>
          </w:p>
        </w:tc>
        <w:tc>
          <w:tcPr>
            <w:tcW w:w="744" w:type="dxa"/>
            <w:hideMark/>
          </w:tcPr>
          <w:p w14:paraId="73F1324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0724006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0B2F508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ESTADISTICA E INVESTIGACION OPERATIVA</w:t>
            </w:r>
          </w:p>
        </w:tc>
        <w:tc>
          <w:tcPr>
            <w:tcW w:w="563" w:type="dxa"/>
            <w:hideMark/>
          </w:tcPr>
          <w:p w14:paraId="312FE80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5E486B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7B1018B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33909A8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14</w:t>
            </w:r>
          </w:p>
        </w:tc>
        <w:tc>
          <w:tcPr>
            <w:tcW w:w="897" w:type="dxa"/>
            <w:hideMark/>
          </w:tcPr>
          <w:p w14:paraId="4D848DC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7140AEC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97D5F0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9B2A66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15A736C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CIENCIAS DE LA ACTIVIDAD FÍSICA Y DEL DEPORTE,GRADO EN CIENCIAS DEL MAR,GRADO EN ENOLOGÍA,GRADO EN INGENIERÍA RADIOELECTRÓNICA,</w:t>
            </w:r>
          </w:p>
        </w:tc>
        <w:tc>
          <w:tcPr>
            <w:tcW w:w="756" w:type="dxa"/>
            <w:hideMark/>
          </w:tcPr>
          <w:p w14:paraId="4AED5D5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164</w:t>
            </w:r>
          </w:p>
        </w:tc>
      </w:tr>
      <w:tr w:rsidR="008D77F2" w:rsidRPr="008D77F2" w14:paraId="75C21AD5" w14:textId="77777777" w:rsidTr="00FB7D18">
        <w:trPr>
          <w:trHeight w:val="765"/>
        </w:trPr>
        <w:tc>
          <w:tcPr>
            <w:tcW w:w="816" w:type="dxa"/>
            <w:hideMark/>
          </w:tcPr>
          <w:p w14:paraId="19A6BF95"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2D10722D"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75978</w:t>
            </w:r>
          </w:p>
        </w:tc>
        <w:tc>
          <w:tcPr>
            <w:tcW w:w="1684" w:type="dxa"/>
            <w:hideMark/>
          </w:tcPr>
          <w:p w14:paraId="6AF8E0EB"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TÉCNICAS E INSTRUMENTOS EN EVALUACIÓN PSICOLÓGICA</w:t>
            </w:r>
          </w:p>
        </w:tc>
        <w:tc>
          <w:tcPr>
            <w:tcW w:w="744" w:type="dxa"/>
            <w:hideMark/>
          </w:tcPr>
          <w:p w14:paraId="68D97687"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79A50D41"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4BFA6C40"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6117B3FB"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65609121" w14:textId="22E3EC12"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44AC7CE0"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283F67B5"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237A456D"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4C622B1"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602DADB3"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536D9E38"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88</w:t>
            </w:r>
          </w:p>
        </w:tc>
        <w:tc>
          <w:tcPr>
            <w:tcW w:w="1596" w:type="dxa"/>
            <w:gridSpan w:val="3"/>
            <w:hideMark/>
          </w:tcPr>
          <w:p w14:paraId="2F5B9D4A"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w:t>
            </w:r>
          </w:p>
        </w:tc>
        <w:tc>
          <w:tcPr>
            <w:tcW w:w="756" w:type="dxa"/>
            <w:hideMark/>
          </w:tcPr>
          <w:p w14:paraId="68ADFCA4"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128</w:t>
            </w:r>
          </w:p>
        </w:tc>
      </w:tr>
      <w:tr w:rsidR="008D77F2" w:rsidRPr="008D77F2" w14:paraId="396162D7" w14:textId="77777777" w:rsidTr="00FB7D18">
        <w:trPr>
          <w:trHeight w:val="765"/>
        </w:trPr>
        <w:tc>
          <w:tcPr>
            <w:tcW w:w="816" w:type="dxa"/>
            <w:hideMark/>
          </w:tcPr>
          <w:p w14:paraId="328C55DD"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CC6DC1F"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75978</w:t>
            </w:r>
          </w:p>
        </w:tc>
        <w:tc>
          <w:tcPr>
            <w:tcW w:w="1684" w:type="dxa"/>
            <w:hideMark/>
          </w:tcPr>
          <w:p w14:paraId="03F76D21"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INTERVENCIÓN PSICOLÓGICA EN LA FAMILIA</w:t>
            </w:r>
          </w:p>
        </w:tc>
        <w:tc>
          <w:tcPr>
            <w:tcW w:w="744" w:type="dxa"/>
            <w:hideMark/>
          </w:tcPr>
          <w:p w14:paraId="462232A0"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28FD0156"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0D291896"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7CA0EBE2"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486428D" w14:textId="77362268"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6DB3E207"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28F31956"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111FB636"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089DF16A"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E432109"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60573294"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88</w:t>
            </w:r>
          </w:p>
        </w:tc>
        <w:tc>
          <w:tcPr>
            <w:tcW w:w="1596" w:type="dxa"/>
            <w:gridSpan w:val="3"/>
            <w:hideMark/>
          </w:tcPr>
          <w:p w14:paraId="0C3C4F94"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w:t>
            </w:r>
          </w:p>
        </w:tc>
        <w:tc>
          <w:tcPr>
            <w:tcW w:w="756" w:type="dxa"/>
            <w:hideMark/>
          </w:tcPr>
          <w:p w14:paraId="00C5A541"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128</w:t>
            </w:r>
          </w:p>
        </w:tc>
      </w:tr>
      <w:tr w:rsidR="008D77F2" w:rsidRPr="008D77F2" w14:paraId="5C0AFB00" w14:textId="77777777" w:rsidTr="00FB7D18">
        <w:trPr>
          <w:trHeight w:val="765"/>
        </w:trPr>
        <w:tc>
          <w:tcPr>
            <w:tcW w:w="816" w:type="dxa"/>
            <w:hideMark/>
          </w:tcPr>
          <w:p w14:paraId="68199CBC"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399EBA4E"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329992</w:t>
            </w:r>
          </w:p>
        </w:tc>
        <w:tc>
          <w:tcPr>
            <w:tcW w:w="1684" w:type="dxa"/>
            <w:hideMark/>
          </w:tcPr>
          <w:p w14:paraId="195E0C4B"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CLÍNICA II</w:t>
            </w:r>
          </w:p>
        </w:tc>
        <w:tc>
          <w:tcPr>
            <w:tcW w:w="744" w:type="dxa"/>
            <w:hideMark/>
          </w:tcPr>
          <w:p w14:paraId="480A5770"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4FC93462"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74EB857D"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0A6D1036"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513AE94" w14:textId="1FC39A1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2F1D17C4"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0A25964B"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w:t>
            </w:r>
          </w:p>
        </w:tc>
        <w:tc>
          <w:tcPr>
            <w:tcW w:w="897" w:type="dxa"/>
            <w:hideMark/>
          </w:tcPr>
          <w:p w14:paraId="5F0377C9"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2317513C"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0941DE6"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5D4BD5BF"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32</w:t>
            </w:r>
          </w:p>
        </w:tc>
        <w:tc>
          <w:tcPr>
            <w:tcW w:w="1596" w:type="dxa"/>
            <w:gridSpan w:val="3"/>
            <w:hideMark/>
          </w:tcPr>
          <w:p w14:paraId="4153EE62"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CRIMINOLOGÍA Y SEGURIDAD,MÁSTER EN PSICOLOGÍA GENERAL SANITARIA</w:t>
            </w:r>
          </w:p>
        </w:tc>
        <w:tc>
          <w:tcPr>
            <w:tcW w:w="756" w:type="dxa"/>
            <w:hideMark/>
          </w:tcPr>
          <w:p w14:paraId="4BECF1F4" w14:textId="77777777" w:rsidR="00FB7D18"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94.8</w:t>
            </w:r>
          </w:p>
        </w:tc>
      </w:tr>
      <w:tr w:rsidR="008D77F2" w:rsidRPr="008D77F2" w14:paraId="6485940D" w14:textId="77777777" w:rsidTr="00FB7D18">
        <w:trPr>
          <w:trHeight w:val="765"/>
        </w:trPr>
        <w:tc>
          <w:tcPr>
            <w:tcW w:w="816" w:type="dxa"/>
            <w:hideMark/>
          </w:tcPr>
          <w:p w14:paraId="2C4C154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7DD91C4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204093</w:t>
            </w:r>
          </w:p>
        </w:tc>
        <w:tc>
          <w:tcPr>
            <w:tcW w:w="1684" w:type="dxa"/>
            <w:hideMark/>
          </w:tcPr>
          <w:p w14:paraId="0D1FE28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CLÍNICA I</w:t>
            </w:r>
          </w:p>
        </w:tc>
        <w:tc>
          <w:tcPr>
            <w:tcW w:w="744" w:type="dxa"/>
            <w:hideMark/>
          </w:tcPr>
          <w:p w14:paraId="1B42618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5CA48E5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2FF5D46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04E27F1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03238A7" w14:textId="4E8AD4CE" w:rsidR="007353D6" w:rsidRPr="008D77F2" w:rsidRDefault="00FB7D18"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21B400F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1196A4B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w:t>
            </w:r>
          </w:p>
        </w:tc>
        <w:tc>
          <w:tcPr>
            <w:tcW w:w="897" w:type="dxa"/>
            <w:hideMark/>
          </w:tcPr>
          <w:p w14:paraId="5B3A725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C41A70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DB2C56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E4C3AC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163.36</w:t>
            </w:r>
          </w:p>
        </w:tc>
        <w:tc>
          <w:tcPr>
            <w:tcW w:w="1596" w:type="dxa"/>
            <w:gridSpan w:val="3"/>
            <w:hideMark/>
          </w:tcPr>
          <w:p w14:paraId="0D77411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330867D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w:t>
            </w:r>
          </w:p>
        </w:tc>
      </w:tr>
      <w:tr w:rsidR="008D77F2" w:rsidRPr="008D77F2" w14:paraId="00DB580E" w14:textId="77777777" w:rsidTr="00FB7D18">
        <w:trPr>
          <w:trHeight w:val="765"/>
        </w:trPr>
        <w:tc>
          <w:tcPr>
            <w:tcW w:w="816" w:type="dxa"/>
            <w:hideMark/>
          </w:tcPr>
          <w:p w14:paraId="738D9FD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1B3A1B9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204093</w:t>
            </w:r>
          </w:p>
        </w:tc>
        <w:tc>
          <w:tcPr>
            <w:tcW w:w="1684" w:type="dxa"/>
            <w:hideMark/>
          </w:tcPr>
          <w:p w14:paraId="1F41BFC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PSICOGERONTOLOGÍA</w:t>
            </w:r>
          </w:p>
        </w:tc>
        <w:tc>
          <w:tcPr>
            <w:tcW w:w="744" w:type="dxa"/>
            <w:hideMark/>
          </w:tcPr>
          <w:p w14:paraId="3867378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AC9B75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578A7BA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76B5F48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3D73CB58" w14:textId="341B00F5" w:rsidR="007353D6" w:rsidRPr="008D77F2" w:rsidRDefault="00FB7D18" w:rsidP="00FB7D18">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1E4CCE3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038F759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w:t>
            </w:r>
          </w:p>
        </w:tc>
        <w:tc>
          <w:tcPr>
            <w:tcW w:w="897" w:type="dxa"/>
            <w:hideMark/>
          </w:tcPr>
          <w:p w14:paraId="319DD28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0EA26E3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86C1B4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65EB1E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163.36</w:t>
            </w:r>
          </w:p>
        </w:tc>
        <w:tc>
          <w:tcPr>
            <w:tcW w:w="1596" w:type="dxa"/>
            <w:gridSpan w:val="3"/>
            <w:hideMark/>
          </w:tcPr>
          <w:p w14:paraId="69DBDF9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331D29D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w:t>
            </w:r>
          </w:p>
        </w:tc>
      </w:tr>
      <w:tr w:rsidR="008D77F2" w:rsidRPr="008D77F2" w14:paraId="7C55155F" w14:textId="77777777" w:rsidTr="00FB7D18">
        <w:trPr>
          <w:trHeight w:val="765"/>
        </w:trPr>
        <w:tc>
          <w:tcPr>
            <w:tcW w:w="816" w:type="dxa"/>
            <w:hideMark/>
          </w:tcPr>
          <w:p w14:paraId="79CDCBF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67172D2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204093</w:t>
            </w:r>
          </w:p>
        </w:tc>
        <w:tc>
          <w:tcPr>
            <w:tcW w:w="1684" w:type="dxa"/>
            <w:hideMark/>
          </w:tcPr>
          <w:p w14:paraId="7F2D30B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ANÁLISIS Y MODIFICACIÓN DE CONDUCTA</w:t>
            </w:r>
          </w:p>
        </w:tc>
        <w:tc>
          <w:tcPr>
            <w:tcW w:w="744" w:type="dxa"/>
            <w:hideMark/>
          </w:tcPr>
          <w:p w14:paraId="03B3227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0A3D1EF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5DADD3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1865C39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30CBF83" w14:textId="07485179" w:rsidR="007353D6" w:rsidRPr="008D77F2" w:rsidRDefault="00FB7D18"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6B1BC7A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23C71AF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w:t>
            </w:r>
          </w:p>
        </w:tc>
        <w:tc>
          <w:tcPr>
            <w:tcW w:w="897" w:type="dxa"/>
            <w:hideMark/>
          </w:tcPr>
          <w:p w14:paraId="2861A8A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458F05D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1AE03C1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276ED5B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163.36</w:t>
            </w:r>
          </w:p>
        </w:tc>
        <w:tc>
          <w:tcPr>
            <w:tcW w:w="1596" w:type="dxa"/>
            <w:gridSpan w:val="3"/>
            <w:hideMark/>
          </w:tcPr>
          <w:p w14:paraId="6208A0C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000C8B9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16</w:t>
            </w:r>
          </w:p>
        </w:tc>
      </w:tr>
      <w:tr w:rsidR="008D77F2" w:rsidRPr="008D77F2" w14:paraId="222434F5" w14:textId="77777777" w:rsidTr="00FB7D18">
        <w:trPr>
          <w:trHeight w:val="510"/>
        </w:trPr>
        <w:tc>
          <w:tcPr>
            <w:tcW w:w="816" w:type="dxa"/>
            <w:hideMark/>
          </w:tcPr>
          <w:p w14:paraId="6721C9B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1644177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244736</w:t>
            </w:r>
          </w:p>
        </w:tc>
        <w:tc>
          <w:tcPr>
            <w:tcW w:w="1684" w:type="dxa"/>
            <w:hideMark/>
          </w:tcPr>
          <w:p w14:paraId="4D4533F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LA EDUCACIÓN II</w:t>
            </w:r>
          </w:p>
        </w:tc>
        <w:tc>
          <w:tcPr>
            <w:tcW w:w="744" w:type="dxa"/>
            <w:hideMark/>
          </w:tcPr>
          <w:p w14:paraId="72E6FDE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22A7F7E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20DD9F4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71350CA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B33985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 ASOCIADO</w:t>
            </w:r>
          </w:p>
        </w:tc>
        <w:tc>
          <w:tcPr>
            <w:tcW w:w="669" w:type="dxa"/>
            <w:hideMark/>
          </w:tcPr>
          <w:p w14:paraId="25693A6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50F306C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12</w:t>
            </w:r>
          </w:p>
        </w:tc>
        <w:tc>
          <w:tcPr>
            <w:tcW w:w="897" w:type="dxa"/>
            <w:hideMark/>
          </w:tcPr>
          <w:p w14:paraId="16577CA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3554BD6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EF3B40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64E113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64</w:t>
            </w:r>
          </w:p>
        </w:tc>
        <w:tc>
          <w:tcPr>
            <w:tcW w:w="1596" w:type="dxa"/>
            <w:gridSpan w:val="3"/>
            <w:hideMark/>
          </w:tcPr>
          <w:p w14:paraId="6BF725F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PROFESORADO DE EDUCACIÓN SECUNDARIA OBLIGATORIA Y BACHILLERATO...,MÁSTER EN PSICOLOGÍA EDUCATIVA,MÁSTER EN PSICOLOGÍA GENERAL SANITARIA</w:t>
            </w:r>
          </w:p>
        </w:tc>
        <w:tc>
          <w:tcPr>
            <w:tcW w:w="756" w:type="dxa"/>
            <w:hideMark/>
          </w:tcPr>
          <w:p w14:paraId="0377B33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76.72</w:t>
            </w:r>
          </w:p>
        </w:tc>
      </w:tr>
      <w:tr w:rsidR="008D77F2" w:rsidRPr="008D77F2" w14:paraId="03611DC8" w14:textId="77777777" w:rsidTr="00FB7D18">
        <w:trPr>
          <w:trHeight w:val="765"/>
        </w:trPr>
        <w:tc>
          <w:tcPr>
            <w:tcW w:w="816" w:type="dxa"/>
            <w:hideMark/>
          </w:tcPr>
          <w:p w14:paraId="62104FE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26D633E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82272</w:t>
            </w:r>
          </w:p>
        </w:tc>
        <w:tc>
          <w:tcPr>
            <w:tcW w:w="1684" w:type="dxa"/>
            <w:hideMark/>
          </w:tcPr>
          <w:p w14:paraId="0291D66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PSICOPATOLOGÍA I</w:t>
            </w:r>
          </w:p>
        </w:tc>
        <w:tc>
          <w:tcPr>
            <w:tcW w:w="744" w:type="dxa"/>
            <w:hideMark/>
          </w:tcPr>
          <w:p w14:paraId="2FD9CFD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5207DA2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1247FF1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6F125D7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2E99647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CONTRATADO/A DOCTOR/A</w:t>
            </w:r>
          </w:p>
        </w:tc>
        <w:tc>
          <w:tcPr>
            <w:tcW w:w="669" w:type="dxa"/>
            <w:hideMark/>
          </w:tcPr>
          <w:p w14:paraId="4DB0245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796EE1C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14</w:t>
            </w:r>
          </w:p>
        </w:tc>
        <w:tc>
          <w:tcPr>
            <w:tcW w:w="897" w:type="dxa"/>
            <w:hideMark/>
          </w:tcPr>
          <w:p w14:paraId="2DD8E77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w:t>
            </w:r>
          </w:p>
        </w:tc>
        <w:tc>
          <w:tcPr>
            <w:tcW w:w="794" w:type="dxa"/>
            <w:hideMark/>
          </w:tcPr>
          <w:p w14:paraId="7534750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787B761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336E790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52</w:t>
            </w:r>
          </w:p>
        </w:tc>
        <w:tc>
          <w:tcPr>
            <w:tcW w:w="1596" w:type="dxa"/>
            <w:gridSpan w:val="3"/>
            <w:hideMark/>
          </w:tcPr>
          <w:p w14:paraId="302589D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2B269CF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12</w:t>
            </w:r>
          </w:p>
        </w:tc>
      </w:tr>
      <w:tr w:rsidR="008D77F2" w:rsidRPr="008D77F2" w14:paraId="7A92F014" w14:textId="77777777" w:rsidTr="00FB7D18">
        <w:trPr>
          <w:trHeight w:val="510"/>
        </w:trPr>
        <w:tc>
          <w:tcPr>
            <w:tcW w:w="816" w:type="dxa"/>
            <w:hideMark/>
          </w:tcPr>
          <w:p w14:paraId="3FC037E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C2D863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255501</w:t>
            </w:r>
          </w:p>
        </w:tc>
        <w:tc>
          <w:tcPr>
            <w:tcW w:w="1684" w:type="dxa"/>
            <w:hideMark/>
          </w:tcPr>
          <w:p w14:paraId="0983AC8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SOCIAL</w:t>
            </w:r>
          </w:p>
        </w:tc>
        <w:tc>
          <w:tcPr>
            <w:tcW w:w="744" w:type="dxa"/>
            <w:hideMark/>
          </w:tcPr>
          <w:p w14:paraId="1B7E6CC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5C1F7E1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3F35C90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SOCIAL</w:t>
            </w:r>
          </w:p>
        </w:tc>
        <w:tc>
          <w:tcPr>
            <w:tcW w:w="563" w:type="dxa"/>
            <w:hideMark/>
          </w:tcPr>
          <w:p w14:paraId="0D6D9E4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15E055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4F00155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513F03D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7984390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08BE80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725045F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C98887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124.16</w:t>
            </w:r>
          </w:p>
        </w:tc>
        <w:tc>
          <w:tcPr>
            <w:tcW w:w="1596" w:type="dxa"/>
            <w:gridSpan w:val="3"/>
            <w:hideMark/>
          </w:tcPr>
          <w:p w14:paraId="52B738F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RELACIONES LABORALES Y RECURSOS HUMANOS,GRADO EN TRABAJO SOCIAL,MÁSTER EN PROFESORADO DE EDUCACIÓN SECUNDARIA OBLIGATORIA Y BACHILLERATO...</w:t>
            </w:r>
          </w:p>
        </w:tc>
        <w:tc>
          <w:tcPr>
            <w:tcW w:w="756" w:type="dxa"/>
            <w:hideMark/>
          </w:tcPr>
          <w:p w14:paraId="5A11DE8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84</w:t>
            </w:r>
          </w:p>
        </w:tc>
      </w:tr>
      <w:tr w:rsidR="008D77F2" w:rsidRPr="008D77F2" w14:paraId="307B47B4" w14:textId="77777777" w:rsidTr="00FB7D18">
        <w:trPr>
          <w:trHeight w:val="510"/>
        </w:trPr>
        <w:tc>
          <w:tcPr>
            <w:tcW w:w="816" w:type="dxa"/>
            <w:hideMark/>
          </w:tcPr>
          <w:p w14:paraId="721125F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16E9D0B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255501</w:t>
            </w:r>
          </w:p>
        </w:tc>
        <w:tc>
          <w:tcPr>
            <w:tcW w:w="1684" w:type="dxa"/>
            <w:hideMark/>
          </w:tcPr>
          <w:p w14:paraId="22F7E20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SOCIAL DE LA SALUD</w:t>
            </w:r>
          </w:p>
        </w:tc>
        <w:tc>
          <w:tcPr>
            <w:tcW w:w="744" w:type="dxa"/>
            <w:hideMark/>
          </w:tcPr>
          <w:p w14:paraId="1AA7FF1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39F0E9B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A42262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SOCIAL</w:t>
            </w:r>
          </w:p>
        </w:tc>
        <w:tc>
          <w:tcPr>
            <w:tcW w:w="563" w:type="dxa"/>
            <w:hideMark/>
          </w:tcPr>
          <w:p w14:paraId="06BFAEB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29E93E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189D9EB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71DEFED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12E2801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1658455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368549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64833EF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124.16</w:t>
            </w:r>
          </w:p>
        </w:tc>
        <w:tc>
          <w:tcPr>
            <w:tcW w:w="1596" w:type="dxa"/>
            <w:gridSpan w:val="3"/>
            <w:hideMark/>
          </w:tcPr>
          <w:p w14:paraId="1A125B9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RELACIONES LABORALES Y RECURSOS HUMANOS,GRADO EN TRABAJO SOCIAL,MÁSTER EN PROFESORADO DE EDUCACIÓN SECUNDARIA OBLIGATORIA Y BACHILLERATO...</w:t>
            </w:r>
          </w:p>
        </w:tc>
        <w:tc>
          <w:tcPr>
            <w:tcW w:w="756" w:type="dxa"/>
            <w:hideMark/>
          </w:tcPr>
          <w:p w14:paraId="4D50D15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84</w:t>
            </w:r>
          </w:p>
        </w:tc>
      </w:tr>
      <w:tr w:rsidR="008D77F2" w:rsidRPr="008D77F2" w14:paraId="2C92D247" w14:textId="77777777" w:rsidTr="00FB7D18">
        <w:trPr>
          <w:trHeight w:val="510"/>
        </w:trPr>
        <w:tc>
          <w:tcPr>
            <w:tcW w:w="816" w:type="dxa"/>
            <w:hideMark/>
          </w:tcPr>
          <w:p w14:paraId="047A831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6B047DE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255501</w:t>
            </w:r>
          </w:p>
        </w:tc>
        <w:tc>
          <w:tcPr>
            <w:tcW w:w="1684" w:type="dxa"/>
            <w:hideMark/>
          </w:tcPr>
          <w:p w14:paraId="265F9BC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DE LOS GRUPOS</w:t>
            </w:r>
          </w:p>
        </w:tc>
        <w:tc>
          <w:tcPr>
            <w:tcW w:w="744" w:type="dxa"/>
            <w:hideMark/>
          </w:tcPr>
          <w:p w14:paraId="3CE8016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2B8B8E2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23D9936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SOCIAL</w:t>
            </w:r>
          </w:p>
        </w:tc>
        <w:tc>
          <w:tcPr>
            <w:tcW w:w="563" w:type="dxa"/>
            <w:hideMark/>
          </w:tcPr>
          <w:p w14:paraId="6CF8044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01C9AE7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31365FB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N</w:t>
            </w:r>
          </w:p>
        </w:tc>
        <w:tc>
          <w:tcPr>
            <w:tcW w:w="794" w:type="dxa"/>
            <w:hideMark/>
          </w:tcPr>
          <w:p w14:paraId="0E021B6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01E283A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9E0945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67A7100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F1E4E7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124.16</w:t>
            </w:r>
          </w:p>
        </w:tc>
        <w:tc>
          <w:tcPr>
            <w:tcW w:w="1596" w:type="dxa"/>
            <w:gridSpan w:val="3"/>
            <w:hideMark/>
          </w:tcPr>
          <w:p w14:paraId="18B4B2A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RELACIONES LABORALES Y RECURSOS HUMANOS,GRADO EN TRABAJO SOCIAL,MÁSTER EN PROFESORADO DE EDUCACIÓN SECUNDARIA OBLIGATORIA Y BACHILLERATO...</w:t>
            </w:r>
          </w:p>
        </w:tc>
        <w:tc>
          <w:tcPr>
            <w:tcW w:w="756" w:type="dxa"/>
            <w:hideMark/>
          </w:tcPr>
          <w:p w14:paraId="6736637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84</w:t>
            </w:r>
          </w:p>
        </w:tc>
      </w:tr>
      <w:tr w:rsidR="008D77F2" w:rsidRPr="008D77F2" w14:paraId="791AE025" w14:textId="77777777" w:rsidTr="00FB7D18">
        <w:trPr>
          <w:trHeight w:val="510"/>
        </w:trPr>
        <w:tc>
          <w:tcPr>
            <w:tcW w:w="816" w:type="dxa"/>
            <w:hideMark/>
          </w:tcPr>
          <w:p w14:paraId="1799C5E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lastRenderedPageBreak/>
              <w:t>Universidad de Cádiz</w:t>
            </w:r>
          </w:p>
        </w:tc>
        <w:tc>
          <w:tcPr>
            <w:tcW w:w="861" w:type="dxa"/>
            <w:hideMark/>
          </w:tcPr>
          <w:p w14:paraId="014A468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221148</w:t>
            </w:r>
          </w:p>
        </w:tc>
        <w:tc>
          <w:tcPr>
            <w:tcW w:w="1684" w:type="dxa"/>
            <w:hideMark/>
          </w:tcPr>
          <w:p w14:paraId="197F619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INTERVENCIÓN PSICOLÓGICA EN MENORES EN RIESGO</w:t>
            </w:r>
          </w:p>
        </w:tc>
        <w:tc>
          <w:tcPr>
            <w:tcW w:w="744" w:type="dxa"/>
            <w:hideMark/>
          </w:tcPr>
          <w:p w14:paraId="46CF7D1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20FF29F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77F9F73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4B8EF1C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5DEE4B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12F936D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7DBABC2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w:t>
            </w:r>
          </w:p>
        </w:tc>
        <w:tc>
          <w:tcPr>
            <w:tcW w:w="897" w:type="dxa"/>
            <w:hideMark/>
          </w:tcPr>
          <w:p w14:paraId="7FD2599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794" w:type="dxa"/>
            <w:hideMark/>
          </w:tcPr>
          <w:p w14:paraId="43C42C9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57F0110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2FCAD1E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36</w:t>
            </w:r>
          </w:p>
        </w:tc>
        <w:tc>
          <w:tcPr>
            <w:tcW w:w="1596" w:type="dxa"/>
            <w:gridSpan w:val="3"/>
            <w:hideMark/>
          </w:tcPr>
          <w:p w14:paraId="12E43F6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PROTECCIÓN JURÍDICO-SOCIAL DE PERSONAS Y COLECTIVOS VULNERABLES,MÁSTER EN PSICOLOGÍA EDUCATIVA,MÁSTER EN PSICOLOGÍA GENERAL SANITARIA</w:t>
            </w:r>
          </w:p>
        </w:tc>
        <w:tc>
          <w:tcPr>
            <w:tcW w:w="756" w:type="dxa"/>
            <w:hideMark/>
          </w:tcPr>
          <w:p w14:paraId="5960FEC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38.96</w:t>
            </w:r>
          </w:p>
        </w:tc>
      </w:tr>
      <w:tr w:rsidR="008D77F2" w:rsidRPr="008D77F2" w14:paraId="4D584328" w14:textId="77777777" w:rsidTr="00FB7D18">
        <w:trPr>
          <w:trHeight w:val="765"/>
        </w:trPr>
        <w:tc>
          <w:tcPr>
            <w:tcW w:w="816" w:type="dxa"/>
            <w:hideMark/>
          </w:tcPr>
          <w:p w14:paraId="1715F31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401A7DF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235270</w:t>
            </w:r>
          </w:p>
        </w:tc>
        <w:tc>
          <w:tcPr>
            <w:tcW w:w="1684" w:type="dxa"/>
            <w:hideMark/>
          </w:tcPr>
          <w:p w14:paraId="535F155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CLÍNICA II</w:t>
            </w:r>
          </w:p>
        </w:tc>
        <w:tc>
          <w:tcPr>
            <w:tcW w:w="744" w:type="dxa"/>
            <w:hideMark/>
          </w:tcPr>
          <w:p w14:paraId="01C295AF"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20F4FD5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71A7D73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PERSONALIDAD, EVALUACION Y TRATAMIENTO PSICOL.</w:t>
            </w:r>
          </w:p>
        </w:tc>
        <w:tc>
          <w:tcPr>
            <w:tcW w:w="563" w:type="dxa"/>
            <w:hideMark/>
          </w:tcPr>
          <w:p w14:paraId="4EF9077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42A0450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TITULAR DE UNIVERSIDAD</w:t>
            </w:r>
          </w:p>
        </w:tc>
        <w:tc>
          <w:tcPr>
            <w:tcW w:w="669" w:type="dxa"/>
            <w:hideMark/>
          </w:tcPr>
          <w:p w14:paraId="1984435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0217D30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w:t>
            </w:r>
          </w:p>
        </w:tc>
        <w:tc>
          <w:tcPr>
            <w:tcW w:w="897" w:type="dxa"/>
            <w:hideMark/>
          </w:tcPr>
          <w:p w14:paraId="67082B8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3F7BC94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AE52F0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154962D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32</w:t>
            </w:r>
          </w:p>
        </w:tc>
        <w:tc>
          <w:tcPr>
            <w:tcW w:w="1596" w:type="dxa"/>
            <w:gridSpan w:val="3"/>
            <w:hideMark/>
          </w:tcPr>
          <w:p w14:paraId="3B621A17"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MÁSTER EN PSICOLOGÍA GENERAL SANITARIA</w:t>
            </w:r>
          </w:p>
        </w:tc>
        <w:tc>
          <w:tcPr>
            <w:tcW w:w="756" w:type="dxa"/>
            <w:hideMark/>
          </w:tcPr>
          <w:p w14:paraId="3D8FB67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32</w:t>
            </w:r>
          </w:p>
        </w:tc>
      </w:tr>
      <w:tr w:rsidR="008D77F2" w:rsidRPr="008D77F2" w14:paraId="52F29482" w14:textId="77777777" w:rsidTr="00FB7D18">
        <w:trPr>
          <w:trHeight w:val="510"/>
        </w:trPr>
        <w:tc>
          <w:tcPr>
            <w:tcW w:w="816" w:type="dxa"/>
            <w:hideMark/>
          </w:tcPr>
          <w:p w14:paraId="4E15316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1E14BDB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94106</w:t>
            </w:r>
          </w:p>
        </w:tc>
        <w:tc>
          <w:tcPr>
            <w:tcW w:w="1684" w:type="dxa"/>
            <w:hideMark/>
          </w:tcPr>
          <w:p w14:paraId="1CBE0C8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ORIENTACIÓN PSICOLÓGICA Y PROFESIONAL</w:t>
            </w:r>
          </w:p>
        </w:tc>
        <w:tc>
          <w:tcPr>
            <w:tcW w:w="744" w:type="dxa"/>
            <w:hideMark/>
          </w:tcPr>
          <w:p w14:paraId="41F2D5E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1C05EB3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2A1DA26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4DED1CB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C729E2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CONTRATADO/A DOCTOR/A</w:t>
            </w:r>
          </w:p>
        </w:tc>
        <w:tc>
          <w:tcPr>
            <w:tcW w:w="669" w:type="dxa"/>
            <w:hideMark/>
          </w:tcPr>
          <w:p w14:paraId="7428F3B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621A6EE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897" w:type="dxa"/>
            <w:hideMark/>
          </w:tcPr>
          <w:p w14:paraId="2B1D490B"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2</w:t>
            </w:r>
          </w:p>
        </w:tc>
        <w:tc>
          <w:tcPr>
            <w:tcW w:w="794" w:type="dxa"/>
            <w:hideMark/>
          </w:tcPr>
          <w:p w14:paraId="1D87FC8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04EF45C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6A546D0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48</w:t>
            </w:r>
          </w:p>
        </w:tc>
        <w:tc>
          <w:tcPr>
            <w:tcW w:w="1596" w:type="dxa"/>
            <w:gridSpan w:val="3"/>
            <w:hideMark/>
          </w:tcPr>
          <w:p w14:paraId="43E7BD4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PRIMARIA,</w:t>
            </w:r>
          </w:p>
        </w:tc>
        <w:tc>
          <w:tcPr>
            <w:tcW w:w="756" w:type="dxa"/>
            <w:hideMark/>
          </w:tcPr>
          <w:p w14:paraId="2C54F97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72</w:t>
            </w:r>
          </w:p>
        </w:tc>
      </w:tr>
      <w:tr w:rsidR="008D77F2" w:rsidRPr="008D77F2" w14:paraId="04222835" w14:textId="77777777" w:rsidTr="00FB7D18">
        <w:trPr>
          <w:trHeight w:val="510"/>
        </w:trPr>
        <w:tc>
          <w:tcPr>
            <w:tcW w:w="816" w:type="dxa"/>
            <w:hideMark/>
          </w:tcPr>
          <w:p w14:paraId="3F38100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64CAA27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378008</w:t>
            </w:r>
          </w:p>
        </w:tc>
        <w:tc>
          <w:tcPr>
            <w:tcW w:w="1684" w:type="dxa"/>
            <w:hideMark/>
          </w:tcPr>
          <w:p w14:paraId="4CC8BB7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DIFICULTADES DE APRENDIZAJE</w:t>
            </w:r>
          </w:p>
        </w:tc>
        <w:tc>
          <w:tcPr>
            <w:tcW w:w="744" w:type="dxa"/>
            <w:hideMark/>
          </w:tcPr>
          <w:p w14:paraId="4BCC1866"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6FD0D0E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38EC061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51B1784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20609EF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35BFAC7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154854A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12E47B7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260395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084037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386A03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96</w:t>
            </w:r>
          </w:p>
        </w:tc>
        <w:tc>
          <w:tcPr>
            <w:tcW w:w="1596" w:type="dxa"/>
            <w:gridSpan w:val="3"/>
            <w:hideMark/>
          </w:tcPr>
          <w:p w14:paraId="5EBC19B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INFANTIL,GRADO EN EDUCACIÓN PRIMARIA,MÁSTER EN PSICOLOGÍA EDUCATIVA</w:t>
            </w:r>
          </w:p>
        </w:tc>
        <w:tc>
          <w:tcPr>
            <w:tcW w:w="756" w:type="dxa"/>
            <w:hideMark/>
          </w:tcPr>
          <w:p w14:paraId="713472B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137.28</w:t>
            </w:r>
          </w:p>
        </w:tc>
      </w:tr>
      <w:tr w:rsidR="008D77F2" w:rsidRPr="008D77F2" w14:paraId="65C159AB" w14:textId="77777777" w:rsidTr="00FB7D18">
        <w:trPr>
          <w:trHeight w:val="510"/>
        </w:trPr>
        <w:tc>
          <w:tcPr>
            <w:tcW w:w="816" w:type="dxa"/>
            <w:hideMark/>
          </w:tcPr>
          <w:p w14:paraId="2D6D3C9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52BB383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378008</w:t>
            </w:r>
          </w:p>
        </w:tc>
        <w:tc>
          <w:tcPr>
            <w:tcW w:w="1684" w:type="dxa"/>
            <w:hideMark/>
          </w:tcPr>
          <w:p w14:paraId="73676B8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ESCOLAR APLICADA</w:t>
            </w:r>
          </w:p>
        </w:tc>
        <w:tc>
          <w:tcPr>
            <w:tcW w:w="744" w:type="dxa"/>
            <w:hideMark/>
          </w:tcPr>
          <w:p w14:paraId="61949E3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1D876A9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6F111A4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EVOLUTIVA Y DE LA EDUCACION</w:t>
            </w:r>
          </w:p>
        </w:tc>
        <w:tc>
          <w:tcPr>
            <w:tcW w:w="563" w:type="dxa"/>
            <w:hideMark/>
          </w:tcPr>
          <w:p w14:paraId="7E2A774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3E2DC18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SUSTITUTO/A INTERINO/A</w:t>
            </w:r>
          </w:p>
        </w:tc>
        <w:tc>
          <w:tcPr>
            <w:tcW w:w="669" w:type="dxa"/>
            <w:hideMark/>
          </w:tcPr>
          <w:p w14:paraId="7C65DB1D"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6A93D288"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w:t>
            </w:r>
          </w:p>
        </w:tc>
        <w:tc>
          <w:tcPr>
            <w:tcW w:w="897" w:type="dxa"/>
            <w:hideMark/>
          </w:tcPr>
          <w:p w14:paraId="440093E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6537FA3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2F86C0E9"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5FA3759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96</w:t>
            </w:r>
          </w:p>
        </w:tc>
        <w:tc>
          <w:tcPr>
            <w:tcW w:w="1596" w:type="dxa"/>
            <w:gridSpan w:val="3"/>
            <w:hideMark/>
          </w:tcPr>
          <w:p w14:paraId="1CE2547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EDUCACIÓN INFANTIL,GRADO EN EDUCACIÓN PRIMARIA,MÁSTER EN PSICOLOGÍA EDUCATIVA</w:t>
            </w:r>
          </w:p>
        </w:tc>
        <w:tc>
          <w:tcPr>
            <w:tcW w:w="756" w:type="dxa"/>
            <w:hideMark/>
          </w:tcPr>
          <w:p w14:paraId="31CECDF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137.28</w:t>
            </w:r>
          </w:p>
        </w:tc>
      </w:tr>
      <w:tr w:rsidR="008D77F2" w:rsidRPr="008D77F2" w14:paraId="6F786724" w14:textId="77777777" w:rsidTr="00FB7D18">
        <w:trPr>
          <w:trHeight w:val="510"/>
        </w:trPr>
        <w:tc>
          <w:tcPr>
            <w:tcW w:w="816" w:type="dxa"/>
            <w:hideMark/>
          </w:tcPr>
          <w:p w14:paraId="4599F18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Universidad de Cádiz</w:t>
            </w:r>
          </w:p>
        </w:tc>
        <w:tc>
          <w:tcPr>
            <w:tcW w:w="861" w:type="dxa"/>
            <w:hideMark/>
          </w:tcPr>
          <w:p w14:paraId="3DD2A96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113675</w:t>
            </w:r>
          </w:p>
        </w:tc>
        <w:tc>
          <w:tcPr>
            <w:tcW w:w="1684" w:type="dxa"/>
            <w:hideMark/>
          </w:tcPr>
          <w:p w14:paraId="55BA599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PSICOLOGÍA SOCIAL</w:t>
            </w:r>
          </w:p>
        </w:tc>
        <w:tc>
          <w:tcPr>
            <w:tcW w:w="744" w:type="dxa"/>
            <w:hideMark/>
          </w:tcPr>
          <w:p w14:paraId="690CE3E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w:t>
            </w:r>
          </w:p>
        </w:tc>
        <w:tc>
          <w:tcPr>
            <w:tcW w:w="759" w:type="dxa"/>
            <w:hideMark/>
          </w:tcPr>
          <w:p w14:paraId="2E8F14A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Presencial</w:t>
            </w:r>
          </w:p>
        </w:tc>
        <w:tc>
          <w:tcPr>
            <w:tcW w:w="1210" w:type="dxa"/>
            <w:hideMark/>
          </w:tcPr>
          <w:p w14:paraId="4217B29E"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PSICOLOGIA SOCIAL</w:t>
            </w:r>
          </w:p>
        </w:tc>
        <w:tc>
          <w:tcPr>
            <w:tcW w:w="563" w:type="dxa"/>
            <w:hideMark/>
          </w:tcPr>
          <w:p w14:paraId="222C257A"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1338" w:type="dxa"/>
            <w:hideMark/>
          </w:tcPr>
          <w:p w14:paraId="12A6772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PROFESOR/A AYUDANTE DOCTOR/A</w:t>
            </w:r>
          </w:p>
        </w:tc>
        <w:tc>
          <w:tcPr>
            <w:tcW w:w="669" w:type="dxa"/>
            <w:hideMark/>
          </w:tcPr>
          <w:p w14:paraId="17354DF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S</w:t>
            </w:r>
          </w:p>
        </w:tc>
        <w:tc>
          <w:tcPr>
            <w:tcW w:w="794" w:type="dxa"/>
            <w:hideMark/>
          </w:tcPr>
          <w:p w14:paraId="72FBA9F4"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9</w:t>
            </w:r>
          </w:p>
        </w:tc>
        <w:tc>
          <w:tcPr>
            <w:tcW w:w="897" w:type="dxa"/>
            <w:hideMark/>
          </w:tcPr>
          <w:p w14:paraId="3BB3F79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0</w:t>
            </w:r>
          </w:p>
        </w:tc>
        <w:tc>
          <w:tcPr>
            <w:tcW w:w="794" w:type="dxa"/>
            <w:hideMark/>
          </w:tcPr>
          <w:p w14:paraId="022D4E5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w:t>
            </w:r>
          </w:p>
        </w:tc>
        <w:tc>
          <w:tcPr>
            <w:tcW w:w="767" w:type="dxa"/>
            <w:hideMark/>
          </w:tcPr>
          <w:p w14:paraId="1F224EB2"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TP</w:t>
            </w:r>
          </w:p>
        </w:tc>
        <w:tc>
          <w:tcPr>
            <w:tcW w:w="601" w:type="dxa"/>
            <w:hideMark/>
          </w:tcPr>
          <w:p w14:paraId="0231D145"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32</w:t>
            </w:r>
          </w:p>
        </w:tc>
        <w:tc>
          <w:tcPr>
            <w:tcW w:w="1596" w:type="dxa"/>
            <w:gridSpan w:val="3"/>
            <w:hideMark/>
          </w:tcPr>
          <w:p w14:paraId="4C35FCF0"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GRADO EN TRABAJO SOCIAL,MÁSTER EN PROTECCIÓN JURÍDICO-SOCIAL DE PERSONAS Y COLECTIVOS VULNERABLES,MÁSTER EN PSICOLOGÍA GENERAL SANITARIA</w:t>
            </w:r>
          </w:p>
        </w:tc>
        <w:tc>
          <w:tcPr>
            <w:tcW w:w="756" w:type="dxa"/>
            <w:hideMark/>
          </w:tcPr>
          <w:p w14:paraId="4E3557DC"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60</w:t>
            </w:r>
          </w:p>
        </w:tc>
      </w:tr>
      <w:tr w:rsidR="008D77F2" w:rsidRPr="008D77F2" w14:paraId="1650B773" w14:textId="77777777" w:rsidTr="00FB7D18">
        <w:trPr>
          <w:trHeight w:val="255"/>
        </w:trPr>
        <w:tc>
          <w:tcPr>
            <w:tcW w:w="816" w:type="dxa"/>
            <w:hideMark/>
          </w:tcPr>
          <w:p w14:paraId="7919B035" w14:textId="77777777" w:rsidR="007353D6" w:rsidRPr="008D77F2" w:rsidRDefault="007353D6" w:rsidP="007353D6">
            <w:pPr>
              <w:pStyle w:val="Textoindependiente"/>
              <w:rPr>
                <w:rFonts w:asciiTheme="minorHAnsi" w:hAnsiTheme="minorHAnsi" w:cstheme="minorHAnsi"/>
                <w:color w:val="FF0000"/>
                <w:sz w:val="16"/>
                <w:szCs w:val="16"/>
              </w:rPr>
            </w:pPr>
          </w:p>
        </w:tc>
        <w:tc>
          <w:tcPr>
            <w:tcW w:w="861" w:type="dxa"/>
            <w:hideMark/>
          </w:tcPr>
          <w:p w14:paraId="6989E341"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Total</w:t>
            </w:r>
          </w:p>
        </w:tc>
        <w:tc>
          <w:tcPr>
            <w:tcW w:w="11148" w:type="dxa"/>
            <w:gridSpan w:val="13"/>
            <w:hideMark/>
          </w:tcPr>
          <w:p w14:paraId="69E01425" w14:textId="77777777" w:rsidR="007353D6" w:rsidRPr="008D77F2" w:rsidRDefault="007353D6" w:rsidP="007353D6">
            <w:pPr>
              <w:pStyle w:val="Textoindependiente"/>
              <w:rPr>
                <w:rFonts w:asciiTheme="minorHAnsi" w:hAnsiTheme="minorHAnsi" w:cstheme="minorHAnsi"/>
                <w:b/>
                <w:bCs/>
                <w:color w:val="FF0000"/>
                <w:sz w:val="16"/>
                <w:szCs w:val="16"/>
              </w:rPr>
            </w:pPr>
          </w:p>
        </w:tc>
        <w:tc>
          <w:tcPr>
            <w:tcW w:w="644" w:type="dxa"/>
            <w:hideMark/>
          </w:tcPr>
          <w:p w14:paraId="5471BFFC" w14:textId="77777777" w:rsidR="007353D6" w:rsidRPr="008D77F2" w:rsidRDefault="007353D6" w:rsidP="007353D6">
            <w:pPr>
              <w:pStyle w:val="Textoindependiente"/>
              <w:rPr>
                <w:rFonts w:asciiTheme="minorHAnsi" w:hAnsiTheme="minorHAnsi" w:cstheme="minorHAnsi"/>
                <w:b/>
                <w:bCs/>
                <w:color w:val="FF0000"/>
                <w:sz w:val="16"/>
                <w:szCs w:val="16"/>
              </w:rPr>
            </w:pPr>
            <w:r w:rsidRPr="008D77F2">
              <w:rPr>
                <w:rFonts w:asciiTheme="minorHAnsi" w:hAnsiTheme="minorHAnsi" w:cstheme="minorHAnsi"/>
                <w:b/>
                <w:bCs/>
                <w:color w:val="FF0000"/>
                <w:sz w:val="16"/>
                <w:szCs w:val="16"/>
              </w:rPr>
              <w:t>%</w:t>
            </w:r>
          </w:p>
        </w:tc>
        <w:tc>
          <w:tcPr>
            <w:tcW w:w="624" w:type="dxa"/>
            <w:hideMark/>
          </w:tcPr>
          <w:p w14:paraId="2ADEF9A5" w14:textId="77777777" w:rsidR="007353D6" w:rsidRPr="008D77F2" w:rsidRDefault="007353D6" w:rsidP="007353D6">
            <w:pPr>
              <w:pStyle w:val="Textoindependiente"/>
              <w:rPr>
                <w:rFonts w:asciiTheme="minorHAnsi" w:hAnsiTheme="minorHAnsi" w:cstheme="minorHAnsi"/>
                <w:b/>
                <w:bCs/>
                <w:color w:val="FF0000"/>
                <w:sz w:val="16"/>
                <w:szCs w:val="16"/>
              </w:rPr>
            </w:pPr>
          </w:p>
        </w:tc>
        <w:tc>
          <w:tcPr>
            <w:tcW w:w="756" w:type="dxa"/>
            <w:hideMark/>
          </w:tcPr>
          <w:p w14:paraId="471BF347" w14:textId="77777777" w:rsidR="007353D6" w:rsidRPr="008D77F2" w:rsidRDefault="007353D6" w:rsidP="007353D6">
            <w:pPr>
              <w:pStyle w:val="Textoindependiente"/>
              <w:rPr>
                <w:rFonts w:asciiTheme="minorHAnsi" w:hAnsiTheme="minorHAnsi" w:cstheme="minorHAnsi"/>
                <w:color w:val="FF0000"/>
                <w:sz w:val="16"/>
                <w:szCs w:val="16"/>
              </w:rPr>
            </w:pPr>
          </w:p>
        </w:tc>
      </w:tr>
      <w:tr w:rsidR="008D77F2" w:rsidRPr="008D77F2" w14:paraId="43776A3B" w14:textId="77777777" w:rsidTr="00FB7D18">
        <w:trPr>
          <w:trHeight w:val="255"/>
        </w:trPr>
        <w:tc>
          <w:tcPr>
            <w:tcW w:w="816" w:type="dxa"/>
            <w:vMerge w:val="restart"/>
            <w:hideMark/>
          </w:tcPr>
          <w:p w14:paraId="319A6349" w14:textId="77777777" w:rsidR="007353D6" w:rsidRPr="008D77F2" w:rsidRDefault="007353D6" w:rsidP="007353D6">
            <w:pPr>
              <w:pStyle w:val="Textoindependiente"/>
              <w:rPr>
                <w:rFonts w:asciiTheme="minorHAnsi" w:hAnsiTheme="minorHAnsi" w:cstheme="minorHAnsi"/>
                <w:color w:val="FF0000"/>
                <w:sz w:val="16"/>
                <w:szCs w:val="16"/>
              </w:rPr>
            </w:pPr>
          </w:p>
        </w:tc>
        <w:tc>
          <w:tcPr>
            <w:tcW w:w="861" w:type="dxa"/>
            <w:hideMark/>
          </w:tcPr>
          <w:p w14:paraId="0ADFBD51"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44</w:t>
            </w:r>
          </w:p>
        </w:tc>
        <w:tc>
          <w:tcPr>
            <w:tcW w:w="11148" w:type="dxa"/>
            <w:gridSpan w:val="13"/>
            <w:vMerge w:val="restart"/>
            <w:hideMark/>
          </w:tcPr>
          <w:p w14:paraId="446E7F14" w14:textId="77777777" w:rsidR="007353D6" w:rsidRPr="008D77F2" w:rsidRDefault="007353D6" w:rsidP="007353D6">
            <w:pPr>
              <w:pStyle w:val="Textoindependiente"/>
              <w:rPr>
                <w:rFonts w:asciiTheme="minorHAnsi" w:hAnsiTheme="minorHAnsi" w:cstheme="minorHAnsi"/>
                <w:color w:val="FF0000"/>
                <w:sz w:val="16"/>
                <w:szCs w:val="16"/>
              </w:rPr>
            </w:pPr>
          </w:p>
        </w:tc>
        <w:tc>
          <w:tcPr>
            <w:tcW w:w="644" w:type="dxa"/>
            <w:hideMark/>
          </w:tcPr>
          <w:p w14:paraId="5E0DF403" w14:textId="77777777" w:rsidR="007353D6" w:rsidRPr="008D77F2" w:rsidRDefault="007353D6" w:rsidP="007353D6">
            <w:pPr>
              <w:pStyle w:val="Textoindependiente"/>
              <w:rPr>
                <w:rFonts w:asciiTheme="minorHAnsi" w:hAnsiTheme="minorHAnsi" w:cstheme="minorHAnsi"/>
                <w:color w:val="FF0000"/>
                <w:sz w:val="16"/>
                <w:szCs w:val="16"/>
              </w:rPr>
            </w:pPr>
            <w:r w:rsidRPr="008D77F2">
              <w:rPr>
                <w:rFonts w:asciiTheme="minorHAnsi" w:hAnsiTheme="minorHAnsi" w:cstheme="minorHAnsi"/>
                <w:color w:val="FF0000"/>
                <w:sz w:val="16"/>
                <w:szCs w:val="16"/>
              </w:rPr>
              <w:t>86.36</w:t>
            </w:r>
          </w:p>
        </w:tc>
        <w:tc>
          <w:tcPr>
            <w:tcW w:w="624" w:type="dxa"/>
            <w:hideMark/>
          </w:tcPr>
          <w:p w14:paraId="5856F772" w14:textId="77777777" w:rsidR="007353D6" w:rsidRPr="008D77F2" w:rsidRDefault="007353D6" w:rsidP="007353D6">
            <w:pPr>
              <w:pStyle w:val="Textoindependiente"/>
              <w:rPr>
                <w:rFonts w:asciiTheme="minorHAnsi" w:hAnsiTheme="minorHAnsi" w:cstheme="minorHAnsi"/>
                <w:color w:val="FF0000"/>
                <w:sz w:val="16"/>
                <w:szCs w:val="16"/>
              </w:rPr>
            </w:pPr>
          </w:p>
        </w:tc>
        <w:tc>
          <w:tcPr>
            <w:tcW w:w="756" w:type="dxa"/>
            <w:hideMark/>
          </w:tcPr>
          <w:p w14:paraId="1B5FC0E2" w14:textId="77777777" w:rsidR="007353D6" w:rsidRPr="008D77F2" w:rsidRDefault="007353D6" w:rsidP="007353D6">
            <w:pPr>
              <w:pStyle w:val="Textoindependiente"/>
              <w:rPr>
                <w:rFonts w:asciiTheme="minorHAnsi" w:hAnsiTheme="minorHAnsi" w:cstheme="minorHAnsi"/>
                <w:color w:val="FF0000"/>
                <w:sz w:val="16"/>
                <w:szCs w:val="16"/>
              </w:rPr>
            </w:pPr>
          </w:p>
        </w:tc>
      </w:tr>
      <w:tr w:rsidR="008D77F2" w:rsidRPr="008D77F2" w14:paraId="2A0BC640" w14:textId="77777777" w:rsidTr="00FB7D18">
        <w:trPr>
          <w:trHeight w:val="255"/>
        </w:trPr>
        <w:tc>
          <w:tcPr>
            <w:tcW w:w="816" w:type="dxa"/>
            <w:vMerge/>
            <w:hideMark/>
          </w:tcPr>
          <w:p w14:paraId="573321E3" w14:textId="77777777" w:rsidR="007353D6" w:rsidRPr="008D77F2" w:rsidRDefault="007353D6" w:rsidP="007353D6">
            <w:pPr>
              <w:pStyle w:val="Textoindependiente"/>
              <w:rPr>
                <w:rFonts w:asciiTheme="minorHAnsi" w:hAnsiTheme="minorHAnsi" w:cstheme="minorHAnsi"/>
                <w:color w:val="FF0000"/>
                <w:sz w:val="16"/>
                <w:szCs w:val="16"/>
              </w:rPr>
            </w:pPr>
          </w:p>
        </w:tc>
        <w:tc>
          <w:tcPr>
            <w:tcW w:w="861" w:type="dxa"/>
            <w:hideMark/>
          </w:tcPr>
          <w:p w14:paraId="5FA7F41B" w14:textId="77777777" w:rsidR="007353D6" w:rsidRPr="008D77F2" w:rsidRDefault="007353D6" w:rsidP="007353D6">
            <w:pPr>
              <w:pStyle w:val="Textoindependiente"/>
              <w:rPr>
                <w:rFonts w:asciiTheme="minorHAnsi" w:hAnsiTheme="minorHAnsi" w:cstheme="minorHAnsi"/>
                <w:color w:val="FF0000"/>
                <w:sz w:val="16"/>
                <w:szCs w:val="16"/>
              </w:rPr>
            </w:pPr>
          </w:p>
        </w:tc>
        <w:tc>
          <w:tcPr>
            <w:tcW w:w="11148" w:type="dxa"/>
            <w:gridSpan w:val="13"/>
            <w:vMerge/>
            <w:hideMark/>
          </w:tcPr>
          <w:p w14:paraId="494C8633" w14:textId="77777777" w:rsidR="007353D6" w:rsidRPr="008D77F2" w:rsidRDefault="007353D6" w:rsidP="007353D6">
            <w:pPr>
              <w:pStyle w:val="Textoindependiente"/>
              <w:rPr>
                <w:rFonts w:asciiTheme="minorHAnsi" w:hAnsiTheme="minorHAnsi" w:cstheme="minorHAnsi"/>
                <w:color w:val="FF0000"/>
                <w:sz w:val="16"/>
                <w:szCs w:val="16"/>
              </w:rPr>
            </w:pPr>
          </w:p>
        </w:tc>
        <w:tc>
          <w:tcPr>
            <w:tcW w:w="644" w:type="dxa"/>
            <w:hideMark/>
          </w:tcPr>
          <w:p w14:paraId="17C53CEE" w14:textId="77777777" w:rsidR="007353D6" w:rsidRPr="008D77F2" w:rsidRDefault="007353D6" w:rsidP="007353D6">
            <w:pPr>
              <w:pStyle w:val="Textoindependiente"/>
              <w:rPr>
                <w:rFonts w:asciiTheme="minorHAnsi" w:hAnsiTheme="minorHAnsi" w:cstheme="minorHAnsi"/>
                <w:color w:val="FF0000"/>
                <w:sz w:val="16"/>
                <w:szCs w:val="16"/>
              </w:rPr>
            </w:pPr>
          </w:p>
        </w:tc>
        <w:tc>
          <w:tcPr>
            <w:tcW w:w="624" w:type="dxa"/>
            <w:hideMark/>
          </w:tcPr>
          <w:p w14:paraId="04BF273E" w14:textId="77777777" w:rsidR="007353D6" w:rsidRPr="008D77F2" w:rsidRDefault="007353D6" w:rsidP="007353D6">
            <w:pPr>
              <w:pStyle w:val="Textoindependiente"/>
              <w:rPr>
                <w:rFonts w:asciiTheme="minorHAnsi" w:hAnsiTheme="minorHAnsi" w:cstheme="minorHAnsi"/>
                <w:color w:val="FF0000"/>
                <w:sz w:val="16"/>
                <w:szCs w:val="16"/>
              </w:rPr>
            </w:pPr>
          </w:p>
        </w:tc>
        <w:tc>
          <w:tcPr>
            <w:tcW w:w="756" w:type="dxa"/>
            <w:hideMark/>
          </w:tcPr>
          <w:p w14:paraId="34513284" w14:textId="77777777" w:rsidR="007353D6" w:rsidRPr="008D77F2" w:rsidRDefault="007353D6" w:rsidP="007353D6">
            <w:pPr>
              <w:pStyle w:val="Textoindependiente"/>
              <w:rPr>
                <w:rFonts w:asciiTheme="minorHAnsi" w:hAnsiTheme="minorHAnsi" w:cstheme="minorHAnsi"/>
                <w:color w:val="FF0000"/>
                <w:sz w:val="16"/>
                <w:szCs w:val="16"/>
              </w:rPr>
            </w:pPr>
          </w:p>
        </w:tc>
      </w:tr>
    </w:tbl>
    <w:p w14:paraId="72360A5D" w14:textId="77777777" w:rsidR="00F759DD" w:rsidRPr="005F06A6" w:rsidRDefault="00F759DD" w:rsidP="00F759DD">
      <w:pPr>
        <w:pStyle w:val="Textoindependiente"/>
        <w:rPr>
          <w:rFonts w:asciiTheme="minorHAnsi" w:hAnsiTheme="minorHAnsi" w:cstheme="minorHAnsi"/>
          <w:sz w:val="20"/>
        </w:rPr>
      </w:pPr>
    </w:p>
    <w:p w14:paraId="1E389031" w14:textId="77777777" w:rsidR="00F759DD" w:rsidRPr="005F06A6" w:rsidRDefault="00F759DD" w:rsidP="00F759DD">
      <w:pPr>
        <w:pStyle w:val="Textoindependiente"/>
        <w:spacing w:before="10"/>
        <w:rPr>
          <w:rFonts w:asciiTheme="minorHAnsi" w:hAnsiTheme="minorHAnsi" w:cstheme="minorHAnsi"/>
          <w:sz w:val="17"/>
        </w:rPr>
      </w:pPr>
    </w:p>
    <w:p w14:paraId="74BC7F1F" w14:textId="77777777" w:rsidR="00F759DD" w:rsidRPr="005F06A6" w:rsidRDefault="00F759DD" w:rsidP="00D142BB">
      <w:pPr>
        <w:pStyle w:val="Prrafodelista"/>
        <w:widowControl w:val="0"/>
        <w:numPr>
          <w:ilvl w:val="0"/>
          <w:numId w:val="2"/>
        </w:numPr>
        <w:tabs>
          <w:tab w:val="left" w:pos="692"/>
        </w:tabs>
        <w:autoSpaceDE w:val="0"/>
        <w:autoSpaceDN w:val="0"/>
        <w:spacing w:after="0" w:line="240" w:lineRule="auto"/>
        <w:contextualSpacing w:val="0"/>
        <w:rPr>
          <w:rFonts w:asciiTheme="minorHAnsi" w:hAnsiTheme="minorHAnsi" w:cstheme="minorHAnsi"/>
          <w:sz w:val="16"/>
        </w:rPr>
      </w:pPr>
      <w:r w:rsidRPr="005F06A6">
        <w:rPr>
          <w:rFonts w:asciiTheme="minorHAnsi" w:hAnsiTheme="minorHAnsi" w:cstheme="minorHAnsi"/>
          <w:w w:val="95"/>
          <w:sz w:val="16"/>
        </w:rPr>
        <w:t>Universidad</w:t>
      </w:r>
      <w:r w:rsidRPr="005F06A6">
        <w:rPr>
          <w:rFonts w:asciiTheme="minorHAnsi" w:hAnsiTheme="minorHAnsi" w:cstheme="minorHAnsi"/>
          <w:spacing w:val="-11"/>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origen</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a</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la</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que</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pertenece</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el</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profesor</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o</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profesora</w:t>
      </w:r>
    </w:p>
    <w:p w14:paraId="7E65CFBB" w14:textId="77777777" w:rsidR="00F759DD" w:rsidRPr="005F06A6" w:rsidRDefault="00F759DD" w:rsidP="00D142BB">
      <w:pPr>
        <w:pStyle w:val="Prrafodelista"/>
        <w:widowControl w:val="0"/>
        <w:numPr>
          <w:ilvl w:val="0"/>
          <w:numId w:val="2"/>
        </w:numPr>
        <w:tabs>
          <w:tab w:val="left" w:pos="693"/>
        </w:tabs>
        <w:autoSpaceDE w:val="0"/>
        <w:autoSpaceDN w:val="0"/>
        <w:spacing w:before="4" w:after="0" w:line="240" w:lineRule="auto"/>
        <w:ind w:hanging="208"/>
        <w:contextualSpacing w:val="0"/>
        <w:rPr>
          <w:rFonts w:asciiTheme="minorHAnsi" w:hAnsiTheme="minorHAnsi" w:cstheme="minorHAnsi"/>
          <w:sz w:val="16"/>
        </w:rPr>
      </w:pPr>
      <w:r w:rsidRPr="005F06A6">
        <w:rPr>
          <w:rFonts w:asciiTheme="minorHAnsi" w:hAnsiTheme="minorHAnsi" w:cstheme="minorHAnsi"/>
          <w:w w:val="95"/>
          <w:sz w:val="16"/>
        </w:rPr>
        <w:t>Tipo</w:t>
      </w:r>
      <w:r w:rsidRPr="005F06A6">
        <w:rPr>
          <w:rFonts w:asciiTheme="minorHAnsi" w:hAnsiTheme="minorHAnsi" w:cstheme="minorHAnsi"/>
          <w:spacing w:val="-11"/>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11"/>
          <w:w w:val="95"/>
          <w:sz w:val="16"/>
        </w:rPr>
        <w:t xml:space="preserve"> </w:t>
      </w:r>
      <w:r w:rsidRPr="005F06A6">
        <w:rPr>
          <w:rFonts w:asciiTheme="minorHAnsi" w:hAnsiTheme="minorHAnsi" w:cstheme="minorHAnsi"/>
          <w:w w:val="95"/>
          <w:sz w:val="16"/>
        </w:rPr>
        <w:t>enseñanza</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en</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la</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que</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se</w:t>
      </w:r>
      <w:r w:rsidRPr="005F06A6">
        <w:rPr>
          <w:rFonts w:asciiTheme="minorHAnsi" w:hAnsiTheme="minorHAnsi" w:cstheme="minorHAnsi"/>
          <w:spacing w:val="-11"/>
          <w:w w:val="95"/>
          <w:sz w:val="16"/>
        </w:rPr>
        <w:t xml:space="preserve"> </w:t>
      </w:r>
      <w:r w:rsidRPr="005F06A6">
        <w:rPr>
          <w:rFonts w:asciiTheme="minorHAnsi" w:hAnsiTheme="minorHAnsi" w:cstheme="minorHAnsi"/>
          <w:w w:val="95"/>
          <w:sz w:val="16"/>
        </w:rPr>
        <w:t>oferta</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la</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asignatura</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(Presencial/Híbrida/Virtual)</w:t>
      </w:r>
    </w:p>
    <w:p w14:paraId="22DF225C" w14:textId="77777777" w:rsidR="00F759DD" w:rsidRPr="005F06A6" w:rsidRDefault="00F759DD" w:rsidP="00D142BB">
      <w:pPr>
        <w:pStyle w:val="Prrafodelista"/>
        <w:widowControl w:val="0"/>
        <w:numPr>
          <w:ilvl w:val="0"/>
          <w:numId w:val="2"/>
        </w:numPr>
        <w:tabs>
          <w:tab w:val="left" w:pos="693"/>
        </w:tabs>
        <w:autoSpaceDE w:val="0"/>
        <w:autoSpaceDN w:val="0"/>
        <w:spacing w:before="9" w:after="0" w:line="240" w:lineRule="auto"/>
        <w:ind w:hanging="208"/>
        <w:contextualSpacing w:val="0"/>
        <w:rPr>
          <w:rFonts w:asciiTheme="minorHAnsi" w:hAnsiTheme="minorHAnsi" w:cstheme="minorHAnsi"/>
          <w:sz w:val="16"/>
        </w:rPr>
      </w:pPr>
      <w:r w:rsidRPr="005F06A6">
        <w:rPr>
          <w:rFonts w:asciiTheme="minorHAnsi" w:hAnsiTheme="minorHAnsi" w:cstheme="minorHAnsi"/>
          <w:w w:val="95"/>
          <w:sz w:val="16"/>
        </w:rPr>
        <w:t>Ámbito</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conocimiento</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del</w:t>
      </w:r>
      <w:r w:rsidRPr="005F06A6">
        <w:rPr>
          <w:rFonts w:asciiTheme="minorHAnsi" w:hAnsiTheme="minorHAnsi" w:cstheme="minorHAnsi"/>
          <w:spacing w:val="-3"/>
          <w:w w:val="95"/>
          <w:sz w:val="16"/>
        </w:rPr>
        <w:t xml:space="preserve"> </w:t>
      </w:r>
      <w:r w:rsidRPr="005F06A6">
        <w:rPr>
          <w:rFonts w:asciiTheme="minorHAnsi" w:hAnsiTheme="minorHAnsi" w:cstheme="minorHAnsi"/>
          <w:w w:val="95"/>
          <w:sz w:val="16"/>
        </w:rPr>
        <w:t>profesorado</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que</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implarte</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la</w:t>
      </w:r>
      <w:r w:rsidRPr="005F06A6">
        <w:rPr>
          <w:rFonts w:asciiTheme="minorHAnsi" w:hAnsiTheme="minorHAnsi" w:cstheme="minorHAnsi"/>
          <w:spacing w:val="-2"/>
          <w:w w:val="95"/>
          <w:sz w:val="16"/>
        </w:rPr>
        <w:t xml:space="preserve"> </w:t>
      </w:r>
      <w:r w:rsidRPr="005F06A6">
        <w:rPr>
          <w:rFonts w:asciiTheme="minorHAnsi" w:hAnsiTheme="minorHAnsi" w:cstheme="minorHAnsi"/>
          <w:w w:val="95"/>
          <w:sz w:val="16"/>
        </w:rPr>
        <w:t>asignatura</w:t>
      </w:r>
    </w:p>
    <w:p w14:paraId="6535ECC6" w14:textId="77777777" w:rsidR="00F759DD" w:rsidRPr="005F06A6" w:rsidRDefault="00F759DD" w:rsidP="00D142BB">
      <w:pPr>
        <w:pStyle w:val="Prrafodelista"/>
        <w:widowControl w:val="0"/>
        <w:numPr>
          <w:ilvl w:val="0"/>
          <w:numId w:val="2"/>
        </w:numPr>
        <w:tabs>
          <w:tab w:val="left" w:pos="693"/>
        </w:tabs>
        <w:autoSpaceDE w:val="0"/>
        <w:autoSpaceDN w:val="0"/>
        <w:spacing w:before="8" w:after="0" w:line="240" w:lineRule="auto"/>
        <w:ind w:hanging="208"/>
        <w:contextualSpacing w:val="0"/>
        <w:rPr>
          <w:rFonts w:asciiTheme="minorHAnsi" w:hAnsiTheme="minorHAnsi" w:cstheme="minorHAnsi"/>
          <w:sz w:val="16"/>
        </w:rPr>
      </w:pPr>
      <w:r w:rsidRPr="005F06A6">
        <w:rPr>
          <w:rFonts w:asciiTheme="minorHAnsi" w:hAnsiTheme="minorHAnsi" w:cstheme="minorHAnsi"/>
          <w:w w:val="95"/>
          <w:sz w:val="16"/>
        </w:rPr>
        <w:t>Nivel</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idioma</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del</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profesor</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o</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profesora,</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en</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caso</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que</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la</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asignatura</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se</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oferte</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en</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un</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idioma</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diferente</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al</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castellano</w:t>
      </w:r>
    </w:p>
    <w:p w14:paraId="60C96176" w14:textId="77777777" w:rsidR="00F759DD" w:rsidRPr="005F06A6" w:rsidRDefault="00F759DD" w:rsidP="00D142BB">
      <w:pPr>
        <w:pStyle w:val="Prrafodelista"/>
        <w:widowControl w:val="0"/>
        <w:numPr>
          <w:ilvl w:val="0"/>
          <w:numId w:val="2"/>
        </w:numPr>
        <w:tabs>
          <w:tab w:val="left" w:pos="695"/>
        </w:tabs>
        <w:autoSpaceDE w:val="0"/>
        <w:autoSpaceDN w:val="0"/>
        <w:spacing w:before="9" w:after="0" w:line="249" w:lineRule="auto"/>
        <w:ind w:left="627" w:right="1086" w:hanging="142"/>
        <w:contextualSpacing w:val="0"/>
        <w:rPr>
          <w:rFonts w:asciiTheme="minorHAnsi" w:hAnsiTheme="minorHAnsi" w:cstheme="minorHAnsi"/>
          <w:sz w:val="16"/>
        </w:rPr>
      </w:pPr>
      <w:r w:rsidRPr="005F06A6">
        <w:rPr>
          <w:rFonts w:asciiTheme="minorHAnsi" w:hAnsiTheme="minorHAnsi" w:cstheme="minorHAnsi"/>
          <w:w w:val="95"/>
          <w:sz w:val="16"/>
        </w:rPr>
        <w:t>Categorías</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académicas</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(CU,</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TU,</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CEU,</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TEU,</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Ayudante,</w:t>
      </w:r>
      <w:r w:rsidRPr="005F06A6">
        <w:rPr>
          <w:rFonts w:asciiTheme="minorHAnsi" w:hAnsiTheme="minorHAnsi" w:cstheme="minorHAnsi"/>
          <w:spacing w:val="-11"/>
          <w:w w:val="95"/>
          <w:sz w:val="16"/>
        </w:rPr>
        <w:t xml:space="preserve"> </w:t>
      </w:r>
      <w:r w:rsidRPr="005F06A6">
        <w:rPr>
          <w:rFonts w:asciiTheme="minorHAnsi" w:hAnsiTheme="minorHAnsi" w:cstheme="minorHAnsi"/>
          <w:w w:val="95"/>
          <w:sz w:val="16"/>
        </w:rPr>
        <w:t>asociado,</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etc…)</w:t>
      </w:r>
      <w:r w:rsidRPr="005F06A6">
        <w:rPr>
          <w:rFonts w:asciiTheme="minorHAnsi" w:hAnsiTheme="minorHAnsi" w:cstheme="minorHAnsi"/>
          <w:spacing w:val="-11"/>
          <w:w w:val="95"/>
          <w:sz w:val="16"/>
        </w:rPr>
        <w:t xml:space="preserve"> </w:t>
      </w:r>
      <w:r w:rsidRPr="005F06A6">
        <w:rPr>
          <w:rFonts w:asciiTheme="minorHAnsi" w:hAnsiTheme="minorHAnsi" w:cstheme="minorHAnsi"/>
          <w:w w:val="95"/>
          <w:sz w:val="16"/>
        </w:rPr>
        <w:t>o</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Categorías</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profesionales</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dentro</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del</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Grupo</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al</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que</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pertenezca,</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personal</w:t>
      </w:r>
      <w:r w:rsidRPr="005F06A6">
        <w:rPr>
          <w:rFonts w:asciiTheme="minorHAnsi" w:hAnsiTheme="minorHAnsi" w:cstheme="minorHAnsi"/>
          <w:spacing w:val="-11"/>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administración</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y</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servicios</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(Técnico</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laboratorio,</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Técnico</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11"/>
          <w:w w:val="95"/>
          <w:sz w:val="16"/>
        </w:rPr>
        <w:t xml:space="preserve"> </w:t>
      </w:r>
      <w:r w:rsidRPr="005F06A6">
        <w:rPr>
          <w:rFonts w:asciiTheme="minorHAnsi" w:hAnsiTheme="minorHAnsi" w:cstheme="minorHAnsi"/>
          <w:w w:val="95"/>
          <w:sz w:val="16"/>
        </w:rPr>
        <w:t>apoyo</w:t>
      </w:r>
      <w:r w:rsidRPr="005F06A6">
        <w:rPr>
          <w:rFonts w:asciiTheme="minorHAnsi" w:hAnsiTheme="minorHAnsi" w:cstheme="minorHAnsi"/>
          <w:spacing w:val="-15"/>
          <w:w w:val="95"/>
          <w:sz w:val="16"/>
        </w:rPr>
        <w:t xml:space="preserve"> </w:t>
      </w:r>
      <w:r w:rsidRPr="005F06A6">
        <w:rPr>
          <w:rFonts w:asciiTheme="minorHAnsi" w:hAnsiTheme="minorHAnsi" w:cstheme="minorHAnsi"/>
          <w:w w:val="95"/>
          <w:sz w:val="16"/>
        </w:rPr>
        <w:t>a</w:t>
      </w:r>
      <w:r w:rsidRPr="005F06A6">
        <w:rPr>
          <w:rFonts w:asciiTheme="minorHAnsi" w:hAnsiTheme="minorHAnsi" w:cstheme="minorHAnsi"/>
          <w:spacing w:val="1"/>
          <w:w w:val="95"/>
          <w:sz w:val="16"/>
        </w:rPr>
        <w:t xml:space="preserve"> </w:t>
      </w:r>
      <w:r w:rsidRPr="005F06A6">
        <w:rPr>
          <w:rFonts w:asciiTheme="minorHAnsi" w:hAnsiTheme="minorHAnsi" w:cstheme="minorHAnsi"/>
          <w:sz w:val="16"/>
        </w:rPr>
        <w:t>la</w:t>
      </w:r>
      <w:r w:rsidRPr="005F06A6">
        <w:rPr>
          <w:rFonts w:asciiTheme="minorHAnsi" w:hAnsiTheme="minorHAnsi" w:cstheme="minorHAnsi"/>
          <w:spacing w:val="-20"/>
          <w:sz w:val="16"/>
        </w:rPr>
        <w:t xml:space="preserve"> </w:t>
      </w:r>
      <w:r w:rsidRPr="005F06A6">
        <w:rPr>
          <w:rFonts w:asciiTheme="minorHAnsi" w:hAnsiTheme="minorHAnsi" w:cstheme="minorHAnsi"/>
          <w:sz w:val="16"/>
        </w:rPr>
        <w:t>docencia,</w:t>
      </w:r>
      <w:r w:rsidRPr="005F06A6">
        <w:rPr>
          <w:rFonts w:asciiTheme="minorHAnsi" w:hAnsiTheme="minorHAnsi" w:cstheme="minorHAnsi"/>
          <w:spacing w:val="-19"/>
          <w:sz w:val="16"/>
        </w:rPr>
        <w:t xml:space="preserve"> </w:t>
      </w:r>
      <w:r w:rsidRPr="005F06A6">
        <w:rPr>
          <w:rFonts w:asciiTheme="minorHAnsi" w:hAnsiTheme="minorHAnsi" w:cstheme="minorHAnsi"/>
          <w:sz w:val="16"/>
        </w:rPr>
        <w:t>etc.…)</w:t>
      </w:r>
    </w:p>
    <w:p w14:paraId="28ACDD89" w14:textId="77777777" w:rsidR="00F759DD" w:rsidRPr="005F06A6" w:rsidRDefault="00F759DD" w:rsidP="00D142BB">
      <w:pPr>
        <w:pStyle w:val="Prrafodelista"/>
        <w:widowControl w:val="0"/>
        <w:numPr>
          <w:ilvl w:val="0"/>
          <w:numId w:val="2"/>
        </w:numPr>
        <w:tabs>
          <w:tab w:val="left" w:pos="712"/>
        </w:tabs>
        <w:autoSpaceDE w:val="0"/>
        <w:autoSpaceDN w:val="0"/>
        <w:spacing w:after="0" w:line="249" w:lineRule="auto"/>
        <w:ind w:left="627" w:right="-1222" w:hanging="142"/>
        <w:contextualSpacing w:val="0"/>
        <w:rPr>
          <w:rFonts w:asciiTheme="minorHAnsi" w:hAnsiTheme="minorHAnsi" w:cstheme="minorHAnsi"/>
          <w:sz w:val="16"/>
        </w:rPr>
      </w:pPr>
      <w:r w:rsidRPr="005F06A6">
        <w:rPr>
          <w:rFonts w:asciiTheme="minorHAnsi" w:hAnsiTheme="minorHAnsi" w:cstheme="minorHAnsi"/>
          <w:spacing w:val="-1"/>
          <w:sz w:val="16"/>
        </w:rPr>
        <w:t>Experiencia</w:t>
      </w:r>
      <w:r w:rsidRPr="005F06A6">
        <w:rPr>
          <w:rFonts w:asciiTheme="minorHAnsi" w:hAnsiTheme="minorHAnsi" w:cstheme="minorHAnsi"/>
          <w:spacing w:val="-9"/>
          <w:sz w:val="16"/>
        </w:rPr>
        <w:t xml:space="preserve"> </w:t>
      </w:r>
      <w:r w:rsidRPr="005F06A6">
        <w:rPr>
          <w:rFonts w:asciiTheme="minorHAnsi" w:hAnsiTheme="minorHAnsi" w:cstheme="minorHAnsi"/>
          <w:spacing w:val="-1"/>
          <w:sz w:val="16"/>
        </w:rPr>
        <w:t>docente</w:t>
      </w:r>
      <w:r w:rsidRPr="005F06A6">
        <w:rPr>
          <w:rFonts w:asciiTheme="minorHAnsi" w:hAnsiTheme="minorHAnsi" w:cstheme="minorHAnsi"/>
          <w:spacing w:val="-10"/>
          <w:sz w:val="16"/>
        </w:rPr>
        <w:t xml:space="preserve"> </w:t>
      </w:r>
      <w:r w:rsidRPr="005F06A6">
        <w:rPr>
          <w:rFonts w:asciiTheme="minorHAnsi" w:hAnsiTheme="minorHAnsi" w:cstheme="minorHAnsi"/>
          <w:spacing w:val="-1"/>
          <w:sz w:val="16"/>
        </w:rPr>
        <w:t>en</w:t>
      </w:r>
      <w:r w:rsidRPr="005F06A6">
        <w:rPr>
          <w:rFonts w:asciiTheme="minorHAnsi" w:hAnsiTheme="minorHAnsi" w:cstheme="minorHAnsi"/>
          <w:spacing w:val="-10"/>
          <w:sz w:val="16"/>
        </w:rPr>
        <w:t xml:space="preserve"> </w:t>
      </w:r>
      <w:r w:rsidRPr="005F06A6">
        <w:rPr>
          <w:rFonts w:asciiTheme="minorHAnsi" w:hAnsiTheme="minorHAnsi" w:cstheme="minorHAnsi"/>
          <w:spacing w:val="-1"/>
          <w:sz w:val="16"/>
        </w:rPr>
        <w:t>número</w:t>
      </w:r>
      <w:r w:rsidRPr="005F06A6">
        <w:rPr>
          <w:rFonts w:asciiTheme="minorHAnsi" w:hAnsiTheme="minorHAnsi" w:cstheme="minorHAnsi"/>
          <w:spacing w:val="-11"/>
          <w:sz w:val="16"/>
        </w:rPr>
        <w:t xml:space="preserve"> </w:t>
      </w:r>
      <w:r w:rsidRPr="005F06A6">
        <w:rPr>
          <w:rFonts w:asciiTheme="minorHAnsi" w:hAnsiTheme="minorHAnsi" w:cstheme="minorHAnsi"/>
          <w:spacing w:val="-1"/>
          <w:sz w:val="16"/>
        </w:rPr>
        <w:t>de</w:t>
      </w:r>
      <w:r w:rsidRPr="005F06A6">
        <w:rPr>
          <w:rFonts w:asciiTheme="minorHAnsi" w:hAnsiTheme="minorHAnsi" w:cstheme="minorHAnsi"/>
          <w:spacing w:val="-9"/>
          <w:sz w:val="16"/>
        </w:rPr>
        <w:t xml:space="preserve"> </w:t>
      </w:r>
      <w:r w:rsidRPr="005F06A6">
        <w:rPr>
          <w:rFonts w:asciiTheme="minorHAnsi" w:hAnsiTheme="minorHAnsi" w:cstheme="minorHAnsi"/>
          <w:spacing w:val="-1"/>
          <w:sz w:val="16"/>
        </w:rPr>
        <w:t>años</w:t>
      </w:r>
      <w:r w:rsidRPr="005F06A6">
        <w:rPr>
          <w:rFonts w:asciiTheme="minorHAnsi" w:hAnsiTheme="minorHAnsi" w:cstheme="minorHAnsi"/>
          <w:spacing w:val="-10"/>
          <w:sz w:val="16"/>
        </w:rPr>
        <w:t xml:space="preserve"> </w:t>
      </w:r>
      <w:r w:rsidRPr="005F06A6">
        <w:rPr>
          <w:rFonts w:asciiTheme="minorHAnsi" w:hAnsiTheme="minorHAnsi" w:cstheme="minorHAnsi"/>
          <w:spacing w:val="-1"/>
          <w:sz w:val="16"/>
        </w:rPr>
        <w:t>no</w:t>
      </w:r>
      <w:r w:rsidRPr="005F06A6">
        <w:rPr>
          <w:rFonts w:asciiTheme="minorHAnsi" w:hAnsiTheme="minorHAnsi" w:cstheme="minorHAnsi"/>
          <w:spacing w:val="-12"/>
          <w:sz w:val="16"/>
        </w:rPr>
        <w:t xml:space="preserve"> </w:t>
      </w:r>
      <w:r w:rsidRPr="005F06A6">
        <w:rPr>
          <w:rFonts w:asciiTheme="minorHAnsi" w:hAnsiTheme="minorHAnsi" w:cstheme="minorHAnsi"/>
          <w:spacing w:val="-1"/>
          <w:sz w:val="16"/>
        </w:rPr>
        <w:t>quinquenios.</w:t>
      </w:r>
      <w:r w:rsidRPr="005F06A6">
        <w:rPr>
          <w:rFonts w:asciiTheme="minorHAnsi" w:hAnsiTheme="minorHAnsi" w:cstheme="minorHAnsi"/>
          <w:spacing w:val="-4"/>
          <w:sz w:val="16"/>
        </w:rPr>
        <w:t xml:space="preserve"> </w:t>
      </w:r>
      <w:r w:rsidRPr="005F06A6">
        <w:rPr>
          <w:rFonts w:asciiTheme="minorHAnsi" w:hAnsiTheme="minorHAnsi" w:cstheme="minorHAnsi"/>
          <w:spacing w:val="-1"/>
          <w:sz w:val="16"/>
          <w:u w:val="single"/>
        </w:rPr>
        <w:t>Cuando</w:t>
      </w:r>
      <w:r w:rsidRPr="005F06A6">
        <w:rPr>
          <w:rFonts w:asciiTheme="minorHAnsi" w:hAnsiTheme="minorHAnsi" w:cstheme="minorHAnsi"/>
          <w:spacing w:val="-9"/>
          <w:sz w:val="16"/>
          <w:u w:val="single"/>
        </w:rPr>
        <w:t xml:space="preserve"> </w:t>
      </w:r>
      <w:r w:rsidRPr="005F06A6">
        <w:rPr>
          <w:rFonts w:asciiTheme="minorHAnsi" w:hAnsiTheme="minorHAnsi" w:cstheme="minorHAnsi"/>
          <w:spacing w:val="-1"/>
          <w:sz w:val="16"/>
          <w:u w:val="single"/>
        </w:rPr>
        <w:t>el</w:t>
      </w:r>
      <w:r w:rsidRPr="005F06A6">
        <w:rPr>
          <w:rFonts w:asciiTheme="minorHAnsi" w:hAnsiTheme="minorHAnsi" w:cstheme="minorHAnsi"/>
          <w:spacing w:val="-10"/>
          <w:sz w:val="16"/>
          <w:u w:val="single"/>
        </w:rPr>
        <w:t xml:space="preserve"> </w:t>
      </w:r>
      <w:r w:rsidRPr="005F06A6">
        <w:rPr>
          <w:rFonts w:asciiTheme="minorHAnsi" w:hAnsiTheme="minorHAnsi" w:cstheme="minorHAnsi"/>
          <w:spacing w:val="-1"/>
          <w:sz w:val="16"/>
          <w:u w:val="single"/>
        </w:rPr>
        <w:t>tipo</w:t>
      </w:r>
      <w:r w:rsidRPr="005F06A6">
        <w:rPr>
          <w:rFonts w:asciiTheme="minorHAnsi" w:hAnsiTheme="minorHAnsi" w:cstheme="minorHAnsi"/>
          <w:spacing w:val="-9"/>
          <w:sz w:val="16"/>
          <w:u w:val="single"/>
        </w:rPr>
        <w:t xml:space="preserve"> </w:t>
      </w:r>
      <w:r w:rsidRPr="005F06A6">
        <w:rPr>
          <w:rFonts w:asciiTheme="minorHAnsi" w:hAnsiTheme="minorHAnsi" w:cstheme="minorHAnsi"/>
          <w:spacing w:val="-1"/>
          <w:sz w:val="16"/>
          <w:u w:val="single"/>
        </w:rPr>
        <w:t>de</w:t>
      </w:r>
      <w:r w:rsidRPr="005F06A6">
        <w:rPr>
          <w:rFonts w:asciiTheme="minorHAnsi" w:hAnsiTheme="minorHAnsi" w:cstheme="minorHAnsi"/>
          <w:spacing w:val="-9"/>
          <w:sz w:val="16"/>
          <w:u w:val="single"/>
        </w:rPr>
        <w:t xml:space="preserve"> </w:t>
      </w:r>
      <w:r w:rsidRPr="005F06A6">
        <w:rPr>
          <w:rFonts w:asciiTheme="minorHAnsi" w:hAnsiTheme="minorHAnsi" w:cstheme="minorHAnsi"/>
          <w:spacing w:val="-1"/>
          <w:sz w:val="16"/>
          <w:u w:val="single"/>
        </w:rPr>
        <w:t>enseñanza</w:t>
      </w:r>
      <w:r w:rsidRPr="005F06A6">
        <w:rPr>
          <w:rFonts w:asciiTheme="minorHAnsi" w:hAnsiTheme="minorHAnsi" w:cstheme="minorHAnsi"/>
          <w:spacing w:val="-10"/>
          <w:sz w:val="16"/>
          <w:u w:val="single"/>
        </w:rPr>
        <w:t xml:space="preserve"> </w:t>
      </w:r>
      <w:r w:rsidRPr="005F06A6">
        <w:rPr>
          <w:rFonts w:asciiTheme="minorHAnsi" w:hAnsiTheme="minorHAnsi" w:cstheme="minorHAnsi"/>
          <w:spacing w:val="-1"/>
          <w:sz w:val="16"/>
          <w:u w:val="single"/>
        </w:rPr>
        <w:t>de</w:t>
      </w:r>
      <w:r w:rsidRPr="005F06A6">
        <w:rPr>
          <w:rFonts w:asciiTheme="minorHAnsi" w:hAnsiTheme="minorHAnsi" w:cstheme="minorHAnsi"/>
          <w:spacing w:val="-9"/>
          <w:sz w:val="16"/>
          <w:u w:val="single"/>
        </w:rPr>
        <w:t xml:space="preserve"> </w:t>
      </w:r>
      <w:r w:rsidRPr="005F06A6">
        <w:rPr>
          <w:rFonts w:asciiTheme="minorHAnsi" w:hAnsiTheme="minorHAnsi" w:cstheme="minorHAnsi"/>
          <w:spacing w:val="-1"/>
          <w:sz w:val="16"/>
          <w:u w:val="single"/>
        </w:rPr>
        <w:t>la</w:t>
      </w:r>
      <w:r w:rsidRPr="005F06A6">
        <w:rPr>
          <w:rFonts w:asciiTheme="minorHAnsi" w:hAnsiTheme="minorHAnsi" w:cstheme="minorHAnsi"/>
          <w:spacing w:val="-8"/>
          <w:sz w:val="16"/>
          <w:u w:val="single"/>
        </w:rPr>
        <w:t xml:space="preserve"> </w:t>
      </w:r>
      <w:r w:rsidRPr="005F06A6">
        <w:rPr>
          <w:rFonts w:asciiTheme="minorHAnsi" w:hAnsiTheme="minorHAnsi" w:cstheme="minorHAnsi"/>
          <w:sz w:val="16"/>
          <w:u w:val="single"/>
        </w:rPr>
        <w:t>asignatura</w:t>
      </w:r>
      <w:r w:rsidRPr="005F06A6">
        <w:rPr>
          <w:rFonts w:asciiTheme="minorHAnsi" w:hAnsiTheme="minorHAnsi" w:cstheme="minorHAnsi"/>
          <w:spacing w:val="-10"/>
          <w:sz w:val="16"/>
          <w:u w:val="single"/>
        </w:rPr>
        <w:t xml:space="preserve"> </w:t>
      </w:r>
      <w:r w:rsidRPr="005F06A6">
        <w:rPr>
          <w:rFonts w:asciiTheme="minorHAnsi" w:hAnsiTheme="minorHAnsi" w:cstheme="minorHAnsi"/>
          <w:sz w:val="16"/>
          <w:u w:val="single"/>
        </w:rPr>
        <w:t>sea</w:t>
      </w:r>
      <w:r w:rsidRPr="005F06A6">
        <w:rPr>
          <w:rFonts w:asciiTheme="minorHAnsi" w:hAnsiTheme="minorHAnsi" w:cstheme="minorHAnsi"/>
          <w:spacing w:val="-8"/>
          <w:sz w:val="16"/>
          <w:u w:val="single"/>
        </w:rPr>
        <w:t xml:space="preserve"> </w:t>
      </w:r>
      <w:r w:rsidRPr="005F06A6">
        <w:rPr>
          <w:rFonts w:asciiTheme="minorHAnsi" w:hAnsiTheme="minorHAnsi" w:cstheme="minorHAnsi"/>
          <w:sz w:val="16"/>
          <w:u w:val="single"/>
        </w:rPr>
        <w:t>"híbrida"</w:t>
      </w:r>
      <w:r w:rsidRPr="005F06A6">
        <w:rPr>
          <w:rFonts w:asciiTheme="minorHAnsi" w:hAnsiTheme="minorHAnsi" w:cstheme="minorHAnsi"/>
          <w:spacing w:val="-9"/>
          <w:sz w:val="16"/>
          <w:u w:val="single"/>
        </w:rPr>
        <w:t xml:space="preserve"> </w:t>
      </w:r>
      <w:r w:rsidRPr="005F06A6">
        <w:rPr>
          <w:rFonts w:asciiTheme="minorHAnsi" w:hAnsiTheme="minorHAnsi" w:cstheme="minorHAnsi"/>
          <w:sz w:val="16"/>
          <w:u w:val="single"/>
        </w:rPr>
        <w:t>o</w:t>
      </w:r>
      <w:r w:rsidRPr="005F06A6">
        <w:rPr>
          <w:rFonts w:asciiTheme="minorHAnsi" w:hAnsiTheme="minorHAnsi" w:cstheme="minorHAnsi"/>
          <w:spacing w:val="-9"/>
          <w:sz w:val="16"/>
          <w:u w:val="single"/>
        </w:rPr>
        <w:t xml:space="preserve"> </w:t>
      </w:r>
      <w:r w:rsidRPr="005F06A6">
        <w:rPr>
          <w:rFonts w:asciiTheme="minorHAnsi" w:hAnsiTheme="minorHAnsi" w:cstheme="minorHAnsi"/>
          <w:sz w:val="16"/>
          <w:u w:val="single"/>
        </w:rPr>
        <w:t>"virtual"</w:t>
      </w:r>
      <w:r w:rsidRPr="005F06A6">
        <w:rPr>
          <w:rFonts w:asciiTheme="minorHAnsi" w:hAnsiTheme="minorHAnsi" w:cstheme="minorHAnsi"/>
          <w:spacing w:val="-10"/>
          <w:sz w:val="16"/>
          <w:u w:val="single"/>
        </w:rPr>
        <w:t xml:space="preserve"> </w:t>
      </w:r>
      <w:r w:rsidRPr="005F06A6">
        <w:rPr>
          <w:rFonts w:asciiTheme="minorHAnsi" w:hAnsiTheme="minorHAnsi" w:cstheme="minorHAnsi"/>
          <w:sz w:val="16"/>
          <w:u w:val="single"/>
        </w:rPr>
        <w:t>se</w:t>
      </w:r>
      <w:r w:rsidRPr="005F06A6">
        <w:rPr>
          <w:rFonts w:asciiTheme="minorHAnsi" w:hAnsiTheme="minorHAnsi" w:cstheme="minorHAnsi"/>
          <w:spacing w:val="-9"/>
          <w:sz w:val="16"/>
          <w:u w:val="single"/>
        </w:rPr>
        <w:t xml:space="preserve"> </w:t>
      </w:r>
      <w:r w:rsidRPr="005F06A6">
        <w:rPr>
          <w:rFonts w:asciiTheme="minorHAnsi" w:hAnsiTheme="minorHAnsi" w:cstheme="minorHAnsi"/>
          <w:sz w:val="16"/>
          <w:u w:val="single"/>
        </w:rPr>
        <w:t>incluirá</w:t>
      </w:r>
      <w:r w:rsidRPr="005F06A6">
        <w:rPr>
          <w:rFonts w:asciiTheme="minorHAnsi" w:hAnsiTheme="minorHAnsi" w:cstheme="minorHAnsi"/>
          <w:spacing w:val="-8"/>
          <w:sz w:val="16"/>
          <w:u w:val="single"/>
        </w:rPr>
        <w:t xml:space="preserve"> </w:t>
      </w:r>
      <w:r w:rsidRPr="005F06A6">
        <w:rPr>
          <w:rFonts w:asciiTheme="minorHAnsi" w:hAnsiTheme="minorHAnsi" w:cstheme="minorHAnsi"/>
          <w:sz w:val="16"/>
          <w:u w:val="single"/>
        </w:rPr>
        <w:t>además</w:t>
      </w:r>
      <w:r w:rsidRPr="005F06A6">
        <w:rPr>
          <w:rFonts w:asciiTheme="minorHAnsi" w:hAnsiTheme="minorHAnsi" w:cstheme="minorHAnsi"/>
          <w:spacing w:val="-8"/>
          <w:sz w:val="16"/>
          <w:u w:val="single"/>
        </w:rPr>
        <w:t xml:space="preserve"> </w:t>
      </w:r>
      <w:r w:rsidRPr="005F06A6">
        <w:rPr>
          <w:rFonts w:asciiTheme="minorHAnsi" w:hAnsiTheme="minorHAnsi" w:cstheme="minorHAnsi"/>
          <w:sz w:val="16"/>
          <w:u w:val="single"/>
        </w:rPr>
        <w:t>el</w:t>
      </w:r>
      <w:r w:rsidRPr="005F06A6">
        <w:rPr>
          <w:rFonts w:asciiTheme="minorHAnsi" w:hAnsiTheme="minorHAnsi" w:cstheme="minorHAnsi"/>
          <w:spacing w:val="-11"/>
          <w:sz w:val="16"/>
          <w:u w:val="single"/>
        </w:rPr>
        <w:t xml:space="preserve"> </w:t>
      </w:r>
      <w:r w:rsidRPr="005F06A6">
        <w:rPr>
          <w:rFonts w:asciiTheme="minorHAnsi" w:hAnsiTheme="minorHAnsi" w:cstheme="minorHAnsi"/>
          <w:sz w:val="16"/>
          <w:u w:val="single"/>
        </w:rPr>
        <w:t>número</w:t>
      </w:r>
      <w:r w:rsidRPr="005F06A6">
        <w:rPr>
          <w:rFonts w:asciiTheme="minorHAnsi" w:hAnsiTheme="minorHAnsi" w:cstheme="minorHAnsi"/>
          <w:spacing w:val="-9"/>
          <w:sz w:val="16"/>
          <w:u w:val="single"/>
        </w:rPr>
        <w:t xml:space="preserve"> </w:t>
      </w:r>
      <w:r w:rsidRPr="005F06A6">
        <w:rPr>
          <w:rFonts w:asciiTheme="minorHAnsi" w:hAnsiTheme="minorHAnsi" w:cstheme="minorHAnsi"/>
          <w:sz w:val="16"/>
          <w:u w:val="single"/>
        </w:rPr>
        <w:t>de</w:t>
      </w:r>
      <w:r w:rsidRPr="005F06A6">
        <w:rPr>
          <w:rFonts w:asciiTheme="minorHAnsi" w:hAnsiTheme="minorHAnsi" w:cstheme="minorHAnsi"/>
          <w:spacing w:val="-11"/>
          <w:sz w:val="16"/>
          <w:u w:val="single"/>
        </w:rPr>
        <w:t xml:space="preserve"> </w:t>
      </w:r>
      <w:r w:rsidRPr="005F06A6">
        <w:rPr>
          <w:rFonts w:asciiTheme="minorHAnsi" w:hAnsiTheme="minorHAnsi" w:cstheme="minorHAnsi"/>
          <w:sz w:val="16"/>
          <w:u w:val="single"/>
        </w:rPr>
        <w:t>años</w:t>
      </w:r>
      <w:r w:rsidRPr="005F06A6">
        <w:rPr>
          <w:rFonts w:asciiTheme="minorHAnsi" w:hAnsiTheme="minorHAnsi" w:cstheme="minorHAnsi"/>
          <w:spacing w:val="-11"/>
          <w:sz w:val="16"/>
          <w:u w:val="single"/>
        </w:rPr>
        <w:t xml:space="preserve"> </w:t>
      </w:r>
      <w:r w:rsidRPr="005F06A6">
        <w:rPr>
          <w:rFonts w:asciiTheme="minorHAnsi" w:hAnsiTheme="minorHAnsi" w:cstheme="minorHAnsi"/>
          <w:sz w:val="16"/>
          <w:u w:val="single"/>
        </w:rPr>
        <w:t>de</w:t>
      </w:r>
      <w:r w:rsidRPr="005F06A6">
        <w:rPr>
          <w:rFonts w:asciiTheme="minorHAnsi" w:hAnsiTheme="minorHAnsi" w:cstheme="minorHAnsi"/>
          <w:spacing w:val="-9"/>
          <w:sz w:val="16"/>
          <w:u w:val="single"/>
        </w:rPr>
        <w:t xml:space="preserve"> </w:t>
      </w:r>
      <w:r w:rsidRPr="005F06A6">
        <w:rPr>
          <w:rFonts w:asciiTheme="minorHAnsi" w:hAnsiTheme="minorHAnsi" w:cstheme="minorHAnsi"/>
          <w:sz w:val="16"/>
          <w:u w:val="single"/>
        </w:rPr>
        <w:t>experiencia</w:t>
      </w:r>
      <w:r w:rsidRPr="005F06A6">
        <w:rPr>
          <w:rFonts w:asciiTheme="minorHAnsi" w:hAnsiTheme="minorHAnsi" w:cstheme="minorHAnsi"/>
          <w:spacing w:val="-8"/>
          <w:sz w:val="16"/>
          <w:u w:val="single"/>
        </w:rPr>
        <w:t xml:space="preserve"> </w:t>
      </w:r>
      <w:r w:rsidRPr="005F06A6">
        <w:rPr>
          <w:rFonts w:asciiTheme="minorHAnsi" w:hAnsiTheme="minorHAnsi" w:cstheme="minorHAnsi"/>
          <w:sz w:val="16"/>
          <w:u w:val="single"/>
        </w:rPr>
        <w:t>docente</w:t>
      </w:r>
      <w:r w:rsidRPr="005F06A6">
        <w:rPr>
          <w:rFonts w:asciiTheme="minorHAnsi" w:hAnsiTheme="minorHAnsi" w:cstheme="minorHAnsi"/>
          <w:spacing w:val="-11"/>
          <w:sz w:val="16"/>
          <w:u w:val="single"/>
        </w:rPr>
        <w:t xml:space="preserve"> </w:t>
      </w:r>
      <w:r w:rsidRPr="005F06A6">
        <w:rPr>
          <w:rFonts w:asciiTheme="minorHAnsi" w:hAnsiTheme="minorHAnsi" w:cstheme="minorHAnsi"/>
          <w:sz w:val="16"/>
          <w:u w:val="single"/>
        </w:rPr>
        <w:t>en</w:t>
      </w:r>
      <w:r w:rsidRPr="005F06A6">
        <w:rPr>
          <w:rFonts w:asciiTheme="minorHAnsi" w:hAnsiTheme="minorHAnsi" w:cstheme="minorHAnsi"/>
          <w:spacing w:val="-10"/>
          <w:sz w:val="16"/>
          <w:u w:val="single"/>
        </w:rPr>
        <w:t xml:space="preserve"> </w:t>
      </w:r>
      <w:r w:rsidRPr="005F06A6">
        <w:rPr>
          <w:rFonts w:asciiTheme="minorHAnsi" w:hAnsiTheme="minorHAnsi" w:cstheme="minorHAnsi"/>
          <w:sz w:val="16"/>
          <w:u w:val="single"/>
        </w:rPr>
        <w:t>esta</w:t>
      </w:r>
      <w:r w:rsidRPr="005F06A6">
        <w:rPr>
          <w:rFonts w:asciiTheme="minorHAnsi" w:hAnsiTheme="minorHAnsi" w:cstheme="minorHAnsi"/>
          <w:spacing w:val="-9"/>
          <w:sz w:val="16"/>
          <w:u w:val="single"/>
        </w:rPr>
        <w:t xml:space="preserve"> </w:t>
      </w:r>
      <w:r w:rsidRPr="005F06A6">
        <w:rPr>
          <w:rFonts w:asciiTheme="minorHAnsi" w:hAnsiTheme="minorHAnsi" w:cstheme="minorHAnsi"/>
          <w:sz w:val="16"/>
          <w:u w:val="single"/>
        </w:rPr>
        <w:t>modalidad</w:t>
      </w:r>
      <w:r w:rsidRPr="005F06A6">
        <w:rPr>
          <w:rFonts w:asciiTheme="minorHAnsi" w:hAnsiTheme="minorHAnsi" w:cstheme="minorHAnsi"/>
          <w:spacing w:val="1"/>
          <w:sz w:val="16"/>
        </w:rPr>
        <w:t xml:space="preserve"> </w:t>
      </w:r>
      <w:r w:rsidRPr="005F06A6">
        <w:rPr>
          <w:rFonts w:asciiTheme="minorHAnsi" w:hAnsiTheme="minorHAnsi" w:cstheme="minorHAnsi"/>
          <w:sz w:val="16"/>
        </w:rPr>
        <w:t>(Ejemplo:</w:t>
      </w:r>
      <w:r w:rsidRPr="005F06A6">
        <w:rPr>
          <w:rFonts w:asciiTheme="minorHAnsi" w:hAnsiTheme="minorHAnsi" w:cstheme="minorHAnsi"/>
          <w:spacing w:val="-20"/>
          <w:sz w:val="16"/>
        </w:rPr>
        <w:t xml:space="preserve"> </w:t>
      </w:r>
      <w:r w:rsidRPr="005F06A6">
        <w:rPr>
          <w:rFonts w:asciiTheme="minorHAnsi" w:hAnsiTheme="minorHAnsi" w:cstheme="minorHAnsi"/>
          <w:sz w:val="16"/>
        </w:rPr>
        <w:t>20</w:t>
      </w:r>
      <w:r w:rsidRPr="005F06A6">
        <w:rPr>
          <w:rFonts w:asciiTheme="minorHAnsi" w:hAnsiTheme="minorHAnsi" w:cstheme="minorHAnsi"/>
          <w:spacing w:val="-20"/>
          <w:sz w:val="16"/>
        </w:rPr>
        <w:t xml:space="preserve"> </w:t>
      </w:r>
      <w:r w:rsidRPr="005F06A6">
        <w:rPr>
          <w:rFonts w:asciiTheme="minorHAnsi" w:hAnsiTheme="minorHAnsi" w:cstheme="minorHAnsi"/>
          <w:sz w:val="16"/>
        </w:rPr>
        <w:t>/</w:t>
      </w:r>
      <w:r w:rsidRPr="005F06A6">
        <w:rPr>
          <w:rFonts w:asciiTheme="minorHAnsi" w:hAnsiTheme="minorHAnsi" w:cstheme="minorHAnsi"/>
          <w:spacing w:val="-20"/>
          <w:sz w:val="16"/>
        </w:rPr>
        <w:t xml:space="preserve"> </w:t>
      </w:r>
      <w:r w:rsidRPr="005F06A6">
        <w:rPr>
          <w:rFonts w:asciiTheme="minorHAnsi" w:hAnsiTheme="minorHAnsi" w:cstheme="minorHAnsi"/>
          <w:sz w:val="16"/>
        </w:rPr>
        <w:t>4)</w:t>
      </w:r>
    </w:p>
    <w:p w14:paraId="0ABB994E" w14:textId="77777777" w:rsidR="00F759DD" w:rsidRPr="005F06A6" w:rsidRDefault="00F759DD" w:rsidP="00D142BB">
      <w:pPr>
        <w:pStyle w:val="Prrafodelista"/>
        <w:widowControl w:val="0"/>
        <w:numPr>
          <w:ilvl w:val="0"/>
          <w:numId w:val="2"/>
        </w:numPr>
        <w:tabs>
          <w:tab w:val="left" w:pos="693"/>
        </w:tabs>
        <w:autoSpaceDE w:val="0"/>
        <w:autoSpaceDN w:val="0"/>
        <w:spacing w:after="0" w:line="240" w:lineRule="auto"/>
        <w:ind w:hanging="208"/>
        <w:contextualSpacing w:val="0"/>
        <w:rPr>
          <w:rFonts w:asciiTheme="minorHAnsi" w:hAnsiTheme="minorHAnsi" w:cstheme="minorHAnsi"/>
          <w:sz w:val="16"/>
        </w:rPr>
      </w:pPr>
      <w:r w:rsidRPr="005F06A6">
        <w:rPr>
          <w:rFonts w:asciiTheme="minorHAnsi" w:hAnsiTheme="minorHAnsi" w:cstheme="minorHAnsi"/>
          <w:w w:val="95"/>
          <w:sz w:val="16"/>
        </w:rPr>
        <w:t>Experiencia</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investigadora</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en</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número</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sexenios</w:t>
      </w:r>
    </w:p>
    <w:p w14:paraId="59F4F237" w14:textId="77777777" w:rsidR="00F759DD" w:rsidRPr="005F06A6" w:rsidRDefault="00F759DD" w:rsidP="00D142BB">
      <w:pPr>
        <w:pStyle w:val="Prrafodelista"/>
        <w:widowControl w:val="0"/>
        <w:numPr>
          <w:ilvl w:val="0"/>
          <w:numId w:val="2"/>
        </w:numPr>
        <w:tabs>
          <w:tab w:val="left" w:pos="693"/>
        </w:tabs>
        <w:autoSpaceDE w:val="0"/>
        <w:autoSpaceDN w:val="0"/>
        <w:spacing w:before="9" w:after="0" w:line="240" w:lineRule="auto"/>
        <w:ind w:hanging="208"/>
        <w:contextualSpacing w:val="0"/>
        <w:rPr>
          <w:rFonts w:asciiTheme="minorHAnsi" w:hAnsiTheme="minorHAnsi" w:cstheme="minorHAnsi"/>
          <w:sz w:val="16"/>
        </w:rPr>
      </w:pPr>
      <w:r w:rsidRPr="005F06A6">
        <w:rPr>
          <w:rFonts w:asciiTheme="minorHAnsi" w:hAnsiTheme="minorHAnsi" w:cstheme="minorHAnsi"/>
          <w:w w:val="95"/>
          <w:sz w:val="16"/>
        </w:rPr>
        <w:t>Dedicación</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al</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Título:</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TP</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-Tiempo</w:t>
      </w:r>
      <w:r w:rsidRPr="005F06A6">
        <w:rPr>
          <w:rFonts w:asciiTheme="minorHAnsi" w:hAnsiTheme="minorHAnsi" w:cstheme="minorHAnsi"/>
          <w:spacing w:val="-11"/>
          <w:w w:val="95"/>
          <w:sz w:val="16"/>
        </w:rPr>
        <w:t xml:space="preserve"> </w:t>
      </w:r>
      <w:r w:rsidRPr="005F06A6">
        <w:rPr>
          <w:rFonts w:asciiTheme="minorHAnsi" w:hAnsiTheme="minorHAnsi" w:cstheme="minorHAnsi"/>
          <w:w w:val="95"/>
          <w:sz w:val="16"/>
        </w:rPr>
        <w:t>parcial</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TC</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Tiempo</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completo</w:t>
      </w:r>
    </w:p>
    <w:p w14:paraId="24FD209E" w14:textId="77777777" w:rsidR="00F759DD" w:rsidRPr="005F06A6" w:rsidRDefault="00F759DD" w:rsidP="00D142BB">
      <w:pPr>
        <w:pStyle w:val="Prrafodelista"/>
        <w:widowControl w:val="0"/>
        <w:numPr>
          <w:ilvl w:val="0"/>
          <w:numId w:val="2"/>
        </w:numPr>
        <w:tabs>
          <w:tab w:val="left" w:pos="685"/>
        </w:tabs>
        <w:autoSpaceDE w:val="0"/>
        <w:autoSpaceDN w:val="0"/>
        <w:spacing w:before="8" w:after="0" w:line="240" w:lineRule="auto"/>
        <w:ind w:left="684" w:hanging="210"/>
        <w:contextualSpacing w:val="0"/>
        <w:rPr>
          <w:rFonts w:asciiTheme="minorHAnsi" w:hAnsiTheme="minorHAnsi" w:cstheme="minorHAnsi"/>
          <w:sz w:val="16"/>
        </w:rPr>
      </w:pPr>
      <w:r w:rsidRPr="005F06A6">
        <w:rPr>
          <w:rFonts w:asciiTheme="minorHAnsi" w:hAnsiTheme="minorHAnsi" w:cstheme="minorHAnsi"/>
          <w:w w:val="95"/>
          <w:sz w:val="16"/>
        </w:rPr>
        <w:t>Incluirla</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denominación</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todos</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los</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títulos</w:t>
      </w:r>
      <w:r w:rsidRPr="005F06A6">
        <w:rPr>
          <w:rFonts w:asciiTheme="minorHAnsi" w:hAnsiTheme="minorHAnsi" w:cstheme="minorHAnsi"/>
          <w:spacing w:val="-3"/>
          <w:w w:val="95"/>
          <w:sz w:val="16"/>
        </w:rPr>
        <w:t xml:space="preserve"> </w:t>
      </w:r>
      <w:r w:rsidRPr="005F06A6">
        <w:rPr>
          <w:rFonts w:asciiTheme="minorHAnsi" w:hAnsiTheme="minorHAnsi" w:cstheme="minorHAnsi"/>
          <w:w w:val="95"/>
          <w:sz w:val="16"/>
        </w:rPr>
        <w:t>en</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los</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que</w:t>
      </w:r>
      <w:r w:rsidRPr="005F06A6">
        <w:rPr>
          <w:rFonts w:asciiTheme="minorHAnsi" w:hAnsiTheme="minorHAnsi" w:cstheme="minorHAnsi"/>
          <w:spacing w:val="-2"/>
          <w:w w:val="95"/>
          <w:sz w:val="16"/>
        </w:rPr>
        <w:t xml:space="preserve"> </w:t>
      </w:r>
      <w:r w:rsidRPr="005F06A6">
        <w:rPr>
          <w:rFonts w:asciiTheme="minorHAnsi" w:hAnsiTheme="minorHAnsi" w:cstheme="minorHAnsi"/>
          <w:w w:val="95"/>
          <w:sz w:val="16"/>
        </w:rPr>
        <w:t>esté</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implicado</w:t>
      </w:r>
      <w:r w:rsidRPr="005F06A6">
        <w:rPr>
          <w:rFonts w:asciiTheme="minorHAnsi" w:hAnsiTheme="minorHAnsi" w:cstheme="minorHAnsi"/>
          <w:spacing w:val="-5"/>
          <w:w w:val="95"/>
          <w:sz w:val="16"/>
        </w:rPr>
        <w:t xml:space="preserve"> </w:t>
      </w:r>
      <w:r w:rsidRPr="005F06A6">
        <w:rPr>
          <w:rFonts w:asciiTheme="minorHAnsi" w:hAnsiTheme="minorHAnsi" w:cstheme="minorHAnsi"/>
          <w:w w:val="95"/>
          <w:sz w:val="16"/>
        </w:rPr>
        <w:t>con</w:t>
      </w:r>
      <w:r w:rsidRPr="005F06A6">
        <w:rPr>
          <w:rFonts w:asciiTheme="minorHAnsi" w:hAnsiTheme="minorHAnsi" w:cstheme="minorHAnsi"/>
          <w:spacing w:val="-4"/>
          <w:w w:val="95"/>
          <w:sz w:val="16"/>
        </w:rPr>
        <w:t xml:space="preserve"> </w:t>
      </w:r>
      <w:r w:rsidRPr="005F06A6">
        <w:rPr>
          <w:rFonts w:asciiTheme="minorHAnsi" w:hAnsiTheme="minorHAnsi" w:cstheme="minorHAnsi"/>
          <w:w w:val="95"/>
          <w:sz w:val="16"/>
        </w:rPr>
        <w:t>docencia</w:t>
      </w:r>
    </w:p>
    <w:p w14:paraId="1DD911CF" w14:textId="77777777" w:rsidR="00F759DD" w:rsidRPr="005F06A6" w:rsidRDefault="00F759DD" w:rsidP="00F759DD">
      <w:pPr>
        <w:spacing w:before="108"/>
        <w:ind w:left="413"/>
        <w:rPr>
          <w:rFonts w:asciiTheme="minorHAnsi" w:hAnsiTheme="minorHAnsi" w:cstheme="minorHAnsi"/>
          <w:sz w:val="16"/>
        </w:rPr>
      </w:pPr>
      <w:r w:rsidRPr="005F06A6">
        <w:rPr>
          <w:rFonts w:asciiTheme="minorHAnsi" w:hAnsiTheme="minorHAnsi" w:cstheme="minorHAnsi"/>
          <w:w w:val="95"/>
          <w:sz w:val="16"/>
        </w:rPr>
        <w:t>Se</w:t>
      </w:r>
      <w:r w:rsidRPr="005F06A6">
        <w:rPr>
          <w:rFonts w:asciiTheme="minorHAnsi" w:hAnsiTheme="minorHAnsi" w:cstheme="minorHAnsi"/>
          <w:spacing w:val="-8"/>
          <w:w w:val="95"/>
          <w:sz w:val="16"/>
        </w:rPr>
        <w:t xml:space="preserve"> </w:t>
      </w:r>
      <w:r w:rsidRPr="005F06A6">
        <w:rPr>
          <w:rFonts w:asciiTheme="minorHAnsi" w:hAnsiTheme="minorHAnsi" w:cstheme="minorHAnsi"/>
          <w:w w:val="95"/>
          <w:sz w:val="16"/>
        </w:rPr>
        <w:t>podrán</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añadir</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tantas</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filas</w:t>
      </w:r>
      <w:r w:rsidRPr="005F06A6">
        <w:rPr>
          <w:rFonts w:asciiTheme="minorHAnsi" w:hAnsiTheme="minorHAnsi" w:cstheme="minorHAnsi"/>
          <w:spacing w:val="-10"/>
          <w:w w:val="95"/>
          <w:sz w:val="16"/>
        </w:rPr>
        <w:t xml:space="preserve"> </w:t>
      </w:r>
      <w:r w:rsidRPr="005F06A6">
        <w:rPr>
          <w:rFonts w:asciiTheme="minorHAnsi" w:hAnsiTheme="minorHAnsi" w:cstheme="minorHAnsi"/>
          <w:w w:val="95"/>
          <w:sz w:val="16"/>
        </w:rPr>
        <w:t>como</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sean</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necesarias</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para</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la</w:t>
      </w:r>
      <w:r w:rsidRPr="005F06A6">
        <w:rPr>
          <w:rFonts w:asciiTheme="minorHAnsi" w:hAnsiTheme="minorHAnsi" w:cstheme="minorHAnsi"/>
          <w:spacing w:val="-9"/>
          <w:w w:val="95"/>
          <w:sz w:val="16"/>
        </w:rPr>
        <w:t xml:space="preserve"> </w:t>
      </w:r>
      <w:r w:rsidRPr="005F06A6">
        <w:rPr>
          <w:rFonts w:asciiTheme="minorHAnsi" w:hAnsiTheme="minorHAnsi" w:cstheme="minorHAnsi"/>
          <w:w w:val="95"/>
          <w:sz w:val="16"/>
        </w:rPr>
        <w:t>correcta</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cumplimentación</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de</w:t>
      </w:r>
      <w:r w:rsidRPr="005F06A6">
        <w:rPr>
          <w:rFonts w:asciiTheme="minorHAnsi" w:hAnsiTheme="minorHAnsi" w:cstheme="minorHAnsi"/>
          <w:spacing w:val="-7"/>
          <w:w w:val="95"/>
          <w:sz w:val="16"/>
        </w:rPr>
        <w:t xml:space="preserve"> </w:t>
      </w:r>
      <w:r w:rsidRPr="005F06A6">
        <w:rPr>
          <w:rFonts w:asciiTheme="minorHAnsi" w:hAnsiTheme="minorHAnsi" w:cstheme="minorHAnsi"/>
          <w:w w:val="95"/>
          <w:sz w:val="16"/>
        </w:rPr>
        <w:t>las</w:t>
      </w:r>
      <w:r w:rsidRPr="005F06A6">
        <w:rPr>
          <w:rFonts w:asciiTheme="minorHAnsi" w:hAnsiTheme="minorHAnsi" w:cstheme="minorHAnsi"/>
          <w:spacing w:val="-6"/>
          <w:w w:val="95"/>
          <w:sz w:val="16"/>
        </w:rPr>
        <w:t xml:space="preserve"> </w:t>
      </w:r>
      <w:r w:rsidRPr="005F06A6">
        <w:rPr>
          <w:rFonts w:asciiTheme="minorHAnsi" w:hAnsiTheme="minorHAnsi" w:cstheme="minorHAnsi"/>
          <w:w w:val="95"/>
          <w:sz w:val="16"/>
        </w:rPr>
        <w:t>tablas.</w:t>
      </w:r>
    </w:p>
    <w:p w14:paraId="2B8D05D2" w14:textId="77777777" w:rsidR="00F759DD" w:rsidRPr="005F06A6" w:rsidRDefault="00F759DD" w:rsidP="00F759DD">
      <w:pPr>
        <w:spacing w:before="109"/>
        <w:ind w:left="401"/>
        <w:rPr>
          <w:rFonts w:asciiTheme="minorHAnsi" w:hAnsiTheme="minorHAnsi" w:cstheme="minorHAnsi"/>
          <w:b/>
          <w:sz w:val="16"/>
        </w:rPr>
      </w:pPr>
      <w:r w:rsidRPr="005F06A6">
        <w:rPr>
          <w:rFonts w:asciiTheme="minorHAnsi" w:hAnsiTheme="minorHAnsi" w:cstheme="minorHAnsi"/>
          <w:b/>
          <w:spacing w:val="-1"/>
          <w:w w:val="90"/>
          <w:sz w:val="16"/>
        </w:rPr>
        <w:t>Se</w:t>
      </w:r>
      <w:r w:rsidRPr="005F06A6">
        <w:rPr>
          <w:rFonts w:asciiTheme="minorHAnsi" w:hAnsiTheme="minorHAnsi" w:cstheme="minorHAnsi"/>
          <w:b/>
          <w:spacing w:val="-12"/>
          <w:w w:val="90"/>
          <w:sz w:val="16"/>
        </w:rPr>
        <w:t xml:space="preserve"> </w:t>
      </w:r>
      <w:r w:rsidRPr="005F06A6">
        <w:rPr>
          <w:rFonts w:asciiTheme="minorHAnsi" w:hAnsiTheme="minorHAnsi" w:cstheme="minorHAnsi"/>
          <w:b/>
          <w:spacing w:val="-1"/>
          <w:w w:val="90"/>
          <w:sz w:val="16"/>
        </w:rPr>
        <w:t>elaborará</w:t>
      </w:r>
      <w:r w:rsidRPr="005F06A6">
        <w:rPr>
          <w:rFonts w:asciiTheme="minorHAnsi" w:hAnsiTheme="minorHAnsi" w:cstheme="minorHAnsi"/>
          <w:b/>
          <w:spacing w:val="-11"/>
          <w:w w:val="90"/>
          <w:sz w:val="16"/>
        </w:rPr>
        <w:t xml:space="preserve"> </w:t>
      </w:r>
      <w:r w:rsidRPr="005F06A6">
        <w:rPr>
          <w:rFonts w:asciiTheme="minorHAnsi" w:hAnsiTheme="minorHAnsi" w:cstheme="minorHAnsi"/>
          <w:b/>
          <w:spacing w:val="-1"/>
          <w:w w:val="90"/>
          <w:sz w:val="16"/>
        </w:rPr>
        <w:t>una</w:t>
      </w:r>
      <w:r w:rsidRPr="005F06A6">
        <w:rPr>
          <w:rFonts w:asciiTheme="minorHAnsi" w:hAnsiTheme="minorHAnsi" w:cstheme="minorHAnsi"/>
          <w:b/>
          <w:spacing w:val="-12"/>
          <w:w w:val="90"/>
          <w:sz w:val="16"/>
        </w:rPr>
        <w:t xml:space="preserve"> </w:t>
      </w:r>
      <w:r w:rsidRPr="005F06A6">
        <w:rPr>
          <w:rFonts w:asciiTheme="minorHAnsi" w:hAnsiTheme="minorHAnsi" w:cstheme="minorHAnsi"/>
          <w:b/>
          <w:spacing w:val="-1"/>
          <w:w w:val="90"/>
          <w:sz w:val="16"/>
        </w:rPr>
        <w:t>tabla</w:t>
      </w:r>
      <w:r w:rsidRPr="005F06A6">
        <w:rPr>
          <w:rFonts w:asciiTheme="minorHAnsi" w:hAnsiTheme="minorHAnsi" w:cstheme="minorHAnsi"/>
          <w:b/>
          <w:spacing w:val="-12"/>
          <w:w w:val="90"/>
          <w:sz w:val="16"/>
        </w:rPr>
        <w:t xml:space="preserve"> </w:t>
      </w:r>
      <w:r w:rsidRPr="005F06A6">
        <w:rPr>
          <w:rFonts w:asciiTheme="minorHAnsi" w:hAnsiTheme="minorHAnsi" w:cstheme="minorHAnsi"/>
          <w:b/>
          <w:spacing w:val="-1"/>
          <w:w w:val="90"/>
          <w:sz w:val="16"/>
        </w:rPr>
        <w:t>con</w:t>
      </w:r>
      <w:r w:rsidRPr="005F06A6">
        <w:rPr>
          <w:rFonts w:asciiTheme="minorHAnsi" w:hAnsiTheme="minorHAnsi" w:cstheme="minorHAnsi"/>
          <w:b/>
          <w:spacing w:val="-10"/>
          <w:w w:val="90"/>
          <w:sz w:val="16"/>
        </w:rPr>
        <w:t xml:space="preserve"> </w:t>
      </w:r>
      <w:r w:rsidRPr="005F06A6">
        <w:rPr>
          <w:rFonts w:asciiTheme="minorHAnsi" w:hAnsiTheme="minorHAnsi" w:cstheme="minorHAnsi"/>
          <w:b/>
          <w:spacing w:val="-1"/>
          <w:w w:val="90"/>
          <w:sz w:val="16"/>
        </w:rPr>
        <w:t>la</w:t>
      </w:r>
      <w:r w:rsidRPr="005F06A6">
        <w:rPr>
          <w:rFonts w:asciiTheme="minorHAnsi" w:hAnsiTheme="minorHAnsi" w:cstheme="minorHAnsi"/>
          <w:b/>
          <w:spacing w:val="-12"/>
          <w:w w:val="90"/>
          <w:sz w:val="16"/>
        </w:rPr>
        <w:t xml:space="preserve"> </w:t>
      </w:r>
      <w:r w:rsidRPr="005F06A6">
        <w:rPr>
          <w:rFonts w:asciiTheme="minorHAnsi" w:hAnsiTheme="minorHAnsi" w:cstheme="minorHAnsi"/>
          <w:b/>
          <w:spacing w:val="-1"/>
          <w:w w:val="90"/>
          <w:sz w:val="16"/>
        </w:rPr>
        <w:t>misma</w:t>
      </w:r>
      <w:r w:rsidRPr="005F06A6">
        <w:rPr>
          <w:rFonts w:asciiTheme="minorHAnsi" w:hAnsiTheme="minorHAnsi" w:cstheme="minorHAnsi"/>
          <w:b/>
          <w:spacing w:val="-12"/>
          <w:w w:val="90"/>
          <w:sz w:val="16"/>
        </w:rPr>
        <w:t xml:space="preserve"> </w:t>
      </w:r>
      <w:r w:rsidRPr="005F06A6">
        <w:rPr>
          <w:rFonts w:asciiTheme="minorHAnsi" w:hAnsiTheme="minorHAnsi" w:cstheme="minorHAnsi"/>
          <w:b/>
          <w:spacing w:val="-1"/>
          <w:w w:val="90"/>
          <w:sz w:val="16"/>
        </w:rPr>
        <w:t>información</w:t>
      </w:r>
      <w:r w:rsidRPr="005F06A6">
        <w:rPr>
          <w:rFonts w:asciiTheme="minorHAnsi" w:hAnsiTheme="minorHAnsi" w:cstheme="minorHAnsi"/>
          <w:b/>
          <w:spacing w:val="-10"/>
          <w:w w:val="90"/>
          <w:sz w:val="16"/>
        </w:rPr>
        <w:t xml:space="preserve"> </w:t>
      </w:r>
      <w:r w:rsidRPr="005F06A6">
        <w:rPr>
          <w:rFonts w:asciiTheme="minorHAnsi" w:hAnsiTheme="minorHAnsi" w:cstheme="minorHAnsi"/>
          <w:b/>
          <w:spacing w:val="-1"/>
          <w:w w:val="90"/>
          <w:sz w:val="16"/>
        </w:rPr>
        <w:t>en</w:t>
      </w:r>
      <w:r w:rsidRPr="005F06A6">
        <w:rPr>
          <w:rFonts w:asciiTheme="minorHAnsi" w:hAnsiTheme="minorHAnsi" w:cstheme="minorHAnsi"/>
          <w:b/>
          <w:spacing w:val="-12"/>
          <w:w w:val="90"/>
          <w:sz w:val="16"/>
        </w:rPr>
        <w:t xml:space="preserve"> </w:t>
      </w:r>
      <w:r w:rsidRPr="005F06A6">
        <w:rPr>
          <w:rFonts w:asciiTheme="minorHAnsi" w:hAnsiTheme="minorHAnsi" w:cstheme="minorHAnsi"/>
          <w:b/>
          <w:spacing w:val="-1"/>
          <w:w w:val="90"/>
          <w:sz w:val="16"/>
        </w:rPr>
        <w:t>el</w:t>
      </w:r>
      <w:r w:rsidRPr="005F06A6">
        <w:rPr>
          <w:rFonts w:asciiTheme="minorHAnsi" w:hAnsiTheme="minorHAnsi" w:cstheme="minorHAnsi"/>
          <w:b/>
          <w:spacing w:val="-11"/>
          <w:w w:val="90"/>
          <w:sz w:val="16"/>
        </w:rPr>
        <w:t xml:space="preserve"> </w:t>
      </w:r>
      <w:r w:rsidRPr="005F06A6">
        <w:rPr>
          <w:rFonts w:asciiTheme="minorHAnsi" w:hAnsiTheme="minorHAnsi" w:cstheme="minorHAnsi"/>
          <w:b/>
          <w:spacing w:val="-1"/>
          <w:w w:val="90"/>
          <w:sz w:val="16"/>
        </w:rPr>
        <w:t>caso</w:t>
      </w:r>
      <w:r w:rsidRPr="005F06A6">
        <w:rPr>
          <w:rFonts w:asciiTheme="minorHAnsi" w:hAnsiTheme="minorHAnsi" w:cstheme="minorHAnsi"/>
          <w:b/>
          <w:spacing w:val="-12"/>
          <w:w w:val="90"/>
          <w:sz w:val="16"/>
        </w:rPr>
        <w:t xml:space="preserve"> </w:t>
      </w:r>
      <w:r w:rsidRPr="005F06A6">
        <w:rPr>
          <w:rFonts w:asciiTheme="minorHAnsi" w:hAnsiTheme="minorHAnsi" w:cstheme="minorHAnsi"/>
          <w:b/>
          <w:spacing w:val="-1"/>
          <w:w w:val="90"/>
          <w:sz w:val="16"/>
        </w:rPr>
        <w:t>de</w:t>
      </w:r>
      <w:r w:rsidRPr="005F06A6">
        <w:rPr>
          <w:rFonts w:asciiTheme="minorHAnsi" w:hAnsiTheme="minorHAnsi" w:cstheme="minorHAnsi"/>
          <w:b/>
          <w:spacing w:val="-12"/>
          <w:w w:val="90"/>
          <w:sz w:val="16"/>
        </w:rPr>
        <w:t xml:space="preserve"> </w:t>
      </w:r>
      <w:r w:rsidRPr="005F06A6">
        <w:rPr>
          <w:rFonts w:asciiTheme="minorHAnsi" w:hAnsiTheme="minorHAnsi" w:cstheme="minorHAnsi"/>
          <w:b/>
          <w:spacing w:val="-1"/>
          <w:w w:val="90"/>
          <w:sz w:val="16"/>
        </w:rPr>
        <w:t>informar</w:t>
      </w:r>
      <w:r w:rsidRPr="005F06A6">
        <w:rPr>
          <w:rFonts w:asciiTheme="minorHAnsi" w:hAnsiTheme="minorHAnsi" w:cstheme="minorHAnsi"/>
          <w:b/>
          <w:spacing w:val="-11"/>
          <w:w w:val="90"/>
          <w:sz w:val="16"/>
        </w:rPr>
        <w:t xml:space="preserve"> </w:t>
      </w:r>
      <w:r w:rsidRPr="005F06A6">
        <w:rPr>
          <w:rFonts w:asciiTheme="minorHAnsi" w:hAnsiTheme="minorHAnsi" w:cstheme="minorHAnsi"/>
          <w:b/>
          <w:spacing w:val="-1"/>
          <w:w w:val="90"/>
          <w:sz w:val="16"/>
        </w:rPr>
        <w:t>del</w:t>
      </w:r>
      <w:r w:rsidRPr="005F06A6">
        <w:rPr>
          <w:rFonts w:asciiTheme="minorHAnsi" w:hAnsiTheme="minorHAnsi" w:cstheme="minorHAnsi"/>
          <w:b/>
          <w:spacing w:val="-11"/>
          <w:w w:val="90"/>
          <w:sz w:val="16"/>
        </w:rPr>
        <w:t xml:space="preserve"> </w:t>
      </w:r>
      <w:r w:rsidRPr="005F06A6">
        <w:rPr>
          <w:rFonts w:asciiTheme="minorHAnsi" w:hAnsiTheme="minorHAnsi" w:cstheme="minorHAnsi"/>
          <w:b/>
          <w:spacing w:val="-1"/>
          <w:w w:val="90"/>
          <w:sz w:val="16"/>
        </w:rPr>
        <w:t>Personal</w:t>
      </w:r>
      <w:r w:rsidRPr="005F06A6">
        <w:rPr>
          <w:rFonts w:asciiTheme="minorHAnsi" w:hAnsiTheme="minorHAnsi" w:cstheme="minorHAnsi"/>
          <w:b/>
          <w:spacing w:val="-11"/>
          <w:w w:val="90"/>
          <w:sz w:val="16"/>
        </w:rPr>
        <w:t xml:space="preserve"> </w:t>
      </w:r>
      <w:r w:rsidRPr="005F06A6">
        <w:rPr>
          <w:rFonts w:asciiTheme="minorHAnsi" w:hAnsiTheme="minorHAnsi" w:cstheme="minorHAnsi"/>
          <w:b/>
          <w:spacing w:val="-1"/>
          <w:w w:val="90"/>
          <w:sz w:val="16"/>
        </w:rPr>
        <w:t>no</w:t>
      </w:r>
      <w:r w:rsidRPr="005F06A6">
        <w:rPr>
          <w:rFonts w:asciiTheme="minorHAnsi" w:hAnsiTheme="minorHAnsi" w:cstheme="minorHAnsi"/>
          <w:b/>
          <w:spacing w:val="-12"/>
          <w:w w:val="90"/>
          <w:sz w:val="16"/>
        </w:rPr>
        <w:t xml:space="preserve"> </w:t>
      </w:r>
      <w:r w:rsidRPr="005F06A6">
        <w:rPr>
          <w:rFonts w:asciiTheme="minorHAnsi" w:hAnsiTheme="minorHAnsi" w:cstheme="minorHAnsi"/>
          <w:b/>
          <w:spacing w:val="-1"/>
          <w:w w:val="90"/>
          <w:sz w:val="16"/>
        </w:rPr>
        <w:t>disponible</w:t>
      </w:r>
      <w:r w:rsidRPr="005F06A6">
        <w:rPr>
          <w:rFonts w:asciiTheme="minorHAnsi" w:hAnsiTheme="minorHAnsi" w:cstheme="minorHAnsi"/>
          <w:b/>
          <w:spacing w:val="-11"/>
          <w:w w:val="90"/>
          <w:sz w:val="16"/>
        </w:rPr>
        <w:t xml:space="preserve"> </w:t>
      </w:r>
      <w:r w:rsidRPr="005F06A6">
        <w:rPr>
          <w:rFonts w:asciiTheme="minorHAnsi" w:hAnsiTheme="minorHAnsi" w:cstheme="minorHAnsi"/>
          <w:b/>
          <w:spacing w:val="-1"/>
          <w:w w:val="90"/>
          <w:sz w:val="16"/>
        </w:rPr>
        <w:t>y</w:t>
      </w:r>
      <w:r w:rsidRPr="005F06A6">
        <w:rPr>
          <w:rFonts w:asciiTheme="minorHAnsi" w:hAnsiTheme="minorHAnsi" w:cstheme="minorHAnsi"/>
          <w:b/>
          <w:spacing w:val="-11"/>
          <w:w w:val="90"/>
          <w:sz w:val="16"/>
        </w:rPr>
        <w:t xml:space="preserve"> </w:t>
      </w:r>
      <w:r w:rsidRPr="005F06A6">
        <w:rPr>
          <w:rFonts w:asciiTheme="minorHAnsi" w:hAnsiTheme="minorHAnsi" w:cstheme="minorHAnsi"/>
          <w:b/>
          <w:spacing w:val="-1"/>
          <w:w w:val="90"/>
          <w:sz w:val="16"/>
        </w:rPr>
        <w:t>se</w:t>
      </w:r>
      <w:r w:rsidRPr="005F06A6">
        <w:rPr>
          <w:rFonts w:asciiTheme="minorHAnsi" w:hAnsiTheme="minorHAnsi" w:cstheme="minorHAnsi"/>
          <w:b/>
          <w:spacing w:val="-11"/>
          <w:w w:val="90"/>
          <w:sz w:val="16"/>
        </w:rPr>
        <w:t xml:space="preserve"> </w:t>
      </w:r>
      <w:r w:rsidRPr="005F06A6">
        <w:rPr>
          <w:rFonts w:asciiTheme="minorHAnsi" w:hAnsiTheme="minorHAnsi" w:cstheme="minorHAnsi"/>
          <w:b/>
          <w:spacing w:val="-1"/>
          <w:w w:val="90"/>
          <w:sz w:val="16"/>
        </w:rPr>
        <w:t>pretenda</w:t>
      </w:r>
      <w:r w:rsidRPr="005F06A6">
        <w:rPr>
          <w:rFonts w:asciiTheme="minorHAnsi" w:hAnsiTheme="minorHAnsi" w:cstheme="minorHAnsi"/>
          <w:b/>
          <w:spacing w:val="-12"/>
          <w:w w:val="90"/>
          <w:sz w:val="16"/>
        </w:rPr>
        <w:t xml:space="preserve"> </w:t>
      </w:r>
      <w:r w:rsidRPr="005F06A6">
        <w:rPr>
          <w:rFonts w:asciiTheme="minorHAnsi" w:hAnsiTheme="minorHAnsi" w:cstheme="minorHAnsi"/>
          <w:b/>
          <w:w w:val="90"/>
          <w:sz w:val="16"/>
        </w:rPr>
        <w:t>incorporar</w:t>
      </w:r>
      <w:r w:rsidRPr="005F06A6">
        <w:rPr>
          <w:rFonts w:asciiTheme="minorHAnsi" w:hAnsiTheme="minorHAnsi" w:cstheme="minorHAnsi"/>
          <w:b/>
          <w:spacing w:val="-11"/>
          <w:w w:val="90"/>
          <w:sz w:val="16"/>
        </w:rPr>
        <w:t xml:space="preserve"> </w:t>
      </w:r>
      <w:r w:rsidRPr="005F06A6">
        <w:rPr>
          <w:rFonts w:asciiTheme="minorHAnsi" w:hAnsiTheme="minorHAnsi" w:cstheme="minorHAnsi"/>
          <w:b/>
          <w:w w:val="90"/>
          <w:sz w:val="16"/>
        </w:rPr>
        <w:t>(Tabla.</w:t>
      </w:r>
      <w:r w:rsidRPr="005F06A6">
        <w:rPr>
          <w:rFonts w:asciiTheme="minorHAnsi" w:hAnsiTheme="minorHAnsi" w:cstheme="minorHAnsi"/>
          <w:b/>
          <w:spacing w:val="-11"/>
          <w:w w:val="90"/>
          <w:sz w:val="16"/>
        </w:rPr>
        <w:t xml:space="preserve"> </w:t>
      </w:r>
      <w:r w:rsidRPr="005F06A6">
        <w:rPr>
          <w:rFonts w:asciiTheme="minorHAnsi" w:hAnsiTheme="minorHAnsi" w:cstheme="minorHAnsi"/>
          <w:b/>
          <w:w w:val="90"/>
          <w:sz w:val="16"/>
        </w:rPr>
        <w:t>Personal</w:t>
      </w:r>
      <w:r w:rsidRPr="005F06A6">
        <w:rPr>
          <w:rFonts w:asciiTheme="minorHAnsi" w:hAnsiTheme="minorHAnsi" w:cstheme="minorHAnsi"/>
          <w:b/>
          <w:spacing w:val="-11"/>
          <w:w w:val="90"/>
          <w:sz w:val="16"/>
        </w:rPr>
        <w:t xml:space="preserve"> </w:t>
      </w:r>
      <w:r w:rsidRPr="005F06A6">
        <w:rPr>
          <w:rFonts w:asciiTheme="minorHAnsi" w:hAnsiTheme="minorHAnsi" w:cstheme="minorHAnsi"/>
          <w:b/>
          <w:w w:val="90"/>
          <w:sz w:val="16"/>
        </w:rPr>
        <w:t>adicional</w:t>
      </w:r>
      <w:r w:rsidRPr="005F06A6">
        <w:rPr>
          <w:rFonts w:asciiTheme="minorHAnsi" w:hAnsiTheme="minorHAnsi" w:cstheme="minorHAnsi"/>
          <w:b/>
          <w:spacing w:val="-10"/>
          <w:w w:val="90"/>
          <w:sz w:val="16"/>
        </w:rPr>
        <w:t xml:space="preserve"> </w:t>
      </w:r>
      <w:r w:rsidRPr="005F06A6">
        <w:rPr>
          <w:rFonts w:asciiTheme="minorHAnsi" w:hAnsiTheme="minorHAnsi" w:cstheme="minorHAnsi"/>
          <w:b/>
          <w:w w:val="90"/>
          <w:sz w:val="16"/>
        </w:rPr>
        <w:t>necesario</w:t>
      </w:r>
      <w:r w:rsidRPr="005F06A6">
        <w:rPr>
          <w:rFonts w:asciiTheme="minorHAnsi" w:hAnsiTheme="minorHAnsi" w:cstheme="minorHAnsi"/>
          <w:b/>
          <w:spacing w:val="-12"/>
          <w:w w:val="90"/>
          <w:sz w:val="16"/>
        </w:rPr>
        <w:t xml:space="preserve"> </w:t>
      </w:r>
      <w:r w:rsidRPr="005F06A6">
        <w:rPr>
          <w:rFonts w:asciiTheme="minorHAnsi" w:hAnsiTheme="minorHAnsi" w:cstheme="minorHAnsi"/>
          <w:b/>
          <w:w w:val="90"/>
          <w:sz w:val="16"/>
        </w:rPr>
        <w:t>para</w:t>
      </w:r>
      <w:r w:rsidRPr="005F06A6">
        <w:rPr>
          <w:rFonts w:asciiTheme="minorHAnsi" w:hAnsiTheme="minorHAnsi" w:cstheme="minorHAnsi"/>
          <w:b/>
          <w:spacing w:val="-12"/>
          <w:w w:val="90"/>
          <w:sz w:val="16"/>
        </w:rPr>
        <w:t xml:space="preserve"> </w:t>
      </w:r>
      <w:r w:rsidRPr="005F06A6">
        <w:rPr>
          <w:rFonts w:asciiTheme="minorHAnsi" w:hAnsiTheme="minorHAnsi" w:cstheme="minorHAnsi"/>
          <w:b/>
          <w:w w:val="90"/>
          <w:sz w:val="16"/>
        </w:rPr>
        <w:t>poder</w:t>
      </w:r>
      <w:r w:rsidRPr="005F06A6">
        <w:rPr>
          <w:rFonts w:asciiTheme="minorHAnsi" w:hAnsiTheme="minorHAnsi" w:cstheme="minorHAnsi"/>
          <w:b/>
          <w:spacing w:val="-11"/>
          <w:w w:val="90"/>
          <w:sz w:val="16"/>
        </w:rPr>
        <w:t xml:space="preserve"> </w:t>
      </w:r>
      <w:r w:rsidRPr="005F06A6">
        <w:rPr>
          <w:rFonts w:asciiTheme="minorHAnsi" w:hAnsiTheme="minorHAnsi" w:cstheme="minorHAnsi"/>
          <w:b/>
          <w:w w:val="90"/>
          <w:sz w:val="16"/>
        </w:rPr>
        <w:t>impartir</w:t>
      </w:r>
      <w:r w:rsidRPr="005F06A6">
        <w:rPr>
          <w:rFonts w:asciiTheme="minorHAnsi" w:hAnsiTheme="minorHAnsi" w:cstheme="minorHAnsi"/>
          <w:b/>
          <w:spacing w:val="-11"/>
          <w:w w:val="90"/>
          <w:sz w:val="16"/>
        </w:rPr>
        <w:t xml:space="preserve"> </w:t>
      </w:r>
      <w:r w:rsidRPr="005F06A6">
        <w:rPr>
          <w:rFonts w:asciiTheme="minorHAnsi" w:hAnsiTheme="minorHAnsi" w:cstheme="minorHAnsi"/>
          <w:b/>
          <w:w w:val="90"/>
          <w:sz w:val="16"/>
        </w:rPr>
        <w:t>el</w:t>
      </w:r>
      <w:r w:rsidRPr="005F06A6">
        <w:rPr>
          <w:rFonts w:asciiTheme="minorHAnsi" w:hAnsiTheme="minorHAnsi" w:cstheme="minorHAnsi"/>
          <w:b/>
          <w:spacing w:val="-11"/>
          <w:w w:val="90"/>
          <w:sz w:val="16"/>
        </w:rPr>
        <w:t xml:space="preserve"> </w:t>
      </w:r>
      <w:r w:rsidRPr="005F06A6">
        <w:rPr>
          <w:rFonts w:asciiTheme="minorHAnsi" w:hAnsiTheme="minorHAnsi" w:cstheme="minorHAnsi"/>
          <w:b/>
          <w:w w:val="90"/>
          <w:sz w:val="16"/>
        </w:rPr>
        <w:t>título)</w:t>
      </w:r>
    </w:p>
    <w:p w14:paraId="617C2976" w14:textId="734F7A24" w:rsidR="00F759DD" w:rsidRPr="005F06A6" w:rsidRDefault="00F759DD">
      <w:pPr>
        <w:spacing w:after="0" w:line="240" w:lineRule="auto"/>
        <w:rPr>
          <w:rFonts w:asciiTheme="minorHAnsi" w:hAnsiTheme="minorHAnsi" w:cstheme="minorHAnsi"/>
        </w:rPr>
      </w:pPr>
    </w:p>
    <w:p w14:paraId="4B0DB4F5" w14:textId="77777777" w:rsidR="00F759DD" w:rsidRPr="005F06A6" w:rsidRDefault="00F759DD">
      <w:pPr>
        <w:spacing w:after="0" w:line="240" w:lineRule="auto"/>
        <w:rPr>
          <w:rFonts w:asciiTheme="minorHAnsi" w:hAnsiTheme="minorHAnsi" w:cstheme="minorHAnsi"/>
        </w:rPr>
        <w:sectPr w:rsidR="00F759DD" w:rsidRPr="005F06A6" w:rsidSect="00F759DD">
          <w:pgSz w:w="16838" w:h="11906" w:orient="landscape"/>
          <w:pgMar w:top="1304" w:right="1134" w:bottom="1304" w:left="1134" w:header="426" w:footer="709" w:gutter="0"/>
          <w:cols w:space="708"/>
          <w:titlePg/>
          <w:docGrid w:linePitch="360"/>
        </w:sectPr>
      </w:pPr>
    </w:p>
    <w:p w14:paraId="79BE722A" w14:textId="3BB639C7" w:rsidR="003A6473" w:rsidRDefault="003A6473">
      <w:pPr>
        <w:spacing w:after="0" w:line="240" w:lineRule="auto"/>
      </w:pPr>
    </w:p>
    <w:p w14:paraId="503E267F" w14:textId="77777777" w:rsidR="00652A17" w:rsidRPr="00652A17" w:rsidRDefault="00652A17" w:rsidP="00652A17">
      <w:pPr>
        <w:spacing w:after="60"/>
        <w:jc w:val="both"/>
        <w:rPr>
          <w:rFonts w:asciiTheme="minorHAnsi" w:eastAsia="Times New Roman" w:hAnsiTheme="minorHAnsi" w:cstheme="minorHAnsi"/>
          <w:sz w:val="21"/>
          <w:szCs w:val="21"/>
        </w:rPr>
      </w:pPr>
    </w:p>
    <w:p w14:paraId="7B57C64D" w14:textId="02AD3704" w:rsidR="00652A17" w:rsidRDefault="00652A17" w:rsidP="002A0045">
      <w:pPr>
        <w:pStyle w:val="subapartado-guia"/>
        <w:numPr>
          <w:ilvl w:val="0"/>
          <w:numId w:val="0"/>
        </w:numPr>
        <w:spacing w:after="0" w:line="240" w:lineRule="auto"/>
        <w:contextualSpacing w:val="0"/>
        <w:rPr>
          <w:rFonts w:asciiTheme="minorHAnsi" w:hAnsiTheme="minorHAnsi" w:cstheme="minorHAnsi"/>
        </w:rPr>
      </w:pPr>
      <w:bookmarkStart w:id="5" w:name="_Toc51671769"/>
      <w:r w:rsidRPr="00652A17">
        <w:rPr>
          <w:rFonts w:asciiTheme="minorHAnsi" w:hAnsiTheme="minorHAnsi" w:cstheme="minorHAnsi"/>
        </w:rPr>
        <w:t>Tutela de prácticas</w:t>
      </w:r>
      <w:bookmarkEnd w:id="5"/>
    </w:p>
    <w:p w14:paraId="4A245125" w14:textId="77777777" w:rsidR="000F2F4A" w:rsidRPr="00652A17" w:rsidRDefault="000F2F4A" w:rsidP="002A0045">
      <w:pPr>
        <w:pStyle w:val="subapartado-guia"/>
        <w:numPr>
          <w:ilvl w:val="0"/>
          <w:numId w:val="0"/>
        </w:numPr>
        <w:spacing w:after="0" w:line="240" w:lineRule="auto"/>
        <w:contextualSpacing w:val="0"/>
        <w:rPr>
          <w:rFonts w:asciiTheme="minorHAnsi" w:hAnsiTheme="minorHAnsi" w:cstheme="minorHAnsi"/>
        </w:rPr>
      </w:pPr>
    </w:p>
    <w:p w14:paraId="51625F86" w14:textId="21BE73F0" w:rsidR="00652A17" w:rsidRDefault="00C571C3" w:rsidP="000F2F4A">
      <w:pPr>
        <w:spacing w:after="60"/>
        <w:jc w:val="both"/>
        <w:rPr>
          <w:rFonts w:asciiTheme="minorHAnsi" w:hAnsiTheme="minorHAnsi" w:cstheme="minorHAnsi"/>
          <w:i/>
          <w:sz w:val="16"/>
          <w:szCs w:val="16"/>
        </w:rPr>
      </w:pPr>
      <w:r w:rsidRPr="00DB6E26">
        <w:rPr>
          <w:iCs/>
          <w:color w:val="FF0000"/>
        </w:rPr>
        <w:t xml:space="preserve">Las prácticas externas contribuyen a la formación integral del alumnado posibilitando que aplique y complemente los conocimientos teóricos y prácticos adquiridos en sus estudios. </w:t>
      </w:r>
    </w:p>
    <w:p w14:paraId="75084EFA" w14:textId="77777777" w:rsidR="00C571C3" w:rsidRPr="00652A17" w:rsidRDefault="00C571C3" w:rsidP="00652A17">
      <w:pPr>
        <w:spacing w:after="60"/>
        <w:jc w:val="both"/>
        <w:rPr>
          <w:rFonts w:asciiTheme="minorHAnsi" w:hAnsiTheme="minorHAnsi" w:cstheme="minorHAnsi"/>
          <w:i/>
          <w:sz w:val="16"/>
          <w:szCs w:val="16"/>
        </w:rPr>
      </w:pPr>
    </w:p>
    <w:p w14:paraId="5A4257FB" w14:textId="6E7752F4" w:rsidR="00652A17" w:rsidRPr="00F72A43" w:rsidRDefault="00652A17" w:rsidP="00652A17">
      <w:pPr>
        <w:spacing w:after="0"/>
        <w:rPr>
          <w:rFonts w:asciiTheme="minorHAnsi" w:hAnsiTheme="minorHAnsi" w:cstheme="minorHAnsi"/>
          <w:b/>
          <w:iCs/>
          <w:u w:val="single"/>
        </w:rPr>
      </w:pPr>
      <w:r w:rsidRPr="00F72A43">
        <w:rPr>
          <w:rFonts w:asciiTheme="minorHAnsi" w:hAnsiTheme="minorHAnsi" w:cstheme="minorHAnsi"/>
          <w:b/>
          <w:iCs/>
        </w:rPr>
        <w:t xml:space="preserve">Tabla </w:t>
      </w:r>
      <w:r w:rsidR="002B4FF5" w:rsidRPr="00F72A43">
        <w:rPr>
          <w:rFonts w:asciiTheme="minorHAnsi" w:hAnsiTheme="minorHAnsi" w:cstheme="minorHAnsi"/>
          <w:b/>
          <w:iCs/>
        </w:rPr>
        <w:t>8</w:t>
      </w:r>
      <w:r w:rsidRPr="00F72A43">
        <w:rPr>
          <w:rFonts w:asciiTheme="minorHAnsi" w:hAnsiTheme="minorHAnsi" w:cstheme="minorHAnsi"/>
          <w:b/>
          <w:iCs/>
        </w:rPr>
        <w:t xml:space="preserve">. </w:t>
      </w:r>
      <w:r w:rsidRPr="00F72A43">
        <w:rPr>
          <w:rFonts w:asciiTheme="minorHAnsi" w:hAnsiTheme="minorHAnsi" w:cstheme="minorHAnsi"/>
          <w:b/>
          <w:iCs/>
          <w:u w:val="single"/>
        </w:rPr>
        <w:t>Personal académico o profesional responsable de las tutorías de las prácticas</w:t>
      </w:r>
      <w:r w:rsidR="00756CE6">
        <w:rPr>
          <w:rFonts w:asciiTheme="minorHAnsi" w:hAnsiTheme="minorHAnsi" w:cstheme="minorHAnsi"/>
          <w:b/>
          <w:iCs/>
          <w:u w:val="single"/>
        </w:rPr>
        <w:t xml:space="preserve"> </w:t>
      </w:r>
    </w:p>
    <w:p w14:paraId="30A0FECD" w14:textId="77777777" w:rsidR="00F931FD" w:rsidRPr="00F931FD" w:rsidRDefault="00F931FD" w:rsidP="00652A17">
      <w:pPr>
        <w:spacing w:after="0"/>
        <w:rPr>
          <w:rFonts w:asciiTheme="minorHAnsi" w:hAnsiTheme="minorHAnsi" w:cstheme="minorHAnsi"/>
          <w:b/>
          <w:iCs/>
          <w:sz w:val="20"/>
          <w:szCs w:val="20"/>
          <w:u w:val="single"/>
        </w:rPr>
      </w:pPr>
    </w:p>
    <w:p w14:paraId="2DEA6E78" w14:textId="77777777" w:rsidR="00246C2D" w:rsidRPr="007E3111" w:rsidRDefault="00246C2D" w:rsidP="00246C2D">
      <w:pPr>
        <w:pStyle w:val="AGAETexto"/>
        <w:spacing w:before="0" w:after="0" w:line="240" w:lineRule="auto"/>
        <w:ind w:left="360"/>
        <w:rPr>
          <w:rFonts w:ascii="Source Sans Pro" w:hAnsi="Source Sans Pro" w:cs="Calibri"/>
          <w:bCs/>
          <w:sz w:val="21"/>
          <w:szCs w:val="21"/>
        </w:rPr>
      </w:pPr>
    </w:p>
    <w:tbl>
      <w:tblPr>
        <w:tblStyle w:val="Sombreadoclaro-nfasis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86"/>
        <w:gridCol w:w="1340"/>
        <w:gridCol w:w="1601"/>
        <w:gridCol w:w="2006"/>
        <w:gridCol w:w="1118"/>
        <w:gridCol w:w="1937"/>
      </w:tblGrid>
      <w:tr w:rsidR="008D77F2" w:rsidRPr="008D77F2" w14:paraId="4C2868F1" w14:textId="77777777" w:rsidTr="008A2FAB">
        <w:trPr>
          <w:trHeight w:val="584"/>
          <w:tblHeader/>
        </w:trPr>
        <w:tc>
          <w:tcPr>
            <w:cnfStyle w:val="000010000000" w:firstRow="0" w:lastRow="0" w:firstColumn="0" w:lastColumn="0" w:oddVBand="1" w:evenVBand="0" w:oddHBand="0" w:evenHBand="0" w:firstRowFirstColumn="0" w:firstRowLastColumn="0" w:lastRowFirstColumn="0" w:lastRowLastColumn="0"/>
            <w:tcW w:w="692" w:type="pct"/>
            <w:tcBorders>
              <w:left w:val="none" w:sz="0" w:space="0" w:color="auto"/>
              <w:bottom w:val="none" w:sz="0" w:space="0" w:color="auto"/>
              <w:right w:val="none" w:sz="0" w:space="0" w:color="auto"/>
            </w:tcBorders>
            <w:shd w:val="clear" w:color="auto" w:fill="auto"/>
            <w:vAlign w:val="center"/>
          </w:tcPr>
          <w:p w14:paraId="159CCAFC" w14:textId="77777777" w:rsidR="00246C2D" w:rsidRPr="008D77F2" w:rsidRDefault="00246C2D" w:rsidP="00D02F9F">
            <w:pPr>
              <w:spacing w:after="0" w:line="240" w:lineRule="auto"/>
              <w:jc w:val="center"/>
              <w:rPr>
                <w:rFonts w:cstheme="minorHAnsi"/>
                <w:b/>
                <w:color w:val="FF0000"/>
                <w:sz w:val="18"/>
                <w:szCs w:val="18"/>
              </w:rPr>
            </w:pPr>
            <w:r w:rsidRPr="008D77F2">
              <w:rPr>
                <w:rFonts w:cstheme="minorHAnsi"/>
                <w:b/>
                <w:color w:val="FF0000"/>
                <w:sz w:val="18"/>
                <w:szCs w:val="18"/>
              </w:rPr>
              <w:t>Identificador Tutor/Tutora</w:t>
            </w:r>
          </w:p>
        </w:tc>
        <w:tc>
          <w:tcPr>
            <w:tcW w:w="721" w:type="pct"/>
            <w:shd w:val="clear" w:color="auto" w:fill="auto"/>
            <w:vAlign w:val="center"/>
          </w:tcPr>
          <w:p w14:paraId="3B23F3C6" w14:textId="77777777" w:rsidR="00246C2D" w:rsidRPr="008D77F2" w:rsidRDefault="00246C2D" w:rsidP="00D02F9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FF0000"/>
                <w:sz w:val="18"/>
                <w:szCs w:val="18"/>
              </w:rPr>
            </w:pPr>
            <w:r w:rsidRPr="008D77F2">
              <w:rPr>
                <w:rFonts w:cstheme="minorHAnsi"/>
                <w:b/>
                <w:color w:val="FF0000"/>
                <w:sz w:val="18"/>
                <w:szCs w:val="18"/>
              </w:rPr>
              <w:t>Universidad / Entidad</w:t>
            </w:r>
          </w:p>
        </w:tc>
        <w:tc>
          <w:tcPr>
            <w:cnfStyle w:val="000010000000" w:firstRow="0" w:lastRow="0" w:firstColumn="0" w:lastColumn="0" w:oddVBand="1" w:evenVBand="0" w:oddHBand="0" w:evenHBand="0" w:firstRowFirstColumn="0" w:firstRowLastColumn="0" w:lastRowFirstColumn="0" w:lastRowLastColumn="0"/>
            <w:tcW w:w="862" w:type="pct"/>
            <w:tcBorders>
              <w:left w:val="none" w:sz="0" w:space="0" w:color="auto"/>
              <w:bottom w:val="none" w:sz="0" w:space="0" w:color="auto"/>
              <w:right w:val="none" w:sz="0" w:space="0" w:color="auto"/>
            </w:tcBorders>
            <w:shd w:val="clear" w:color="auto" w:fill="auto"/>
            <w:vAlign w:val="center"/>
          </w:tcPr>
          <w:p w14:paraId="6D4BBEAE" w14:textId="77777777" w:rsidR="00246C2D" w:rsidRPr="008D77F2" w:rsidRDefault="00246C2D" w:rsidP="00D02F9F">
            <w:pPr>
              <w:spacing w:after="0" w:line="240" w:lineRule="auto"/>
              <w:jc w:val="center"/>
              <w:rPr>
                <w:rFonts w:cstheme="minorHAnsi"/>
                <w:b/>
                <w:color w:val="FF0000"/>
                <w:sz w:val="18"/>
                <w:szCs w:val="18"/>
              </w:rPr>
            </w:pPr>
            <w:r w:rsidRPr="008D77F2">
              <w:rPr>
                <w:rFonts w:cstheme="minorHAnsi"/>
                <w:b/>
                <w:color w:val="FF0000"/>
                <w:sz w:val="18"/>
                <w:szCs w:val="18"/>
              </w:rPr>
              <w:t>Ámbito de Conocimiento</w:t>
            </w:r>
          </w:p>
        </w:tc>
        <w:tc>
          <w:tcPr>
            <w:tcW w:w="1080" w:type="pct"/>
            <w:shd w:val="clear" w:color="auto" w:fill="auto"/>
            <w:vAlign w:val="center"/>
          </w:tcPr>
          <w:p w14:paraId="0DDF0B8E" w14:textId="77777777" w:rsidR="00246C2D" w:rsidRPr="008D77F2" w:rsidRDefault="00246C2D" w:rsidP="00D02F9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FF0000"/>
                <w:sz w:val="18"/>
                <w:szCs w:val="18"/>
              </w:rPr>
            </w:pPr>
            <w:r w:rsidRPr="008D77F2">
              <w:rPr>
                <w:rFonts w:cstheme="minorHAnsi"/>
                <w:b/>
                <w:color w:val="FF0000"/>
                <w:sz w:val="18"/>
                <w:szCs w:val="18"/>
              </w:rPr>
              <w:t>Categoría académica / profesional</w:t>
            </w:r>
          </w:p>
        </w:tc>
        <w:tc>
          <w:tcPr>
            <w:cnfStyle w:val="000010000000" w:firstRow="0" w:lastRow="0" w:firstColumn="0" w:lastColumn="0" w:oddVBand="1" w:evenVBand="0" w:oddHBand="0" w:evenHBand="0" w:firstRowFirstColumn="0" w:firstRowLastColumn="0" w:lastRowFirstColumn="0" w:lastRowLastColumn="0"/>
            <w:tcW w:w="602" w:type="pct"/>
            <w:tcBorders>
              <w:left w:val="none" w:sz="0" w:space="0" w:color="auto"/>
              <w:bottom w:val="none" w:sz="0" w:space="0" w:color="auto"/>
              <w:right w:val="none" w:sz="0" w:space="0" w:color="auto"/>
            </w:tcBorders>
            <w:shd w:val="clear" w:color="auto" w:fill="auto"/>
            <w:vAlign w:val="center"/>
          </w:tcPr>
          <w:p w14:paraId="40CB0141" w14:textId="77777777" w:rsidR="00246C2D" w:rsidRPr="008D77F2" w:rsidRDefault="00246C2D" w:rsidP="00D02F9F">
            <w:pPr>
              <w:spacing w:after="0" w:line="240" w:lineRule="auto"/>
              <w:jc w:val="center"/>
              <w:rPr>
                <w:rFonts w:cstheme="minorHAnsi"/>
                <w:b/>
                <w:color w:val="FF0000"/>
                <w:sz w:val="18"/>
                <w:szCs w:val="18"/>
              </w:rPr>
            </w:pPr>
            <w:r w:rsidRPr="008D77F2">
              <w:rPr>
                <w:rFonts w:cstheme="minorHAnsi"/>
                <w:b/>
                <w:color w:val="FF0000"/>
                <w:sz w:val="18"/>
                <w:szCs w:val="18"/>
              </w:rPr>
              <w:t>Dedicación al título (horas)</w:t>
            </w:r>
          </w:p>
        </w:tc>
        <w:tc>
          <w:tcPr>
            <w:tcW w:w="1043" w:type="pct"/>
            <w:shd w:val="clear" w:color="auto" w:fill="auto"/>
            <w:vAlign w:val="center"/>
          </w:tcPr>
          <w:p w14:paraId="46FBFD12" w14:textId="77777777" w:rsidR="00246C2D" w:rsidRPr="008D77F2" w:rsidRDefault="00246C2D" w:rsidP="00D02F9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color w:val="FF0000"/>
                <w:sz w:val="18"/>
                <w:szCs w:val="18"/>
              </w:rPr>
            </w:pPr>
            <w:r w:rsidRPr="008D77F2">
              <w:rPr>
                <w:rFonts w:cstheme="minorHAnsi"/>
                <w:b/>
                <w:color w:val="FF0000"/>
                <w:sz w:val="18"/>
                <w:szCs w:val="18"/>
              </w:rPr>
              <w:t>Tutor/a académico de la universidad /Tutor/a de la entidad colaboradora</w:t>
            </w:r>
          </w:p>
        </w:tc>
      </w:tr>
      <w:tr w:rsidR="008D77F2" w:rsidRPr="008D77F2" w14:paraId="29693C89"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454EB161" w14:textId="123BFE4D" w:rsidR="00246C2D" w:rsidRPr="008A2FAB" w:rsidRDefault="0021768E"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272546</w:t>
            </w:r>
          </w:p>
        </w:tc>
        <w:tc>
          <w:tcPr>
            <w:tcW w:w="721" w:type="pct"/>
            <w:tcBorders>
              <w:left w:val="none" w:sz="0" w:space="0" w:color="auto"/>
              <w:right w:val="none" w:sz="0" w:space="0" w:color="auto"/>
            </w:tcBorders>
            <w:shd w:val="clear" w:color="auto" w:fill="auto"/>
            <w:vAlign w:val="center"/>
          </w:tcPr>
          <w:p w14:paraId="76F7A92E"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6224CD7"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básica</w:t>
            </w:r>
          </w:p>
        </w:tc>
        <w:tc>
          <w:tcPr>
            <w:tcW w:w="1080" w:type="pct"/>
            <w:tcBorders>
              <w:left w:val="none" w:sz="0" w:space="0" w:color="auto"/>
              <w:right w:val="none" w:sz="0" w:space="0" w:color="auto"/>
            </w:tcBorders>
            <w:shd w:val="clear" w:color="auto" w:fill="auto"/>
            <w:vAlign w:val="center"/>
          </w:tcPr>
          <w:p w14:paraId="3CEA82C9"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Sustituto Interino</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0BA83915"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w:t>
            </w:r>
          </w:p>
        </w:tc>
        <w:tc>
          <w:tcPr>
            <w:tcW w:w="1043" w:type="pct"/>
            <w:tcBorders>
              <w:left w:val="none" w:sz="0" w:space="0" w:color="auto"/>
              <w:right w:val="none" w:sz="0" w:space="0" w:color="auto"/>
            </w:tcBorders>
            <w:shd w:val="clear" w:color="auto" w:fill="auto"/>
            <w:vAlign w:val="center"/>
          </w:tcPr>
          <w:p w14:paraId="4FA288DC"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2E29158F"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45441ABA" w14:textId="1A0F9392" w:rsidR="00246C2D" w:rsidRPr="008A2FAB" w:rsidRDefault="00DC7113"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204093</w:t>
            </w:r>
          </w:p>
        </w:tc>
        <w:tc>
          <w:tcPr>
            <w:tcW w:w="721" w:type="pct"/>
            <w:shd w:val="clear" w:color="auto" w:fill="auto"/>
            <w:vAlign w:val="center"/>
          </w:tcPr>
          <w:p w14:paraId="60C22BEF"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41C4BEA"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Personalidad, evaluación y tratamiento psicológico</w:t>
            </w:r>
          </w:p>
        </w:tc>
        <w:tc>
          <w:tcPr>
            <w:tcW w:w="1080" w:type="pct"/>
            <w:shd w:val="clear" w:color="auto" w:fill="auto"/>
            <w:vAlign w:val="center"/>
          </w:tcPr>
          <w:p w14:paraId="1C990C8D"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Ayudante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36834E12"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1,4</w:t>
            </w:r>
          </w:p>
        </w:tc>
        <w:tc>
          <w:tcPr>
            <w:tcW w:w="1043" w:type="pct"/>
            <w:shd w:val="clear" w:color="auto" w:fill="auto"/>
            <w:vAlign w:val="center"/>
          </w:tcPr>
          <w:p w14:paraId="6656E200"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193D35AE"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792CD694" w14:textId="477EBDA3" w:rsidR="00246C2D" w:rsidRPr="008A2FAB" w:rsidRDefault="0083731A"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24747</w:t>
            </w:r>
          </w:p>
        </w:tc>
        <w:tc>
          <w:tcPr>
            <w:tcW w:w="721" w:type="pct"/>
            <w:tcBorders>
              <w:left w:val="none" w:sz="0" w:space="0" w:color="auto"/>
              <w:right w:val="none" w:sz="0" w:space="0" w:color="auto"/>
            </w:tcBorders>
            <w:shd w:val="clear" w:color="auto" w:fill="auto"/>
            <w:vAlign w:val="center"/>
          </w:tcPr>
          <w:p w14:paraId="4830DE7B"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5D3F21F"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tcBorders>
              <w:left w:val="none" w:sz="0" w:space="0" w:color="auto"/>
              <w:right w:val="none" w:sz="0" w:space="0" w:color="auto"/>
            </w:tcBorders>
            <w:shd w:val="clear" w:color="auto" w:fill="auto"/>
            <w:vAlign w:val="center"/>
          </w:tcPr>
          <w:p w14:paraId="7EFC5624"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Sustituto Interino</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31819CD6"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tcBorders>
              <w:left w:val="none" w:sz="0" w:space="0" w:color="auto"/>
              <w:right w:val="none" w:sz="0" w:space="0" w:color="auto"/>
            </w:tcBorders>
            <w:shd w:val="clear" w:color="auto" w:fill="auto"/>
            <w:vAlign w:val="center"/>
          </w:tcPr>
          <w:p w14:paraId="546A9E06"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61FEE39D"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5C412475" w14:textId="46DCF5E8" w:rsidR="00246C2D" w:rsidRPr="008A2FAB" w:rsidRDefault="008411AB"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98224</w:t>
            </w:r>
          </w:p>
        </w:tc>
        <w:tc>
          <w:tcPr>
            <w:tcW w:w="721" w:type="pct"/>
            <w:shd w:val="clear" w:color="auto" w:fill="auto"/>
            <w:vAlign w:val="center"/>
          </w:tcPr>
          <w:p w14:paraId="4A208AF3"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5D7F5C13"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social</w:t>
            </w:r>
          </w:p>
        </w:tc>
        <w:tc>
          <w:tcPr>
            <w:tcW w:w="1080" w:type="pct"/>
            <w:shd w:val="clear" w:color="auto" w:fill="auto"/>
            <w:vAlign w:val="center"/>
          </w:tcPr>
          <w:p w14:paraId="79FC2FE6"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Contratado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5AC67314"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shd w:val="clear" w:color="auto" w:fill="auto"/>
            <w:vAlign w:val="center"/>
          </w:tcPr>
          <w:p w14:paraId="0A39AF18"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4EE298C0"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0A6EEB36" w14:textId="1F0D17D1" w:rsidR="00246C2D" w:rsidRPr="008A2FAB" w:rsidRDefault="00032D33"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113675</w:t>
            </w:r>
          </w:p>
        </w:tc>
        <w:tc>
          <w:tcPr>
            <w:tcW w:w="721" w:type="pct"/>
            <w:tcBorders>
              <w:left w:val="none" w:sz="0" w:space="0" w:color="auto"/>
              <w:right w:val="none" w:sz="0" w:space="0" w:color="auto"/>
            </w:tcBorders>
            <w:shd w:val="clear" w:color="auto" w:fill="auto"/>
            <w:vAlign w:val="center"/>
          </w:tcPr>
          <w:p w14:paraId="5C421CAE"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6F53238A"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social</w:t>
            </w:r>
          </w:p>
        </w:tc>
        <w:tc>
          <w:tcPr>
            <w:tcW w:w="1080" w:type="pct"/>
            <w:tcBorders>
              <w:left w:val="none" w:sz="0" w:space="0" w:color="auto"/>
              <w:right w:val="none" w:sz="0" w:space="0" w:color="auto"/>
            </w:tcBorders>
            <w:shd w:val="clear" w:color="auto" w:fill="auto"/>
            <w:vAlign w:val="center"/>
          </w:tcPr>
          <w:p w14:paraId="63874749"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Ayudante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57C6B9EC"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tcBorders>
              <w:left w:val="none" w:sz="0" w:space="0" w:color="auto"/>
              <w:right w:val="none" w:sz="0" w:space="0" w:color="auto"/>
            </w:tcBorders>
            <w:shd w:val="clear" w:color="auto" w:fill="auto"/>
            <w:vAlign w:val="center"/>
          </w:tcPr>
          <w:p w14:paraId="7DD77CFB"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34CA6AC1"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660AE96C" w14:textId="7C54D907" w:rsidR="00246C2D" w:rsidRPr="008A2FAB" w:rsidRDefault="008411AB"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68116</w:t>
            </w:r>
          </w:p>
        </w:tc>
        <w:tc>
          <w:tcPr>
            <w:tcW w:w="721" w:type="pct"/>
            <w:shd w:val="clear" w:color="auto" w:fill="auto"/>
            <w:vAlign w:val="center"/>
          </w:tcPr>
          <w:p w14:paraId="4BA9AEBF"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47A1BF69"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shd w:val="clear" w:color="auto" w:fill="auto"/>
            <w:vAlign w:val="center"/>
          </w:tcPr>
          <w:p w14:paraId="2338F9CF"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Ayudante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5BD44BCB"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shd w:val="clear" w:color="auto" w:fill="auto"/>
            <w:vAlign w:val="center"/>
          </w:tcPr>
          <w:p w14:paraId="7A6CA387"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742316C"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546E3991" w14:textId="4E3FAADB" w:rsidR="00246C2D" w:rsidRPr="008A2FAB" w:rsidRDefault="0021768E"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41361</w:t>
            </w:r>
          </w:p>
        </w:tc>
        <w:tc>
          <w:tcPr>
            <w:tcW w:w="721" w:type="pct"/>
            <w:tcBorders>
              <w:left w:val="none" w:sz="0" w:space="0" w:color="auto"/>
              <w:right w:val="none" w:sz="0" w:space="0" w:color="auto"/>
            </w:tcBorders>
            <w:shd w:val="clear" w:color="auto" w:fill="auto"/>
            <w:vAlign w:val="center"/>
          </w:tcPr>
          <w:p w14:paraId="23A34625"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49C6C472"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básica</w:t>
            </w:r>
          </w:p>
        </w:tc>
        <w:tc>
          <w:tcPr>
            <w:tcW w:w="1080" w:type="pct"/>
            <w:tcBorders>
              <w:left w:val="none" w:sz="0" w:space="0" w:color="auto"/>
              <w:right w:val="none" w:sz="0" w:space="0" w:color="auto"/>
            </w:tcBorders>
            <w:shd w:val="clear" w:color="auto" w:fill="auto"/>
            <w:vAlign w:val="center"/>
          </w:tcPr>
          <w:p w14:paraId="696B1C6F"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Investigador Posdoctoral Juan de la Cierva</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4D2EB20E"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tcBorders>
              <w:left w:val="none" w:sz="0" w:space="0" w:color="auto"/>
              <w:right w:val="none" w:sz="0" w:space="0" w:color="auto"/>
            </w:tcBorders>
            <w:shd w:val="clear" w:color="auto" w:fill="auto"/>
            <w:vAlign w:val="center"/>
          </w:tcPr>
          <w:p w14:paraId="137193DD"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4262CFF0"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116EAF30" w14:textId="690A561F" w:rsidR="00246C2D" w:rsidRPr="008A2FAB" w:rsidRDefault="0021768E"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264145</w:t>
            </w:r>
          </w:p>
        </w:tc>
        <w:tc>
          <w:tcPr>
            <w:tcW w:w="721" w:type="pct"/>
            <w:shd w:val="clear" w:color="auto" w:fill="auto"/>
            <w:vAlign w:val="center"/>
          </w:tcPr>
          <w:p w14:paraId="5E438BB1"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6052FB89"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básica</w:t>
            </w:r>
          </w:p>
        </w:tc>
        <w:tc>
          <w:tcPr>
            <w:tcW w:w="1080" w:type="pct"/>
            <w:shd w:val="clear" w:color="auto" w:fill="auto"/>
            <w:vAlign w:val="center"/>
          </w:tcPr>
          <w:p w14:paraId="6A88A8BC"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Contratado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17BE18B4"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shd w:val="clear" w:color="auto" w:fill="auto"/>
            <w:vAlign w:val="center"/>
          </w:tcPr>
          <w:p w14:paraId="72C67426"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554D02FA"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63D00706" w14:textId="3F78C883" w:rsidR="00246C2D" w:rsidRPr="008A2FAB" w:rsidRDefault="0021768E"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228504</w:t>
            </w:r>
          </w:p>
        </w:tc>
        <w:tc>
          <w:tcPr>
            <w:tcW w:w="721" w:type="pct"/>
            <w:tcBorders>
              <w:left w:val="none" w:sz="0" w:space="0" w:color="auto"/>
              <w:right w:val="none" w:sz="0" w:space="0" w:color="auto"/>
            </w:tcBorders>
            <w:shd w:val="clear" w:color="auto" w:fill="auto"/>
            <w:vAlign w:val="center"/>
          </w:tcPr>
          <w:p w14:paraId="3EAA4D0B"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265A6D00"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Personalidad, evaluación y tratamiento psicológico</w:t>
            </w:r>
          </w:p>
        </w:tc>
        <w:tc>
          <w:tcPr>
            <w:tcW w:w="1080" w:type="pct"/>
            <w:tcBorders>
              <w:left w:val="none" w:sz="0" w:space="0" w:color="auto"/>
              <w:right w:val="none" w:sz="0" w:space="0" w:color="auto"/>
            </w:tcBorders>
            <w:shd w:val="clear" w:color="auto" w:fill="auto"/>
            <w:vAlign w:val="center"/>
          </w:tcPr>
          <w:p w14:paraId="76144FD8"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Sustituto Interino</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0448102D"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tcBorders>
              <w:left w:val="none" w:sz="0" w:space="0" w:color="auto"/>
              <w:right w:val="none" w:sz="0" w:space="0" w:color="auto"/>
            </w:tcBorders>
            <w:shd w:val="clear" w:color="auto" w:fill="auto"/>
            <w:vAlign w:val="center"/>
          </w:tcPr>
          <w:p w14:paraId="5BA147D1"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CF1A6BD"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067819CC" w14:textId="3E4EEF0C" w:rsidR="00246C2D" w:rsidRPr="008A2FAB" w:rsidRDefault="00DC7113"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82272</w:t>
            </w:r>
          </w:p>
        </w:tc>
        <w:tc>
          <w:tcPr>
            <w:tcW w:w="721" w:type="pct"/>
            <w:shd w:val="clear" w:color="auto" w:fill="auto"/>
            <w:vAlign w:val="center"/>
          </w:tcPr>
          <w:p w14:paraId="48826CF1"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4E9A3E7B"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Personalidad, evaluación y tratamiento psicológico</w:t>
            </w:r>
          </w:p>
        </w:tc>
        <w:tc>
          <w:tcPr>
            <w:tcW w:w="1080" w:type="pct"/>
            <w:shd w:val="clear" w:color="auto" w:fill="auto"/>
            <w:vAlign w:val="center"/>
          </w:tcPr>
          <w:p w14:paraId="0E5BC1DD"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de Universidad</w:t>
            </w:r>
          </w:p>
          <w:p w14:paraId="7128F234"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4AE0BA90"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shd w:val="clear" w:color="auto" w:fill="auto"/>
            <w:vAlign w:val="center"/>
          </w:tcPr>
          <w:p w14:paraId="2A6201F4"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585EA04D"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2D9663DF" w14:textId="5E78AFD7" w:rsidR="00246C2D" w:rsidRPr="008A2FAB" w:rsidRDefault="0021768E"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103192</w:t>
            </w:r>
          </w:p>
        </w:tc>
        <w:tc>
          <w:tcPr>
            <w:tcW w:w="721" w:type="pct"/>
            <w:tcBorders>
              <w:left w:val="none" w:sz="0" w:space="0" w:color="auto"/>
              <w:right w:val="none" w:sz="0" w:space="0" w:color="auto"/>
            </w:tcBorders>
            <w:shd w:val="clear" w:color="auto" w:fill="auto"/>
            <w:vAlign w:val="center"/>
          </w:tcPr>
          <w:p w14:paraId="7D82393A"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07DA5066"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Personalidad, evaluación y tratamiento psicológico</w:t>
            </w:r>
          </w:p>
        </w:tc>
        <w:tc>
          <w:tcPr>
            <w:tcW w:w="1080" w:type="pct"/>
            <w:tcBorders>
              <w:left w:val="none" w:sz="0" w:space="0" w:color="auto"/>
              <w:right w:val="none" w:sz="0" w:space="0" w:color="auto"/>
            </w:tcBorders>
            <w:shd w:val="clear" w:color="auto" w:fill="auto"/>
            <w:vAlign w:val="center"/>
          </w:tcPr>
          <w:p w14:paraId="5D4B02F0"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de Escuela Universitaria</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21BC9FA2"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tcBorders>
              <w:left w:val="none" w:sz="0" w:space="0" w:color="auto"/>
              <w:right w:val="none" w:sz="0" w:space="0" w:color="auto"/>
            </w:tcBorders>
            <w:shd w:val="clear" w:color="auto" w:fill="auto"/>
            <w:vAlign w:val="center"/>
          </w:tcPr>
          <w:p w14:paraId="5C44D9A6"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624EBD7"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54409265" w14:textId="3C085811" w:rsidR="00246C2D" w:rsidRPr="008A2FAB" w:rsidRDefault="0021768E"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96600</w:t>
            </w:r>
          </w:p>
        </w:tc>
        <w:tc>
          <w:tcPr>
            <w:tcW w:w="721" w:type="pct"/>
            <w:shd w:val="clear" w:color="auto" w:fill="auto"/>
            <w:vAlign w:val="center"/>
          </w:tcPr>
          <w:p w14:paraId="4C3D1A9C"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5F32BE6B"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shd w:val="clear" w:color="auto" w:fill="auto"/>
            <w:vAlign w:val="center"/>
          </w:tcPr>
          <w:p w14:paraId="38BFF05B"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de Universidad</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36749299"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shd w:val="clear" w:color="auto" w:fill="auto"/>
            <w:vAlign w:val="center"/>
          </w:tcPr>
          <w:p w14:paraId="3128D29F"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31C3F61D"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517854EC" w14:textId="7D153BF6" w:rsidR="00246C2D" w:rsidRPr="008A2FAB" w:rsidRDefault="0021768E"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5623</w:t>
            </w:r>
          </w:p>
        </w:tc>
        <w:tc>
          <w:tcPr>
            <w:tcW w:w="721" w:type="pct"/>
            <w:tcBorders>
              <w:left w:val="none" w:sz="0" w:space="0" w:color="auto"/>
              <w:right w:val="none" w:sz="0" w:space="0" w:color="auto"/>
            </w:tcBorders>
            <w:shd w:val="clear" w:color="auto" w:fill="auto"/>
            <w:vAlign w:val="center"/>
          </w:tcPr>
          <w:p w14:paraId="105EB5F5"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C7731C7"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Personalidad, evaluación y tratamiento psicológico</w:t>
            </w:r>
          </w:p>
        </w:tc>
        <w:tc>
          <w:tcPr>
            <w:tcW w:w="1080" w:type="pct"/>
            <w:tcBorders>
              <w:left w:val="none" w:sz="0" w:space="0" w:color="auto"/>
              <w:right w:val="none" w:sz="0" w:space="0" w:color="auto"/>
            </w:tcBorders>
            <w:shd w:val="clear" w:color="auto" w:fill="auto"/>
            <w:vAlign w:val="center"/>
          </w:tcPr>
          <w:p w14:paraId="23BD547E"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Contratado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315F3E44"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3</w:t>
            </w:r>
          </w:p>
        </w:tc>
        <w:tc>
          <w:tcPr>
            <w:tcW w:w="1043" w:type="pct"/>
            <w:tcBorders>
              <w:left w:val="none" w:sz="0" w:space="0" w:color="auto"/>
              <w:right w:val="none" w:sz="0" w:space="0" w:color="auto"/>
            </w:tcBorders>
            <w:shd w:val="clear" w:color="auto" w:fill="auto"/>
            <w:vAlign w:val="center"/>
          </w:tcPr>
          <w:p w14:paraId="2DE47E09"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38703BDB"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45C57E04" w14:textId="5253FC24" w:rsidR="00246C2D" w:rsidRPr="008A2FAB" w:rsidRDefault="006E275C"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136767</w:t>
            </w:r>
          </w:p>
        </w:tc>
        <w:tc>
          <w:tcPr>
            <w:tcW w:w="721" w:type="pct"/>
            <w:shd w:val="clear" w:color="auto" w:fill="auto"/>
            <w:vAlign w:val="center"/>
          </w:tcPr>
          <w:p w14:paraId="4480443B"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07C6710A"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Estadística e Investigación Operativa</w:t>
            </w:r>
          </w:p>
        </w:tc>
        <w:tc>
          <w:tcPr>
            <w:tcW w:w="1080" w:type="pct"/>
            <w:shd w:val="clear" w:color="auto" w:fill="auto"/>
            <w:vAlign w:val="center"/>
          </w:tcPr>
          <w:p w14:paraId="62EB4BCC"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de Universidad</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77C7AFAA"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0,4</w:t>
            </w:r>
          </w:p>
        </w:tc>
        <w:tc>
          <w:tcPr>
            <w:tcW w:w="1043" w:type="pct"/>
            <w:shd w:val="clear" w:color="auto" w:fill="auto"/>
            <w:vAlign w:val="center"/>
          </w:tcPr>
          <w:p w14:paraId="42AB15CD"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68DB4B0"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44B506FE" w14:textId="79DB908E" w:rsidR="00246C2D" w:rsidRPr="008A2FAB" w:rsidRDefault="008411AB"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471691</w:t>
            </w:r>
          </w:p>
        </w:tc>
        <w:tc>
          <w:tcPr>
            <w:tcW w:w="721" w:type="pct"/>
            <w:tcBorders>
              <w:left w:val="none" w:sz="0" w:space="0" w:color="auto"/>
              <w:right w:val="none" w:sz="0" w:space="0" w:color="auto"/>
            </w:tcBorders>
            <w:shd w:val="clear" w:color="auto" w:fill="auto"/>
            <w:vAlign w:val="center"/>
          </w:tcPr>
          <w:p w14:paraId="6FDA0E38"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B607348"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Personalidad, evaluación y tratamiento psicológico</w:t>
            </w:r>
          </w:p>
        </w:tc>
        <w:tc>
          <w:tcPr>
            <w:tcW w:w="1080" w:type="pct"/>
            <w:tcBorders>
              <w:left w:val="none" w:sz="0" w:space="0" w:color="auto"/>
              <w:right w:val="none" w:sz="0" w:space="0" w:color="auto"/>
            </w:tcBorders>
            <w:shd w:val="clear" w:color="auto" w:fill="auto"/>
            <w:vAlign w:val="center"/>
          </w:tcPr>
          <w:p w14:paraId="5E334B39"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Ayudante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70D9C124"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w:t>
            </w:r>
          </w:p>
        </w:tc>
        <w:tc>
          <w:tcPr>
            <w:tcW w:w="1043" w:type="pct"/>
            <w:tcBorders>
              <w:left w:val="none" w:sz="0" w:space="0" w:color="auto"/>
              <w:right w:val="none" w:sz="0" w:space="0" w:color="auto"/>
            </w:tcBorders>
            <w:shd w:val="clear" w:color="auto" w:fill="auto"/>
            <w:vAlign w:val="center"/>
          </w:tcPr>
          <w:p w14:paraId="6CD37072"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77CB4866"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05596D60" w14:textId="19C007BA" w:rsidR="00246C2D" w:rsidRPr="008A2FAB" w:rsidRDefault="0021768E"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lastRenderedPageBreak/>
              <w:t>194837</w:t>
            </w:r>
          </w:p>
        </w:tc>
        <w:tc>
          <w:tcPr>
            <w:tcW w:w="721" w:type="pct"/>
            <w:shd w:val="clear" w:color="auto" w:fill="auto"/>
            <w:vAlign w:val="center"/>
          </w:tcPr>
          <w:p w14:paraId="52C5C082"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077723C1"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básica</w:t>
            </w:r>
          </w:p>
        </w:tc>
        <w:tc>
          <w:tcPr>
            <w:tcW w:w="1080" w:type="pct"/>
            <w:shd w:val="clear" w:color="auto" w:fill="auto"/>
            <w:vAlign w:val="center"/>
          </w:tcPr>
          <w:p w14:paraId="00A36581"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de Universidad</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1779B6CB"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2,4</w:t>
            </w:r>
          </w:p>
        </w:tc>
        <w:tc>
          <w:tcPr>
            <w:tcW w:w="1043" w:type="pct"/>
            <w:shd w:val="clear" w:color="auto" w:fill="auto"/>
            <w:vAlign w:val="center"/>
          </w:tcPr>
          <w:p w14:paraId="336654AD"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3B5B36D"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4CA5678E" w14:textId="08A24360" w:rsidR="00246C2D" w:rsidRPr="008A2FAB" w:rsidRDefault="0083731A"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94106</w:t>
            </w:r>
          </w:p>
        </w:tc>
        <w:tc>
          <w:tcPr>
            <w:tcW w:w="721" w:type="pct"/>
            <w:tcBorders>
              <w:left w:val="none" w:sz="0" w:space="0" w:color="auto"/>
              <w:right w:val="none" w:sz="0" w:space="0" w:color="auto"/>
            </w:tcBorders>
            <w:shd w:val="clear" w:color="auto" w:fill="auto"/>
            <w:vAlign w:val="center"/>
          </w:tcPr>
          <w:p w14:paraId="00828370"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29F912CA"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tcBorders>
              <w:left w:val="none" w:sz="0" w:space="0" w:color="auto"/>
              <w:right w:val="none" w:sz="0" w:space="0" w:color="auto"/>
            </w:tcBorders>
            <w:shd w:val="clear" w:color="auto" w:fill="auto"/>
            <w:vAlign w:val="center"/>
          </w:tcPr>
          <w:p w14:paraId="5352A494"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Contratado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248094E7"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tcBorders>
              <w:left w:val="none" w:sz="0" w:space="0" w:color="auto"/>
              <w:right w:val="none" w:sz="0" w:space="0" w:color="auto"/>
            </w:tcBorders>
            <w:shd w:val="clear" w:color="auto" w:fill="auto"/>
            <w:vAlign w:val="center"/>
          </w:tcPr>
          <w:p w14:paraId="73DD1684"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69C88802"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6CB11E9B" w14:textId="67F09B0C" w:rsidR="00246C2D" w:rsidRPr="008A2FAB" w:rsidRDefault="0021768E"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136786</w:t>
            </w:r>
          </w:p>
        </w:tc>
        <w:tc>
          <w:tcPr>
            <w:tcW w:w="721" w:type="pct"/>
            <w:shd w:val="clear" w:color="auto" w:fill="auto"/>
            <w:vAlign w:val="center"/>
          </w:tcPr>
          <w:p w14:paraId="61F0217C"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54417194"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shd w:val="clear" w:color="auto" w:fill="auto"/>
            <w:vAlign w:val="center"/>
          </w:tcPr>
          <w:p w14:paraId="6DAF2B4E"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Catedrático de Universidad</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741D48CB"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shd w:val="clear" w:color="auto" w:fill="auto"/>
            <w:vAlign w:val="center"/>
          </w:tcPr>
          <w:p w14:paraId="227E7E85"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62D56B65"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4D16B0CF" w14:textId="1EDBDA31" w:rsidR="00246C2D" w:rsidRPr="008A2FAB" w:rsidRDefault="0021768E"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66828</w:t>
            </w:r>
          </w:p>
        </w:tc>
        <w:tc>
          <w:tcPr>
            <w:tcW w:w="721" w:type="pct"/>
            <w:tcBorders>
              <w:left w:val="none" w:sz="0" w:space="0" w:color="auto"/>
              <w:right w:val="none" w:sz="0" w:space="0" w:color="auto"/>
            </w:tcBorders>
            <w:shd w:val="clear" w:color="auto" w:fill="auto"/>
            <w:vAlign w:val="center"/>
          </w:tcPr>
          <w:p w14:paraId="7A89C73E"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2AD91C2"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Personalidad, evaluación y tratamiento psicológico</w:t>
            </w:r>
          </w:p>
        </w:tc>
        <w:tc>
          <w:tcPr>
            <w:tcW w:w="1080" w:type="pct"/>
            <w:tcBorders>
              <w:left w:val="none" w:sz="0" w:space="0" w:color="auto"/>
              <w:right w:val="none" w:sz="0" w:space="0" w:color="auto"/>
            </w:tcBorders>
            <w:shd w:val="clear" w:color="auto" w:fill="auto"/>
            <w:vAlign w:val="center"/>
          </w:tcPr>
          <w:p w14:paraId="27BD7940"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de Universidad</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2AE14173"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tcBorders>
              <w:left w:val="none" w:sz="0" w:space="0" w:color="auto"/>
              <w:right w:val="none" w:sz="0" w:space="0" w:color="auto"/>
            </w:tcBorders>
            <w:shd w:val="clear" w:color="auto" w:fill="auto"/>
            <w:vAlign w:val="center"/>
          </w:tcPr>
          <w:p w14:paraId="1E98B145"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72E416F"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3085FEE6" w14:textId="31FDB36E" w:rsidR="00246C2D" w:rsidRPr="008A2FAB" w:rsidRDefault="006E275C"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194837</w:t>
            </w:r>
          </w:p>
        </w:tc>
        <w:tc>
          <w:tcPr>
            <w:tcW w:w="721" w:type="pct"/>
            <w:shd w:val="clear" w:color="auto" w:fill="auto"/>
            <w:vAlign w:val="center"/>
          </w:tcPr>
          <w:p w14:paraId="1F90850A"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064C8F0D"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básica</w:t>
            </w:r>
          </w:p>
        </w:tc>
        <w:tc>
          <w:tcPr>
            <w:tcW w:w="1080" w:type="pct"/>
            <w:shd w:val="clear" w:color="auto" w:fill="auto"/>
            <w:vAlign w:val="center"/>
          </w:tcPr>
          <w:p w14:paraId="4218A4F6"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467D56E5"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shd w:val="clear" w:color="auto" w:fill="auto"/>
            <w:vAlign w:val="center"/>
          </w:tcPr>
          <w:p w14:paraId="517B6DC0"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47EB1FB8"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1490FB45" w14:textId="1A19A13D" w:rsidR="00246C2D" w:rsidRPr="008A2FAB" w:rsidRDefault="0021768E"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105041</w:t>
            </w:r>
          </w:p>
        </w:tc>
        <w:tc>
          <w:tcPr>
            <w:tcW w:w="721" w:type="pct"/>
            <w:tcBorders>
              <w:left w:val="none" w:sz="0" w:space="0" w:color="auto"/>
              <w:right w:val="none" w:sz="0" w:space="0" w:color="auto"/>
            </w:tcBorders>
            <w:shd w:val="clear" w:color="auto" w:fill="auto"/>
            <w:vAlign w:val="center"/>
          </w:tcPr>
          <w:p w14:paraId="19044589"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53EC467A"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Psicobiología</w:t>
            </w:r>
          </w:p>
        </w:tc>
        <w:tc>
          <w:tcPr>
            <w:tcW w:w="1080" w:type="pct"/>
            <w:tcBorders>
              <w:left w:val="none" w:sz="0" w:space="0" w:color="auto"/>
              <w:right w:val="none" w:sz="0" w:space="0" w:color="auto"/>
            </w:tcBorders>
            <w:shd w:val="clear" w:color="auto" w:fill="auto"/>
            <w:vAlign w:val="center"/>
          </w:tcPr>
          <w:p w14:paraId="2A588885"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Contratado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217A13C3"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0,4</w:t>
            </w:r>
          </w:p>
        </w:tc>
        <w:tc>
          <w:tcPr>
            <w:tcW w:w="1043" w:type="pct"/>
            <w:tcBorders>
              <w:left w:val="none" w:sz="0" w:space="0" w:color="auto"/>
              <w:right w:val="none" w:sz="0" w:space="0" w:color="auto"/>
            </w:tcBorders>
            <w:shd w:val="clear" w:color="auto" w:fill="auto"/>
            <w:vAlign w:val="center"/>
          </w:tcPr>
          <w:p w14:paraId="6354D137"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14AFE008"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222CAF89" w14:textId="1B6BC720" w:rsidR="00246C2D" w:rsidRPr="008A2FAB" w:rsidRDefault="008411AB"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73066</w:t>
            </w:r>
          </w:p>
        </w:tc>
        <w:tc>
          <w:tcPr>
            <w:tcW w:w="721" w:type="pct"/>
            <w:shd w:val="clear" w:color="auto" w:fill="auto"/>
            <w:vAlign w:val="center"/>
          </w:tcPr>
          <w:p w14:paraId="2756DE82"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4AA2DC7F"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Estadística e Investigación Operativa</w:t>
            </w:r>
          </w:p>
        </w:tc>
        <w:tc>
          <w:tcPr>
            <w:tcW w:w="1080" w:type="pct"/>
            <w:shd w:val="clear" w:color="auto" w:fill="auto"/>
            <w:vAlign w:val="center"/>
          </w:tcPr>
          <w:p w14:paraId="64F1C19C"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Ayudante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299D76D5"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0,4</w:t>
            </w:r>
          </w:p>
        </w:tc>
        <w:tc>
          <w:tcPr>
            <w:tcW w:w="1043" w:type="pct"/>
            <w:shd w:val="clear" w:color="auto" w:fill="auto"/>
            <w:vAlign w:val="center"/>
          </w:tcPr>
          <w:p w14:paraId="18E49835"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8ACB65E"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3A323DEA" w14:textId="7A819506" w:rsidR="00246C2D" w:rsidRPr="008A2FAB" w:rsidRDefault="0083731A"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196487</w:t>
            </w:r>
          </w:p>
        </w:tc>
        <w:tc>
          <w:tcPr>
            <w:tcW w:w="721" w:type="pct"/>
            <w:tcBorders>
              <w:left w:val="none" w:sz="0" w:space="0" w:color="auto"/>
              <w:right w:val="none" w:sz="0" w:space="0" w:color="auto"/>
            </w:tcBorders>
            <w:shd w:val="clear" w:color="auto" w:fill="auto"/>
            <w:vAlign w:val="center"/>
          </w:tcPr>
          <w:p w14:paraId="347E1DE3"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654D6C2C"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tcBorders>
              <w:left w:val="none" w:sz="0" w:space="0" w:color="auto"/>
              <w:right w:val="none" w:sz="0" w:space="0" w:color="auto"/>
            </w:tcBorders>
            <w:shd w:val="clear" w:color="auto" w:fill="auto"/>
            <w:vAlign w:val="center"/>
          </w:tcPr>
          <w:p w14:paraId="663BC499"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Ayudante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1DF22203"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tcBorders>
              <w:left w:val="none" w:sz="0" w:space="0" w:color="auto"/>
              <w:right w:val="none" w:sz="0" w:space="0" w:color="auto"/>
            </w:tcBorders>
            <w:shd w:val="clear" w:color="auto" w:fill="auto"/>
            <w:vAlign w:val="center"/>
          </w:tcPr>
          <w:p w14:paraId="6D0F8D4D"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8617132"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64DCDD22" w14:textId="48633D9C" w:rsidR="00246C2D" w:rsidRPr="008A2FAB" w:rsidRDefault="008411AB"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103224</w:t>
            </w:r>
          </w:p>
        </w:tc>
        <w:tc>
          <w:tcPr>
            <w:tcW w:w="721" w:type="pct"/>
            <w:shd w:val="clear" w:color="auto" w:fill="auto"/>
            <w:vAlign w:val="center"/>
          </w:tcPr>
          <w:p w14:paraId="081C48E8"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4025A0CE"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shd w:val="clear" w:color="auto" w:fill="auto"/>
            <w:vAlign w:val="center"/>
          </w:tcPr>
          <w:p w14:paraId="7E96E556"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Contratado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7DE900A9"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shd w:val="clear" w:color="auto" w:fill="auto"/>
            <w:vAlign w:val="center"/>
          </w:tcPr>
          <w:p w14:paraId="6ECB4D4D"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94D75DC"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1D404623" w14:textId="158FCA98" w:rsidR="00246C2D" w:rsidRPr="008A2FAB" w:rsidRDefault="006E275C"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26928</w:t>
            </w:r>
          </w:p>
        </w:tc>
        <w:tc>
          <w:tcPr>
            <w:tcW w:w="721" w:type="pct"/>
            <w:tcBorders>
              <w:left w:val="none" w:sz="0" w:space="0" w:color="auto"/>
              <w:right w:val="none" w:sz="0" w:space="0" w:color="auto"/>
            </w:tcBorders>
            <w:shd w:val="clear" w:color="auto" w:fill="auto"/>
            <w:vAlign w:val="center"/>
          </w:tcPr>
          <w:p w14:paraId="45CF5E51"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3F622CB5"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tcBorders>
              <w:left w:val="none" w:sz="0" w:space="0" w:color="auto"/>
              <w:right w:val="none" w:sz="0" w:space="0" w:color="auto"/>
            </w:tcBorders>
            <w:shd w:val="clear" w:color="auto" w:fill="auto"/>
            <w:vAlign w:val="center"/>
          </w:tcPr>
          <w:p w14:paraId="3459E915"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de Universidad</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784F8F7C"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tcBorders>
              <w:left w:val="none" w:sz="0" w:space="0" w:color="auto"/>
              <w:right w:val="none" w:sz="0" w:space="0" w:color="auto"/>
            </w:tcBorders>
            <w:shd w:val="clear" w:color="auto" w:fill="auto"/>
            <w:vAlign w:val="center"/>
          </w:tcPr>
          <w:p w14:paraId="1F40857B"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3E296F5F"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7BAF38E8" w14:textId="6921CE3A" w:rsidR="00246C2D" w:rsidRPr="008A2FAB" w:rsidRDefault="0021768E"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136848</w:t>
            </w:r>
          </w:p>
        </w:tc>
        <w:tc>
          <w:tcPr>
            <w:tcW w:w="721" w:type="pct"/>
            <w:shd w:val="clear" w:color="auto" w:fill="auto"/>
            <w:vAlign w:val="center"/>
          </w:tcPr>
          <w:p w14:paraId="0C272122"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542ECAC6"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Metodología de las ciencias del comportamiento</w:t>
            </w:r>
          </w:p>
        </w:tc>
        <w:tc>
          <w:tcPr>
            <w:tcW w:w="1080" w:type="pct"/>
            <w:shd w:val="clear" w:color="auto" w:fill="auto"/>
            <w:vAlign w:val="center"/>
          </w:tcPr>
          <w:p w14:paraId="2225FB54"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de Universidad</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2627807C"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shd w:val="clear" w:color="auto" w:fill="auto"/>
            <w:vAlign w:val="center"/>
          </w:tcPr>
          <w:p w14:paraId="5478ED03"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4081183E"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56A25CD6" w14:textId="7FE84CBC" w:rsidR="00246C2D" w:rsidRPr="008A2FAB" w:rsidRDefault="008411AB"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491435</w:t>
            </w:r>
          </w:p>
        </w:tc>
        <w:tc>
          <w:tcPr>
            <w:tcW w:w="721" w:type="pct"/>
            <w:tcBorders>
              <w:left w:val="none" w:sz="0" w:space="0" w:color="auto"/>
              <w:right w:val="none" w:sz="0" w:space="0" w:color="auto"/>
            </w:tcBorders>
            <w:shd w:val="clear" w:color="auto" w:fill="auto"/>
            <w:vAlign w:val="center"/>
          </w:tcPr>
          <w:p w14:paraId="2DD068F7"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2F57A2CC"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Psicobiología</w:t>
            </w:r>
          </w:p>
        </w:tc>
        <w:tc>
          <w:tcPr>
            <w:tcW w:w="1080" w:type="pct"/>
            <w:tcBorders>
              <w:left w:val="none" w:sz="0" w:space="0" w:color="auto"/>
              <w:right w:val="none" w:sz="0" w:space="0" w:color="auto"/>
            </w:tcBorders>
            <w:shd w:val="clear" w:color="auto" w:fill="auto"/>
            <w:vAlign w:val="center"/>
          </w:tcPr>
          <w:p w14:paraId="500D487F"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Ayudante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28A3088E"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tcBorders>
              <w:left w:val="none" w:sz="0" w:space="0" w:color="auto"/>
              <w:right w:val="none" w:sz="0" w:space="0" w:color="auto"/>
            </w:tcBorders>
            <w:shd w:val="clear" w:color="auto" w:fill="auto"/>
            <w:vAlign w:val="center"/>
          </w:tcPr>
          <w:p w14:paraId="118BEFF4"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3D9476B7"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338BC9A2" w14:textId="01D9A898" w:rsidR="00246C2D" w:rsidRPr="008A2FAB" w:rsidRDefault="0021768E"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75978</w:t>
            </w:r>
          </w:p>
        </w:tc>
        <w:tc>
          <w:tcPr>
            <w:tcW w:w="721" w:type="pct"/>
            <w:shd w:val="clear" w:color="auto" w:fill="auto"/>
            <w:vAlign w:val="center"/>
          </w:tcPr>
          <w:p w14:paraId="14C30DCB"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9F4D23B"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Personalidad, evaluación y tratamiento psicológico</w:t>
            </w:r>
          </w:p>
        </w:tc>
        <w:tc>
          <w:tcPr>
            <w:tcW w:w="1080" w:type="pct"/>
            <w:shd w:val="clear" w:color="auto" w:fill="auto"/>
            <w:vAlign w:val="center"/>
          </w:tcPr>
          <w:p w14:paraId="6031DEB9"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Ayudante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743A4F5F"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shd w:val="clear" w:color="auto" w:fill="auto"/>
            <w:vAlign w:val="center"/>
          </w:tcPr>
          <w:p w14:paraId="7C03EC7D"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252C6591"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039B1556" w14:textId="72F4BF69" w:rsidR="00246C2D" w:rsidRPr="008A2FAB" w:rsidRDefault="0083731A"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244736</w:t>
            </w:r>
          </w:p>
        </w:tc>
        <w:tc>
          <w:tcPr>
            <w:tcW w:w="721" w:type="pct"/>
            <w:tcBorders>
              <w:left w:val="none" w:sz="0" w:space="0" w:color="auto"/>
              <w:right w:val="none" w:sz="0" w:space="0" w:color="auto"/>
            </w:tcBorders>
            <w:shd w:val="clear" w:color="auto" w:fill="auto"/>
            <w:vAlign w:val="center"/>
          </w:tcPr>
          <w:p w14:paraId="6F8E4953"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409FE120"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tcBorders>
              <w:left w:val="none" w:sz="0" w:space="0" w:color="auto"/>
              <w:right w:val="none" w:sz="0" w:space="0" w:color="auto"/>
            </w:tcBorders>
            <w:shd w:val="clear" w:color="auto" w:fill="auto"/>
            <w:vAlign w:val="center"/>
          </w:tcPr>
          <w:p w14:paraId="508C58B9"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 asociado</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333491B7"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w:t>
            </w:r>
          </w:p>
        </w:tc>
        <w:tc>
          <w:tcPr>
            <w:tcW w:w="1043" w:type="pct"/>
            <w:tcBorders>
              <w:left w:val="none" w:sz="0" w:space="0" w:color="auto"/>
              <w:right w:val="none" w:sz="0" w:space="0" w:color="auto"/>
            </w:tcBorders>
            <w:shd w:val="clear" w:color="auto" w:fill="auto"/>
            <w:vAlign w:val="center"/>
          </w:tcPr>
          <w:p w14:paraId="02C6F186"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19E5AC20"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334134E2" w14:textId="411002F2" w:rsidR="00246C2D" w:rsidRPr="008A2FAB" w:rsidRDefault="0083731A"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200815</w:t>
            </w:r>
          </w:p>
        </w:tc>
        <w:tc>
          <w:tcPr>
            <w:tcW w:w="721" w:type="pct"/>
            <w:shd w:val="clear" w:color="auto" w:fill="auto"/>
            <w:vAlign w:val="center"/>
          </w:tcPr>
          <w:p w14:paraId="67969E56"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8453A16"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social</w:t>
            </w:r>
          </w:p>
        </w:tc>
        <w:tc>
          <w:tcPr>
            <w:tcW w:w="1080" w:type="pct"/>
            <w:shd w:val="clear" w:color="auto" w:fill="auto"/>
            <w:vAlign w:val="center"/>
          </w:tcPr>
          <w:p w14:paraId="32D22699"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Sustituto Interino</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431F95CC"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shd w:val="clear" w:color="auto" w:fill="auto"/>
            <w:vAlign w:val="center"/>
          </w:tcPr>
          <w:p w14:paraId="2DC28143"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713448A8"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1B0917BA" w14:textId="372208A7" w:rsidR="00246C2D" w:rsidRPr="008A2FAB" w:rsidRDefault="0021768E"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158592</w:t>
            </w:r>
          </w:p>
        </w:tc>
        <w:tc>
          <w:tcPr>
            <w:tcW w:w="721" w:type="pct"/>
            <w:tcBorders>
              <w:left w:val="none" w:sz="0" w:space="0" w:color="auto"/>
              <w:right w:val="none" w:sz="0" w:space="0" w:color="auto"/>
            </w:tcBorders>
            <w:shd w:val="clear" w:color="auto" w:fill="auto"/>
            <w:vAlign w:val="center"/>
          </w:tcPr>
          <w:p w14:paraId="46DFF4B7"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8BBE886"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Metodología de las ciencias del comportamiento</w:t>
            </w:r>
          </w:p>
        </w:tc>
        <w:tc>
          <w:tcPr>
            <w:tcW w:w="1080" w:type="pct"/>
            <w:tcBorders>
              <w:left w:val="none" w:sz="0" w:space="0" w:color="auto"/>
              <w:right w:val="none" w:sz="0" w:space="0" w:color="auto"/>
            </w:tcBorders>
            <w:shd w:val="clear" w:color="auto" w:fill="auto"/>
            <w:vAlign w:val="center"/>
          </w:tcPr>
          <w:p w14:paraId="7BD42090"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Sustituto Interino</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13F223E2"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tcBorders>
              <w:left w:val="none" w:sz="0" w:space="0" w:color="auto"/>
              <w:right w:val="none" w:sz="0" w:space="0" w:color="auto"/>
            </w:tcBorders>
            <w:shd w:val="clear" w:color="auto" w:fill="auto"/>
            <w:vAlign w:val="center"/>
          </w:tcPr>
          <w:p w14:paraId="4B575A69"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120507AA"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7DD43F0D" w14:textId="0B2507AE" w:rsidR="00246C2D" w:rsidRPr="008A2FAB" w:rsidRDefault="00032D33"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137092</w:t>
            </w:r>
          </w:p>
        </w:tc>
        <w:tc>
          <w:tcPr>
            <w:tcW w:w="721" w:type="pct"/>
            <w:shd w:val="clear" w:color="auto" w:fill="auto"/>
            <w:vAlign w:val="center"/>
          </w:tcPr>
          <w:p w14:paraId="5283D6D3"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26D5354B"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social</w:t>
            </w:r>
          </w:p>
        </w:tc>
        <w:tc>
          <w:tcPr>
            <w:tcW w:w="1080" w:type="pct"/>
            <w:shd w:val="clear" w:color="auto" w:fill="auto"/>
            <w:vAlign w:val="center"/>
          </w:tcPr>
          <w:p w14:paraId="5C6A5383" w14:textId="0C9C3885" w:rsidR="00246C2D" w:rsidRPr="008A2FAB" w:rsidRDefault="008411AB"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Catedrático/a de escuela unoversitaria</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7612BD8D"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w:t>
            </w:r>
          </w:p>
        </w:tc>
        <w:tc>
          <w:tcPr>
            <w:tcW w:w="1043" w:type="pct"/>
            <w:shd w:val="clear" w:color="auto" w:fill="auto"/>
            <w:vAlign w:val="center"/>
          </w:tcPr>
          <w:p w14:paraId="47FEB8D1"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65B7D83A"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6603C126" w14:textId="15621CB2" w:rsidR="00246C2D" w:rsidRPr="008A2FAB" w:rsidRDefault="00EF357B"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110218</w:t>
            </w:r>
          </w:p>
        </w:tc>
        <w:tc>
          <w:tcPr>
            <w:tcW w:w="721" w:type="pct"/>
            <w:tcBorders>
              <w:left w:val="none" w:sz="0" w:space="0" w:color="auto"/>
              <w:right w:val="none" w:sz="0" w:space="0" w:color="auto"/>
            </w:tcBorders>
            <w:shd w:val="clear" w:color="auto" w:fill="auto"/>
            <w:vAlign w:val="center"/>
          </w:tcPr>
          <w:p w14:paraId="3915B814"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1143B8FA"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tcBorders>
              <w:left w:val="none" w:sz="0" w:space="0" w:color="auto"/>
              <w:right w:val="none" w:sz="0" w:space="0" w:color="auto"/>
            </w:tcBorders>
            <w:shd w:val="clear" w:color="auto" w:fill="auto"/>
            <w:vAlign w:val="center"/>
          </w:tcPr>
          <w:p w14:paraId="6E1BFCE6"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Ayudante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42C1F898"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tcBorders>
              <w:left w:val="none" w:sz="0" w:space="0" w:color="auto"/>
              <w:right w:val="none" w:sz="0" w:space="0" w:color="auto"/>
            </w:tcBorders>
            <w:shd w:val="clear" w:color="auto" w:fill="auto"/>
            <w:vAlign w:val="center"/>
          </w:tcPr>
          <w:p w14:paraId="266AAE92"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77B72329"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58EF03F5" w14:textId="4A140580" w:rsidR="00246C2D" w:rsidRPr="008A2FAB" w:rsidRDefault="00032D33"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t>204093</w:t>
            </w:r>
          </w:p>
        </w:tc>
        <w:tc>
          <w:tcPr>
            <w:tcW w:w="721" w:type="pct"/>
            <w:shd w:val="clear" w:color="auto" w:fill="auto"/>
            <w:vAlign w:val="center"/>
          </w:tcPr>
          <w:p w14:paraId="6477B481"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5F54A548"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Personalidad, evaluación y tratamiento psicológico</w:t>
            </w:r>
          </w:p>
        </w:tc>
        <w:tc>
          <w:tcPr>
            <w:tcW w:w="1080" w:type="pct"/>
            <w:shd w:val="clear" w:color="auto" w:fill="auto"/>
            <w:vAlign w:val="center"/>
          </w:tcPr>
          <w:p w14:paraId="4D55B4FD"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Sustituto Interino</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6C0D3516"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0,4</w:t>
            </w:r>
          </w:p>
        </w:tc>
        <w:tc>
          <w:tcPr>
            <w:tcW w:w="1043" w:type="pct"/>
            <w:shd w:val="clear" w:color="auto" w:fill="auto"/>
            <w:vAlign w:val="center"/>
          </w:tcPr>
          <w:p w14:paraId="51BA6B67"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05057B5E" w14:textId="77777777" w:rsidTr="008A2FAB">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bottom w:val="none" w:sz="0" w:space="0" w:color="auto"/>
              <w:right w:val="none" w:sz="0" w:space="0" w:color="auto"/>
            </w:tcBorders>
            <w:shd w:val="clear" w:color="auto" w:fill="auto"/>
            <w:vAlign w:val="center"/>
          </w:tcPr>
          <w:p w14:paraId="47CCC671" w14:textId="67B32381" w:rsidR="00246C2D" w:rsidRPr="008A2FAB" w:rsidRDefault="0021768E" w:rsidP="008A2FAB">
            <w:pPr>
              <w:spacing w:after="0" w:line="240" w:lineRule="auto"/>
              <w:jc w:val="center"/>
              <w:rPr>
                <w:rFonts w:cstheme="minorHAnsi"/>
                <w:color w:val="FF0000"/>
                <w:sz w:val="18"/>
                <w:szCs w:val="18"/>
                <w:lang w:eastAsia="es-ES"/>
              </w:rPr>
            </w:pPr>
            <w:r w:rsidRPr="008A2FAB">
              <w:rPr>
                <w:rFonts w:cstheme="minorHAnsi"/>
                <w:color w:val="FF0000"/>
                <w:sz w:val="18"/>
                <w:szCs w:val="18"/>
              </w:rPr>
              <w:lastRenderedPageBreak/>
              <w:t>57516</w:t>
            </w:r>
          </w:p>
        </w:tc>
        <w:tc>
          <w:tcPr>
            <w:tcW w:w="721" w:type="pct"/>
            <w:tcBorders>
              <w:left w:val="none" w:sz="0" w:space="0" w:color="auto"/>
              <w:right w:val="none" w:sz="0" w:space="0" w:color="auto"/>
            </w:tcBorders>
            <w:shd w:val="clear" w:color="auto" w:fill="auto"/>
            <w:vAlign w:val="center"/>
          </w:tcPr>
          <w:p w14:paraId="15E5C248"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bottom w:val="none" w:sz="0" w:space="0" w:color="auto"/>
              <w:right w:val="none" w:sz="0" w:space="0" w:color="auto"/>
            </w:tcBorders>
            <w:shd w:val="clear" w:color="auto" w:fill="auto"/>
            <w:vAlign w:val="center"/>
          </w:tcPr>
          <w:p w14:paraId="2A5B06D8"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social</w:t>
            </w:r>
          </w:p>
        </w:tc>
        <w:tc>
          <w:tcPr>
            <w:tcW w:w="1080" w:type="pct"/>
            <w:tcBorders>
              <w:left w:val="none" w:sz="0" w:space="0" w:color="auto"/>
              <w:right w:val="none" w:sz="0" w:space="0" w:color="auto"/>
            </w:tcBorders>
            <w:shd w:val="clear" w:color="auto" w:fill="auto"/>
            <w:vAlign w:val="center"/>
          </w:tcPr>
          <w:p w14:paraId="01225946"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Contratado Doctor</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bottom w:val="none" w:sz="0" w:space="0" w:color="auto"/>
              <w:right w:val="none" w:sz="0" w:space="0" w:color="auto"/>
            </w:tcBorders>
            <w:shd w:val="clear" w:color="auto" w:fill="auto"/>
            <w:vAlign w:val="center"/>
          </w:tcPr>
          <w:p w14:paraId="1DC78CE0"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0,8</w:t>
            </w:r>
          </w:p>
        </w:tc>
        <w:tc>
          <w:tcPr>
            <w:tcW w:w="1043" w:type="pct"/>
            <w:tcBorders>
              <w:left w:val="none" w:sz="0" w:space="0" w:color="auto"/>
              <w:right w:val="none" w:sz="0" w:space="0" w:color="auto"/>
            </w:tcBorders>
            <w:shd w:val="clear" w:color="auto" w:fill="auto"/>
            <w:vAlign w:val="center"/>
          </w:tcPr>
          <w:p w14:paraId="0B743AEE" w14:textId="77777777" w:rsidR="00246C2D" w:rsidRPr="008A2FAB" w:rsidRDefault="00246C2D" w:rsidP="00D02F9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r w:rsidR="008D77F2" w:rsidRPr="008D77F2" w14:paraId="643E5070" w14:textId="77777777" w:rsidTr="008A2FAB">
        <w:trPr>
          <w:trHeight w:val="300"/>
        </w:trPr>
        <w:tc>
          <w:tcPr>
            <w:cnfStyle w:val="000010000000" w:firstRow="0" w:lastRow="0" w:firstColumn="0" w:lastColumn="0" w:oddVBand="1" w:evenVBand="0" w:oddHBand="0" w:evenHBand="0" w:firstRowFirstColumn="0" w:firstRowLastColumn="0" w:lastRowFirstColumn="0" w:lastRowLastColumn="0"/>
            <w:tcW w:w="692" w:type="pct"/>
            <w:tcBorders>
              <w:top w:val="none" w:sz="0" w:space="0" w:color="auto"/>
              <w:left w:val="none" w:sz="0" w:space="0" w:color="auto"/>
              <w:right w:val="none" w:sz="0" w:space="0" w:color="auto"/>
            </w:tcBorders>
            <w:shd w:val="clear" w:color="auto" w:fill="auto"/>
            <w:vAlign w:val="center"/>
          </w:tcPr>
          <w:p w14:paraId="067F4CF4" w14:textId="3323D67C" w:rsidR="00246C2D" w:rsidRPr="008A2FAB" w:rsidRDefault="00032D33" w:rsidP="00D02F9F">
            <w:pPr>
              <w:spacing w:after="0" w:line="240" w:lineRule="auto"/>
              <w:jc w:val="center"/>
              <w:rPr>
                <w:rFonts w:cstheme="minorHAnsi"/>
                <w:color w:val="FF0000"/>
                <w:sz w:val="18"/>
                <w:szCs w:val="18"/>
                <w:lang w:eastAsia="es-ES"/>
              </w:rPr>
            </w:pPr>
            <w:r w:rsidRPr="008A2FAB">
              <w:rPr>
                <w:rFonts w:cstheme="minorHAnsi"/>
                <w:color w:val="FF0000"/>
                <w:sz w:val="18"/>
                <w:szCs w:val="18"/>
              </w:rPr>
              <w:t>221148</w:t>
            </w:r>
          </w:p>
        </w:tc>
        <w:tc>
          <w:tcPr>
            <w:tcW w:w="721" w:type="pct"/>
            <w:shd w:val="clear" w:color="auto" w:fill="auto"/>
            <w:vAlign w:val="center"/>
          </w:tcPr>
          <w:p w14:paraId="5CB7D52D"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Universidad de Cádiz</w:t>
            </w:r>
          </w:p>
        </w:tc>
        <w:tc>
          <w:tcPr>
            <w:cnfStyle w:val="000010000000" w:firstRow="0" w:lastRow="0" w:firstColumn="0" w:lastColumn="0" w:oddVBand="1" w:evenVBand="0" w:oddHBand="0" w:evenHBand="0" w:firstRowFirstColumn="0" w:firstRowLastColumn="0" w:lastRowFirstColumn="0" w:lastRowLastColumn="0"/>
            <w:tcW w:w="862" w:type="pct"/>
            <w:tcBorders>
              <w:top w:val="none" w:sz="0" w:space="0" w:color="auto"/>
              <w:left w:val="none" w:sz="0" w:space="0" w:color="auto"/>
              <w:right w:val="none" w:sz="0" w:space="0" w:color="auto"/>
            </w:tcBorders>
            <w:shd w:val="clear" w:color="auto" w:fill="auto"/>
            <w:vAlign w:val="center"/>
          </w:tcPr>
          <w:p w14:paraId="137A0374" w14:textId="77777777" w:rsidR="00246C2D" w:rsidRPr="008A2FAB" w:rsidRDefault="00246C2D" w:rsidP="00D02F9F">
            <w:pPr>
              <w:spacing w:after="0" w:line="240" w:lineRule="auto"/>
              <w:rPr>
                <w:rFonts w:cstheme="minorHAnsi"/>
                <w:color w:val="FF0000"/>
                <w:sz w:val="18"/>
                <w:szCs w:val="18"/>
              </w:rPr>
            </w:pPr>
            <w:r w:rsidRPr="008A2FAB">
              <w:rPr>
                <w:rFonts w:cstheme="minorHAnsi"/>
                <w:color w:val="FF0000"/>
                <w:sz w:val="18"/>
                <w:szCs w:val="18"/>
              </w:rPr>
              <w:t>Psicología evolutiva y de la educación</w:t>
            </w:r>
          </w:p>
        </w:tc>
        <w:tc>
          <w:tcPr>
            <w:tcW w:w="1080" w:type="pct"/>
            <w:shd w:val="clear" w:color="auto" w:fill="auto"/>
            <w:vAlign w:val="center"/>
          </w:tcPr>
          <w:p w14:paraId="4AE34664"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Profesor/a Titular de Universidad</w:t>
            </w:r>
          </w:p>
        </w:tc>
        <w:tc>
          <w:tcPr>
            <w:cnfStyle w:val="000010000000" w:firstRow="0" w:lastRow="0" w:firstColumn="0" w:lastColumn="0" w:oddVBand="1" w:evenVBand="0" w:oddHBand="0" w:evenHBand="0" w:firstRowFirstColumn="0" w:firstRowLastColumn="0" w:lastRowFirstColumn="0" w:lastRowLastColumn="0"/>
            <w:tcW w:w="602" w:type="pct"/>
            <w:tcBorders>
              <w:top w:val="none" w:sz="0" w:space="0" w:color="auto"/>
              <w:left w:val="none" w:sz="0" w:space="0" w:color="auto"/>
              <w:right w:val="none" w:sz="0" w:space="0" w:color="auto"/>
            </w:tcBorders>
            <w:shd w:val="clear" w:color="auto" w:fill="auto"/>
            <w:vAlign w:val="center"/>
          </w:tcPr>
          <w:p w14:paraId="0C104E96" w14:textId="77777777" w:rsidR="00246C2D" w:rsidRPr="008A2FAB" w:rsidRDefault="00246C2D" w:rsidP="00D02F9F">
            <w:pPr>
              <w:spacing w:after="0" w:line="240" w:lineRule="auto"/>
              <w:jc w:val="center"/>
              <w:rPr>
                <w:rFonts w:cstheme="minorHAnsi"/>
                <w:color w:val="FF0000"/>
                <w:sz w:val="18"/>
                <w:szCs w:val="18"/>
              </w:rPr>
            </w:pPr>
            <w:r w:rsidRPr="008A2FAB">
              <w:rPr>
                <w:rFonts w:cstheme="minorHAnsi"/>
                <w:color w:val="FF0000"/>
                <w:sz w:val="18"/>
                <w:szCs w:val="18"/>
              </w:rPr>
              <w:t>1,2</w:t>
            </w:r>
          </w:p>
        </w:tc>
        <w:tc>
          <w:tcPr>
            <w:tcW w:w="1043" w:type="pct"/>
            <w:shd w:val="clear" w:color="auto" w:fill="auto"/>
            <w:vAlign w:val="center"/>
          </w:tcPr>
          <w:p w14:paraId="68A38551" w14:textId="77777777" w:rsidR="00246C2D" w:rsidRPr="008A2FAB" w:rsidRDefault="00246C2D" w:rsidP="00D02F9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color w:val="FF0000"/>
                <w:sz w:val="18"/>
                <w:szCs w:val="18"/>
              </w:rPr>
            </w:pPr>
            <w:r w:rsidRPr="008A2FAB">
              <w:rPr>
                <w:rFonts w:cstheme="minorHAnsi"/>
                <w:color w:val="FF0000"/>
                <w:sz w:val="18"/>
                <w:szCs w:val="18"/>
              </w:rPr>
              <w:t xml:space="preserve">Tutor/a académico de la universidad </w:t>
            </w:r>
          </w:p>
        </w:tc>
      </w:tr>
    </w:tbl>
    <w:p w14:paraId="45A0B4A0" w14:textId="77777777" w:rsidR="00246C2D" w:rsidRDefault="00246C2D" w:rsidP="00246C2D">
      <w:pPr>
        <w:pStyle w:val="AGAETexto"/>
        <w:spacing w:before="0" w:after="0" w:line="240" w:lineRule="auto"/>
        <w:ind w:left="1800"/>
      </w:pPr>
    </w:p>
    <w:p w14:paraId="56DF3AE1" w14:textId="77777777" w:rsidR="00652A17" w:rsidRDefault="00652A17" w:rsidP="00652A17">
      <w:pPr>
        <w:pStyle w:val="Ttulo30"/>
      </w:pPr>
    </w:p>
    <w:p w14:paraId="38BEB7F9" w14:textId="67CF65A4" w:rsidR="008B4D32" w:rsidRDefault="008B4D32" w:rsidP="008B4D32">
      <w:pPr>
        <w:spacing w:after="0"/>
        <w:jc w:val="both"/>
        <w:outlineLvl w:val="0"/>
      </w:pPr>
    </w:p>
    <w:p w14:paraId="1AE447D2" w14:textId="3E0BCBBE" w:rsidR="008B4D32" w:rsidRPr="008B4D32" w:rsidRDefault="008B4D32" w:rsidP="008B4D32">
      <w:pPr>
        <w:pStyle w:val="Prrafodelista"/>
        <w:numPr>
          <w:ilvl w:val="1"/>
          <w:numId w:val="1"/>
        </w:numPr>
        <w:spacing w:after="120" w:line="240" w:lineRule="auto"/>
        <w:ind w:left="426"/>
        <w:contextualSpacing w:val="0"/>
        <w:jc w:val="both"/>
        <w:outlineLvl w:val="0"/>
        <w:rPr>
          <w:b/>
          <w:color w:val="C00000"/>
          <w:u w:val="single"/>
        </w:rPr>
      </w:pPr>
      <w:r>
        <w:rPr>
          <w:b/>
          <w:color w:val="C00000"/>
          <w:u w:val="single"/>
        </w:rPr>
        <w:t>Perfil básico de otros recursos de apoyo a la docencia necesarios</w:t>
      </w:r>
    </w:p>
    <w:p w14:paraId="4DA6BD81" w14:textId="0E9A92B4" w:rsidR="00F52059" w:rsidRPr="00F52059" w:rsidRDefault="00F52059" w:rsidP="00F52059">
      <w:pPr>
        <w:spacing w:after="120" w:line="240" w:lineRule="auto"/>
        <w:jc w:val="both"/>
        <w:outlineLvl w:val="0"/>
        <w:rPr>
          <w:sz w:val="24"/>
        </w:rPr>
      </w:pPr>
      <w:r w:rsidRPr="00F52059">
        <w:rPr>
          <w:sz w:val="24"/>
        </w:rPr>
        <w:t>La oferta docente no sería posible sin el concurso de personal de apoyo que atendiera las</w:t>
      </w:r>
      <w:r>
        <w:rPr>
          <w:sz w:val="24"/>
        </w:rPr>
        <w:t xml:space="preserve"> </w:t>
      </w:r>
      <w:r w:rsidRPr="00F52059">
        <w:rPr>
          <w:sz w:val="24"/>
        </w:rPr>
        <w:t>labores administrativas y de gestión de infraestructuras imprescindibles para el correcto</w:t>
      </w:r>
      <w:r>
        <w:rPr>
          <w:sz w:val="24"/>
        </w:rPr>
        <w:t xml:space="preserve"> </w:t>
      </w:r>
      <w:r w:rsidRPr="00F52059">
        <w:rPr>
          <w:sz w:val="24"/>
        </w:rPr>
        <w:t>desarrollo de las actividades docentes e investigadoras.</w:t>
      </w:r>
    </w:p>
    <w:p w14:paraId="524BBF75" w14:textId="195CD041" w:rsidR="008B4D32" w:rsidRDefault="00F52059" w:rsidP="00F52059">
      <w:pPr>
        <w:spacing w:after="120" w:line="240" w:lineRule="auto"/>
        <w:jc w:val="both"/>
        <w:outlineLvl w:val="0"/>
        <w:rPr>
          <w:sz w:val="24"/>
        </w:rPr>
      </w:pPr>
      <w:r w:rsidRPr="00F52059">
        <w:rPr>
          <w:sz w:val="24"/>
        </w:rPr>
        <w:t>En la siguiente tabla se recogen los recursos humanos puestos a disposición del Grado en</w:t>
      </w:r>
      <w:r>
        <w:rPr>
          <w:sz w:val="24"/>
        </w:rPr>
        <w:t xml:space="preserve"> </w:t>
      </w:r>
      <w:r w:rsidRPr="00F52059">
        <w:rPr>
          <w:sz w:val="24"/>
        </w:rPr>
        <w:t>Psicología. Atendiendo a la estructura organizativa de la Universidad de Cádiz y con el fin de optimizar los</w:t>
      </w:r>
      <w:r>
        <w:rPr>
          <w:sz w:val="24"/>
        </w:rPr>
        <w:t xml:space="preserve"> </w:t>
      </w:r>
      <w:r w:rsidRPr="00F52059">
        <w:rPr>
          <w:sz w:val="24"/>
        </w:rPr>
        <w:t>recursos humanos de carácter administrativo, el personal de Administración y Servicios no se adscribe a</w:t>
      </w:r>
      <w:r>
        <w:rPr>
          <w:sz w:val="24"/>
        </w:rPr>
        <w:t xml:space="preserve"> </w:t>
      </w:r>
      <w:r w:rsidRPr="00F52059">
        <w:rPr>
          <w:sz w:val="24"/>
        </w:rPr>
        <w:t>ningún título en concreto, sino que están a disposición de diferentes títulos que se imparten en un Centro,</w:t>
      </w:r>
      <w:r>
        <w:rPr>
          <w:sz w:val="24"/>
        </w:rPr>
        <w:t xml:space="preserve"> </w:t>
      </w:r>
      <w:r w:rsidRPr="00F52059">
        <w:rPr>
          <w:sz w:val="24"/>
        </w:rPr>
        <w:t>o bien en un Campus Universitario. En definitiva, son recursos humanos conjuntos de todos los títulos del</w:t>
      </w:r>
      <w:r>
        <w:rPr>
          <w:sz w:val="24"/>
        </w:rPr>
        <w:t xml:space="preserve"> </w:t>
      </w:r>
      <w:r w:rsidRPr="00F52059">
        <w:rPr>
          <w:sz w:val="24"/>
        </w:rPr>
        <w:t>centro o sedes que, en algunas cuestiones, son compartidos con títulos de otros centros (por ejemplo, el</w:t>
      </w:r>
      <w:r>
        <w:rPr>
          <w:sz w:val="24"/>
        </w:rPr>
        <w:t xml:space="preserve"> </w:t>
      </w:r>
      <w:r w:rsidRPr="00F52059">
        <w:rPr>
          <w:sz w:val="24"/>
        </w:rPr>
        <w:t>personal de administración de departamentos ubicados en el centro, pero con docencia adicional en otros</w:t>
      </w:r>
      <w:r>
        <w:rPr>
          <w:sz w:val="24"/>
        </w:rPr>
        <w:t xml:space="preserve"> </w:t>
      </w:r>
      <w:r w:rsidRPr="00F52059">
        <w:rPr>
          <w:sz w:val="24"/>
        </w:rPr>
        <w:t>centros). Los recursos humanos del área de informática, audiovisuales, mantenimiento, prevención,</w:t>
      </w:r>
      <w:r>
        <w:rPr>
          <w:sz w:val="24"/>
        </w:rPr>
        <w:t xml:space="preserve"> </w:t>
      </w:r>
      <w:r w:rsidRPr="00F52059">
        <w:rPr>
          <w:sz w:val="24"/>
        </w:rPr>
        <w:t>deportes y actividades culturales son comunes para toda la Universidad en los procesos de docencia,</w:t>
      </w:r>
      <w:r>
        <w:rPr>
          <w:sz w:val="24"/>
        </w:rPr>
        <w:t xml:space="preserve"> </w:t>
      </w:r>
      <w:r w:rsidRPr="00F52059">
        <w:rPr>
          <w:sz w:val="24"/>
        </w:rPr>
        <w:t>gestión e investigación.</w:t>
      </w:r>
    </w:p>
    <w:p w14:paraId="18AE11E0" w14:textId="2619D7F0" w:rsidR="00F52059" w:rsidRDefault="00F52059" w:rsidP="00F52059">
      <w:pPr>
        <w:spacing w:after="120" w:line="240" w:lineRule="auto"/>
        <w:jc w:val="both"/>
        <w:outlineLvl w:val="0"/>
        <w:rPr>
          <w:sz w:val="24"/>
        </w:rPr>
      </w:pPr>
    </w:p>
    <w:p w14:paraId="487DE6EE" w14:textId="166E7FE9" w:rsidR="00F52059" w:rsidRDefault="00F52059" w:rsidP="00F52059">
      <w:pPr>
        <w:spacing w:after="120" w:line="240" w:lineRule="auto"/>
        <w:jc w:val="both"/>
        <w:outlineLvl w:val="0"/>
        <w:rPr>
          <w:sz w:val="24"/>
        </w:rPr>
      </w:pPr>
      <w:r w:rsidRPr="00F52059">
        <w:rPr>
          <w:sz w:val="24"/>
        </w:rPr>
        <w:t>La Facultad de Ciencias de la Educación cuenta, además, con la participación de</w:t>
      </w:r>
      <w:r>
        <w:rPr>
          <w:sz w:val="24"/>
        </w:rPr>
        <w:t xml:space="preserve"> </w:t>
      </w:r>
      <w:r w:rsidRPr="00F52059">
        <w:rPr>
          <w:sz w:val="24"/>
        </w:rPr>
        <w:t>profesionales cualificados que podrán ejercer la tutoría externa de las prácticas integradas en el</w:t>
      </w:r>
      <w:r>
        <w:rPr>
          <w:sz w:val="24"/>
        </w:rPr>
        <w:t xml:space="preserve"> </w:t>
      </w:r>
      <w:r w:rsidRPr="00F52059">
        <w:rPr>
          <w:sz w:val="24"/>
        </w:rPr>
        <w:t>Título, según lo recogido en la normativa reguladora de prácticas. La Facultad, a través de su</w:t>
      </w:r>
      <w:r>
        <w:rPr>
          <w:sz w:val="24"/>
        </w:rPr>
        <w:t xml:space="preserve"> </w:t>
      </w:r>
      <w:r w:rsidRPr="00F52059">
        <w:rPr>
          <w:sz w:val="24"/>
        </w:rPr>
        <w:t xml:space="preserve">vicedecanato de prácticas, cuenta con convenios que se especifican en el apartado </w:t>
      </w:r>
      <w:r w:rsidRPr="00F52059">
        <w:rPr>
          <w:strike/>
          <w:sz w:val="24"/>
        </w:rPr>
        <w:t>7.1.2.</w:t>
      </w:r>
      <w:r>
        <w:rPr>
          <w:strike/>
          <w:sz w:val="24"/>
        </w:rPr>
        <w:t xml:space="preserve"> </w:t>
      </w:r>
      <w:r w:rsidR="00BE2015" w:rsidRPr="00BE2015">
        <w:rPr>
          <w:color w:val="FF0000"/>
          <w:sz w:val="24"/>
        </w:rPr>
        <w:t>6 an</w:t>
      </w:r>
      <w:r w:rsidR="00BE2015">
        <w:rPr>
          <w:color w:val="FF0000"/>
          <w:sz w:val="24"/>
        </w:rPr>
        <w:t>e</w:t>
      </w:r>
      <w:r w:rsidR="00BE2015" w:rsidRPr="00BE2015">
        <w:rPr>
          <w:color w:val="FF0000"/>
          <w:sz w:val="24"/>
        </w:rPr>
        <w:t>xo 1</w:t>
      </w:r>
      <w:r w:rsidR="00BE2015">
        <w:rPr>
          <w:color w:val="FF0000"/>
          <w:sz w:val="24"/>
        </w:rPr>
        <w:t xml:space="preserve">. </w:t>
      </w:r>
      <w:r w:rsidRPr="00F52059">
        <w:rPr>
          <w:sz w:val="24"/>
        </w:rPr>
        <w:t>(Convenios con otras instituciones que participan en el desarrollo de las actividades formativas</w:t>
      </w:r>
      <w:r>
        <w:rPr>
          <w:sz w:val="24"/>
        </w:rPr>
        <w:t xml:space="preserve"> </w:t>
      </w:r>
      <w:r w:rsidRPr="00F52059">
        <w:rPr>
          <w:sz w:val="24"/>
        </w:rPr>
        <w:t>planificadas en la titulación) con centros educativos y otras entidades educativas, así como con</w:t>
      </w:r>
      <w:r>
        <w:rPr>
          <w:sz w:val="24"/>
        </w:rPr>
        <w:t xml:space="preserve"> </w:t>
      </w:r>
      <w:r w:rsidRPr="00F52059">
        <w:rPr>
          <w:sz w:val="24"/>
        </w:rPr>
        <w:t>empresas, asociaciones, ayuntamientos e instituciones que han facilitado la participación de</w:t>
      </w:r>
      <w:r>
        <w:rPr>
          <w:sz w:val="24"/>
        </w:rPr>
        <w:t xml:space="preserve"> </w:t>
      </w:r>
      <w:r w:rsidRPr="00F52059">
        <w:rPr>
          <w:sz w:val="24"/>
        </w:rPr>
        <w:t xml:space="preserve">profesionales cualificados para ejercer la tutoría externa de las prácticas </w:t>
      </w:r>
      <w:r w:rsidR="00BE2015">
        <w:rPr>
          <w:color w:val="FF0000"/>
          <w:sz w:val="24"/>
        </w:rPr>
        <w:t xml:space="preserve">del Grado de Psicología. </w:t>
      </w:r>
      <w:r w:rsidRPr="00BE2015">
        <w:rPr>
          <w:strike/>
          <w:sz w:val="24"/>
        </w:rPr>
        <w:t>de los títulos de maestro, psicopedagogía y el master oficial “Intervención Psicológica en Contextos de Riesgo”.</w:t>
      </w:r>
      <w:r>
        <w:rPr>
          <w:sz w:val="24"/>
        </w:rPr>
        <w:t xml:space="preserve"> </w:t>
      </w:r>
      <w:r w:rsidRPr="00F52059">
        <w:rPr>
          <w:sz w:val="24"/>
        </w:rPr>
        <w:t>Estos convenios, además del acuerdo de la comisión paritaria SAS-UCA para la realización de las</w:t>
      </w:r>
      <w:r>
        <w:rPr>
          <w:sz w:val="24"/>
        </w:rPr>
        <w:t xml:space="preserve"> </w:t>
      </w:r>
      <w:r w:rsidRPr="00F52059">
        <w:rPr>
          <w:sz w:val="24"/>
        </w:rPr>
        <w:t>prácticas clínicas del Título de Grado en Psicología garantizan la disponibilidad de tutores para</w:t>
      </w:r>
      <w:r>
        <w:rPr>
          <w:sz w:val="24"/>
        </w:rPr>
        <w:t xml:space="preserve"> </w:t>
      </w:r>
      <w:r w:rsidRPr="00F52059">
        <w:rPr>
          <w:sz w:val="24"/>
        </w:rPr>
        <w:t>realizar las prácticas de algo más de 175 alumnos</w:t>
      </w:r>
      <w:r w:rsidR="00D744DE">
        <w:rPr>
          <w:sz w:val="24"/>
        </w:rPr>
        <w:t>/as</w:t>
      </w:r>
      <w:r w:rsidRPr="00F52059">
        <w:rPr>
          <w:sz w:val="24"/>
        </w:rPr>
        <w:t>. Todas las plazas de prácticas cuentan con</w:t>
      </w:r>
      <w:r>
        <w:rPr>
          <w:sz w:val="24"/>
        </w:rPr>
        <w:t xml:space="preserve"> </w:t>
      </w:r>
      <w:r w:rsidRPr="00F52059">
        <w:rPr>
          <w:sz w:val="24"/>
        </w:rPr>
        <w:t>tutores cualificados con la titulación necesaria para realizar el seguimiento y la tutorización del</w:t>
      </w:r>
      <w:r>
        <w:rPr>
          <w:sz w:val="24"/>
        </w:rPr>
        <w:t xml:space="preserve"> </w:t>
      </w:r>
      <w:r w:rsidRPr="00F52059">
        <w:rPr>
          <w:sz w:val="24"/>
        </w:rPr>
        <w:t>alumnado de prácticas.</w:t>
      </w:r>
    </w:p>
    <w:p w14:paraId="282DCCE3" w14:textId="77777777" w:rsidR="008A2FAB" w:rsidRDefault="008A2FAB" w:rsidP="00F52059">
      <w:pPr>
        <w:spacing w:after="120" w:line="240" w:lineRule="auto"/>
        <w:jc w:val="both"/>
        <w:outlineLvl w:val="0"/>
        <w:rPr>
          <w:sz w:val="24"/>
        </w:rPr>
      </w:pPr>
    </w:p>
    <w:tbl>
      <w:tblPr>
        <w:tblStyle w:val="Tablaconcuadrcula"/>
        <w:tblW w:w="0" w:type="auto"/>
        <w:tblLook w:val="04A0" w:firstRow="1" w:lastRow="0" w:firstColumn="1" w:lastColumn="0" w:noHBand="0" w:noVBand="1"/>
      </w:tblPr>
      <w:tblGrid>
        <w:gridCol w:w="2849"/>
        <w:gridCol w:w="1150"/>
        <w:gridCol w:w="642"/>
        <w:gridCol w:w="835"/>
        <w:gridCol w:w="2316"/>
        <w:gridCol w:w="1496"/>
      </w:tblGrid>
      <w:tr w:rsidR="008D77F2" w:rsidRPr="008D77F2" w14:paraId="0FFED190" w14:textId="77777777" w:rsidTr="008A2FAB">
        <w:trPr>
          <w:trHeight w:val="900"/>
          <w:tblHeader/>
        </w:trPr>
        <w:tc>
          <w:tcPr>
            <w:tcW w:w="2849" w:type="dxa"/>
            <w:noWrap/>
            <w:vAlign w:val="center"/>
            <w:hideMark/>
          </w:tcPr>
          <w:p w14:paraId="700C3FC3" w14:textId="77777777" w:rsidR="0023166E" w:rsidRPr="008D77F2" w:rsidRDefault="0023166E" w:rsidP="00B75D10">
            <w:pPr>
              <w:spacing w:after="0" w:line="240" w:lineRule="auto"/>
              <w:jc w:val="center"/>
              <w:outlineLvl w:val="0"/>
              <w:rPr>
                <w:b/>
                <w:bCs/>
                <w:color w:val="FF0000"/>
                <w:sz w:val="20"/>
                <w:szCs w:val="20"/>
              </w:rPr>
            </w:pPr>
            <w:r w:rsidRPr="008D77F2">
              <w:rPr>
                <w:b/>
                <w:bCs/>
                <w:color w:val="FF0000"/>
                <w:sz w:val="20"/>
                <w:szCs w:val="20"/>
              </w:rPr>
              <w:lastRenderedPageBreak/>
              <w:t>SUBUNIDAD</w:t>
            </w:r>
          </w:p>
        </w:tc>
        <w:tc>
          <w:tcPr>
            <w:tcW w:w="1150" w:type="dxa"/>
            <w:noWrap/>
            <w:vAlign w:val="center"/>
            <w:hideMark/>
          </w:tcPr>
          <w:p w14:paraId="20F704D1" w14:textId="77777777" w:rsidR="0023166E" w:rsidRPr="008D77F2" w:rsidRDefault="0023166E" w:rsidP="00B75D10">
            <w:pPr>
              <w:spacing w:after="0" w:line="240" w:lineRule="auto"/>
              <w:jc w:val="center"/>
              <w:outlineLvl w:val="0"/>
              <w:rPr>
                <w:b/>
                <w:bCs/>
                <w:color w:val="FF0000"/>
                <w:sz w:val="20"/>
                <w:szCs w:val="20"/>
              </w:rPr>
            </w:pPr>
            <w:r w:rsidRPr="008D77F2">
              <w:rPr>
                <w:b/>
                <w:bCs/>
                <w:color w:val="FF0000"/>
                <w:sz w:val="20"/>
                <w:szCs w:val="20"/>
              </w:rPr>
              <w:t>OCUPANTE</w:t>
            </w:r>
          </w:p>
        </w:tc>
        <w:tc>
          <w:tcPr>
            <w:tcW w:w="642" w:type="dxa"/>
            <w:noWrap/>
            <w:vAlign w:val="center"/>
            <w:hideMark/>
          </w:tcPr>
          <w:p w14:paraId="3F808BD6" w14:textId="77777777" w:rsidR="0023166E" w:rsidRPr="008D77F2" w:rsidRDefault="0023166E" w:rsidP="00B75D10">
            <w:pPr>
              <w:spacing w:after="0" w:line="240" w:lineRule="auto"/>
              <w:jc w:val="center"/>
              <w:outlineLvl w:val="0"/>
              <w:rPr>
                <w:b/>
                <w:bCs/>
                <w:color w:val="FF0000"/>
                <w:sz w:val="20"/>
                <w:szCs w:val="20"/>
              </w:rPr>
            </w:pPr>
            <w:r w:rsidRPr="008D77F2">
              <w:rPr>
                <w:b/>
                <w:bCs/>
                <w:color w:val="FF0000"/>
                <w:sz w:val="20"/>
                <w:szCs w:val="20"/>
              </w:rPr>
              <w:t>RJ</w:t>
            </w:r>
          </w:p>
        </w:tc>
        <w:tc>
          <w:tcPr>
            <w:tcW w:w="835" w:type="dxa"/>
            <w:noWrap/>
            <w:vAlign w:val="center"/>
            <w:hideMark/>
          </w:tcPr>
          <w:p w14:paraId="41815647" w14:textId="77777777" w:rsidR="0023166E" w:rsidRPr="008D77F2" w:rsidRDefault="0023166E" w:rsidP="00B75D10">
            <w:pPr>
              <w:spacing w:after="0" w:line="240" w:lineRule="auto"/>
              <w:jc w:val="center"/>
              <w:outlineLvl w:val="0"/>
              <w:rPr>
                <w:b/>
                <w:bCs/>
                <w:color w:val="FF0000"/>
                <w:sz w:val="20"/>
                <w:szCs w:val="20"/>
              </w:rPr>
            </w:pPr>
            <w:r w:rsidRPr="008D77F2">
              <w:rPr>
                <w:b/>
                <w:bCs/>
                <w:color w:val="FF0000"/>
                <w:sz w:val="20"/>
                <w:szCs w:val="20"/>
              </w:rPr>
              <w:t>GRUPO</w:t>
            </w:r>
          </w:p>
        </w:tc>
        <w:tc>
          <w:tcPr>
            <w:tcW w:w="2316" w:type="dxa"/>
            <w:vAlign w:val="center"/>
            <w:hideMark/>
          </w:tcPr>
          <w:p w14:paraId="19D7AADA" w14:textId="77777777" w:rsidR="0023166E" w:rsidRPr="008D77F2" w:rsidRDefault="0023166E" w:rsidP="00B75D10">
            <w:pPr>
              <w:spacing w:after="0" w:line="240" w:lineRule="auto"/>
              <w:jc w:val="center"/>
              <w:outlineLvl w:val="0"/>
              <w:rPr>
                <w:b/>
                <w:bCs/>
                <w:color w:val="FF0000"/>
                <w:sz w:val="20"/>
                <w:szCs w:val="20"/>
              </w:rPr>
            </w:pPr>
            <w:r w:rsidRPr="008D77F2">
              <w:rPr>
                <w:b/>
                <w:bCs/>
                <w:color w:val="FF0000"/>
                <w:sz w:val="20"/>
                <w:szCs w:val="20"/>
              </w:rPr>
              <w:t>DENOMONICACIÓN</w:t>
            </w:r>
            <w:r w:rsidRPr="008D77F2">
              <w:rPr>
                <w:b/>
                <w:bCs/>
                <w:color w:val="FF0000"/>
                <w:sz w:val="20"/>
                <w:szCs w:val="20"/>
              </w:rPr>
              <w:br/>
              <w:t>DEL PUESTO</w:t>
            </w:r>
          </w:p>
        </w:tc>
        <w:tc>
          <w:tcPr>
            <w:tcW w:w="1496" w:type="dxa"/>
            <w:vAlign w:val="center"/>
            <w:hideMark/>
          </w:tcPr>
          <w:p w14:paraId="01C2247F" w14:textId="77777777" w:rsidR="0023166E" w:rsidRPr="008D77F2" w:rsidRDefault="0023166E" w:rsidP="00B75D10">
            <w:pPr>
              <w:spacing w:after="0" w:line="240" w:lineRule="auto"/>
              <w:jc w:val="center"/>
              <w:outlineLvl w:val="0"/>
              <w:rPr>
                <w:b/>
                <w:bCs/>
                <w:color w:val="FF0000"/>
                <w:sz w:val="20"/>
                <w:szCs w:val="20"/>
              </w:rPr>
            </w:pPr>
            <w:r w:rsidRPr="008D77F2">
              <w:rPr>
                <w:b/>
                <w:bCs/>
                <w:color w:val="FF0000"/>
                <w:sz w:val="20"/>
                <w:szCs w:val="20"/>
              </w:rPr>
              <w:t>AÑOS DE ANTIGÜEDAD EN ELA UCA</w:t>
            </w:r>
          </w:p>
        </w:tc>
      </w:tr>
      <w:tr w:rsidR="008D77F2" w:rsidRPr="008D77F2" w14:paraId="31A27490" w14:textId="77777777" w:rsidTr="008A2FAB">
        <w:trPr>
          <w:trHeight w:val="202"/>
        </w:trPr>
        <w:tc>
          <w:tcPr>
            <w:tcW w:w="9288" w:type="dxa"/>
            <w:gridSpan w:val="6"/>
            <w:noWrap/>
            <w:vAlign w:val="center"/>
            <w:hideMark/>
          </w:tcPr>
          <w:p w14:paraId="2FF3A8E0" w14:textId="77777777" w:rsidR="00B75D10" w:rsidRPr="008A2FAB" w:rsidRDefault="00B75D10" w:rsidP="00B75D10">
            <w:pPr>
              <w:spacing w:after="0" w:line="240" w:lineRule="auto"/>
              <w:jc w:val="center"/>
              <w:outlineLvl w:val="0"/>
              <w:rPr>
                <w:color w:val="FF0000"/>
                <w:sz w:val="12"/>
                <w:szCs w:val="12"/>
              </w:rPr>
            </w:pPr>
          </w:p>
        </w:tc>
      </w:tr>
      <w:tr w:rsidR="008D77F2" w:rsidRPr="008D77F2" w14:paraId="2DB22C6D" w14:textId="77777777" w:rsidTr="008A2FAB">
        <w:trPr>
          <w:trHeight w:val="504"/>
        </w:trPr>
        <w:tc>
          <w:tcPr>
            <w:tcW w:w="9288" w:type="dxa"/>
            <w:gridSpan w:val="6"/>
            <w:noWrap/>
            <w:vAlign w:val="center"/>
            <w:hideMark/>
          </w:tcPr>
          <w:p w14:paraId="59585B44" w14:textId="61D067D7" w:rsidR="00B75D10" w:rsidRPr="008D77F2" w:rsidRDefault="00B75D10" w:rsidP="00B75D10">
            <w:pPr>
              <w:spacing w:after="0" w:line="240" w:lineRule="auto"/>
              <w:outlineLvl w:val="0"/>
              <w:rPr>
                <w:b/>
                <w:bCs/>
                <w:i/>
                <w:iCs/>
                <w:color w:val="FF0000"/>
                <w:sz w:val="20"/>
                <w:szCs w:val="20"/>
              </w:rPr>
            </w:pPr>
            <w:r w:rsidRPr="008D77F2">
              <w:rPr>
                <w:b/>
                <w:bCs/>
                <w:i/>
                <w:iCs/>
                <w:color w:val="FF0000"/>
                <w:sz w:val="20"/>
                <w:szCs w:val="20"/>
              </w:rPr>
              <w:t>UNIDAD FUNCIONAL SERVICIOS A LA COMUNIDAD UNIVERSITARIA</w:t>
            </w:r>
            <w:r w:rsidRPr="008D77F2">
              <w:rPr>
                <w:color w:val="FF0000"/>
                <w:sz w:val="20"/>
                <w:szCs w:val="20"/>
              </w:rPr>
              <w:t> </w:t>
            </w:r>
          </w:p>
        </w:tc>
      </w:tr>
      <w:tr w:rsidR="008D77F2" w:rsidRPr="008D77F2" w14:paraId="7B5C636D" w14:textId="77777777" w:rsidTr="00B75D10">
        <w:trPr>
          <w:trHeight w:val="240"/>
        </w:trPr>
        <w:tc>
          <w:tcPr>
            <w:tcW w:w="2849" w:type="dxa"/>
            <w:noWrap/>
            <w:vAlign w:val="center"/>
            <w:hideMark/>
          </w:tcPr>
          <w:p w14:paraId="275F1A9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Servicio de Biblioteca</w:t>
            </w:r>
          </w:p>
        </w:tc>
        <w:tc>
          <w:tcPr>
            <w:tcW w:w="1150" w:type="dxa"/>
            <w:noWrap/>
            <w:vAlign w:val="center"/>
            <w:hideMark/>
          </w:tcPr>
          <w:p w14:paraId="068B767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198</w:t>
            </w:r>
          </w:p>
        </w:tc>
        <w:tc>
          <w:tcPr>
            <w:tcW w:w="642" w:type="dxa"/>
            <w:noWrap/>
            <w:vAlign w:val="center"/>
            <w:hideMark/>
          </w:tcPr>
          <w:p w14:paraId="2F4C466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C36172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A1/A2</w:t>
            </w:r>
          </w:p>
        </w:tc>
        <w:tc>
          <w:tcPr>
            <w:tcW w:w="2316" w:type="dxa"/>
            <w:noWrap/>
            <w:vAlign w:val="center"/>
            <w:hideMark/>
          </w:tcPr>
          <w:p w14:paraId="62238B1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Jefe de biblioteca</w:t>
            </w:r>
          </w:p>
        </w:tc>
        <w:tc>
          <w:tcPr>
            <w:tcW w:w="1496" w:type="dxa"/>
            <w:noWrap/>
            <w:vAlign w:val="center"/>
            <w:hideMark/>
          </w:tcPr>
          <w:p w14:paraId="089C9DB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31,34</w:t>
            </w:r>
          </w:p>
        </w:tc>
      </w:tr>
      <w:tr w:rsidR="008D77F2" w:rsidRPr="008D77F2" w14:paraId="31F265AD" w14:textId="77777777" w:rsidTr="00B75D10">
        <w:trPr>
          <w:trHeight w:val="240"/>
        </w:trPr>
        <w:tc>
          <w:tcPr>
            <w:tcW w:w="2849" w:type="dxa"/>
            <w:noWrap/>
            <w:vAlign w:val="center"/>
            <w:hideMark/>
          </w:tcPr>
          <w:p w14:paraId="225F51E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3DD59D6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145</w:t>
            </w:r>
          </w:p>
        </w:tc>
        <w:tc>
          <w:tcPr>
            <w:tcW w:w="642" w:type="dxa"/>
            <w:noWrap/>
            <w:vAlign w:val="center"/>
            <w:hideMark/>
          </w:tcPr>
          <w:p w14:paraId="4705334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D8C9B4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A2</w:t>
            </w:r>
          </w:p>
        </w:tc>
        <w:tc>
          <w:tcPr>
            <w:tcW w:w="2316" w:type="dxa"/>
            <w:noWrap/>
            <w:vAlign w:val="center"/>
            <w:hideMark/>
          </w:tcPr>
          <w:p w14:paraId="062E025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T.G.R.I.</w:t>
            </w:r>
          </w:p>
        </w:tc>
        <w:tc>
          <w:tcPr>
            <w:tcW w:w="1496" w:type="dxa"/>
            <w:noWrap/>
            <w:vAlign w:val="center"/>
            <w:hideMark/>
          </w:tcPr>
          <w:p w14:paraId="2E1D37C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4,01</w:t>
            </w:r>
          </w:p>
        </w:tc>
      </w:tr>
      <w:tr w:rsidR="008D77F2" w:rsidRPr="008D77F2" w14:paraId="290D20A6" w14:textId="77777777" w:rsidTr="00B75D10">
        <w:trPr>
          <w:trHeight w:val="240"/>
        </w:trPr>
        <w:tc>
          <w:tcPr>
            <w:tcW w:w="2849" w:type="dxa"/>
            <w:noWrap/>
            <w:vAlign w:val="center"/>
            <w:hideMark/>
          </w:tcPr>
          <w:p w14:paraId="3B336C2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3EC8C08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54</w:t>
            </w:r>
          </w:p>
        </w:tc>
        <w:tc>
          <w:tcPr>
            <w:tcW w:w="642" w:type="dxa"/>
            <w:noWrap/>
            <w:vAlign w:val="center"/>
            <w:hideMark/>
          </w:tcPr>
          <w:p w14:paraId="368EC2E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DD7D2D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A2</w:t>
            </w:r>
          </w:p>
        </w:tc>
        <w:tc>
          <w:tcPr>
            <w:tcW w:w="2316" w:type="dxa"/>
            <w:noWrap/>
            <w:vAlign w:val="center"/>
            <w:hideMark/>
          </w:tcPr>
          <w:p w14:paraId="7BBF468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T.G.R.I.</w:t>
            </w:r>
          </w:p>
        </w:tc>
        <w:tc>
          <w:tcPr>
            <w:tcW w:w="1496" w:type="dxa"/>
            <w:noWrap/>
            <w:vAlign w:val="center"/>
            <w:hideMark/>
          </w:tcPr>
          <w:p w14:paraId="7402C35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3,89</w:t>
            </w:r>
          </w:p>
        </w:tc>
      </w:tr>
      <w:tr w:rsidR="008D77F2" w:rsidRPr="008D77F2" w14:paraId="186070C4" w14:textId="77777777" w:rsidTr="00B75D10">
        <w:trPr>
          <w:trHeight w:val="240"/>
        </w:trPr>
        <w:tc>
          <w:tcPr>
            <w:tcW w:w="2849" w:type="dxa"/>
            <w:noWrap/>
            <w:vAlign w:val="center"/>
            <w:hideMark/>
          </w:tcPr>
          <w:p w14:paraId="77AA48C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5AB62D1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122</w:t>
            </w:r>
          </w:p>
        </w:tc>
        <w:tc>
          <w:tcPr>
            <w:tcW w:w="642" w:type="dxa"/>
            <w:noWrap/>
            <w:vAlign w:val="center"/>
            <w:hideMark/>
          </w:tcPr>
          <w:p w14:paraId="19EDAE7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4E49F70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A2</w:t>
            </w:r>
          </w:p>
        </w:tc>
        <w:tc>
          <w:tcPr>
            <w:tcW w:w="2316" w:type="dxa"/>
            <w:noWrap/>
            <w:vAlign w:val="center"/>
            <w:hideMark/>
          </w:tcPr>
          <w:p w14:paraId="0696701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T.G.R.I.</w:t>
            </w:r>
          </w:p>
        </w:tc>
        <w:tc>
          <w:tcPr>
            <w:tcW w:w="1496" w:type="dxa"/>
            <w:noWrap/>
            <w:vAlign w:val="center"/>
            <w:hideMark/>
          </w:tcPr>
          <w:p w14:paraId="5456935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38,17</w:t>
            </w:r>
          </w:p>
        </w:tc>
      </w:tr>
      <w:tr w:rsidR="008D77F2" w:rsidRPr="008D77F2" w14:paraId="753FC0B4" w14:textId="77777777" w:rsidTr="00B75D10">
        <w:trPr>
          <w:trHeight w:val="240"/>
        </w:trPr>
        <w:tc>
          <w:tcPr>
            <w:tcW w:w="2849" w:type="dxa"/>
            <w:noWrap/>
            <w:vAlign w:val="center"/>
            <w:hideMark/>
          </w:tcPr>
          <w:p w14:paraId="46D2CD1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2012ECE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187</w:t>
            </w:r>
          </w:p>
        </w:tc>
        <w:tc>
          <w:tcPr>
            <w:tcW w:w="642" w:type="dxa"/>
            <w:noWrap/>
            <w:vAlign w:val="center"/>
            <w:hideMark/>
          </w:tcPr>
          <w:p w14:paraId="11175C4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483C852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A1</w:t>
            </w:r>
          </w:p>
        </w:tc>
        <w:tc>
          <w:tcPr>
            <w:tcW w:w="2316" w:type="dxa"/>
            <w:noWrap/>
            <w:vAlign w:val="center"/>
            <w:hideMark/>
          </w:tcPr>
          <w:p w14:paraId="54CE310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T.G.R.I.</w:t>
            </w:r>
          </w:p>
        </w:tc>
        <w:tc>
          <w:tcPr>
            <w:tcW w:w="1496" w:type="dxa"/>
            <w:noWrap/>
            <w:vAlign w:val="center"/>
            <w:hideMark/>
          </w:tcPr>
          <w:p w14:paraId="053C4C1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3,06</w:t>
            </w:r>
          </w:p>
        </w:tc>
      </w:tr>
      <w:tr w:rsidR="008D77F2" w:rsidRPr="008D77F2" w14:paraId="7D3D59D3" w14:textId="77777777" w:rsidTr="00B75D10">
        <w:trPr>
          <w:trHeight w:val="240"/>
        </w:trPr>
        <w:tc>
          <w:tcPr>
            <w:tcW w:w="2849" w:type="dxa"/>
            <w:noWrap/>
            <w:vAlign w:val="center"/>
            <w:hideMark/>
          </w:tcPr>
          <w:p w14:paraId="29D0BBF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47C8C9D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124</w:t>
            </w:r>
          </w:p>
        </w:tc>
        <w:tc>
          <w:tcPr>
            <w:tcW w:w="642" w:type="dxa"/>
            <w:noWrap/>
            <w:vAlign w:val="center"/>
            <w:hideMark/>
          </w:tcPr>
          <w:p w14:paraId="7CF3999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28580BF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54CF37E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w:t>
            </w:r>
          </w:p>
        </w:tc>
        <w:tc>
          <w:tcPr>
            <w:tcW w:w="1496" w:type="dxa"/>
            <w:noWrap/>
            <w:vAlign w:val="center"/>
            <w:hideMark/>
          </w:tcPr>
          <w:p w14:paraId="2C9F7AF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38,17</w:t>
            </w:r>
          </w:p>
        </w:tc>
      </w:tr>
      <w:tr w:rsidR="008D77F2" w:rsidRPr="008D77F2" w14:paraId="1BF8A0D4" w14:textId="77777777" w:rsidTr="00B75D10">
        <w:trPr>
          <w:trHeight w:val="240"/>
        </w:trPr>
        <w:tc>
          <w:tcPr>
            <w:tcW w:w="2849" w:type="dxa"/>
            <w:noWrap/>
            <w:vAlign w:val="center"/>
            <w:hideMark/>
          </w:tcPr>
          <w:p w14:paraId="35ABFCC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220CFAF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w:t>
            </w:r>
          </w:p>
        </w:tc>
        <w:tc>
          <w:tcPr>
            <w:tcW w:w="642" w:type="dxa"/>
            <w:noWrap/>
            <w:vAlign w:val="center"/>
            <w:hideMark/>
          </w:tcPr>
          <w:p w14:paraId="6705AB8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5F9332C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2D103EC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w:t>
            </w:r>
          </w:p>
        </w:tc>
        <w:tc>
          <w:tcPr>
            <w:tcW w:w="1496" w:type="dxa"/>
            <w:noWrap/>
            <w:vAlign w:val="center"/>
            <w:hideMark/>
          </w:tcPr>
          <w:p w14:paraId="6346535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39,92</w:t>
            </w:r>
          </w:p>
        </w:tc>
      </w:tr>
      <w:tr w:rsidR="008D77F2" w:rsidRPr="008D77F2" w14:paraId="14FC8165" w14:textId="77777777" w:rsidTr="00B75D10">
        <w:trPr>
          <w:trHeight w:val="240"/>
        </w:trPr>
        <w:tc>
          <w:tcPr>
            <w:tcW w:w="2849" w:type="dxa"/>
            <w:noWrap/>
            <w:vAlign w:val="center"/>
            <w:hideMark/>
          </w:tcPr>
          <w:p w14:paraId="2C3EA58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7A6114F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51</w:t>
            </w:r>
          </w:p>
        </w:tc>
        <w:tc>
          <w:tcPr>
            <w:tcW w:w="642" w:type="dxa"/>
            <w:noWrap/>
            <w:vAlign w:val="center"/>
            <w:hideMark/>
          </w:tcPr>
          <w:p w14:paraId="796D46C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7041296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0EDEC1B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12BA6D3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16,52</w:t>
            </w:r>
          </w:p>
        </w:tc>
      </w:tr>
      <w:tr w:rsidR="008D77F2" w:rsidRPr="008D77F2" w14:paraId="7E78E84E" w14:textId="77777777" w:rsidTr="00B75D10">
        <w:trPr>
          <w:trHeight w:val="240"/>
        </w:trPr>
        <w:tc>
          <w:tcPr>
            <w:tcW w:w="2849" w:type="dxa"/>
            <w:noWrap/>
            <w:vAlign w:val="center"/>
            <w:hideMark/>
          </w:tcPr>
          <w:p w14:paraId="35FCABD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395896F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156</w:t>
            </w:r>
          </w:p>
        </w:tc>
        <w:tc>
          <w:tcPr>
            <w:tcW w:w="642" w:type="dxa"/>
            <w:noWrap/>
            <w:vAlign w:val="center"/>
            <w:hideMark/>
          </w:tcPr>
          <w:p w14:paraId="16A46F5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D509F9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59066FA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66F5CAF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0,61</w:t>
            </w:r>
          </w:p>
        </w:tc>
      </w:tr>
      <w:tr w:rsidR="008D77F2" w:rsidRPr="008D77F2" w14:paraId="6775CA9B" w14:textId="77777777" w:rsidTr="00B75D10">
        <w:trPr>
          <w:trHeight w:val="240"/>
        </w:trPr>
        <w:tc>
          <w:tcPr>
            <w:tcW w:w="2849" w:type="dxa"/>
            <w:noWrap/>
            <w:vAlign w:val="center"/>
            <w:hideMark/>
          </w:tcPr>
          <w:p w14:paraId="7F74F27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4486C26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154</w:t>
            </w:r>
          </w:p>
        </w:tc>
        <w:tc>
          <w:tcPr>
            <w:tcW w:w="642" w:type="dxa"/>
            <w:noWrap/>
            <w:vAlign w:val="center"/>
            <w:hideMark/>
          </w:tcPr>
          <w:p w14:paraId="00DDD1E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58CA398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610DA2C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632A43B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38,17</w:t>
            </w:r>
          </w:p>
        </w:tc>
      </w:tr>
      <w:tr w:rsidR="008D77F2" w:rsidRPr="008D77F2" w14:paraId="1B447EEF" w14:textId="77777777" w:rsidTr="00B75D10">
        <w:trPr>
          <w:trHeight w:val="240"/>
        </w:trPr>
        <w:tc>
          <w:tcPr>
            <w:tcW w:w="2849" w:type="dxa"/>
            <w:noWrap/>
            <w:vAlign w:val="center"/>
            <w:hideMark/>
          </w:tcPr>
          <w:p w14:paraId="2CEA7C7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3AB4D69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226</w:t>
            </w:r>
          </w:p>
        </w:tc>
        <w:tc>
          <w:tcPr>
            <w:tcW w:w="642" w:type="dxa"/>
            <w:noWrap/>
            <w:vAlign w:val="center"/>
            <w:hideMark/>
          </w:tcPr>
          <w:p w14:paraId="469A1D8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216B8B6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35CEB8B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5691325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35,11</w:t>
            </w:r>
          </w:p>
        </w:tc>
      </w:tr>
      <w:tr w:rsidR="008D77F2" w:rsidRPr="008D77F2" w14:paraId="3249B217" w14:textId="77777777" w:rsidTr="00B75D10">
        <w:trPr>
          <w:trHeight w:val="240"/>
        </w:trPr>
        <w:tc>
          <w:tcPr>
            <w:tcW w:w="2849" w:type="dxa"/>
            <w:noWrap/>
            <w:vAlign w:val="center"/>
            <w:hideMark/>
          </w:tcPr>
          <w:p w14:paraId="2DC6561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2CE0895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168</w:t>
            </w:r>
          </w:p>
        </w:tc>
        <w:tc>
          <w:tcPr>
            <w:tcW w:w="642" w:type="dxa"/>
            <w:noWrap/>
            <w:vAlign w:val="center"/>
            <w:hideMark/>
          </w:tcPr>
          <w:p w14:paraId="3D01AD2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45D06F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7FE0077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508C529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23,96</w:t>
            </w:r>
          </w:p>
        </w:tc>
      </w:tr>
      <w:tr w:rsidR="008D77F2" w:rsidRPr="008D77F2" w14:paraId="068BF1BE" w14:textId="77777777" w:rsidTr="00B75D10">
        <w:trPr>
          <w:trHeight w:val="240"/>
        </w:trPr>
        <w:tc>
          <w:tcPr>
            <w:tcW w:w="2849" w:type="dxa"/>
            <w:noWrap/>
            <w:vAlign w:val="center"/>
            <w:hideMark/>
          </w:tcPr>
          <w:p w14:paraId="5041F58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0D74CF0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w:t>
            </w:r>
          </w:p>
        </w:tc>
        <w:tc>
          <w:tcPr>
            <w:tcW w:w="642" w:type="dxa"/>
            <w:noWrap/>
            <w:vAlign w:val="center"/>
            <w:hideMark/>
          </w:tcPr>
          <w:p w14:paraId="55360B1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55548C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03D4D93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179D3F2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27,99</w:t>
            </w:r>
          </w:p>
        </w:tc>
      </w:tr>
      <w:tr w:rsidR="008D77F2" w:rsidRPr="008D77F2" w14:paraId="320A0500" w14:textId="77777777" w:rsidTr="00B75D10">
        <w:trPr>
          <w:trHeight w:val="240"/>
        </w:trPr>
        <w:tc>
          <w:tcPr>
            <w:tcW w:w="2849" w:type="dxa"/>
            <w:noWrap/>
            <w:vAlign w:val="center"/>
            <w:hideMark/>
          </w:tcPr>
          <w:p w14:paraId="41C5B93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595EB5B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46</w:t>
            </w:r>
          </w:p>
        </w:tc>
        <w:tc>
          <w:tcPr>
            <w:tcW w:w="642" w:type="dxa"/>
            <w:noWrap/>
            <w:vAlign w:val="center"/>
            <w:hideMark/>
          </w:tcPr>
          <w:p w14:paraId="216D0AD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6F449A4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35DFE2B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6909A4F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20,40</w:t>
            </w:r>
          </w:p>
        </w:tc>
      </w:tr>
      <w:tr w:rsidR="008D77F2" w:rsidRPr="008D77F2" w14:paraId="7D1DC6CD" w14:textId="77777777" w:rsidTr="00B75D10">
        <w:trPr>
          <w:trHeight w:val="240"/>
        </w:trPr>
        <w:tc>
          <w:tcPr>
            <w:tcW w:w="2849" w:type="dxa"/>
            <w:noWrap/>
            <w:vAlign w:val="center"/>
            <w:hideMark/>
          </w:tcPr>
          <w:p w14:paraId="456E9B1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3F4126F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216</w:t>
            </w:r>
          </w:p>
        </w:tc>
        <w:tc>
          <w:tcPr>
            <w:tcW w:w="642" w:type="dxa"/>
            <w:noWrap/>
            <w:vAlign w:val="center"/>
            <w:hideMark/>
          </w:tcPr>
          <w:p w14:paraId="417F8DA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5569BF3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54D99DB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3B851FB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27,19</w:t>
            </w:r>
          </w:p>
        </w:tc>
      </w:tr>
      <w:tr w:rsidR="008D77F2" w:rsidRPr="008D77F2" w14:paraId="41498FF0" w14:textId="77777777" w:rsidTr="00B75D10">
        <w:trPr>
          <w:trHeight w:val="240"/>
        </w:trPr>
        <w:tc>
          <w:tcPr>
            <w:tcW w:w="2849" w:type="dxa"/>
            <w:noWrap/>
            <w:vAlign w:val="center"/>
            <w:hideMark/>
          </w:tcPr>
          <w:p w14:paraId="7A60B03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6A541C3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148</w:t>
            </w:r>
          </w:p>
        </w:tc>
        <w:tc>
          <w:tcPr>
            <w:tcW w:w="642" w:type="dxa"/>
            <w:noWrap/>
            <w:vAlign w:val="center"/>
            <w:hideMark/>
          </w:tcPr>
          <w:p w14:paraId="37CC6BA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84A226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0F15DF1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551C7F3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3,59</w:t>
            </w:r>
          </w:p>
        </w:tc>
      </w:tr>
      <w:tr w:rsidR="008D77F2" w:rsidRPr="008D77F2" w14:paraId="6EA82746" w14:textId="77777777" w:rsidTr="00B75D10">
        <w:trPr>
          <w:trHeight w:val="240"/>
        </w:trPr>
        <w:tc>
          <w:tcPr>
            <w:tcW w:w="2849" w:type="dxa"/>
            <w:noWrap/>
            <w:vAlign w:val="center"/>
            <w:hideMark/>
          </w:tcPr>
          <w:p w14:paraId="3E23C90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Área de Biblioteca, Archivo y Publicaciones</w:t>
            </w:r>
          </w:p>
        </w:tc>
        <w:tc>
          <w:tcPr>
            <w:tcW w:w="1150" w:type="dxa"/>
            <w:noWrap/>
            <w:vAlign w:val="center"/>
            <w:hideMark/>
          </w:tcPr>
          <w:p w14:paraId="7DE4A98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160</w:t>
            </w:r>
          </w:p>
        </w:tc>
        <w:tc>
          <w:tcPr>
            <w:tcW w:w="642" w:type="dxa"/>
            <w:noWrap/>
            <w:vAlign w:val="center"/>
            <w:hideMark/>
          </w:tcPr>
          <w:p w14:paraId="4849580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40C3855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27DE872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w:t>
            </w:r>
          </w:p>
        </w:tc>
        <w:tc>
          <w:tcPr>
            <w:tcW w:w="1496" w:type="dxa"/>
            <w:noWrap/>
            <w:vAlign w:val="center"/>
            <w:hideMark/>
          </w:tcPr>
          <w:p w14:paraId="1EF3163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5,95</w:t>
            </w:r>
          </w:p>
        </w:tc>
      </w:tr>
      <w:tr w:rsidR="008D77F2" w:rsidRPr="008D77F2" w14:paraId="71206B9F" w14:textId="77777777" w:rsidTr="008A2FAB">
        <w:trPr>
          <w:trHeight w:val="146"/>
        </w:trPr>
        <w:tc>
          <w:tcPr>
            <w:tcW w:w="9288" w:type="dxa"/>
            <w:gridSpan w:val="6"/>
            <w:noWrap/>
            <w:vAlign w:val="center"/>
            <w:hideMark/>
          </w:tcPr>
          <w:p w14:paraId="4695851C" w14:textId="59E8BD44" w:rsidR="00B75D10" w:rsidRPr="008A2FAB" w:rsidRDefault="00B75D10" w:rsidP="00B75D10">
            <w:pPr>
              <w:spacing w:after="0" w:line="240" w:lineRule="auto"/>
              <w:jc w:val="center"/>
              <w:outlineLvl w:val="0"/>
              <w:rPr>
                <w:color w:val="FF0000"/>
                <w:sz w:val="12"/>
                <w:szCs w:val="12"/>
              </w:rPr>
            </w:pPr>
          </w:p>
        </w:tc>
      </w:tr>
      <w:tr w:rsidR="008D77F2" w:rsidRPr="008D77F2" w14:paraId="2F59C4D9" w14:textId="77777777" w:rsidTr="008A2FAB">
        <w:trPr>
          <w:trHeight w:val="392"/>
        </w:trPr>
        <w:tc>
          <w:tcPr>
            <w:tcW w:w="9288" w:type="dxa"/>
            <w:gridSpan w:val="6"/>
            <w:noWrap/>
            <w:vAlign w:val="center"/>
            <w:hideMark/>
          </w:tcPr>
          <w:p w14:paraId="0345FF24" w14:textId="3A556008" w:rsidR="00B75D10" w:rsidRPr="008D77F2" w:rsidRDefault="00B75D10" w:rsidP="00B75D10">
            <w:pPr>
              <w:spacing w:after="0" w:line="240" w:lineRule="auto"/>
              <w:outlineLvl w:val="0"/>
              <w:rPr>
                <w:b/>
                <w:bCs/>
                <w:i/>
                <w:iCs/>
                <w:color w:val="FF0000"/>
                <w:sz w:val="20"/>
                <w:szCs w:val="20"/>
              </w:rPr>
            </w:pPr>
            <w:r w:rsidRPr="008D77F2">
              <w:rPr>
                <w:b/>
                <w:bCs/>
                <w:i/>
                <w:iCs/>
                <w:color w:val="FF0000"/>
                <w:sz w:val="20"/>
                <w:szCs w:val="20"/>
              </w:rPr>
              <w:t>ADMINISTRACIÓN DEL CAMPUS DE PUERTO REAL</w:t>
            </w:r>
            <w:r w:rsidRPr="008D77F2">
              <w:rPr>
                <w:color w:val="FF0000"/>
                <w:sz w:val="20"/>
                <w:szCs w:val="20"/>
              </w:rPr>
              <w:t> </w:t>
            </w:r>
          </w:p>
        </w:tc>
      </w:tr>
      <w:tr w:rsidR="008D77F2" w:rsidRPr="008D77F2" w14:paraId="09BA480E" w14:textId="77777777" w:rsidTr="00B75D10">
        <w:trPr>
          <w:trHeight w:val="240"/>
        </w:trPr>
        <w:tc>
          <w:tcPr>
            <w:tcW w:w="2849" w:type="dxa"/>
            <w:noWrap/>
            <w:vAlign w:val="center"/>
            <w:hideMark/>
          </w:tcPr>
          <w:p w14:paraId="21E183B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38714F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233</w:t>
            </w:r>
          </w:p>
        </w:tc>
        <w:tc>
          <w:tcPr>
            <w:tcW w:w="642" w:type="dxa"/>
            <w:noWrap/>
            <w:vAlign w:val="center"/>
            <w:hideMark/>
          </w:tcPr>
          <w:p w14:paraId="503BB47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D85FC1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A1</w:t>
            </w:r>
          </w:p>
        </w:tc>
        <w:tc>
          <w:tcPr>
            <w:tcW w:w="2316" w:type="dxa"/>
            <w:noWrap/>
            <w:vAlign w:val="center"/>
            <w:hideMark/>
          </w:tcPr>
          <w:p w14:paraId="3825ACB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Administrador</w:t>
            </w:r>
          </w:p>
        </w:tc>
        <w:tc>
          <w:tcPr>
            <w:tcW w:w="1496" w:type="dxa"/>
            <w:noWrap/>
            <w:vAlign w:val="center"/>
            <w:hideMark/>
          </w:tcPr>
          <w:p w14:paraId="185ED91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29,72</w:t>
            </w:r>
          </w:p>
        </w:tc>
      </w:tr>
      <w:tr w:rsidR="008D77F2" w:rsidRPr="008D77F2" w14:paraId="4914C96E" w14:textId="77777777" w:rsidTr="00B75D10">
        <w:trPr>
          <w:trHeight w:val="240"/>
        </w:trPr>
        <w:tc>
          <w:tcPr>
            <w:tcW w:w="2849" w:type="dxa"/>
            <w:noWrap/>
            <w:vAlign w:val="center"/>
            <w:hideMark/>
          </w:tcPr>
          <w:p w14:paraId="4A6B039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676CFF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w:t>
            </w:r>
          </w:p>
        </w:tc>
        <w:tc>
          <w:tcPr>
            <w:tcW w:w="642" w:type="dxa"/>
            <w:noWrap/>
            <w:vAlign w:val="center"/>
            <w:hideMark/>
          </w:tcPr>
          <w:p w14:paraId="171605F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42EF7B2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A1/A2</w:t>
            </w:r>
          </w:p>
        </w:tc>
        <w:tc>
          <w:tcPr>
            <w:tcW w:w="2316" w:type="dxa"/>
            <w:noWrap/>
            <w:vAlign w:val="center"/>
            <w:hideMark/>
          </w:tcPr>
          <w:p w14:paraId="7855016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Jefe de sección</w:t>
            </w:r>
          </w:p>
        </w:tc>
        <w:tc>
          <w:tcPr>
            <w:tcW w:w="1496" w:type="dxa"/>
            <w:noWrap/>
            <w:vAlign w:val="center"/>
            <w:hideMark/>
          </w:tcPr>
          <w:p w14:paraId="7024A68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5,00</w:t>
            </w:r>
          </w:p>
        </w:tc>
      </w:tr>
      <w:tr w:rsidR="008D77F2" w:rsidRPr="008D77F2" w14:paraId="162EB5CA" w14:textId="77777777" w:rsidTr="00B75D10">
        <w:trPr>
          <w:trHeight w:val="240"/>
        </w:trPr>
        <w:tc>
          <w:tcPr>
            <w:tcW w:w="2849" w:type="dxa"/>
            <w:noWrap/>
            <w:vAlign w:val="center"/>
            <w:hideMark/>
          </w:tcPr>
          <w:p w14:paraId="3D8052B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EF1CA1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178</w:t>
            </w:r>
          </w:p>
        </w:tc>
        <w:tc>
          <w:tcPr>
            <w:tcW w:w="642" w:type="dxa"/>
            <w:noWrap/>
            <w:vAlign w:val="center"/>
            <w:hideMark/>
          </w:tcPr>
          <w:p w14:paraId="1CE384A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5F6453C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A1/A2</w:t>
            </w:r>
          </w:p>
        </w:tc>
        <w:tc>
          <w:tcPr>
            <w:tcW w:w="2316" w:type="dxa"/>
            <w:noWrap/>
            <w:vAlign w:val="center"/>
            <w:hideMark/>
          </w:tcPr>
          <w:p w14:paraId="26EEEF1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Jefe de sección</w:t>
            </w:r>
          </w:p>
        </w:tc>
        <w:tc>
          <w:tcPr>
            <w:tcW w:w="1496" w:type="dxa"/>
            <w:noWrap/>
            <w:vAlign w:val="center"/>
            <w:hideMark/>
          </w:tcPr>
          <w:p w14:paraId="3756C0C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33,29</w:t>
            </w:r>
          </w:p>
        </w:tc>
      </w:tr>
      <w:tr w:rsidR="008D77F2" w:rsidRPr="008D77F2" w14:paraId="17DB5D64" w14:textId="77777777" w:rsidTr="00B75D10">
        <w:trPr>
          <w:trHeight w:val="240"/>
        </w:trPr>
        <w:tc>
          <w:tcPr>
            <w:tcW w:w="2849" w:type="dxa"/>
            <w:noWrap/>
            <w:vAlign w:val="center"/>
            <w:hideMark/>
          </w:tcPr>
          <w:p w14:paraId="1900C6E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DDB281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129</w:t>
            </w:r>
          </w:p>
        </w:tc>
        <w:tc>
          <w:tcPr>
            <w:tcW w:w="642" w:type="dxa"/>
            <w:noWrap/>
            <w:vAlign w:val="center"/>
            <w:hideMark/>
          </w:tcPr>
          <w:p w14:paraId="6B9DDF9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297402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A2/C1</w:t>
            </w:r>
          </w:p>
        </w:tc>
        <w:tc>
          <w:tcPr>
            <w:tcW w:w="2316" w:type="dxa"/>
            <w:noWrap/>
            <w:vAlign w:val="center"/>
            <w:hideMark/>
          </w:tcPr>
          <w:p w14:paraId="1F85F1A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w:t>
            </w:r>
          </w:p>
        </w:tc>
        <w:tc>
          <w:tcPr>
            <w:tcW w:w="1496" w:type="dxa"/>
            <w:noWrap/>
            <w:vAlign w:val="center"/>
            <w:hideMark/>
          </w:tcPr>
          <w:p w14:paraId="7094CF2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30,16</w:t>
            </w:r>
          </w:p>
        </w:tc>
      </w:tr>
      <w:tr w:rsidR="008D77F2" w:rsidRPr="008D77F2" w14:paraId="43E5B5E8" w14:textId="77777777" w:rsidTr="00B75D10">
        <w:trPr>
          <w:trHeight w:val="240"/>
        </w:trPr>
        <w:tc>
          <w:tcPr>
            <w:tcW w:w="2849" w:type="dxa"/>
            <w:noWrap/>
            <w:vAlign w:val="center"/>
            <w:hideMark/>
          </w:tcPr>
          <w:p w14:paraId="559A798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236073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126</w:t>
            </w:r>
          </w:p>
        </w:tc>
        <w:tc>
          <w:tcPr>
            <w:tcW w:w="642" w:type="dxa"/>
            <w:noWrap/>
            <w:vAlign w:val="center"/>
            <w:hideMark/>
          </w:tcPr>
          <w:p w14:paraId="0DBF9F87" w14:textId="7AFB9A51"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0B57A9A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3D143A9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4C17B0C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33,29</w:t>
            </w:r>
          </w:p>
        </w:tc>
      </w:tr>
      <w:tr w:rsidR="008D77F2" w:rsidRPr="008D77F2" w14:paraId="2704D7BF" w14:textId="77777777" w:rsidTr="00B75D10">
        <w:trPr>
          <w:trHeight w:val="240"/>
        </w:trPr>
        <w:tc>
          <w:tcPr>
            <w:tcW w:w="2849" w:type="dxa"/>
            <w:noWrap/>
            <w:vAlign w:val="center"/>
            <w:hideMark/>
          </w:tcPr>
          <w:p w14:paraId="5E80698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lastRenderedPageBreak/>
              <w:t>Administración del Campus de Puerto Real</w:t>
            </w:r>
          </w:p>
        </w:tc>
        <w:tc>
          <w:tcPr>
            <w:tcW w:w="1150" w:type="dxa"/>
            <w:noWrap/>
            <w:vAlign w:val="center"/>
            <w:hideMark/>
          </w:tcPr>
          <w:p w14:paraId="7F5D87F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25</w:t>
            </w:r>
          </w:p>
        </w:tc>
        <w:tc>
          <w:tcPr>
            <w:tcW w:w="642" w:type="dxa"/>
            <w:noWrap/>
            <w:vAlign w:val="center"/>
            <w:hideMark/>
          </w:tcPr>
          <w:p w14:paraId="42359E04" w14:textId="215BFC74"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DFBDB6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21C604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75A71CB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38,08</w:t>
            </w:r>
          </w:p>
        </w:tc>
      </w:tr>
      <w:tr w:rsidR="008D77F2" w:rsidRPr="008D77F2" w14:paraId="30990682" w14:textId="77777777" w:rsidTr="00B75D10">
        <w:trPr>
          <w:trHeight w:val="240"/>
        </w:trPr>
        <w:tc>
          <w:tcPr>
            <w:tcW w:w="2849" w:type="dxa"/>
            <w:noWrap/>
            <w:vAlign w:val="center"/>
            <w:hideMark/>
          </w:tcPr>
          <w:p w14:paraId="7FD5704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A4084D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36</w:t>
            </w:r>
          </w:p>
        </w:tc>
        <w:tc>
          <w:tcPr>
            <w:tcW w:w="642" w:type="dxa"/>
            <w:noWrap/>
            <w:vAlign w:val="center"/>
            <w:hideMark/>
          </w:tcPr>
          <w:p w14:paraId="5834350B" w14:textId="60F0BEB0"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65E3CF2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F8EAAB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4F37F40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38,08</w:t>
            </w:r>
          </w:p>
        </w:tc>
      </w:tr>
      <w:tr w:rsidR="008D77F2" w:rsidRPr="008D77F2" w14:paraId="1618C428" w14:textId="77777777" w:rsidTr="00B75D10">
        <w:trPr>
          <w:trHeight w:val="240"/>
        </w:trPr>
        <w:tc>
          <w:tcPr>
            <w:tcW w:w="2849" w:type="dxa"/>
            <w:noWrap/>
            <w:vAlign w:val="center"/>
            <w:hideMark/>
          </w:tcPr>
          <w:p w14:paraId="799B86E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E928E4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121</w:t>
            </w:r>
          </w:p>
        </w:tc>
        <w:tc>
          <w:tcPr>
            <w:tcW w:w="642" w:type="dxa"/>
            <w:noWrap/>
            <w:vAlign w:val="center"/>
            <w:hideMark/>
          </w:tcPr>
          <w:p w14:paraId="37681AB9" w14:textId="0ED049E5"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FD5ED2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3CF7784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7CCE6C2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5,09</w:t>
            </w:r>
          </w:p>
        </w:tc>
      </w:tr>
      <w:tr w:rsidR="008D77F2" w:rsidRPr="008D77F2" w14:paraId="33FB6BE3" w14:textId="77777777" w:rsidTr="00B75D10">
        <w:trPr>
          <w:trHeight w:val="240"/>
        </w:trPr>
        <w:tc>
          <w:tcPr>
            <w:tcW w:w="2849" w:type="dxa"/>
            <w:noWrap/>
            <w:vAlign w:val="center"/>
            <w:hideMark/>
          </w:tcPr>
          <w:p w14:paraId="4F29E2D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4F0F1D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143</w:t>
            </w:r>
          </w:p>
        </w:tc>
        <w:tc>
          <w:tcPr>
            <w:tcW w:w="642" w:type="dxa"/>
            <w:noWrap/>
            <w:vAlign w:val="center"/>
            <w:hideMark/>
          </w:tcPr>
          <w:p w14:paraId="7A7A3F08" w14:textId="67AF9581"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ED1212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77F08EF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62AA228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29,16</w:t>
            </w:r>
          </w:p>
        </w:tc>
      </w:tr>
      <w:tr w:rsidR="008D77F2" w:rsidRPr="008D77F2" w14:paraId="1D54FF06" w14:textId="77777777" w:rsidTr="00B75D10">
        <w:trPr>
          <w:trHeight w:val="240"/>
        </w:trPr>
        <w:tc>
          <w:tcPr>
            <w:tcW w:w="2849" w:type="dxa"/>
            <w:noWrap/>
            <w:vAlign w:val="center"/>
            <w:hideMark/>
          </w:tcPr>
          <w:p w14:paraId="4F66AAF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0B8EAB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151</w:t>
            </w:r>
          </w:p>
        </w:tc>
        <w:tc>
          <w:tcPr>
            <w:tcW w:w="642" w:type="dxa"/>
            <w:noWrap/>
            <w:vAlign w:val="center"/>
            <w:hideMark/>
          </w:tcPr>
          <w:p w14:paraId="41106DE7" w14:textId="5607625C"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E551C7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12311FF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01A4762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30,83</w:t>
            </w:r>
          </w:p>
        </w:tc>
      </w:tr>
      <w:tr w:rsidR="008D77F2" w:rsidRPr="008D77F2" w14:paraId="06EA3FD3" w14:textId="77777777" w:rsidTr="00B75D10">
        <w:trPr>
          <w:trHeight w:val="240"/>
        </w:trPr>
        <w:tc>
          <w:tcPr>
            <w:tcW w:w="2849" w:type="dxa"/>
            <w:noWrap/>
            <w:vAlign w:val="center"/>
            <w:hideMark/>
          </w:tcPr>
          <w:p w14:paraId="60C848A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E97C18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153</w:t>
            </w:r>
          </w:p>
        </w:tc>
        <w:tc>
          <w:tcPr>
            <w:tcW w:w="642" w:type="dxa"/>
            <w:noWrap/>
            <w:vAlign w:val="center"/>
            <w:hideMark/>
          </w:tcPr>
          <w:p w14:paraId="1EE79F66" w14:textId="74553DDC"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6DAD99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4DAE91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5D2C489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32,27</w:t>
            </w:r>
          </w:p>
        </w:tc>
      </w:tr>
      <w:tr w:rsidR="008D77F2" w:rsidRPr="008D77F2" w14:paraId="2C4C89B9" w14:textId="77777777" w:rsidTr="00B75D10">
        <w:trPr>
          <w:trHeight w:val="240"/>
        </w:trPr>
        <w:tc>
          <w:tcPr>
            <w:tcW w:w="2849" w:type="dxa"/>
            <w:noWrap/>
            <w:vAlign w:val="center"/>
            <w:hideMark/>
          </w:tcPr>
          <w:p w14:paraId="639F292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BFA195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227</w:t>
            </w:r>
          </w:p>
        </w:tc>
        <w:tc>
          <w:tcPr>
            <w:tcW w:w="642" w:type="dxa"/>
            <w:noWrap/>
            <w:vAlign w:val="center"/>
            <w:hideMark/>
          </w:tcPr>
          <w:p w14:paraId="74AB7246" w14:textId="053303FB"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704BECE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2BCB3A8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2E91D95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30,16</w:t>
            </w:r>
          </w:p>
        </w:tc>
      </w:tr>
      <w:tr w:rsidR="008D77F2" w:rsidRPr="008D77F2" w14:paraId="46636B30" w14:textId="77777777" w:rsidTr="00B75D10">
        <w:trPr>
          <w:trHeight w:val="240"/>
        </w:trPr>
        <w:tc>
          <w:tcPr>
            <w:tcW w:w="2849" w:type="dxa"/>
            <w:noWrap/>
            <w:vAlign w:val="center"/>
            <w:hideMark/>
          </w:tcPr>
          <w:p w14:paraId="0F4C35E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9BBD10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80</w:t>
            </w:r>
          </w:p>
        </w:tc>
        <w:tc>
          <w:tcPr>
            <w:tcW w:w="642" w:type="dxa"/>
            <w:noWrap/>
            <w:vAlign w:val="center"/>
            <w:hideMark/>
          </w:tcPr>
          <w:p w14:paraId="354DEC27" w14:textId="112C6CC2"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0969777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2E18441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73F984A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21,60</w:t>
            </w:r>
          </w:p>
        </w:tc>
      </w:tr>
      <w:tr w:rsidR="008D77F2" w:rsidRPr="008D77F2" w14:paraId="36BE0121" w14:textId="77777777" w:rsidTr="00B75D10">
        <w:trPr>
          <w:trHeight w:val="240"/>
        </w:trPr>
        <w:tc>
          <w:tcPr>
            <w:tcW w:w="2849" w:type="dxa"/>
            <w:noWrap/>
            <w:vAlign w:val="center"/>
            <w:hideMark/>
          </w:tcPr>
          <w:p w14:paraId="6F13ECF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A76F2C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w:t>
            </w:r>
          </w:p>
        </w:tc>
        <w:tc>
          <w:tcPr>
            <w:tcW w:w="642" w:type="dxa"/>
            <w:noWrap/>
            <w:vAlign w:val="center"/>
            <w:hideMark/>
          </w:tcPr>
          <w:p w14:paraId="704DCDD5" w14:textId="70550745"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73DE4E0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326440E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especialista</w:t>
            </w:r>
          </w:p>
        </w:tc>
        <w:tc>
          <w:tcPr>
            <w:tcW w:w="1496" w:type="dxa"/>
            <w:noWrap/>
            <w:vAlign w:val="center"/>
            <w:hideMark/>
          </w:tcPr>
          <w:p w14:paraId="4B19C59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12,35</w:t>
            </w:r>
          </w:p>
        </w:tc>
      </w:tr>
      <w:tr w:rsidR="008D77F2" w:rsidRPr="008D77F2" w14:paraId="0080D2DB" w14:textId="77777777" w:rsidTr="00B75D10">
        <w:trPr>
          <w:trHeight w:val="240"/>
        </w:trPr>
        <w:tc>
          <w:tcPr>
            <w:tcW w:w="2849" w:type="dxa"/>
            <w:noWrap/>
            <w:vAlign w:val="center"/>
            <w:hideMark/>
          </w:tcPr>
          <w:p w14:paraId="323E2F9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6B3D30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37</w:t>
            </w:r>
          </w:p>
        </w:tc>
        <w:tc>
          <w:tcPr>
            <w:tcW w:w="642" w:type="dxa"/>
            <w:noWrap/>
            <w:vAlign w:val="center"/>
            <w:hideMark/>
          </w:tcPr>
          <w:p w14:paraId="0BB4597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0D9D9F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08CA6F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0EEEF6D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5,06</w:t>
            </w:r>
          </w:p>
        </w:tc>
      </w:tr>
      <w:tr w:rsidR="008D77F2" w:rsidRPr="008D77F2" w14:paraId="40F96436" w14:textId="77777777" w:rsidTr="00B75D10">
        <w:trPr>
          <w:trHeight w:val="240"/>
        </w:trPr>
        <w:tc>
          <w:tcPr>
            <w:tcW w:w="2849" w:type="dxa"/>
            <w:noWrap/>
            <w:vAlign w:val="center"/>
            <w:hideMark/>
          </w:tcPr>
          <w:p w14:paraId="6925BDE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7F21B8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158</w:t>
            </w:r>
          </w:p>
        </w:tc>
        <w:tc>
          <w:tcPr>
            <w:tcW w:w="642" w:type="dxa"/>
            <w:noWrap/>
            <w:vAlign w:val="center"/>
            <w:hideMark/>
          </w:tcPr>
          <w:p w14:paraId="4E18127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0C885C8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65395D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2FA751C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5,10</w:t>
            </w:r>
          </w:p>
        </w:tc>
      </w:tr>
      <w:tr w:rsidR="008D77F2" w:rsidRPr="008D77F2" w14:paraId="49C1FA09" w14:textId="77777777" w:rsidTr="00B75D10">
        <w:trPr>
          <w:trHeight w:val="240"/>
        </w:trPr>
        <w:tc>
          <w:tcPr>
            <w:tcW w:w="2849" w:type="dxa"/>
            <w:noWrap/>
            <w:vAlign w:val="center"/>
            <w:hideMark/>
          </w:tcPr>
          <w:p w14:paraId="3A863D7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AEFD90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45</w:t>
            </w:r>
          </w:p>
        </w:tc>
        <w:tc>
          <w:tcPr>
            <w:tcW w:w="642" w:type="dxa"/>
            <w:noWrap/>
            <w:vAlign w:val="center"/>
            <w:hideMark/>
          </w:tcPr>
          <w:p w14:paraId="6E65346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B99793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9CB11D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4E77173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34,32</w:t>
            </w:r>
          </w:p>
        </w:tc>
      </w:tr>
      <w:tr w:rsidR="008D77F2" w:rsidRPr="008D77F2" w14:paraId="4C9D86AA" w14:textId="77777777" w:rsidTr="00B75D10">
        <w:trPr>
          <w:trHeight w:val="240"/>
        </w:trPr>
        <w:tc>
          <w:tcPr>
            <w:tcW w:w="2849" w:type="dxa"/>
            <w:noWrap/>
            <w:vAlign w:val="center"/>
            <w:hideMark/>
          </w:tcPr>
          <w:p w14:paraId="31A2046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F90F60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180</w:t>
            </w:r>
          </w:p>
        </w:tc>
        <w:tc>
          <w:tcPr>
            <w:tcW w:w="642" w:type="dxa"/>
            <w:noWrap/>
            <w:vAlign w:val="center"/>
            <w:hideMark/>
          </w:tcPr>
          <w:p w14:paraId="673A82D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4ABA635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B812C3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558AE5C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3,00</w:t>
            </w:r>
          </w:p>
        </w:tc>
      </w:tr>
      <w:tr w:rsidR="008D77F2" w:rsidRPr="008D77F2" w14:paraId="00774DF0" w14:textId="77777777" w:rsidTr="00B75D10">
        <w:trPr>
          <w:trHeight w:val="240"/>
        </w:trPr>
        <w:tc>
          <w:tcPr>
            <w:tcW w:w="2849" w:type="dxa"/>
            <w:noWrap/>
            <w:vAlign w:val="center"/>
            <w:hideMark/>
          </w:tcPr>
          <w:p w14:paraId="5244084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6FDF0B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31</w:t>
            </w:r>
          </w:p>
        </w:tc>
        <w:tc>
          <w:tcPr>
            <w:tcW w:w="642" w:type="dxa"/>
            <w:noWrap/>
            <w:vAlign w:val="center"/>
            <w:hideMark/>
          </w:tcPr>
          <w:p w14:paraId="2709934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563ADA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4C090B7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12090E5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8,07</w:t>
            </w:r>
          </w:p>
        </w:tc>
      </w:tr>
      <w:tr w:rsidR="008D77F2" w:rsidRPr="008D77F2" w14:paraId="3A5A339A" w14:textId="77777777" w:rsidTr="00B75D10">
        <w:trPr>
          <w:trHeight w:val="240"/>
        </w:trPr>
        <w:tc>
          <w:tcPr>
            <w:tcW w:w="2849" w:type="dxa"/>
            <w:noWrap/>
            <w:vAlign w:val="center"/>
            <w:hideMark/>
          </w:tcPr>
          <w:p w14:paraId="7BF5A41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9A5C1A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171</w:t>
            </w:r>
          </w:p>
        </w:tc>
        <w:tc>
          <w:tcPr>
            <w:tcW w:w="642" w:type="dxa"/>
            <w:noWrap/>
            <w:vAlign w:val="center"/>
            <w:hideMark/>
          </w:tcPr>
          <w:p w14:paraId="0703163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C78CB3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11911D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19CF220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14,00</w:t>
            </w:r>
          </w:p>
        </w:tc>
      </w:tr>
      <w:tr w:rsidR="008D77F2" w:rsidRPr="008D77F2" w14:paraId="51E34FD6" w14:textId="77777777" w:rsidTr="00B75D10">
        <w:trPr>
          <w:trHeight w:val="240"/>
        </w:trPr>
        <w:tc>
          <w:tcPr>
            <w:tcW w:w="2849" w:type="dxa"/>
            <w:noWrap/>
            <w:vAlign w:val="center"/>
            <w:hideMark/>
          </w:tcPr>
          <w:p w14:paraId="317A5D7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E611CE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135</w:t>
            </w:r>
          </w:p>
        </w:tc>
        <w:tc>
          <w:tcPr>
            <w:tcW w:w="642" w:type="dxa"/>
            <w:noWrap/>
            <w:vAlign w:val="center"/>
            <w:hideMark/>
          </w:tcPr>
          <w:p w14:paraId="2E9EFFB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4C41C7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1284E20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0EE0673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4,91</w:t>
            </w:r>
          </w:p>
        </w:tc>
      </w:tr>
      <w:tr w:rsidR="008D77F2" w:rsidRPr="008D77F2" w14:paraId="5B2F44AD" w14:textId="77777777" w:rsidTr="00B75D10">
        <w:trPr>
          <w:trHeight w:val="240"/>
        </w:trPr>
        <w:tc>
          <w:tcPr>
            <w:tcW w:w="2849" w:type="dxa"/>
            <w:noWrap/>
            <w:vAlign w:val="center"/>
            <w:hideMark/>
          </w:tcPr>
          <w:p w14:paraId="187AB5D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69DA3B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229</w:t>
            </w:r>
          </w:p>
        </w:tc>
        <w:tc>
          <w:tcPr>
            <w:tcW w:w="642" w:type="dxa"/>
            <w:noWrap/>
            <w:vAlign w:val="center"/>
            <w:hideMark/>
          </w:tcPr>
          <w:p w14:paraId="589E4AF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4BAEDB5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E2285B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5D7135F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2,73</w:t>
            </w:r>
          </w:p>
        </w:tc>
      </w:tr>
      <w:tr w:rsidR="008D77F2" w:rsidRPr="008D77F2" w14:paraId="334730BE" w14:textId="77777777" w:rsidTr="00B75D10">
        <w:trPr>
          <w:trHeight w:val="240"/>
        </w:trPr>
        <w:tc>
          <w:tcPr>
            <w:tcW w:w="2849" w:type="dxa"/>
            <w:noWrap/>
            <w:vAlign w:val="center"/>
            <w:hideMark/>
          </w:tcPr>
          <w:p w14:paraId="3F6A90C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6417D7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134</w:t>
            </w:r>
          </w:p>
        </w:tc>
        <w:tc>
          <w:tcPr>
            <w:tcW w:w="642" w:type="dxa"/>
            <w:noWrap/>
            <w:vAlign w:val="center"/>
            <w:hideMark/>
          </w:tcPr>
          <w:p w14:paraId="4976D6C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6F1B8CD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EF7763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467FE37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36,01</w:t>
            </w:r>
          </w:p>
        </w:tc>
      </w:tr>
      <w:tr w:rsidR="008D77F2" w:rsidRPr="008D77F2" w14:paraId="265DE436" w14:textId="77777777" w:rsidTr="00B75D10">
        <w:trPr>
          <w:trHeight w:val="240"/>
        </w:trPr>
        <w:tc>
          <w:tcPr>
            <w:tcW w:w="2849" w:type="dxa"/>
            <w:noWrap/>
            <w:vAlign w:val="center"/>
            <w:hideMark/>
          </w:tcPr>
          <w:p w14:paraId="4D25A5F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85BDBE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79</w:t>
            </w:r>
          </w:p>
        </w:tc>
        <w:tc>
          <w:tcPr>
            <w:tcW w:w="642" w:type="dxa"/>
            <w:noWrap/>
            <w:vAlign w:val="center"/>
            <w:hideMark/>
          </w:tcPr>
          <w:p w14:paraId="370F0B9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573CC3A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512A93B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6970C5B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22,70</w:t>
            </w:r>
          </w:p>
        </w:tc>
      </w:tr>
      <w:tr w:rsidR="008D77F2" w:rsidRPr="008D77F2" w14:paraId="35410B26" w14:textId="77777777" w:rsidTr="00B75D10">
        <w:trPr>
          <w:trHeight w:val="240"/>
        </w:trPr>
        <w:tc>
          <w:tcPr>
            <w:tcW w:w="2849" w:type="dxa"/>
            <w:noWrap/>
            <w:vAlign w:val="center"/>
            <w:hideMark/>
          </w:tcPr>
          <w:p w14:paraId="7B08A03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4F74B7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212</w:t>
            </w:r>
          </w:p>
        </w:tc>
        <w:tc>
          <w:tcPr>
            <w:tcW w:w="642" w:type="dxa"/>
            <w:noWrap/>
            <w:vAlign w:val="center"/>
            <w:hideMark/>
          </w:tcPr>
          <w:p w14:paraId="6E16632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6BE6A9F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B13E1B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14C71A1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3,72</w:t>
            </w:r>
          </w:p>
        </w:tc>
      </w:tr>
      <w:tr w:rsidR="008D77F2" w:rsidRPr="008D77F2" w14:paraId="6DD3ED88" w14:textId="77777777" w:rsidTr="00B75D10">
        <w:trPr>
          <w:trHeight w:val="240"/>
        </w:trPr>
        <w:tc>
          <w:tcPr>
            <w:tcW w:w="2849" w:type="dxa"/>
            <w:noWrap/>
            <w:vAlign w:val="center"/>
            <w:hideMark/>
          </w:tcPr>
          <w:p w14:paraId="1B55710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7DD99D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106</w:t>
            </w:r>
          </w:p>
        </w:tc>
        <w:tc>
          <w:tcPr>
            <w:tcW w:w="642" w:type="dxa"/>
            <w:noWrap/>
            <w:vAlign w:val="center"/>
            <w:hideMark/>
          </w:tcPr>
          <w:p w14:paraId="4B63C2D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4D35B37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20332A3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65E719C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6,43</w:t>
            </w:r>
          </w:p>
        </w:tc>
      </w:tr>
      <w:tr w:rsidR="008D77F2" w:rsidRPr="008D77F2" w14:paraId="1CCBA1D0" w14:textId="77777777" w:rsidTr="00B75D10">
        <w:trPr>
          <w:trHeight w:val="240"/>
        </w:trPr>
        <w:tc>
          <w:tcPr>
            <w:tcW w:w="2849" w:type="dxa"/>
            <w:noWrap/>
            <w:vAlign w:val="center"/>
            <w:hideMark/>
          </w:tcPr>
          <w:p w14:paraId="764C743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E142F7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181</w:t>
            </w:r>
          </w:p>
        </w:tc>
        <w:tc>
          <w:tcPr>
            <w:tcW w:w="642" w:type="dxa"/>
            <w:noWrap/>
            <w:vAlign w:val="center"/>
            <w:hideMark/>
          </w:tcPr>
          <w:p w14:paraId="176E947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0842932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7D1393D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731C393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6,12</w:t>
            </w:r>
          </w:p>
        </w:tc>
      </w:tr>
      <w:tr w:rsidR="008D77F2" w:rsidRPr="008D77F2" w14:paraId="53CEAECC" w14:textId="77777777" w:rsidTr="00B75D10">
        <w:trPr>
          <w:trHeight w:val="240"/>
        </w:trPr>
        <w:tc>
          <w:tcPr>
            <w:tcW w:w="2849" w:type="dxa"/>
            <w:noWrap/>
            <w:vAlign w:val="center"/>
            <w:hideMark/>
          </w:tcPr>
          <w:p w14:paraId="4B0B704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0DEDA6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w:t>
            </w:r>
          </w:p>
        </w:tc>
        <w:tc>
          <w:tcPr>
            <w:tcW w:w="642" w:type="dxa"/>
            <w:noWrap/>
            <w:vAlign w:val="center"/>
            <w:hideMark/>
          </w:tcPr>
          <w:p w14:paraId="506CE13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7C086E8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A859E7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231E131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37,75</w:t>
            </w:r>
          </w:p>
        </w:tc>
      </w:tr>
      <w:tr w:rsidR="008D77F2" w:rsidRPr="008D77F2" w14:paraId="2C893B63" w14:textId="77777777" w:rsidTr="00B75D10">
        <w:trPr>
          <w:trHeight w:val="240"/>
        </w:trPr>
        <w:tc>
          <w:tcPr>
            <w:tcW w:w="2849" w:type="dxa"/>
            <w:noWrap/>
            <w:vAlign w:val="center"/>
            <w:hideMark/>
          </w:tcPr>
          <w:p w14:paraId="3B149B5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098C45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192</w:t>
            </w:r>
          </w:p>
        </w:tc>
        <w:tc>
          <w:tcPr>
            <w:tcW w:w="642" w:type="dxa"/>
            <w:noWrap/>
            <w:vAlign w:val="center"/>
            <w:hideMark/>
          </w:tcPr>
          <w:p w14:paraId="1FB0B54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5927AB8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1EB429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1967573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2,90</w:t>
            </w:r>
          </w:p>
        </w:tc>
      </w:tr>
      <w:tr w:rsidR="008D77F2" w:rsidRPr="008D77F2" w14:paraId="19165919" w14:textId="77777777" w:rsidTr="00B75D10">
        <w:trPr>
          <w:trHeight w:val="240"/>
        </w:trPr>
        <w:tc>
          <w:tcPr>
            <w:tcW w:w="2849" w:type="dxa"/>
            <w:noWrap/>
            <w:vAlign w:val="center"/>
            <w:hideMark/>
          </w:tcPr>
          <w:p w14:paraId="27B8021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lastRenderedPageBreak/>
              <w:t>Administración del Campus de Puerto Real</w:t>
            </w:r>
          </w:p>
        </w:tc>
        <w:tc>
          <w:tcPr>
            <w:tcW w:w="1150" w:type="dxa"/>
            <w:noWrap/>
            <w:vAlign w:val="center"/>
            <w:hideMark/>
          </w:tcPr>
          <w:p w14:paraId="5935A80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23</w:t>
            </w:r>
          </w:p>
        </w:tc>
        <w:tc>
          <w:tcPr>
            <w:tcW w:w="642" w:type="dxa"/>
            <w:noWrap/>
            <w:vAlign w:val="center"/>
            <w:hideMark/>
          </w:tcPr>
          <w:p w14:paraId="7A7C667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174C7F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482820A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4678886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29,35</w:t>
            </w:r>
          </w:p>
        </w:tc>
      </w:tr>
      <w:tr w:rsidR="008D77F2" w:rsidRPr="008D77F2" w14:paraId="16942993" w14:textId="77777777" w:rsidTr="00B75D10">
        <w:trPr>
          <w:trHeight w:val="240"/>
        </w:trPr>
        <w:tc>
          <w:tcPr>
            <w:tcW w:w="2849" w:type="dxa"/>
            <w:noWrap/>
            <w:vAlign w:val="center"/>
            <w:hideMark/>
          </w:tcPr>
          <w:p w14:paraId="0964E0F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E16FEC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165</w:t>
            </w:r>
          </w:p>
        </w:tc>
        <w:tc>
          <w:tcPr>
            <w:tcW w:w="642" w:type="dxa"/>
            <w:noWrap/>
            <w:vAlign w:val="center"/>
            <w:hideMark/>
          </w:tcPr>
          <w:p w14:paraId="5339081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4DF80E2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4042F58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63D251A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6,95</w:t>
            </w:r>
          </w:p>
        </w:tc>
      </w:tr>
      <w:tr w:rsidR="008D77F2" w:rsidRPr="008D77F2" w14:paraId="62CA6A18" w14:textId="77777777" w:rsidTr="00B75D10">
        <w:trPr>
          <w:trHeight w:val="240"/>
        </w:trPr>
        <w:tc>
          <w:tcPr>
            <w:tcW w:w="2849" w:type="dxa"/>
            <w:noWrap/>
            <w:vAlign w:val="center"/>
            <w:hideMark/>
          </w:tcPr>
          <w:p w14:paraId="4D0BAA1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3883AD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161</w:t>
            </w:r>
          </w:p>
        </w:tc>
        <w:tc>
          <w:tcPr>
            <w:tcW w:w="642" w:type="dxa"/>
            <w:noWrap/>
            <w:vAlign w:val="center"/>
            <w:hideMark/>
          </w:tcPr>
          <w:p w14:paraId="2C4572A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7F4CBE9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3E37C69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7CC9BFA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22,37</w:t>
            </w:r>
          </w:p>
        </w:tc>
      </w:tr>
      <w:tr w:rsidR="008D77F2" w:rsidRPr="008D77F2" w14:paraId="6C5B850D" w14:textId="77777777" w:rsidTr="00B75D10">
        <w:trPr>
          <w:trHeight w:val="240"/>
        </w:trPr>
        <w:tc>
          <w:tcPr>
            <w:tcW w:w="2849" w:type="dxa"/>
            <w:noWrap/>
            <w:vAlign w:val="center"/>
            <w:hideMark/>
          </w:tcPr>
          <w:p w14:paraId="0A55017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A254D6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77</w:t>
            </w:r>
          </w:p>
        </w:tc>
        <w:tc>
          <w:tcPr>
            <w:tcW w:w="642" w:type="dxa"/>
            <w:noWrap/>
            <w:vAlign w:val="center"/>
            <w:hideMark/>
          </w:tcPr>
          <w:p w14:paraId="0416495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66089D5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738913C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6CC8BF3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3,78</w:t>
            </w:r>
          </w:p>
        </w:tc>
      </w:tr>
      <w:tr w:rsidR="008D77F2" w:rsidRPr="008D77F2" w14:paraId="4B56E7CE" w14:textId="77777777" w:rsidTr="00B75D10">
        <w:trPr>
          <w:trHeight w:val="240"/>
        </w:trPr>
        <w:tc>
          <w:tcPr>
            <w:tcW w:w="2849" w:type="dxa"/>
            <w:noWrap/>
            <w:vAlign w:val="center"/>
            <w:hideMark/>
          </w:tcPr>
          <w:p w14:paraId="0E0C443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7A22C5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214</w:t>
            </w:r>
          </w:p>
        </w:tc>
        <w:tc>
          <w:tcPr>
            <w:tcW w:w="642" w:type="dxa"/>
            <w:noWrap/>
            <w:vAlign w:val="center"/>
            <w:hideMark/>
          </w:tcPr>
          <w:p w14:paraId="738B626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454A61E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519BCBF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60EBA64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13,78</w:t>
            </w:r>
          </w:p>
        </w:tc>
      </w:tr>
      <w:tr w:rsidR="008D77F2" w:rsidRPr="008D77F2" w14:paraId="52EBDAC8" w14:textId="77777777" w:rsidTr="00B75D10">
        <w:trPr>
          <w:trHeight w:val="240"/>
        </w:trPr>
        <w:tc>
          <w:tcPr>
            <w:tcW w:w="2849" w:type="dxa"/>
            <w:noWrap/>
            <w:vAlign w:val="center"/>
            <w:hideMark/>
          </w:tcPr>
          <w:p w14:paraId="6007A6E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09A8FF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99</w:t>
            </w:r>
          </w:p>
        </w:tc>
        <w:tc>
          <w:tcPr>
            <w:tcW w:w="642" w:type="dxa"/>
            <w:noWrap/>
            <w:vAlign w:val="center"/>
            <w:hideMark/>
          </w:tcPr>
          <w:p w14:paraId="6491920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F9B0EB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3A8FB6C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w:t>
            </w:r>
          </w:p>
        </w:tc>
        <w:tc>
          <w:tcPr>
            <w:tcW w:w="1496" w:type="dxa"/>
            <w:noWrap/>
            <w:vAlign w:val="center"/>
            <w:hideMark/>
          </w:tcPr>
          <w:p w14:paraId="3664C52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6,78</w:t>
            </w:r>
          </w:p>
        </w:tc>
      </w:tr>
      <w:tr w:rsidR="008D77F2" w:rsidRPr="008D77F2" w14:paraId="08D59268" w14:textId="77777777" w:rsidTr="00B75D10">
        <w:trPr>
          <w:trHeight w:val="240"/>
        </w:trPr>
        <w:tc>
          <w:tcPr>
            <w:tcW w:w="2849" w:type="dxa"/>
            <w:noWrap/>
            <w:vAlign w:val="center"/>
            <w:hideMark/>
          </w:tcPr>
          <w:p w14:paraId="3D35094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6B2458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200</w:t>
            </w:r>
          </w:p>
        </w:tc>
        <w:tc>
          <w:tcPr>
            <w:tcW w:w="642" w:type="dxa"/>
            <w:noWrap/>
            <w:vAlign w:val="center"/>
            <w:hideMark/>
          </w:tcPr>
          <w:p w14:paraId="70225097" w14:textId="0904D622"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6F7A970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4D01EAF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Secretario Dirección</w:t>
            </w:r>
          </w:p>
        </w:tc>
        <w:tc>
          <w:tcPr>
            <w:tcW w:w="1496" w:type="dxa"/>
            <w:noWrap/>
            <w:vAlign w:val="center"/>
            <w:hideMark/>
          </w:tcPr>
          <w:p w14:paraId="5DA11CA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33,29</w:t>
            </w:r>
          </w:p>
        </w:tc>
      </w:tr>
      <w:tr w:rsidR="008D77F2" w:rsidRPr="008D77F2" w14:paraId="5BB267A7" w14:textId="77777777" w:rsidTr="00B75D10">
        <w:trPr>
          <w:trHeight w:val="240"/>
        </w:trPr>
        <w:tc>
          <w:tcPr>
            <w:tcW w:w="2849" w:type="dxa"/>
            <w:noWrap/>
            <w:vAlign w:val="center"/>
            <w:hideMark/>
          </w:tcPr>
          <w:p w14:paraId="045E61C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3DA838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7</w:t>
            </w:r>
          </w:p>
        </w:tc>
        <w:tc>
          <w:tcPr>
            <w:tcW w:w="642" w:type="dxa"/>
            <w:noWrap/>
            <w:vAlign w:val="center"/>
            <w:hideMark/>
          </w:tcPr>
          <w:p w14:paraId="60F5E47B" w14:textId="199797C4"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544B333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3F90B2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Secretario Dirección</w:t>
            </w:r>
          </w:p>
        </w:tc>
        <w:tc>
          <w:tcPr>
            <w:tcW w:w="1496" w:type="dxa"/>
            <w:noWrap/>
            <w:vAlign w:val="center"/>
            <w:hideMark/>
          </w:tcPr>
          <w:p w14:paraId="642E34F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20,13</w:t>
            </w:r>
          </w:p>
        </w:tc>
      </w:tr>
      <w:tr w:rsidR="008D77F2" w:rsidRPr="008D77F2" w14:paraId="5ADB9FA9" w14:textId="77777777" w:rsidTr="00B75D10">
        <w:trPr>
          <w:trHeight w:val="240"/>
        </w:trPr>
        <w:tc>
          <w:tcPr>
            <w:tcW w:w="2849" w:type="dxa"/>
            <w:noWrap/>
            <w:vAlign w:val="center"/>
            <w:hideMark/>
          </w:tcPr>
          <w:p w14:paraId="663F6AE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9F4F5B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176</w:t>
            </w:r>
          </w:p>
        </w:tc>
        <w:tc>
          <w:tcPr>
            <w:tcW w:w="642" w:type="dxa"/>
            <w:noWrap/>
            <w:vAlign w:val="center"/>
            <w:hideMark/>
          </w:tcPr>
          <w:p w14:paraId="35832022" w14:textId="67A603A1"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02748A1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4BE2C17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Secretario Dirección</w:t>
            </w:r>
          </w:p>
        </w:tc>
        <w:tc>
          <w:tcPr>
            <w:tcW w:w="1496" w:type="dxa"/>
            <w:noWrap/>
            <w:vAlign w:val="center"/>
            <w:hideMark/>
          </w:tcPr>
          <w:p w14:paraId="5523D62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26,29</w:t>
            </w:r>
          </w:p>
        </w:tc>
      </w:tr>
      <w:tr w:rsidR="008D77F2" w:rsidRPr="008D77F2" w14:paraId="537296AA" w14:textId="77777777" w:rsidTr="00B75D10">
        <w:trPr>
          <w:trHeight w:val="240"/>
        </w:trPr>
        <w:tc>
          <w:tcPr>
            <w:tcW w:w="2849" w:type="dxa"/>
            <w:noWrap/>
            <w:vAlign w:val="center"/>
            <w:hideMark/>
          </w:tcPr>
          <w:p w14:paraId="3688FC2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03E0AE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201</w:t>
            </w:r>
          </w:p>
        </w:tc>
        <w:tc>
          <w:tcPr>
            <w:tcW w:w="642" w:type="dxa"/>
            <w:noWrap/>
            <w:vAlign w:val="center"/>
            <w:hideMark/>
          </w:tcPr>
          <w:p w14:paraId="27353C9A" w14:textId="66E637FD"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40629D0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222E575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Secretario Dirección</w:t>
            </w:r>
          </w:p>
        </w:tc>
        <w:tc>
          <w:tcPr>
            <w:tcW w:w="1496" w:type="dxa"/>
            <w:noWrap/>
            <w:vAlign w:val="center"/>
            <w:hideMark/>
          </w:tcPr>
          <w:p w14:paraId="66D9FAA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33,08</w:t>
            </w:r>
          </w:p>
        </w:tc>
      </w:tr>
      <w:tr w:rsidR="008D77F2" w:rsidRPr="008D77F2" w14:paraId="3A0F75A9" w14:textId="77777777" w:rsidTr="00B75D10">
        <w:trPr>
          <w:trHeight w:val="240"/>
        </w:trPr>
        <w:tc>
          <w:tcPr>
            <w:tcW w:w="2849" w:type="dxa"/>
            <w:noWrap/>
            <w:vAlign w:val="center"/>
            <w:hideMark/>
          </w:tcPr>
          <w:p w14:paraId="6E0ACD1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F6B340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64</w:t>
            </w:r>
          </w:p>
        </w:tc>
        <w:tc>
          <w:tcPr>
            <w:tcW w:w="642" w:type="dxa"/>
            <w:noWrap/>
            <w:vAlign w:val="center"/>
            <w:hideMark/>
          </w:tcPr>
          <w:p w14:paraId="3EB741B7" w14:textId="28FED275"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760CF2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77F8553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Secretario Dirección</w:t>
            </w:r>
          </w:p>
        </w:tc>
        <w:tc>
          <w:tcPr>
            <w:tcW w:w="1496" w:type="dxa"/>
            <w:noWrap/>
            <w:vAlign w:val="center"/>
            <w:hideMark/>
          </w:tcPr>
          <w:p w14:paraId="0CEB4DA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30,16</w:t>
            </w:r>
          </w:p>
        </w:tc>
      </w:tr>
      <w:tr w:rsidR="008D77F2" w:rsidRPr="008D77F2" w14:paraId="5783AE2F" w14:textId="77777777" w:rsidTr="00B75D10">
        <w:trPr>
          <w:trHeight w:val="240"/>
        </w:trPr>
        <w:tc>
          <w:tcPr>
            <w:tcW w:w="2849" w:type="dxa"/>
            <w:noWrap/>
            <w:vAlign w:val="center"/>
            <w:hideMark/>
          </w:tcPr>
          <w:p w14:paraId="7E21946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946521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195</w:t>
            </w:r>
          </w:p>
        </w:tc>
        <w:tc>
          <w:tcPr>
            <w:tcW w:w="642" w:type="dxa"/>
            <w:noWrap/>
            <w:vAlign w:val="center"/>
            <w:hideMark/>
          </w:tcPr>
          <w:p w14:paraId="49C7F1C7" w14:textId="52DC9B69"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6934CB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2BF1DD4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Secretario Dirección</w:t>
            </w:r>
          </w:p>
        </w:tc>
        <w:tc>
          <w:tcPr>
            <w:tcW w:w="1496" w:type="dxa"/>
            <w:noWrap/>
            <w:vAlign w:val="center"/>
            <w:hideMark/>
          </w:tcPr>
          <w:p w14:paraId="78C2780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1,76</w:t>
            </w:r>
          </w:p>
        </w:tc>
      </w:tr>
      <w:tr w:rsidR="008D77F2" w:rsidRPr="008D77F2" w14:paraId="0ADF7E8B" w14:textId="77777777" w:rsidTr="00B75D10">
        <w:trPr>
          <w:trHeight w:val="240"/>
        </w:trPr>
        <w:tc>
          <w:tcPr>
            <w:tcW w:w="2849" w:type="dxa"/>
            <w:noWrap/>
            <w:vAlign w:val="center"/>
            <w:hideMark/>
          </w:tcPr>
          <w:p w14:paraId="71BE34D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8FDE7E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197</w:t>
            </w:r>
          </w:p>
        </w:tc>
        <w:tc>
          <w:tcPr>
            <w:tcW w:w="642" w:type="dxa"/>
            <w:noWrap/>
            <w:vAlign w:val="center"/>
            <w:hideMark/>
          </w:tcPr>
          <w:p w14:paraId="2FB78EC5" w14:textId="7442DADE"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FECF85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30FF836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5561254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6,34</w:t>
            </w:r>
          </w:p>
        </w:tc>
      </w:tr>
      <w:tr w:rsidR="008D77F2" w:rsidRPr="008D77F2" w14:paraId="7A1175E1" w14:textId="77777777" w:rsidTr="00B75D10">
        <w:trPr>
          <w:trHeight w:val="240"/>
        </w:trPr>
        <w:tc>
          <w:tcPr>
            <w:tcW w:w="2849" w:type="dxa"/>
            <w:noWrap/>
            <w:vAlign w:val="center"/>
            <w:hideMark/>
          </w:tcPr>
          <w:p w14:paraId="3B064FF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C37B7A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69</w:t>
            </w:r>
          </w:p>
        </w:tc>
        <w:tc>
          <w:tcPr>
            <w:tcW w:w="642" w:type="dxa"/>
            <w:noWrap/>
            <w:vAlign w:val="center"/>
            <w:hideMark/>
          </w:tcPr>
          <w:p w14:paraId="008CC56E" w14:textId="43D35AAE"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37EBEF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206FDCF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7E7C1A7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35,95</w:t>
            </w:r>
          </w:p>
        </w:tc>
      </w:tr>
      <w:tr w:rsidR="008D77F2" w:rsidRPr="008D77F2" w14:paraId="1EB26B7F" w14:textId="77777777" w:rsidTr="00B75D10">
        <w:trPr>
          <w:trHeight w:val="240"/>
        </w:trPr>
        <w:tc>
          <w:tcPr>
            <w:tcW w:w="2849" w:type="dxa"/>
            <w:noWrap/>
            <w:vAlign w:val="center"/>
            <w:hideMark/>
          </w:tcPr>
          <w:p w14:paraId="0AE4250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D6CA9B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159</w:t>
            </w:r>
          </w:p>
        </w:tc>
        <w:tc>
          <w:tcPr>
            <w:tcW w:w="642" w:type="dxa"/>
            <w:noWrap/>
            <w:vAlign w:val="center"/>
            <w:hideMark/>
          </w:tcPr>
          <w:p w14:paraId="7CB7080C" w14:textId="1E4A8B92"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4BCB44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265C4A9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3DA5DA3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34,28</w:t>
            </w:r>
          </w:p>
        </w:tc>
      </w:tr>
      <w:tr w:rsidR="008D77F2" w:rsidRPr="008D77F2" w14:paraId="1845BC1D" w14:textId="77777777" w:rsidTr="00B75D10">
        <w:trPr>
          <w:trHeight w:val="240"/>
        </w:trPr>
        <w:tc>
          <w:tcPr>
            <w:tcW w:w="2849" w:type="dxa"/>
            <w:noWrap/>
            <w:vAlign w:val="center"/>
            <w:hideMark/>
          </w:tcPr>
          <w:p w14:paraId="3DD29AF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390AA0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53</w:t>
            </w:r>
          </w:p>
        </w:tc>
        <w:tc>
          <w:tcPr>
            <w:tcW w:w="642" w:type="dxa"/>
            <w:noWrap/>
            <w:vAlign w:val="center"/>
            <w:hideMark/>
          </w:tcPr>
          <w:p w14:paraId="6FD8EC98" w14:textId="2CD92905"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6FF979A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50BDE8C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209892D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30,10</w:t>
            </w:r>
          </w:p>
        </w:tc>
      </w:tr>
      <w:tr w:rsidR="008D77F2" w:rsidRPr="008D77F2" w14:paraId="31FF359C" w14:textId="77777777" w:rsidTr="00B75D10">
        <w:trPr>
          <w:trHeight w:val="240"/>
        </w:trPr>
        <w:tc>
          <w:tcPr>
            <w:tcW w:w="2849" w:type="dxa"/>
            <w:noWrap/>
            <w:vAlign w:val="center"/>
            <w:hideMark/>
          </w:tcPr>
          <w:p w14:paraId="464E69F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9451DB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144</w:t>
            </w:r>
          </w:p>
        </w:tc>
        <w:tc>
          <w:tcPr>
            <w:tcW w:w="642" w:type="dxa"/>
            <w:noWrap/>
            <w:vAlign w:val="center"/>
            <w:hideMark/>
          </w:tcPr>
          <w:p w14:paraId="7B9223FC" w14:textId="22077B83"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07B7C5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C5D46B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716E5D5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33,29</w:t>
            </w:r>
          </w:p>
        </w:tc>
      </w:tr>
      <w:tr w:rsidR="008D77F2" w:rsidRPr="008D77F2" w14:paraId="4917F0DF" w14:textId="77777777" w:rsidTr="00B75D10">
        <w:trPr>
          <w:trHeight w:val="240"/>
        </w:trPr>
        <w:tc>
          <w:tcPr>
            <w:tcW w:w="2849" w:type="dxa"/>
            <w:noWrap/>
            <w:vAlign w:val="center"/>
            <w:hideMark/>
          </w:tcPr>
          <w:p w14:paraId="26B8704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CB7F5A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230</w:t>
            </w:r>
          </w:p>
        </w:tc>
        <w:tc>
          <w:tcPr>
            <w:tcW w:w="642" w:type="dxa"/>
            <w:noWrap/>
            <w:vAlign w:val="center"/>
            <w:hideMark/>
          </w:tcPr>
          <w:p w14:paraId="08583222" w14:textId="141A0A23"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A87FEB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E44A84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7AF94D5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32,19</w:t>
            </w:r>
          </w:p>
        </w:tc>
      </w:tr>
      <w:tr w:rsidR="008D77F2" w:rsidRPr="008D77F2" w14:paraId="25DECAF4" w14:textId="77777777" w:rsidTr="00B75D10">
        <w:trPr>
          <w:trHeight w:val="240"/>
        </w:trPr>
        <w:tc>
          <w:tcPr>
            <w:tcW w:w="2849" w:type="dxa"/>
            <w:noWrap/>
            <w:vAlign w:val="center"/>
            <w:hideMark/>
          </w:tcPr>
          <w:p w14:paraId="368069C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766340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155</w:t>
            </w:r>
          </w:p>
        </w:tc>
        <w:tc>
          <w:tcPr>
            <w:tcW w:w="642" w:type="dxa"/>
            <w:noWrap/>
            <w:vAlign w:val="center"/>
            <w:hideMark/>
          </w:tcPr>
          <w:p w14:paraId="26E60639" w14:textId="4603A75F"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618975E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717DC7E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016BF69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35,75</w:t>
            </w:r>
          </w:p>
        </w:tc>
      </w:tr>
      <w:tr w:rsidR="008D77F2" w:rsidRPr="008D77F2" w14:paraId="4AFE8807" w14:textId="77777777" w:rsidTr="00B75D10">
        <w:trPr>
          <w:trHeight w:val="240"/>
        </w:trPr>
        <w:tc>
          <w:tcPr>
            <w:tcW w:w="2849" w:type="dxa"/>
            <w:noWrap/>
            <w:vAlign w:val="center"/>
            <w:hideMark/>
          </w:tcPr>
          <w:p w14:paraId="6F1CC7E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E2E0FB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52</w:t>
            </w:r>
          </w:p>
        </w:tc>
        <w:tc>
          <w:tcPr>
            <w:tcW w:w="642" w:type="dxa"/>
            <w:noWrap/>
            <w:vAlign w:val="center"/>
            <w:hideMark/>
          </w:tcPr>
          <w:p w14:paraId="081EE962" w14:textId="1538CC5E"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4EC03A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D55209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15CF410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31,13</w:t>
            </w:r>
          </w:p>
        </w:tc>
      </w:tr>
      <w:tr w:rsidR="008D77F2" w:rsidRPr="008D77F2" w14:paraId="1C2813C1" w14:textId="77777777" w:rsidTr="00B75D10">
        <w:trPr>
          <w:trHeight w:val="240"/>
        </w:trPr>
        <w:tc>
          <w:tcPr>
            <w:tcW w:w="2849" w:type="dxa"/>
            <w:noWrap/>
            <w:vAlign w:val="center"/>
            <w:hideMark/>
          </w:tcPr>
          <w:p w14:paraId="21B5504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3D4B40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215</w:t>
            </w:r>
          </w:p>
        </w:tc>
        <w:tc>
          <w:tcPr>
            <w:tcW w:w="642" w:type="dxa"/>
            <w:noWrap/>
            <w:vAlign w:val="center"/>
            <w:hideMark/>
          </w:tcPr>
          <w:p w14:paraId="520BC916" w14:textId="3F04F85B"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92E289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AD7C2E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725E066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35,73</w:t>
            </w:r>
          </w:p>
        </w:tc>
      </w:tr>
      <w:tr w:rsidR="008D77F2" w:rsidRPr="008D77F2" w14:paraId="72D30A3D" w14:textId="77777777" w:rsidTr="00B75D10">
        <w:trPr>
          <w:trHeight w:val="240"/>
        </w:trPr>
        <w:tc>
          <w:tcPr>
            <w:tcW w:w="2849" w:type="dxa"/>
            <w:noWrap/>
            <w:vAlign w:val="center"/>
            <w:hideMark/>
          </w:tcPr>
          <w:p w14:paraId="488A9C7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8A17AC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113</w:t>
            </w:r>
          </w:p>
        </w:tc>
        <w:tc>
          <w:tcPr>
            <w:tcW w:w="642" w:type="dxa"/>
            <w:noWrap/>
            <w:vAlign w:val="center"/>
            <w:hideMark/>
          </w:tcPr>
          <w:p w14:paraId="35EF7C82" w14:textId="3CB89C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F884FC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6B6898B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26B7C37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32,36</w:t>
            </w:r>
          </w:p>
        </w:tc>
      </w:tr>
      <w:tr w:rsidR="008D77F2" w:rsidRPr="008D77F2" w14:paraId="7064CD0C" w14:textId="77777777" w:rsidTr="00B75D10">
        <w:trPr>
          <w:trHeight w:val="240"/>
        </w:trPr>
        <w:tc>
          <w:tcPr>
            <w:tcW w:w="2849" w:type="dxa"/>
            <w:noWrap/>
            <w:vAlign w:val="center"/>
            <w:hideMark/>
          </w:tcPr>
          <w:p w14:paraId="253CCE1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8BAC24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34</w:t>
            </w:r>
          </w:p>
        </w:tc>
        <w:tc>
          <w:tcPr>
            <w:tcW w:w="642" w:type="dxa"/>
            <w:noWrap/>
            <w:vAlign w:val="center"/>
            <w:hideMark/>
          </w:tcPr>
          <w:p w14:paraId="1FBC4F60" w14:textId="1157602B"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63DDC1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5E30F30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16E87F3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32,27</w:t>
            </w:r>
          </w:p>
        </w:tc>
      </w:tr>
      <w:tr w:rsidR="008D77F2" w:rsidRPr="008D77F2" w14:paraId="16167D32" w14:textId="77777777" w:rsidTr="00B75D10">
        <w:trPr>
          <w:trHeight w:val="240"/>
        </w:trPr>
        <w:tc>
          <w:tcPr>
            <w:tcW w:w="2849" w:type="dxa"/>
            <w:noWrap/>
            <w:vAlign w:val="center"/>
            <w:hideMark/>
          </w:tcPr>
          <w:p w14:paraId="661B396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D76CC0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82</w:t>
            </w:r>
          </w:p>
        </w:tc>
        <w:tc>
          <w:tcPr>
            <w:tcW w:w="642" w:type="dxa"/>
            <w:noWrap/>
            <w:vAlign w:val="center"/>
            <w:hideMark/>
          </w:tcPr>
          <w:p w14:paraId="117D5886" w14:textId="60110A6A"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0B9C07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41190FB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797B9BD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5,11</w:t>
            </w:r>
          </w:p>
        </w:tc>
      </w:tr>
      <w:tr w:rsidR="008D77F2" w:rsidRPr="008D77F2" w14:paraId="64082601" w14:textId="77777777" w:rsidTr="00B75D10">
        <w:trPr>
          <w:trHeight w:val="240"/>
        </w:trPr>
        <w:tc>
          <w:tcPr>
            <w:tcW w:w="2849" w:type="dxa"/>
            <w:noWrap/>
            <w:vAlign w:val="center"/>
            <w:hideMark/>
          </w:tcPr>
          <w:p w14:paraId="77CDA4D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lastRenderedPageBreak/>
              <w:t>Administración del Campus de Puerto Real</w:t>
            </w:r>
          </w:p>
        </w:tc>
        <w:tc>
          <w:tcPr>
            <w:tcW w:w="1150" w:type="dxa"/>
            <w:noWrap/>
            <w:vAlign w:val="center"/>
            <w:hideMark/>
          </w:tcPr>
          <w:p w14:paraId="273945A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50</w:t>
            </w:r>
          </w:p>
        </w:tc>
        <w:tc>
          <w:tcPr>
            <w:tcW w:w="642" w:type="dxa"/>
            <w:noWrap/>
            <w:vAlign w:val="center"/>
            <w:hideMark/>
          </w:tcPr>
          <w:p w14:paraId="5B324CEB" w14:textId="08C97893"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33BDBC1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10E6C88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00A8BA8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31,74</w:t>
            </w:r>
          </w:p>
        </w:tc>
      </w:tr>
      <w:tr w:rsidR="008D77F2" w:rsidRPr="008D77F2" w14:paraId="50F1C4E4" w14:textId="77777777" w:rsidTr="00B75D10">
        <w:trPr>
          <w:trHeight w:val="240"/>
        </w:trPr>
        <w:tc>
          <w:tcPr>
            <w:tcW w:w="2849" w:type="dxa"/>
            <w:noWrap/>
            <w:vAlign w:val="center"/>
            <w:hideMark/>
          </w:tcPr>
          <w:p w14:paraId="27A6DC3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75B05D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141</w:t>
            </w:r>
          </w:p>
        </w:tc>
        <w:tc>
          <w:tcPr>
            <w:tcW w:w="642" w:type="dxa"/>
            <w:noWrap/>
            <w:vAlign w:val="center"/>
            <w:hideMark/>
          </w:tcPr>
          <w:p w14:paraId="09FBFD79" w14:textId="342360BE"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337C1C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2D12D42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4662A21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35,92</w:t>
            </w:r>
          </w:p>
        </w:tc>
      </w:tr>
      <w:tr w:rsidR="008D77F2" w:rsidRPr="008D77F2" w14:paraId="7578D287" w14:textId="77777777" w:rsidTr="00B75D10">
        <w:trPr>
          <w:trHeight w:val="240"/>
        </w:trPr>
        <w:tc>
          <w:tcPr>
            <w:tcW w:w="2849" w:type="dxa"/>
            <w:noWrap/>
            <w:vAlign w:val="center"/>
            <w:hideMark/>
          </w:tcPr>
          <w:p w14:paraId="661B4BE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03C888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107</w:t>
            </w:r>
          </w:p>
        </w:tc>
        <w:tc>
          <w:tcPr>
            <w:tcW w:w="642" w:type="dxa"/>
            <w:noWrap/>
            <w:vAlign w:val="center"/>
            <w:hideMark/>
          </w:tcPr>
          <w:p w14:paraId="6D4F9809" w14:textId="4C431B7C"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188730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AB2953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00130A2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34,06</w:t>
            </w:r>
          </w:p>
        </w:tc>
      </w:tr>
      <w:tr w:rsidR="008D77F2" w:rsidRPr="008D77F2" w14:paraId="6523A849" w14:textId="77777777" w:rsidTr="00B75D10">
        <w:trPr>
          <w:trHeight w:val="240"/>
        </w:trPr>
        <w:tc>
          <w:tcPr>
            <w:tcW w:w="2849" w:type="dxa"/>
            <w:noWrap/>
            <w:vAlign w:val="center"/>
            <w:hideMark/>
          </w:tcPr>
          <w:p w14:paraId="373181E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150472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41</w:t>
            </w:r>
          </w:p>
        </w:tc>
        <w:tc>
          <w:tcPr>
            <w:tcW w:w="642" w:type="dxa"/>
            <w:noWrap/>
            <w:vAlign w:val="center"/>
            <w:hideMark/>
          </w:tcPr>
          <w:p w14:paraId="7FC6F976" w14:textId="4582424F"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0F5D109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0052457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6F3F296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31,82</w:t>
            </w:r>
          </w:p>
        </w:tc>
      </w:tr>
      <w:tr w:rsidR="008D77F2" w:rsidRPr="008D77F2" w14:paraId="0C577220" w14:textId="77777777" w:rsidTr="00B75D10">
        <w:trPr>
          <w:trHeight w:val="240"/>
        </w:trPr>
        <w:tc>
          <w:tcPr>
            <w:tcW w:w="2849" w:type="dxa"/>
            <w:noWrap/>
            <w:vAlign w:val="center"/>
            <w:hideMark/>
          </w:tcPr>
          <w:p w14:paraId="23FBE15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100CB3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173</w:t>
            </w:r>
          </w:p>
        </w:tc>
        <w:tc>
          <w:tcPr>
            <w:tcW w:w="642" w:type="dxa"/>
            <w:noWrap/>
            <w:vAlign w:val="center"/>
            <w:hideMark/>
          </w:tcPr>
          <w:p w14:paraId="66815D3D" w14:textId="31369782"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0BE2DFF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19B6519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0265897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15,64</w:t>
            </w:r>
          </w:p>
        </w:tc>
      </w:tr>
      <w:tr w:rsidR="008D77F2" w:rsidRPr="008D77F2" w14:paraId="6E1A179D" w14:textId="77777777" w:rsidTr="00B75D10">
        <w:trPr>
          <w:trHeight w:val="240"/>
        </w:trPr>
        <w:tc>
          <w:tcPr>
            <w:tcW w:w="2849" w:type="dxa"/>
            <w:noWrap/>
            <w:vAlign w:val="center"/>
            <w:hideMark/>
          </w:tcPr>
          <w:p w14:paraId="11C1EB9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7774ED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102</w:t>
            </w:r>
          </w:p>
        </w:tc>
        <w:tc>
          <w:tcPr>
            <w:tcW w:w="642" w:type="dxa"/>
            <w:noWrap/>
            <w:vAlign w:val="center"/>
            <w:hideMark/>
          </w:tcPr>
          <w:p w14:paraId="17188701" w14:textId="165F22A8"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22FFFAF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514AD7A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3F3EFA6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32,27</w:t>
            </w:r>
          </w:p>
        </w:tc>
      </w:tr>
      <w:tr w:rsidR="008D77F2" w:rsidRPr="008D77F2" w14:paraId="72112A03" w14:textId="77777777" w:rsidTr="00B75D10">
        <w:trPr>
          <w:trHeight w:val="240"/>
        </w:trPr>
        <w:tc>
          <w:tcPr>
            <w:tcW w:w="2849" w:type="dxa"/>
            <w:noWrap/>
            <w:vAlign w:val="center"/>
            <w:hideMark/>
          </w:tcPr>
          <w:p w14:paraId="7A08D11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F49CD9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182</w:t>
            </w:r>
          </w:p>
        </w:tc>
        <w:tc>
          <w:tcPr>
            <w:tcW w:w="642" w:type="dxa"/>
            <w:noWrap/>
            <w:vAlign w:val="center"/>
            <w:hideMark/>
          </w:tcPr>
          <w:p w14:paraId="0D613EA0" w14:textId="5AC144FF"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66AC440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79B9F04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6D4458D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33,29</w:t>
            </w:r>
          </w:p>
        </w:tc>
      </w:tr>
      <w:tr w:rsidR="008D77F2" w:rsidRPr="008D77F2" w14:paraId="7AB06ACF" w14:textId="77777777" w:rsidTr="00B75D10">
        <w:trPr>
          <w:trHeight w:val="240"/>
        </w:trPr>
        <w:tc>
          <w:tcPr>
            <w:tcW w:w="2849" w:type="dxa"/>
            <w:noWrap/>
            <w:vAlign w:val="center"/>
            <w:hideMark/>
          </w:tcPr>
          <w:p w14:paraId="1785A35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CD6EF0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203</w:t>
            </w:r>
          </w:p>
        </w:tc>
        <w:tc>
          <w:tcPr>
            <w:tcW w:w="642" w:type="dxa"/>
            <w:noWrap/>
            <w:vAlign w:val="center"/>
            <w:hideMark/>
          </w:tcPr>
          <w:p w14:paraId="5C9CDDDF" w14:textId="4380CCCB"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08F8977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43D6A55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1C90D10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39,84</w:t>
            </w:r>
          </w:p>
        </w:tc>
      </w:tr>
      <w:tr w:rsidR="008D77F2" w:rsidRPr="008D77F2" w14:paraId="590494D5" w14:textId="77777777" w:rsidTr="00B75D10">
        <w:trPr>
          <w:trHeight w:val="240"/>
        </w:trPr>
        <w:tc>
          <w:tcPr>
            <w:tcW w:w="2849" w:type="dxa"/>
            <w:noWrap/>
            <w:vAlign w:val="center"/>
            <w:hideMark/>
          </w:tcPr>
          <w:p w14:paraId="5CFE82E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AF0D3E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202</w:t>
            </w:r>
          </w:p>
        </w:tc>
        <w:tc>
          <w:tcPr>
            <w:tcW w:w="642" w:type="dxa"/>
            <w:noWrap/>
            <w:vAlign w:val="center"/>
            <w:hideMark/>
          </w:tcPr>
          <w:p w14:paraId="73FEF62C" w14:textId="3F3D5FA3" w:rsidR="0023166E" w:rsidRPr="008D77F2" w:rsidRDefault="0023166E" w:rsidP="00B75D10">
            <w:pPr>
              <w:spacing w:after="0" w:line="240" w:lineRule="auto"/>
              <w:jc w:val="center"/>
              <w:outlineLvl w:val="0"/>
              <w:rPr>
                <w:color w:val="FF0000"/>
                <w:sz w:val="20"/>
                <w:szCs w:val="20"/>
              </w:rPr>
            </w:pPr>
            <w:r w:rsidRPr="008D77F2">
              <w:rPr>
                <w:color w:val="FF0000"/>
                <w:sz w:val="20"/>
                <w:szCs w:val="20"/>
              </w:rPr>
              <w:t>F</w:t>
            </w:r>
          </w:p>
        </w:tc>
        <w:tc>
          <w:tcPr>
            <w:tcW w:w="835" w:type="dxa"/>
            <w:noWrap/>
            <w:vAlign w:val="center"/>
            <w:hideMark/>
          </w:tcPr>
          <w:p w14:paraId="1736F65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C1</w:t>
            </w:r>
          </w:p>
        </w:tc>
        <w:tc>
          <w:tcPr>
            <w:tcW w:w="2316" w:type="dxa"/>
            <w:noWrap/>
            <w:vAlign w:val="center"/>
            <w:hideMark/>
          </w:tcPr>
          <w:p w14:paraId="329520E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Gestor departamental</w:t>
            </w:r>
          </w:p>
        </w:tc>
        <w:tc>
          <w:tcPr>
            <w:tcW w:w="1496" w:type="dxa"/>
            <w:noWrap/>
            <w:vAlign w:val="center"/>
            <w:hideMark/>
          </w:tcPr>
          <w:p w14:paraId="1E1CFC3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12,50</w:t>
            </w:r>
          </w:p>
        </w:tc>
      </w:tr>
      <w:tr w:rsidR="008D77F2" w:rsidRPr="008D77F2" w14:paraId="6AE6BCE6" w14:textId="77777777" w:rsidTr="00B75D10">
        <w:trPr>
          <w:trHeight w:val="240"/>
        </w:trPr>
        <w:tc>
          <w:tcPr>
            <w:tcW w:w="2849" w:type="dxa"/>
            <w:noWrap/>
            <w:vAlign w:val="center"/>
            <w:hideMark/>
          </w:tcPr>
          <w:p w14:paraId="1FCE9AD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4167CA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104</w:t>
            </w:r>
          </w:p>
        </w:tc>
        <w:tc>
          <w:tcPr>
            <w:tcW w:w="642" w:type="dxa"/>
            <w:noWrap/>
            <w:vAlign w:val="center"/>
            <w:hideMark/>
          </w:tcPr>
          <w:p w14:paraId="7DB7D62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09F495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49CD913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A</w:t>
            </w:r>
          </w:p>
        </w:tc>
        <w:tc>
          <w:tcPr>
            <w:tcW w:w="1496" w:type="dxa"/>
            <w:noWrap/>
            <w:vAlign w:val="center"/>
            <w:hideMark/>
          </w:tcPr>
          <w:p w14:paraId="6E4868B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2,79</w:t>
            </w:r>
          </w:p>
        </w:tc>
      </w:tr>
      <w:tr w:rsidR="008D77F2" w:rsidRPr="008D77F2" w14:paraId="58618A06" w14:textId="77777777" w:rsidTr="00B75D10">
        <w:trPr>
          <w:trHeight w:val="240"/>
        </w:trPr>
        <w:tc>
          <w:tcPr>
            <w:tcW w:w="2849" w:type="dxa"/>
            <w:noWrap/>
            <w:vAlign w:val="center"/>
            <w:hideMark/>
          </w:tcPr>
          <w:p w14:paraId="30E9C43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318FA7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w:t>
            </w:r>
          </w:p>
        </w:tc>
        <w:tc>
          <w:tcPr>
            <w:tcW w:w="642" w:type="dxa"/>
            <w:noWrap/>
            <w:vAlign w:val="center"/>
            <w:hideMark/>
          </w:tcPr>
          <w:p w14:paraId="404CD56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5EA3E97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51418A7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A</w:t>
            </w:r>
          </w:p>
        </w:tc>
        <w:tc>
          <w:tcPr>
            <w:tcW w:w="1496" w:type="dxa"/>
            <w:noWrap/>
            <w:vAlign w:val="center"/>
            <w:hideMark/>
          </w:tcPr>
          <w:p w14:paraId="5A6B106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10,53</w:t>
            </w:r>
          </w:p>
        </w:tc>
      </w:tr>
      <w:tr w:rsidR="008D77F2" w:rsidRPr="008D77F2" w14:paraId="0ADA3718" w14:textId="77777777" w:rsidTr="00B75D10">
        <w:trPr>
          <w:trHeight w:val="240"/>
        </w:trPr>
        <w:tc>
          <w:tcPr>
            <w:tcW w:w="2849" w:type="dxa"/>
            <w:noWrap/>
            <w:vAlign w:val="center"/>
            <w:hideMark/>
          </w:tcPr>
          <w:p w14:paraId="30F8E80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7E9A12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210</w:t>
            </w:r>
          </w:p>
        </w:tc>
        <w:tc>
          <w:tcPr>
            <w:tcW w:w="642" w:type="dxa"/>
            <w:noWrap/>
            <w:vAlign w:val="center"/>
            <w:hideMark/>
          </w:tcPr>
          <w:p w14:paraId="38D7CB0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49959DE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0BD8254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A</w:t>
            </w:r>
          </w:p>
        </w:tc>
        <w:tc>
          <w:tcPr>
            <w:tcW w:w="1496" w:type="dxa"/>
            <w:noWrap/>
            <w:vAlign w:val="center"/>
            <w:hideMark/>
          </w:tcPr>
          <w:p w14:paraId="7E1BC82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5,82</w:t>
            </w:r>
          </w:p>
        </w:tc>
      </w:tr>
      <w:tr w:rsidR="008D77F2" w:rsidRPr="008D77F2" w14:paraId="4B2C278F" w14:textId="77777777" w:rsidTr="00B75D10">
        <w:trPr>
          <w:trHeight w:val="240"/>
        </w:trPr>
        <w:tc>
          <w:tcPr>
            <w:tcW w:w="2849" w:type="dxa"/>
            <w:noWrap/>
            <w:vAlign w:val="center"/>
            <w:hideMark/>
          </w:tcPr>
          <w:p w14:paraId="70804CB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50CD14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120</w:t>
            </w:r>
          </w:p>
        </w:tc>
        <w:tc>
          <w:tcPr>
            <w:tcW w:w="642" w:type="dxa"/>
            <w:noWrap/>
            <w:vAlign w:val="center"/>
            <w:hideMark/>
          </w:tcPr>
          <w:p w14:paraId="57C4F90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A92DE9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2F71CDD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B</w:t>
            </w:r>
          </w:p>
        </w:tc>
        <w:tc>
          <w:tcPr>
            <w:tcW w:w="1496" w:type="dxa"/>
            <w:noWrap/>
            <w:vAlign w:val="center"/>
            <w:hideMark/>
          </w:tcPr>
          <w:p w14:paraId="3BF1ED5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35,55</w:t>
            </w:r>
          </w:p>
        </w:tc>
      </w:tr>
      <w:tr w:rsidR="008D77F2" w:rsidRPr="008D77F2" w14:paraId="466F6D4E" w14:textId="77777777" w:rsidTr="00B75D10">
        <w:trPr>
          <w:trHeight w:val="240"/>
        </w:trPr>
        <w:tc>
          <w:tcPr>
            <w:tcW w:w="2849" w:type="dxa"/>
            <w:noWrap/>
            <w:vAlign w:val="center"/>
            <w:hideMark/>
          </w:tcPr>
          <w:p w14:paraId="77F66ED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40627E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59</w:t>
            </w:r>
          </w:p>
        </w:tc>
        <w:tc>
          <w:tcPr>
            <w:tcW w:w="642" w:type="dxa"/>
            <w:noWrap/>
            <w:vAlign w:val="center"/>
            <w:hideMark/>
          </w:tcPr>
          <w:p w14:paraId="3B35E35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D5F8EA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75F11EF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B</w:t>
            </w:r>
          </w:p>
        </w:tc>
        <w:tc>
          <w:tcPr>
            <w:tcW w:w="1496" w:type="dxa"/>
            <w:noWrap/>
            <w:vAlign w:val="center"/>
            <w:hideMark/>
          </w:tcPr>
          <w:p w14:paraId="3E3D082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3,25</w:t>
            </w:r>
          </w:p>
        </w:tc>
      </w:tr>
      <w:tr w:rsidR="008D77F2" w:rsidRPr="008D77F2" w14:paraId="5C7CB29D" w14:textId="77777777" w:rsidTr="00B75D10">
        <w:trPr>
          <w:trHeight w:val="240"/>
        </w:trPr>
        <w:tc>
          <w:tcPr>
            <w:tcW w:w="2849" w:type="dxa"/>
            <w:noWrap/>
            <w:vAlign w:val="center"/>
            <w:hideMark/>
          </w:tcPr>
          <w:p w14:paraId="3BC123B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B83661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139</w:t>
            </w:r>
          </w:p>
        </w:tc>
        <w:tc>
          <w:tcPr>
            <w:tcW w:w="642" w:type="dxa"/>
            <w:noWrap/>
            <w:vAlign w:val="center"/>
            <w:hideMark/>
          </w:tcPr>
          <w:p w14:paraId="7AF1497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59B44E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00AF051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B</w:t>
            </w:r>
          </w:p>
        </w:tc>
        <w:tc>
          <w:tcPr>
            <w:tcW w:w="1496" w:type="dxa"/>
            <w:noWrap/>
            <w:vAlign w:val="center"/>
            <w:hideMark/>
          </w:tcPr>
          <w:p w14:paraId="556345E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23,37</w:t>
            </w:r>
          </w:p>
        </w:tc>
      </w:tr>
      <w:tr w:rsidR="008D77F2" w:rsidRPr="008D77F2" w14:paraId="32D694B9" w14:textId="77777777" w:rsidTr="00B75D10">
        <w:trPr>
          <w:trHeight w:val="240"/>
        </w:trPr>
        <w:tc>
          <w:tcPr>
            <w:tcW w:w="2849" w:type="dxa"/>
            <w:noWrap/>
            <w:vAlign w:val="center"/>
            <w:hideMark/>
          </w:tcPr>
          <w:p w14:paraId="36DD093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8B7C7E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96</w:t>
            </w:r>
          </w:p>
        </w:tc>
        <w:tc>
          <w:tcPr>
            <w:tcW w:w="642" w:type="dxa"/>
            <w:noWrap/>
            <w:vAlign w:val="center"/>
            <w:hideMark/>
          </w:tcPr>
          <w:p w14:paraId="1D7C5D2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470E8D8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1457CD7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C</w:t>
            </w:r>
          </w:p>
        </w:tc>
        <w:tc>
          <w:tcPr>
            <w:tcW w:w="1496" w:type="dxa"/>
            <w:noWrap/>
            <w:vAlign w:val="center"/>
            <w:hideMark/>
          </w:tcPr>
          <w:p w14:paraId="0771C67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20,13</w:t>
            </w:r>
          </w:p>
        </w:tc>
      </w:tr>
      <w:tr w:rsidR="008D77F2" w:rsidRPr="008D77F2" w14:paraId="10B25C8C" w14:textId="77777777" w:rsidTr="00B75D10">
        <w:trPr>
          <w:trHeight w:val="240"/>
        </w:trPr>
        <w:tc>
          <w:tcPr>
            <w:tcW w:w="2849" w:type="dxa"/>
            <w:noWrap/>
            <w:vAlign w:val="center"/>
            <w:hideMark/>
          </w:tcPr>
          <w:p w14:paraId="6D14557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01FDBB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231</w:t>
            </w:r>
          </w:p>
        </w:tc>
        <w:tc>
          <w:tcPr>
            <w:tcW w:w="642" w:type="dxa"/>
            <w:noWrap/>
            <w:vAlign w:val="center"/>
            <w:hideMark/>
          </w:tcPr>
          <w:p w14:paraId="213E11A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65389A7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4789F2A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D</w:t>
            </w:r>
          </w:p>
        </w:tc>
        <w:tc>
          <w:tcPr>
            <w:tcW w:w="1496" w:type="dxa"/>
            <w:noWrap/>
            <w:vAlign w:val="center"/>
            <w:hideMark/>
          </w:tcPr>
          <w:p w14:paraId="122E2E4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25,99</w:t>
            </w:r>
          </w:p>
        </w:tc>
      </w:tr>
      <w:tr w:rsidR="008D77F2" w:rsidRPr="008D77F2" w14:paraId="10EC37B6" w14:textId="77777777" w:rsidTr="00B75D10">
        <w:trPr>
          <w:trHeight w:val="240"/>
        </w:trPr>
        <w:tc>
          <w:tcPr>
            <w:tcW w:w="2849" w:type="dxa"/>
            <w:noWrap/>
            <w:vAlign w:val="center"/>
            <w:hideMark/>
          </w:tcPr>
          <w:p w14:paraId="259518E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3E9895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33</w:t>
            </w:r>
          </w:p>
        </w:tc>
        <w:tc>
          <w:tcPr>
            <w:tcW w:w="642" w:type="dxa"/>
            <w:noWrap/>
            <w:vAlign w:val="center"/>
            <w:hideMark/>
          </w:tcPr>
          <w:p w14:paraId="1147DC7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CE1FB6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54776CE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D</w:t>
            </w:r>
          </w:p>
        </w:tc>
        <w:tc>
          <w:tcPr>
            <w:tcW w:w="1496" w:type="dxa"/>
            <w:noWrap/>
            <w:vAlign w:val="center"/>
            <w:hideMark/>
          </w:tcPr>
          <w:p w14:paraId="0499876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2,40</w:t>
            </w:r>
          </w:p>
        </w:tc>
      </w:tr>
      <w:tr w:rsidR="008D77F2" w:rsidRPr="008D77F2" w14:paraId="048C03E8" w14:textId="77777777" w:rsidTr="00B75D10">
        <w:trPr>
          <w:trHeight w:val="240"/>
        </w:trPr>
        <w:tc>
          <w:tcPr>
            <w:tcW w:w="2849" w:type="dxa"/>
            <w:noWrap/>
            <w:vAlign w:val="center"/>
            <w:hideMark/>
          </w:tcPr>
          <w:p w14:paraId="51220AE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209D65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213</w:t>
            </w:r>
          </w:p>
        </w:tc>
        <w:tc>
          <w:tcPr>
            <w:tcW w:w="642" w:type="dxa"/>
            <w:noWrap/>
            <w:vAlign w:val="center"/>
            <w:hideMark/>
          </w:tcPr>
          <w:p w14:paraId="6E7113A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30B1EF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5CB0DAE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A</w:t>
            </w:r>
          </w:p>
        </w:tc>
        <w:tc>
          <w:tcPr>
            <w:tcW w:w="1496" w:type="dxa"/>
            <w:noWrap/>
            <w:vAlign w:val="center"/>
            <w:hideMark/>
          </w:tcPr>
          <w:p w14:paraId="07CAA79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35,24</w:t>
            </w:r>
          </w:p>
        </w:tc>
      </w:tr>
      <w:tr w:rsidR="008D77F2" w:rsidRPr="008D77F2" w14:paraId="17738EB1" w14:textId="77777777" w:rsidTr="00B75D10">
        <w:trPr>
          <w:trHeight w:val="240"/>
        </w:trPr>
        <w:tc>
          <w:tcPr>
            <w:tcW w:w="2849" w:type="dxa"/>
            <w:noWrap/>
            <w:vAlign w:val="center"/>
            <w:hideMark/>
          </w:tcPr>
          <w:p w14:paraId="0A7E89A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37402F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29</w:t>
            </w:r>
          </w:p>
        </w:tc>
        <w:tc>
          <w:tcPr>
            <w:tcW w:w="642" w:type="dxa"/>
            <w:noWrap/>
            <w:vAlign w:val="center"/>
            <w:hideMark/>
          </w:tcPr>
          <w:p w14:paraId="04A1BCA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4BCE479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439DB3F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B</w:t>
            </w:r>
          </w:p>
        </w:tc>
        <w:tc>
          <w:tcPr>
            <w:tcW w:w="1496" w:type="dxa"/>
            <w:noWrap/>
            <w:vAlign w:val="center"/>
            <w:hideMark/>
          </w:tcPr>
          <w:p w14:paraId="140ED0F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38,17</w:t>
            </w:r>
          </w:p>
        </w:tc>
      </w:tr>
      <w:tr w:rsidR="008D77F2" w:rsidRPr="008D77F2" w14:paraId="2FE168CD" w14:textId="77777777" w:rsidTr="00B75D10">
        <w:trPr>
          <w:trHeight w:val="240"/>
        </w:trPr>
        <w:tc>
          <w:tcPr>
            <w:tcW w:w="2849" w:type="dxa"/>
            <w:noWrap/>
            <w:vAlign w:val="center"/>
            <w:hideMark/>
          </w:tcPr>
          <w:p w14:paraId="4735D28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6DB322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222</w:t>
            </w:r>
          </w:p>
        </w:tc>
        <w:tc>
          <w:tcPr>
            <w:tcW w:w="642" w:type="dxa"/>
            <w:noWrap/>
            <w:vAlign w:val="center"/>
            <w:hideMark/>
          </w:tcPr>
          <w:p w14:paraId="5220E91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539A5A2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6380E18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B</w:t>
            </w:r>
          </w:p>
        </w:tc>
        <w:tc>
          <w:tcPr>
            <w:tcW w:w="1496" w:type="dxa"/>
            <w:noWrap/>
            <w:vAlign w:val="center"/>
            <w:hideMark/>
          </w:tcPr>
          <w:p w14:paraId="6259F38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41,84</w:t>
            </w:r>
          </w:p>
        </w:tc>
      </w:tr>
      <w:tr w:rsidR="008D77F2" w:rsidRPr="008D77F2" w14:paraId="06B770B4" w14:textId="77777777" w:rsidTr="00B75D10">
        <w:trPr>
          <w:trHeight w:val="240"/>
        </w:trPr>
        <w:tc>
          <w:tcPr>
            <w:tcW w:w="2849" w:type="dxa"/>
            <w:noWrap/>
            <w:vAlign w:val="center"/>
            <w:hideMark/>
          </w:tcPr>
          <w:p w14:paraId="757E4E9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99B14E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57</w:t>
            </w:r>
          </w:p>
        </w:tc>
        <w:tc>
          <w:tcPr>
            <w:tcW w:w="642" w:type="dxa"/>
            <w:noWrap/>
            <w:vAlign w:val="center"/>
            <w:hideMark/>
          </w:tcPr>
          <w:p w14:paraId="1D7DFEE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5A85F4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275BD03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B</w:t>
            </w:r>
          </w:p>
        </w:tc>
        <w:tc>
          <w:tcPr>
            <w:tcW w:w="1496" w:type="dxa"/>
            <w:noWrap/>
            <w:vAlign w:val="center"/>
            <w:hideMark/>
          </w:tcPr>
          <w:p w14:paraId="08502C1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4,99</w:t>
            </w:r>
          </w:p>
        </w:tc>
      </w:tr>
      <w:tr w:rsidR="008D77F2" w:rsidRPr="008D77F2" w14:paraId="1C3AD8AA" w14:textId="77777777" w:rsidTr="00B75D10">
        <w:trPr>
          <w:trHeight w:val="240"/>
        </w:trPr>
        <w:tc>
          <w:tcPr>
            <w:tcW w:w="2849" w:type="dxa"/>
            <w:noWrap/>
            <w:vAlign w:val="center"/>
            <w:hideMark/>
          </w:tcPr>
          <w:p w14:paraId="466B6BC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212889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74</w:t>
            </w:r>
          </w:p>
        </w:tc>
        <w:tc>
          <w:tcPr>
            <w:tcW w:w="642" w:type="dxa"/>
            <w:noWrap/>
            <w:vAlign w:val="center"/>
            <w:hideMark/>
          </w:tcPr>
          <w:p w14:paraId="3C0EAD6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A1FD44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521FDC5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B</w:t>
            </w:r>
          </w:p>
        </w:tc>
        <w:tc>
          <w:tcPr>
            <w:tcW w:w="1496" w:type="dxa"/>
            <w:noWrap/>
            <w:vAlign w:val="center"/>
            <w:hideMark/>
          </w:tcPr>
          <w:p w14:paraId="2B55F8E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19,93</w:t>
            </w:r>
          </w:p>
        </w:tc>
      </w:tr>
      <w:tr w:rsidR="008D77F2" w:rsidRPr="008D77F2" w14:paraId="7AB1F45E" w14:textId="77777777" w:rsidTr="00B75D10">
        <w:trPr>
          <w:trHeight w:val="240"/>
        </w:trPr>
        <w:tc>
          <w:tcPr>
            <w:tcW w:w="2849" w:type="dxa"/>
            <w:noWrap/>
            <w:vAlign w:val="center"/>
            <w:hideMark/>
          </w:tcPr>
          <w:p w14:paraId="1896B95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9501DC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65</w:t>
            </w:r>
          </w:p>
        </w:tc>
        <w:tc>
          <w:tcPr>
            <w:tcW w:w="642" w:type="dxa"/>
            <w:noWrap/>
            <w:vAlign w:val="center"/>
            <w:hideMark/>
          </w:tcPr>
          <w:p w14:paraId="41946FA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768D4C1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25ADCF9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B</w:t>
            </w:r>
          </w:p>
        </w:tc>
        <w:tc>
          <w:tcPr>
            <w:tcW w:w="1496" w:type="dxa"/>
            <w:noWrap/>
            <w:vAlign w:val="center"/>
            <w:hideMark/>
          </w:tcPr>
          <w:p w14:paraId="1801088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11,07</w:t>
            </w:r>
          </w:p>
        </w:tc>
      </w:tr>
      <w:tr w:rsidR="008D77F2" w:rsidRPr="008D77F2" w14:paraId="6B2509DC" w14:textId="77777777" w:rsidTr="00B75D10">
        <w:trPr>
          <w:trHeight w:val="240"/>
        </w:trPr>
        <w:tc>
          <w:tcPr>
            <w:tcW w:w="2849" w:type="dxa"/>
            <w:noWrap/>
            <w:vAlign w:val="center"/>
            <w:hideMark/>
          </w:tcPr>
          <w:p w14:paraId="17F8B09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lastRenderedPageBreak/>
              <w:t>Administración del Campus de Puerto Real</w:t>
            </w:r>
          </w:p>
        </w:tc>
        <w:tc>
          <w:tcPr>
            <w:tcW w:w="1150" w:type="dxa"/>
            <w:noWrap/>
            <w:vAlign w:val="center"/>
            <w:hideMark/>
          </w:tcPr>
          <w:p w14:paraId="3A9C314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211</w:t>
            </w:r>
          </w:p>
        </w:tc>
        <w:tc>
          <w:tcPr>
            <w:tcW w:w="642" w:type="dxa"/>
            <w:noWrap/>
            <w:vAlign w:val="center"/>
            <w:hideMark/>
          </w:tcPr>
          <w:p w14:paraId="151A69A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152DEE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533D9A6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B</w:t>
            </w:r>
          </w:p>
        </w:tc>
        <w:tc>
          <w:tcPr>
            <w:tcW w:w="1496" w:type="dxa"/>
            <w:noWrap/>
            <w:vAlign w:val="center"/>
            <w:hideMark/>
          </w:tcPr>
          <w:p w14:paraId="7D596FD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37,81</w:t>
            </w:r>
          </w:p>
        </w:tc>
      </w:tr>
      <w:tr w:rsidR="008D77F2" w:rsidRPr="008D77F2" w14:paraId="42DD8210" w14:textId="77777777" w:rsidTr="00B75D10">
        <w:trPr>
          <w:trHeight w:val="240"/>
        </w:trPr>
        <w:tc>
          <w:tcPr>
            <w:tcW w:w="2849" w:type="dxa"/>
            <w:noWrap/>
            <w:vAlign w:val="center"/>
            <w:hideMark/>
          </w:tcPr>
          <w:p w14:paraId="06F82CF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9E0E24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207</w:t>
            </w:r>
          </w:p>
        </w:tc>
        <w:tc>
          <w:tcPr>
            <w:tcW w:w="642" w:type="dxa"/>
            <w:noWrap/>
            <w:vAlign w:val="center"/>
            <w:hideMark/>
          </w:tcPr>
          <w:p w14:paraId="4356B27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700A2B7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51326E1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B</w:t>
            </w:r>
          </w:p>
        </w:tc>
        <w:tc>
          <w:tcPr>
            <w:tcW w:w="1496" w:type="dxa"/>
            <w:noWrap/>
            <w:vAlign w:val="center"/>
            <w:hideMark/>
          </w:tcPr>
          <w:p w14:paraId="16B5432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11,11</w:t>
            </w:r>
          </w:p>
        </w:tc>
      </w:tr>
      <w:tr w:rsidR="008D77F2" w:rsidRPr="008D77F2" w14:paraId="7933D1D7" w14:textId="77777777" w:rsidTr="00B75D10">
        <w:trPr>
          <w:trHeight w:val="240"/>
        </w:trPr>
        <w:tc>
          <w:tcPr>
            <w:tcW w:w="2849" w:type="dxa"/>
            <w:noWrap/>
            <w:vAlign w:val="center"/>
            <w:hideMark/>
          </w:tcPr>
          <w:p w14:paraId="46D36C5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7EF245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116</w:t>
            </w:r>
          </w:p>
        </w:tc>
        <w:tc>
          <w:tcPr>
            <w:tcW w:w="642" w:type="dxa"/>
            <w:noWrap/>
            <w:vAlign w:val="center"/>
            <w:hideMark/>
          </w:tcPr>
          <w:p w14:paraId="6C52BB7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CEE4FC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1D77118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B</w:t>
            </w:r>
          </w:p>
        </w:tc>
        <w:tc>
          <w:tcPr>
            <w:tcW w:w="1496" w:type="dxa"/>
            <w:noWrap/>
            <w:vAlign w:val="center"/>
            <w:hideMark/>
          </w:tcPr>
          <w:p w14:paraId="7BE7730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15,64</w:t>
            </w:r>
          </w:p>
        </w:tc>
      </w:tr>
      <w:tr w:rsidR="008D77F2" w:rsidRPr="008D77F2" w14:paraId="19D57ED1" w14:textId="77777777" w:rsidTr="00B75D10">
        <w:trPr>
          <w:trHeight w:val="240"/>
        </w:trPr>
        <w:tc>
          <w:tcPr>
            <w:tcW w:w="2849" w:type="dxa"/>
            <w:noWrap/>
            <w:vAlign w:val="center"/>
            <w:hideMark/>
          </w:tcPr>
          <w:p w14:paraId="5406154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86AF52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196</w:t>
            </w:r>
          </w:p>
        </w:tc>
        <w:tc>
          <w:tcPr>
            <w:tcW w:w="642" w:type="dxa"/>
            <w:noWrap/>
            <w:vAlign w:val="center"/>
            <w:hideMark/>
          </w:tcPr>
          <w:p w14:paraId="0A4A862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680A0CA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6493D46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C</w:t>
            </w:r>
          </w:p>
        </w:tc>
        <w:tc>
          <w:tcPr>
            <w:tcW w:w="1496" w:type="dxa"/>
            <w:noWrap/>
            <w:vAlign w:val="center"/>
            <w:hideMark/>
          </w:tcPr>
          <w:p w14:paraId="16496C8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44,22</w:t>
            </w:r>
          </w:p>
        </w:tc>
      </w:tr>
      <w:tr w:rsidR="008D77F2" w:rsidRPr="008D77F2" w14:paraId="2F3AF003" w14:textId="77777777" w:rsidTr="00B75D10">
        <w:trPr>
          <w:trHeight w:val="240"/>
        </w:trPr>
        <w:tc>
          <w:tcPr>
            <w:tcW w:w="2849" w:type="dxa"/>
            <w:noWrap/>
            <w:vAlign w:val="center"/>
            <w:hideMark/>
          </w:tcPr>
          <w:p w14:paraId="2E6ED07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C41774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221</w:t>
            </w:r>
          </w:p>
        </w:tc>
        <w:tc>
          <w:tcPr>
            <w:tcW w:w="642" w:type="dxa"/>
            <w:noWrap/>
            <w:vAlign w:val="center"/>
            <w:hideMark/>
          </w:tcPr>
          <w:p w14:paraId="268A6C5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2769FA7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27BAE3C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C</w:t>
            </w:r>
          </w:p>
        </w:tc>
        <w:tc>
          <w:tcPr>
            <w:tcW w:w="1496" w:type="dxa"/>
            <w:noWrap/>
            <w:vAlign w:val="center"/>
            <w:hideMark/>
          </w:tcPr>
          <w:p w14:paraId="47C016E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36,91</w:t>
            </w:r>
          </w:p>
        </w:tc>
      </w:tr>
      <w:tr w:rsidR="008D77F2" w:rsidRPr="008D77F2" w14:paraId="1A5F26D5" w14:textId="77777777" w:rsidTr="00B75D10">
        <w:trPr>
          <w:trHeight w:val="240"/>
        </w:trPr>
        <w:tc>
          <w:tcPr>
            <w:tcW w:w="2849" w:type="dxa"/>
            <w:noWrap/>
            <w:vAlign w:val="center"/>
            <w:hideMark/>
          </w:tcPr>
          <w:p w14:paraId="03166C0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E39E55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189</w:t>
            </w:r>
          </w:p>
        </w:tc>
        <w:tc>
          <w:tcPr>
            <w:tcW w:w="642" w:type="dxa"/>
            <w:noWrap/>
            <w:vAlign w:val="center"/>
            <w:hideMark/>
          </w:tcPr>
          <w:p w14:paraId="5E20DE7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2E02E56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402865E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C</w:t>
            </w:r>
          </w:p>
        </w:tc>
        <w:tc>
          <w:tcPr>
            <w:tcW w:w="1496" w:type="dxa"/>
            <w:noWrap/>
            <w:vAlign w:val="center"/>
            <w:hideMark/>
          </w:tcPr>
          <w:p w14:paraId="68DA50E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37,96</w:t>
            </w:r>
          </w:p>
        </w:tc>
      </w:tr>
      <w:tr w:rsidR="008D77F2" w:rsidRPr="008D77F2" w14:paraId="1D953A12" w14:textId="77777777" w:rsidTr="00B75D10">
        <w:trPr>
          <w:trHeight w:val="240"/>
        </w:trPr>
        <w:tc>
          <w:tcPr>
            <w:tcW w:w="2849" w:type="dxa"/>
            <w:noWrap/>
            <w:vAlign w:val="center"/>
            <w:hideMark/>
          </w:tcPr>
          <w:p w14:paraId="4F617C9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9F5841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172</w:t>
            </w:r>
          </w:p>
        </w:tc>
        <w:tc>
          <w:tcPr>
            <w:tcW w:w="642" w:type="dxa"/>
            <w:noWrap/>
            <w:vAlign w:val="center"/>
            <w:hideMark/>
          </w:tcPr>
          <w:p w14:paraId="0AD890D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13A3E7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227AF5F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C</w:t>
            </w:r>
          </w:p>
        </w:tc>
        <w:tc>
          <w:tcPr>
            <w:tcW w:w="1496" w:type="dxa"/>
            <w:noWrap/>
            <w:vAlign w:val="center"/>
            <w:hideMark/>
          </w:tcPr>
          <w:p w14:paraId="623B721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22,44</w:t>
            </w:r>
          </w:p>
        </w:tc>
      </w:tr>
      <w:tr w:rsidR="008D77F2" w:rsidRPr="008D77F2" w14:paraId="4ABD5531" w14:textId="77777777" w:rsidTr="00B75D10">
        <w:trPr>
          <w:trHeight w:val="240"/>
        </w:trPr>
        <w:tc>
          <w:tcPr>
            <w:tcW w:w="2849" w:type="dxa"/>
            <w:noWrap/>
            <w:vAlign w:val="center"/>
            <w:hideMark/>
          </w:tcPr>
          <w:p w14:paraId="00E18A3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78083B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225</w:t>
            </w:r>
          </w:p>
        </w:tc>
        <w:tc>
          <w:tcPr>
            <w:tcW w:w="642" w:type="dxa"/>
            <w:noWrap/>
            <w:vAlign w:val="center"/>
            <w:hideMark/>
          </w:tcPr>
          <w:p w14:paraId="48493F7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D13E06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3E9520D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C</w:t>
            </w:r>
          </w:p>
        </w:tc>
        <w:tc>
          <w:tcPr>
            <w:tcW w:w="1496" w:type="dxa"/>
            <w:noWrap/>
            <w:vAlign w:val="center"/>
            <w:hideMark/>
          </w:tcPr>
          <w:p w14:paraId="7A19CC3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44,20</w:t>
            </w:r>
          </w:p>
        </w:tc>
      </w:tr>
      <w:tr w:rsidR="008D77F2" w:rsidRPr="008D77F2" w14:paraId="73F090AE" w14:textId="77777777" w:rsidTr="00B75D10">
        <w:trPr>
          <w:trHeight w:val="240"/>
        </w:trPr>
        <w:tc>
          <w:tcPr>
            <w:tcW w:w="2849" w:type="dxa"/>
            <w:noWrap/>
            <w:vAlign w:val="center"/>
            <w:hideMark/>
          </w:tcPr>
          <w:p w14:paraId="5C7A1D9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3CD9C5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28</w:t>
            </w:r>
          </w:p>
        </w:tc>
        <w:tc>
          <w:tcPr>
            <w:tcW w:w="642" w:type="dxa"/>
            <w:noWrap/>
            <w:vAlign w:val="center"/>
            <w:hideMark/>
          </w:tcPr>
          <w:p w14:paraId="11F4A7A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71D1766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0BB8567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D</w:t>
            </w:r>
          </w:p>
        </w:tc>
        <w:tc>
          <w:tcPr>
            <w:tcW w:w="1496" w:type="dxa"/>
            <w:noWrap/>
            <w:vAlign w:val="center"/>
            <w:hideMark/>
          </w:tcPr>
          <w:p w14:paraId="39D9CF4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9,16</w:t>
            </w:r>
          </w:p>
        </w:tc>
      </w:tr>
      <w:tr w:rsidR="008D77F2" w:rsidRPr="008D77F2" w14:paraId="37FBE37C" w14:textId="77777777" w:rsidTr="00B75D10">
        <w:trPr>
          <w:trHeight w:val="240"/>
        </w:trPr>
        <w:tc>
          <w:tcPr>
            <w:tcW w:w="2849" w:type="dxa"/>
            <w:noWrap/>
            <w:vAlign w:val="center"/>
            <w:hideMark/>
          </w:tcPr>
          <w:p w14:paraId="6EEB598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5D63C5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38</w:t>
            </w:r>
          </w:p>
        </w:tc>
        <w:tc>
          <w:tcPr>
            <w:tcW w:w="642" w:type="dxa"/>
            <w:noWrap/>
            <w:vAlign w:val="center"/>
            <w:hideMark/>
          </w:tcPr>
          <w:p w14:paraId="16D5237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9BEEBA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7C63CB9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D</w:t>
            </w:r>
          </w:p>
        </w:tc>
        <w:tc>
          <w:tcPr>
            <w:tcW w:w="1496" w:type="dxa"/>
            <w:noWrap/>
            <w:vAlign w:val="center"/>
            <w:hideMark/>
          </w:tcPr>
          <w:p w14:paraId="1B877E1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19,27</w:t>
            </w:r>
          </w:p>
        </w:tc>
      </w:tr>
      <w:tr w:rsidR="008D77F2" w:rsidRPr="008D77F2" w14:paraId="04359211" w14:textId="77777777" w:rsidTr="00B75D10">
        <w:trPr>
          <w:trHeight w:val="240"/>
        </w:trPr>
        <w:tc>
          <w:tcPr>
            <w:tcW w:w="2849" w:type="dxa"/>
            <w:noWrap/>
            <w:vAlign w:val="center"/>
            <w:hideMark/>
          </w:tcPr>
          <w:p w14:paraId="5552E45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80DA9D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163</w:t>
            </w:r>
          </w:p>
        </w:tc>
        <w:tc>
          <w:tcPr>
            <w:tcW w:w="642" w:type="dxa"/>
            <w:noWrap/>
            <w:vAlign w:val="center"/>
            <w:hideMark/>
          </w:tcPr>
          <w:p w14:paraId="6F39F36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D3B7CC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0E2EA75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D</w:t>
            </w:r>
          </w:p>
        </w:tc>
        <w:tc>
          <w:tcPr>
            <w:tcW w:w="1496" w:type="dxa"/>
            <w:noWrap/>
            <w:vAlign w:val="center"/>
            <w:hideMark/>
          </w:tcPr>
          <w:p w14:paraId="2ED6DEF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28,19</w:t>
            </w:r>
          </w:p>
        </w:tc>
      </w:tr>
      <w:tr w:rsidR="008D77F2" w:rsidRPr="008D77F2" w14:paraId="137E2332" w14:textId="77777777" w:rsidTr="00B75D10">
        <w:trPr>
          <w:trHeight w:val="240"/>
        </w:trPr>
        <w:tc>
          <w:tcPr>
            <w:tcW w:w="2849" w:type="dxa"/>
            <w:noWrap/>
            <w:vAlign w:val="center"/>
            <w:hideMark/>
          </w:tcPr>
          <w:p w14:paraId="163136D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911DDC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16</w:t>
            </w:r>
          </w:p>
        </w:tc>
        <w:tc>
          <w:tcPr>
            <w:tcW w:w="642" w:type="dxa"/>
            <w:noWrap/>
            <w:vAlign w:val="center"/>
            <w:hideMark/>
          </w:tcPr>
          <w:p w14:paraId="3D76D97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380811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w:t>
            </w:r>
          </w:p>
        </w:tc>
        <w:tc>
          <w:tcPr>
            <w:tcW w:w="2316" w:type="dxa"/>
            <w:noWrap/>
            <w:vAlign w:val="center"/>
            <w:hideMark/>
          </w:tcPr>
          <w:p w14:paraId="43E6372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T.G.Medio apoyo D/I tipo D</w:t>
            </w:r>
          </w:p>
        </w:tc>
        <w:tc>
          <w:tcPr>
            <w:tcW w:w="1496" w:type="dxa"/>
            <w:noWrap/>
            <w:vAlign w:val="center"/>
            <w:hideMark/>
          </w:tcPr>
          <w:p w14:paraId="71DF02D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11,04</w:t>
            </w:r>
          </w:p>
        </w:tc>
      </w:tr>
      <w:tr w:rsidR="008D77F2" w:rsidRPr="008D77F2" w14:paraId="63EA5E33" w14:textId="77777777" w:rsidTr="00B75D10">
        <w:trPr>
          <w:trHeight w:val="240"/>
        </w:trPr>
        <w:tc>
          <w:tcPr>
            <w:tcW w:w="2849" w:type="dxa"/>
            <w:noWrap/>
            <w:vAlign w:val="center"/>
            <w:hideMark/>
          </w:tcPr>
          <w:p w14:paraId="6918E42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AF5350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62</w:t>
            </w:r>
          </w:p>
        </w:tc>
        <w:tc>
          <w:tcPr>
            <w:tcW w:w="642" w:type="dxa"/>
            <w:noWrap/>
            <w:vAlign w:val="center"/>
            <w:hideMark/>
          </w:tcPr>
          <w:p w14:paraId="2BFF783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2B31AB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2C149E5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D</w:t>
            </w:r>
          </w:p>
        </w:tc>
        <w:tc>
          <w:tcPr>
            <w:tcW w:w="1496" w:type="dxa"/>
            <w:noWrap/>
            <w:vAlign w:val="center"/>
            <w:hideMark/>
          </w:tcPr>
          <w:p w14:paraId="2E0A805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0,61</w:t>
            </w:r>
          </w:p>
        </w:tc>
      </w:tr>
      <w:tr w:rsidR="008D77F2" w:rsidRPr="008D77F2" w14:paraId="55913B24" w14:textId="77777777" w:rsidTr="00B75D10">
        <w:trPr>
          <w:trHeight w:val="240"/>
        </w:trPr>
        <w:tc>
          <w:tcPr>
            <w:tcW w:w="2849" w:type="dxa"/>
            <w:noWrap/>
            <w:vAlign w:val="center"/>
            <w:hideMark/>
          </w:tcPr>
          <w:p w14:paraId="312CA72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914D70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8</w:t>
            </w:r>
          </w:p>
        </w:tc>
        <w:tc>
          <w:tcPr>
            <w:tcW w:w="642" w:type="dxa"/>
            <w:noWrap/>
            <w:vAlign w:val="center"/>
            <w:hideMark/>
          </w:tcPr>
          <w:p w14:paraId="4F8A4EA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7F778F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3BE7721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D</w:t>
            </w:r>
          </w:p>
        </w:tc>
        <w:tc>
          <w:tcPr>
            <w:tcW w:w="1496" w:type="dxa"/>
            <w:noWrap/>
            <w:vAlign w:val="center"/>
            <w:hideMark/>
          </w:tcPr>
          <w:p w14:paraId="3910D39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3,84</w:t>
            </w:r>
          </w:p>
        </w:tc>
      </w:tr>
      <w:tr w:rsidR="008D77F2" w:rsidRPr="008D77F2" w14:paraId="1EE96A9F" w14:textId="77777777" w:rsidTr="00B75D10">
        <w:trPr>
          <w:trHeight w:val="240"/>
        </w:trPr>
        <w:tc>
          <w:tcPr>
            <w:tcW w:w="2849" w:type="dxa"/>
            <w:noWrap/>
            <w:vAlign w:val="center"/>
            <w:hideMark/>
          </w:tcPr>
          <w:p w14:paraId="3F96A94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1E8AA1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175</w:t>
            </w:r>
          </w:p>
        </w:tc>
        <w:tc>
          <w:tcPr>
            <w:tcW w:w="642" w:type="dxa"/>
            <w:noWrap/>
            <w:vAlign w:val="center"/>
            <w:hideMark/>
          </w:tcPr>
          <w:p w14:paraId="25D0F42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5C33CC9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4A3DAFA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D</w:t>
            </w:r>
          </w:p>
        </w:tc>
        <w:tc>
          <w:tcPr>
            <w:tcW w:w="1496" w:type="dxa"/>
            <w:noWrap/>
            <w:vAlign w:val="center"/>
            <w:hideMark/>
          </w:tcPr>
          <w:p w14:paraId="3B89575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0,81</w:t>
            </w:r>
          </w:p>
        </w:tc>
      </w:tr>
      <w:tr w:rsidR="008D77F2" w:rsidRPr="008D77F2" w14:paraId="54A9AFE6" w14:textId="77777777" w:rsidTr="00B75D10">
        <w:trPr>
          <w:trHeight w:val="240"/>
        </w:trPr>
        <w:tc>
          <w:tcPr>
            <w:tcW w:w="2849" w:type="dxa"/>
            <w:noWrap/>
            <w:vAlign w:val="center"/>
            <w:hideMark/>
          </w:tcPr>
          <w:p w14:paraId="7BAC157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3BFC5C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40</w:t>
            </w:r>
          </w:p>
        </w:tc>
        <w:tc>
          <w:tcPr>
            <w:tcW w:w="642" w:type="dxa"/>
            <w:noWrap/>
            <w:vAlign w:val="center"/>
            <w:hideMark/>
          </w:tcPr>
          <w:p w14:paraId="3F12430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AA202B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744EEF8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D</w:t>
            </w:r>
          </w:p>
        </w:tc>
        <w:tc>
          <w:tcPr>
            <w:tcW w:w="1496" w:type="dxa"/>
            <w:noWrap/>
            <w:vAlign w:val="center"/>
            <w:hideMark/>
          </w:tcPr>
          <w:p w14:paraId="1348386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15,66</w:t>
            </w:r>
          </w:p>
        </w:tc>
      </w:tr>
      <w:tr w:rsidR="008D77F2" w:rsidRPr="008D77F2" w14:paraId="19B49C26" w14:textId="77777777" w:rsidTr="00B75D10">
        <w:trPr>
          <w:trHeight w:val="240"/>
        </w:trPr>
        <w:tc>
          <w:tcPr>
            <w:tcW w:w="2849" w:type="dxa"/>
            <w:noWrap/>
            <w:vAlign w:val="center"/>
            <w:hideMark/>
          </w:tcPr>
          <w:p w14:paraId="0CCDDF8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104F0C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w:t>
            </w:r>
          </w:p>
        </w:tc>
        <w:tc>
          <w:tcPr>
            <w:tcW w:w="642" w:type="dxa"/>
            <w:noWrap/>
            <w:vAlign w:val="center"/>
            <w:hideMark/>
          </w:tcPr>
          <w:p w14:paraId="45958E4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5803C6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7399B92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T.Especialista Laboratorio tipo C</w:t>
            </w:r>
          </w:p>
        </w:tc>
        <w:tc>
          <w:tcPr>
            <w:tcW w:w="1496" w:type="dxa"/>
            <w:noWrap/>
            <w:vAlign w:val="center"/>
            <w:hideMark/>
          </w:tcPr>
          <w:p w14:paraId="6B61959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17,01</w:t>
            </w:r>
          </w:p>
        </w:tc>
      </w:tr>
      <w:tr w:rsidR="008D77F2" w:rsidRPr="008D77F2" w14:paraId="4A428E92" w14:textId="77777777" w:rsidTr="00B75D10">
        <w:trPr>
          <w:trHeight w:val="240"/>
        </w:trPr>
        <w:tc>
          <w:tcPr>
            <w:tcW w:w="2849" w:type="dxa"/>
            <w:noWrap/>
            <w:vAlign w:val="center"/>
            <w:hideMark/>
          </w:tcPr>
          <w:p w14:paraId="40D70CA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50C90D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110</w:t>
            </w:r>
          </w:p>
        </w:tc>
        <w:tc>
          <w:tcPr>
            <w:tcW w:w="642" w:type="dxa"/>
            <w:noWrap/>
            <w:vAlign w:val="center"/>
            <w:hideMark/>
          </w:tcPr>
          <w:p w14:paraId="1E1DA13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71BD656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09E9399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T.Auxiliar Laboratorio tipo B</w:t>
            </w:r>
          </w:p>
        </w:tc>
        <w:tc>
          <w:tcPr>
            <w:tcW w:w="1496" w:type="dxa"/>
            <w:noWrap/>
            <w:vAlign w:val="center"/>
            <w:hideMark/>
          </w:tcPr>
          <w:p w14:paraId="5353A08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19,35</w:t>
            </w:r>
          </w:p>
        </w:tc>
      </w:tr>
      <w:tr w:rsidR="008D77F2" w:rsidRPr="008D77F2" w14:paraId="46AE7A25" w14:textId="77777777" w:rsidTr="00B75D10">
        <w:trPr>
          <w:trHeight w:val="240"/>
        </w:trPr>
        <w:tc>
          <w:tcPr>
            <w:tcW w:w="2849" w:type="dxa"/>
            <w:noWrap/>
            <w:vAlign w:val="center"/>
            <w:hideMark/>
          </w:tcPr>
          <w:p w14:paraId="766458F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2B60B7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193</w:t>
            </w:r>
          </w:p>
        </w:tc>
        <w:tc>
          <w:tcPr>
            <w:tcW w:w="642" w:type="dxa"/>
            <w:noWrap/>
            <w:vAlign w:val="center"/>
            <w:hideMark/>
          </w:tcPr>
          <w:p w14:paraId="1CE1D6E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EFD2DA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71CCA40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T.Auxiliar Laboratorio tipo B</w:t>
            </w:r>
          </w:p>
        </w:tc>
        <w:tc>
          <w:tcPr>
            <w:tcW w:w="1496" w:type="dxa"/>
            <w:noWrap/>
            <w:vAlign w:val="center"/>
            <w:hideMark/>
          </w:tcPr>
          <w:p w14:paraId="52BD63E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7,57</w:t>
            </w:r>
          </w:p>
        </w:tc>
      </w:tr>
      <w:tr w:rsidR="008D77F2" w:rsidRPr="008D77F2" w14:paraId="3D2CCA11" w14:textId="77777777" w:rsidTr="00B75D10">
        <w:trPr>
          <w:trHeight w:val="240"/>
        </w:trPr>
        <w:tc>
          <w:tcPr>
            <w:tcW w:w="2849" w:type="dxa"/>
            <w:noWrap/>
            <w:vAlign w:val="center"/>
            <w:hideMark/>
          </w:tcPr>
          <w:p w14:paraId="2E90C67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31B9C9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119</w:t>
            </w:r>
          </w:p>
        </w:tc>
        <w:tc>
          <w:tcPr>
            <w:tcW w:w="642" w:type="dxa"/>
            <w:noWrap/>
            <w:vAlign w:val="center"/>
            <w:hideMark/>
          </w:tcPr>
          <w:p w14:paraId="5552943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5C0CA92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6CC2C76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T.Auxiliar Laboratorio tipo C</w:t>
            </w:r>
          </w:p>
        </w:tc>
        <w:tc>
          <w:tcPr>
            <w:tcW w:w="1496" w:type="dxa"/>
            <w:noWrap/>
            <w:vAlign w:val="center"/>
            <w:hideMark/>
          </w:tcPr>
          <w:p w14:paraId="076808F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35,84</w:t>
            </w:r>
          </w:p>
        </w:tc>
      </w:tr>
      <w:tr w:rsidR="008D77F2" w:rsidRPr="008D77F2" w14:paraId="78E1CF22" w14:textId="77777777" w:rsidTr="00B75D10">
        <w:trPr>
          <w:trHeight w:val="240"/>
        </w:trPr>
        <w:tc>
          <w:tcPr>
            <w:tcW w:w="2849" w:type="dxa"/>
            <w:noWrap/>
            <w:vAlign w:val="center"/>
            <w:hideMark/>
          </w:tcPr>
          <w:p w14:paraId="7A50BBF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64747F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174</w:t>
            </w:r>
          </w:p>
        </w:tc>
        <w:tc>
          <w:tcPr>
            <w:tcW w:w="642" w:type="dxa"/>
            <w:noWrap/>
            <w:vAlign w:val="center"/>
            <w:hideMark/>
          </w:tcPr>
          <w:p w14:paraId="779FF3B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4E54B2E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22602D7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 de conserjería</w:t>
            </w:r>
          </w:p>
        </w:tc>
        <w:tc>
          <w:tcPr>
            <w:tcW w:w="1496" w:type="dxa"/>
            <w:noWrap/>
            <w:vAlign w:val="center"/>
            <w:hideMark/>
          </w:tcPr>
          <w:p w14:paraId="5EBC4CF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20,86</w:t>
            </w:r>
          </w:p>
        </w:tc>
      </w:tr>
      <w:tr w:rsidR="008D77F2" w:rsidRPr="008D77F2" w14:paraId="5BE09A91" w14:textId="77777777" w:rsidTr="00B75D10">
        <w:trPr>
          <w:trHeight w:val="240"/>
        </w:trPr>
        <w:tc>
          <w:tcPr>
            <w:tcW w:w="2849" w:type="dxa"/>
            <w:noWrap/>
            <w:vAlign w:val="center"/>
            <w:hideMark/>
          </w:tcPr>
          <w:p w14:paraId="09D4540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1A829A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219</w:t>
            </w:r>
          </w:p>
        </w:tc>
        <w:tc>
          <w:tcPr>
            <w:tcW w:w="642" w:type="dxa"/>
            <w:noWrap/>
            <w:vAlign w:val="center"/>
            <w:hideMark/>
          </w:tcPr>
          <w:p w14:paraId="1B52730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45130C4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06CB305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 de conserjería</w:t>
            </w:r>
          </w:p>
        </w:tc>
        <w:tc>
          <w:tcPr>
            <w:tcW w:w="1496" w:type="dxa"/>
            <w:noWrap/>
            <w:vAlign w:val="center"/>
            <w:hideMark/>
          </w:tcPr>
          <w:p w14:paraId="3C09B7E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32,94</w:t>
            </w:r>
          </w:p>
        </w:tc>
      </w:tr>
      <w:tr w:rsidR="008D77F2" w:rsidRPr="008D77F2" w14:paraId="29883B09" w14:textId="77777777" w:rsidTr="00B75D10">
        <w:trPr>
          <w:trHeight w:val="240"/>
        </w:trPr>
        <w:tc>
          <w:tcPr>
            <w:tcW w:w="2849" w:type="dxa"/>
            <w:noWrap/>
            <w:vAlign w:val="center"/>
            <w:hideMark/>
          </w:tcPr>
          <w:p w14:paraId="5296865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73AD87E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81</w:t>
            </w:r>
          </w:p>
        </w:tc>
        <w:tc>
          <w:tcPr>
            <w:tcW w:w="642" w:type="dxa"/>
            <w:noWrap/>
            <w:vAlign w:val="center"/>
            <w:hideMark/>
          </w:tcPr>
          <w:p w14:paraId="6342CAB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4685BD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02986D9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 de conserjería</w:t>
            </w:r>
          </w:p>
        </w:tc>
        <w:tc>
          <w:tcPr>
            <w:tcW w:w="1496" w:type="dxa"/>
            <w:noWrap/>
            <w:vAlign w:val="center"/>
            <w:hideMark/>
          </w:tcPr>
          <w:p w14:paraId="2CB1514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30,19</w:t>
            </w:r>
          </w:p>
        </w:tc>
      </w:tr>
      <w:tr w:rsidR="008D77F2" w:rsidRPr="008D77F2" w14:paraId="2D14A49B" w14:textId="77777777" w:rsidTr="00B75D10">
        <w:trPr>
          <w:trHeight w:val="240"/>
        </w:trPr>
        <w:tc>
          <w:tcPr>
            <w:tcW w:w="2849" w:type="dxa"/>
            <w:noWrap/>
            <w:vAlign w:val="center"/>
            <w:hideMark/>
          </w:tcPr>
          <w:p w14:paraId="6A4D86C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B37AD0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111</w:t>
            </w:r>
          </w:p>
        </w:tc>
        <w:tc>
          <w:tcPr>
            <w:tcW w:w="642" w:type="dxa"/>
            <w:noWrap/>
            <w:vAlign w:val="center"/>
            <w:hideMark/>
          </w:tcPr>
          <w:p w14:paraId="61F686C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499CEC2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241BD9E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 de conserjería</w:t>
            </w:r>
          </w:p>
        </w:tc>
        <w:tc>
          <w:tcPr>
            <w:tcW w:w="1496" w:type="dxa"/>
            <w:noWrap/>
            <w:vAlign w:val="center"/>
            <w:hideMark/>
          </w:tcPr>
          <w:p w14:paraId="5B82341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28,10</w:t>
            </w:r>
          </w:p>
        </w:tc>
      </w:tr>
      <w:tr w:rsidR="008D77F2" w:rsidRPr="008D77F2" w14:paraId="727923C3" w14:textId="77777777" w:rsidTr="00B75D10">
        <w:trPr>
          <w:trHeight w:val="240"/>
        </w:trPr>
        <w:tc>
          <w:tcPr>
            <w:tcW w:w="2849" w:type="dxa"/>
            <w:noWrap/>
            <w:vAlign w:val="center"/>
            <w:hideMark/>
          </w:tcPr>
          <w:p w14:paraId="0BFB90C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lastRenderedPageBreak/>
              <w:t>Administración del Campus de Puerto Real</w:t>
            </w:r>
          </w:p>
        </w:tc>
        <w:tc>
          <w:tcPr>
            <w:tcW w:w="1150" w:type="dxa"/>
            <w:noWrap/>
            <w:vAlign w:val="center"/>
            <w:hideMark/>
          </w:tcPr>
          <w:p w14:paraId="4CEDB3D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223</w:t>
            </w:r>
          </w:p>
        </w:tc>
        <w:tc>
          <w:tcPr>
            <w:tcW w:w="642" w:type="dxa"/>
            <w:noWrap/>
            <w:vAlign w:val="center"/>
            <w:hideMark/>
          </w:tcPr>
          <w:p w14:paraId="561892D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7C5751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3D29649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 de conserjería</w:t>
            </w:r>
          </w:p>
        </w:tc>
        <w:tc>
          <w:tcPr>
            <w:tcW w:w="1496" w:type="dxa"/>
            <w:noWrap/>
            <w:vAlign w:val="center"/>
            <w:hideMark/>
          </w:tcPr>
          <w:p w14:paraId="7804FD5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35,80</w:t>
            </w:r>
          </w:p>
        </w:tc>
      </w:tr>
      <w:tr w:rsidR="008D77F2" w:rsidRPr="008D77F2" w14:paraId="5D2D9B5E" w14:textId="77777777" w:rsidTr="00B75D10">
        <w:trPr>
          <w:trHeight w:val="240"/>
        </w:trPr>
        <w:tc>
          <w:tcPr>
            <w:tcW w:w="2849" w:type="dxa"/>
            <w:noWrap/>
            <w:vAlign w:val="center"/>
            <w:hideMark/>
          </w:tcPr>
          <w:p w14:paraId="2C5DF29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B30635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88</w:t>
            </w:r>
          </w:p>
        </w:tc>
        <w:tc>
          <w:tcPr>
            <w:tcW w:w="642" w:type="dxa"/>
            <w:noWrap/>
            <w:vAlign w:val="center"/>
            <w:hideMark/>
          </w:tcPr>
          <w:p w14:paraId="7A6014A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5305949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18229F8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 de conserjería</w:t>
            </w:r>
          </w:p>
        </w:tc>
        <w:tc>
          <w:tcPr>
            <w:tcW w:w="1496" w:type="dxa"/>
            <w:noWrap/>
            <w:vAlign w:val="center"/>
            <w:hideMark/>
          </w:tcPr>
          <w:p w14:paraId="034DDD4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5,78</w:t>
            </w:r>
          </w:p>
        </w:tc>
      </w:tr>
      <w:tr w:rsidR="008D77F2" w:rsidRPr="008D77F2" w14:paraId="7471244C" w14:textId="77777777" w:rsidTr="00B75D10">
        <w:trPr>
          <w:trHeight w:val="240"/>
        </w:trPr>
        <w:tc>
          <w:tcPr>
            <w:tcW w:w="2849" w:type="dxa"/>
            <w:noWrap/>
            <w:vAlign w:val="center"/>
            <w:hideMark/>
          </w:tcPr>
          <w:p w14:paraId="39AE4B0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E8223C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152</w:t>
            </w:r>
          </w:p>
        </w:tc>
        <w:tc>
          <w:tcPr>
            <w:tcW w:w="642" w:type="dxa"/>
            <w:noWrap/>
            <w:vAlign w:val="center"/>
            <w:hideMark/>
          </w:tcPr>
          <w:p w14:paraId="11A2DB3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2FC08BB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08BC06C8"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 de conserjería</w:t>
            </w:r>
          </w:p>
        </w:tc>
        <w:tc>
          <w:tcPr>
            <w:tcW w:w="1496" w:type="dxa"/>
            <w:noWrap/>
            <w:vAlign w:val="center"/>
            <w:hideMark/>
          </w:tcPr>
          <w:p w14:paraId="305CD55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20,02</w:t>
            </w:r>
          </w:p>
        </w:tc>
      </w:tr>
      <w:tr w:rsidR="008D77F2" w:rsidRPr="008D77F2" w14:paraId="557B73BA" w14:textId="77777777" w:rsidTr="00B75D10">
        <w:trPr>
          <w:trHeight w:val="240"/>
        </w:trPr>
        <w:tc>
          <w:tcPr>
            <w:tcW w:w="2849" w:type="dxa"/>
            <w:noWrap/>
            <w:vAlign w:val="center"/>
            <w:hideMark/>
          </w:tcPr>
          <w:p w14:paraId="338A729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15A015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w:t>
            </w:r>
          </w:p>
        </w:tc>
        <w:tc>
          <w:tcPr>
            <w:tcW w:w="642" w:type="dxa"/>
            <w:noWrap/>
            <w:vAlign w:val="center"/>
            <w:hideMark/>
          </w:tcPr>
          <w:p w14:paraId="54F31AB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D548E5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7FE63BE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Encargado de equipo de conserjería</w:t>
            </w:r>
          </w:p>
        </w:tc>
        <w:tc>
          <w:tcPr>
            <w:tcW w:w="1496" w:type="dxa"/>
            <w:noWrap/>
            <w:vAlign w:val="center"/>
            <w:hideMark/>
          </w:tcPr>
          <w:p w14:paraId="3E942C7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22,22</w:t>
            </w:r>
          </w:p>
        </w:tc>
      </w:tr>
      <w:tr w:rsidR="008D77F2" w:rsidRPr="008D77F2" w14:paraId="5F668B52" w14:textId="77777777" w:rsidTr="00B75D10">
        <w:trPr>
          <w:trHeight w:val="240"/>
        </w:trPr>
        <w:tc>
          <w:tcPr>
            <w:tcW w:w="2849" w:type="dxa"/>
            <w:noWrap/>
            <w:vAlign w:val="center"/>
            <w:hideMark/>
          </w:tcPr>
          <w:p w14:paraId="7C1388D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476DF3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44</w:t>
            </w:r>
          </w:p>
        </w:tc>
        <w:tc>
          <w:tcPr>
            <w:tcW w:w="642" w:type="dxa"/>
            <w:noWrap/>
            <w:vAlign w:val="center"/>
            <w:hideMark/>
          </w:tcPr>
          <w:p w14:paraId="2F5DA20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61E0C6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39CFDE0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7684CAD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3,90</w:t>
            </w:r>
          </w:p>
        </w:tc>
      </w:tr>
      <w:tr w:rsidR="008D77F2" w:rsidRPr="008D77F2" w14:paraId="48018997" w14:textId="77777777" w:rsidTr="00B75D10">
        <w:trPr>
          <w:trHeight w:val="240"/>
        </w:trPr>
        <w:tc>
          <w:tcPr>
            <w:tcW w:w="2849" w:type="dxa"/>
            <w:noWrap/>
            <w:vAlign w:val="center"/>
            <w:hideMark/>
          </w:tcPr>
          <w:p w14:paraId="7BFBB44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2412DA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115</w:t>
            </w:r>
          </w:p>
        </w:tc>
        <w:tc>
          <w:tcPr>
            <w:tcW w:w="642" w:type="dxa"/>
            <w:noWrap/>
            <w:vAlign w:val="center"/>
            <w:hideMark/>
          </w:tcPr>
          <w:p w14:paraId="1980B8A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7A37E05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4CA6510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Auxiliar conserjería</w:t>
            </w:r>
          </w:p>
        </w:tc>
        <w:tc>
          <w:tcPr>
            <w:tcW w:w="1496" w:type="dxa"/>
            <w:noWrap/>
            <w:vAlign w:val="center"/>
            <w:hideMark/>
          </w:tcPr>
          <w:p w14:paraId="237E86A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18,08</w:t>
            </w:r>
          </w:p>
        </w:tc>
      </w:tr>
      <w:tr w:rsidR="008D77F2" w:rsidRPr="008D77F2" w14:paraId="0B268565" w14:textId="77777777" w:rsidTr="00B75D10">
        <w:trPr>
          <w:trHeight w:val="240"/>
        </w:trPr>
        <w:tc>
          <w:tcPr>
            <w:tcW w:w="2849" w:type="dxa"/>
            <w:noWrap/>
            <w:vAlign w:val="center"/>
            <w:hideMark/>
          </w:tcPr>
          <w:p w14:paraId="7E08518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02C828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83</w:t>
            </w:r>
          </w:p>
        </w:tc>
        <w:tc>
          <w:tcPr>
            <w:tcW w:w="642" w:type="dxa"/>
            <w:noWrap/>
            <w:vAlign w:val="center"/>
            <w:hideMark/>
          </w:tcPr>
          <w:p w14:paraId="66996B9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26C21A5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7F7926D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65D3D88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32,87</w:t>
            </w:r>
          </w:p>
        </w:tc>
      </w:tr>
      <w:tr w:rsidR="008D77F2" w:rsidRPr="008D77F2" w14:paraId="13B27624" w14:textId="77777777" w:rsidTr="00B75D10">
        <w:trPr>
          <w:trHeight w:val="240"/>
        </w:trPr>
        <w:tc>
          <w:tcPr>
            <w:tcW w:w="2849" w:type="dxa"/>
            <w:noWrap/>
            <w:vAlign w:val="center"/>
            <w:hideMark/>
          </w:tcPr>
          <w:p w14:paraId="5FD818B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038A74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205</w:t>
            </w:r>
          </w:p>
        </w:tc>
        <w:tc>
          <w:tcPr>
            <w:tcW w:w="642" w:type="dxa"/>
            <w:noWrap/>
            <w:vAlign w:val="center"/>
            <w:hideMark/>
          </w:tcPr>
          <w:p w14:paraId="187537B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63E8204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5B2C45F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4C848A1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22,76</w:t>
            </w:r>
          </w:p>
        </w:tc>
      </w:tr>
      <w:tr w:rsidR="008D77F2" w:rsidRPr="008D77F2" w14:paraId="37123F5B" w14:textId="77777777" w:rsidTr="00B75D10">
        <w:trPr>
          <w:trHeight w:val="240"/>
        </w:trPr>
        <w:tc>
          <w:tcPr>
            <w:tcW w:w="2849" w:type="dxa"/>
            <w:noWrap/>
            <w:vAlign w:val="center"/>
            <w:hideMark/>
          </w:tcPr>
          <w:p w14:paraId="406AF82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2BDD48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112</w:t>
            </w:r>
          </w:p>
        </w:tc>
        <w:tc>
          <w:tcPr>
            <w:tcW w:w="642" w:type="dxa"/>
            <w:noWrap/>
            <w:vAlign w:val="center"/>
            <w:hideMark/>
          </w:tcPr>
          <w:p w14:paraId="278FA81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4D2F90A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34CC6561"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Auxiliar conserjería</w:t>
            </w:r>
          </w:p>
        </w:tc>
        <w:tc>
          <w:tcPr>
            <w:tcW w:w="1496" w:type="dxa"/>
            <w:noWrap/>
            <w:vAlign w:val="center"/>
            <w:hideMark/>
          </w:tcPr>
          <w:p w14:paraId="2059FB8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41,38</w:t>
            </w:r>
          </w:p>
        </w:tc>
      </w:tr>
      <w:tr w:rsidR="008D77F2" w:rsidRPr="008D77F2" w14:paraId="7792B72F" w14:textId="77777777" w:rsidTr="00B75D10">
        <w:trPr>
          <w:trHeight w:val="240"/>
        </w:trPr>
        <w:tc>
          <w:tcPr>
            <w:tcW w:w="2849" w:type="dxa"/>
            <w:noWrap/>
            <w:vAlign w:val="center"/>
            <w:hideMark/>
          </w:tcPr>
          <w:p w14:paraId="5215687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1A547D7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185</w:t>
            </w:r>
          </w:p>
        </w:tc>
        <w:tc>
          <w:tcPr>
            <w:tcW w:w="642" w:type="dxa"/>
            <w:noWrap/>
            <w:vAlign w:val="center"/>
            <w:hideMark/>
          </w:tcPr>
          <w:p w14:paraId="365ECDFF"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6E11823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30BD0B8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Auxiliar conserjería</w:t>
            </w:r>
          </w:p>
        </w:tc>
        <w:tc>
          <w:tcPr>
            <w:tcW w:w="1496" w:type="dxa"/>
            <w:noWrap/>
            <w:vAlign w:val="center"/>
            <w:hideMark/>
          </w:tcPr>
          <w:p w14:paraId="5F70705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5,11</w:t>
            </w:r>
          </w:p>
        </w:tc>
      </w:tr>
      <w:tr w:rsidR="008D77F2" w:rsidRPr="008D77F2" w14:paraId="0411EAFD" w14:textId="77777777" w:rsidTr="00B75D10">
        <w:trPr>
          <w:trHeight w:val="240"/>
        </w:trPr>
        <w:tc>
          <w:tcPr>
            <w:tcW w:w="2849" w:type="dxa"/>
            <w:noWrap/>
            <w:vAlign w:val="center"/>
            <w:hideMark/>
          </w:tcPr>
          <w:p w14:paraId="528A706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406C94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39</w:t>
            </w:r>
          </w:p>
        </w:tc>
        <w:tc>
          <w:tcPr>
            <w:tcW w:w="642" w:type="dxa"/>
            <w:noWrap/>
            <w:vAlign w:val="center"/>
            <w:hideMark/>
          </w:tcPr>
          <w:p w14:paraId="33657D6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578941A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47A9281E"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3F74EF6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20,63</w:t>
            </w:r>
          </w:p>
        </w:tc>
      </w:tr>
      <w:tr w:rsidR="008D77F2" w:rsidRPr="008D77F2" w14:paraId="0815CD03" w14:textId="77777777" w:rsidTr="00B75D10">
        <w:trPr>
          <w:trHeight w:val="240"/>
        </w:trPr>
        <w:tc>
          <w:tcPr>
            <w:tcW w:w="2849" w:type="dxa"/>
            <w:noWrap/>
            <w:vAlign w:val="center"/>
            <w:hideMark/>
          </w:tcPr>
          <w:p w14:paraId="3E709CD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013DAF0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199</w:t>
            </w:r>
          </w:p>
        </w:tc>
        <w:tc>
          <w:tcPr>
            <w:tcW w:w="642" w:type="dxa"/>
            <w:noWrap/>
            <w:vAlign w:val="center"/>
            <w:hideMark/>
          </w:tcPr>
          <w:p w14:paraId="3670B85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D5C09A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6EEAB47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3D19210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37,47</w:t>
            </w:r>
          </w:p>
        </w:tc>
      </w:tr>
      <w:tr w:rsidR="008D77F2" w:rsidRPr="008D77F2" w14:paraId="0004A293" w14:textId="77777777" w:rsidTr="00B75D10">
        <w:trPr>
          <w:trHeight w:val="240"/>
        </w:trPr>
        <w:tc>
          <w:tcPr>
            <w:tcW w:w="2849" w:type="dxa"/>
            <w:noWrap/>
            <w:vAlign w:val="center"/>
            <w:hideMark/>
          </w:tcPr>
          <w:p w14:paraId="4766A50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7D625E8"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218</w:t>
            </w:r>
          </w:p>
        </w:tc>
        <w:tc>
          <w:tcPr>
            <w:tcW w:w="642" w:type="dxa"/>
            <w:noWrap/>
            <w:vAlign w:val="center"/>
            <w:hideMark/>
          </w:tcPr>
          <w:p w14:paraId="7D7914B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291D803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6BCD5516"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3F461E4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32,43</w:t>
            </w:r>
          </w:p>
        </w:tc>
      </w:tr>
      <w:tr w:rsidR="008D77F2" w:rsidRPr="008D77F2" w14:paraId="1102B292" w14:textId="77777777" w:rsidTr="00B75D10">
        <w:trPr>
          <w:trHeight w:val="240"/>
        </w:trPr>
        <w:tc>
          <w:tcPr>
            <w:tcW w:w="2849" w:type="dxa"/>
            <w:noWrap/>
            <w:vAlign w:val="center"/>
            <w:hideMark/>
          </w:tcPr>
          <w:p w14:paraId="4CDDA2E4"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6DBED53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95</w:t>
            </w:r>
          </w:p>
        </w:tc>
        <w:tc>
          <w:tcPr>
            <w:tcW w:w="642" w:type="dxa"/>
            <w:noWrap/>
            <w:vAlign w:val="center"/>
            <w:hideMark/>
          </w:tcPr>
          <w:p w14:paraId="4D06F5F3"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1F164A1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3524190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44E1443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18,50</w:t>
            </w:r>
          </w:p>
        </w:tc>
      </w:tr>
      <w:tr w:rsidR="008D77F2" w:rsidRPr="008D77F2" w14:paraId="5770F06B" w14:textId="77777777" w:rsidTr="00B75D10">
        <w:trPr>
          <w:trHeight w:val="240"/>
        </w:trPr>
        <w:tc>
          <w:tcPr>
            <w:tcW w:w="2849" w:type="dxa"/>
            <w:noWrap/>
            <w:vAlign w:val="center"/>
            <w:hideMark/>
          </w:tcPr>
          <w:p w14:paraId="2F89548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27D399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17</w:t>
            </w:r>
          </w:p>
        </w:tc>
        <w:tc>
          <w:tcPr>
            <w:tcW w:w="642" w:type="dxa"/>
            <w:noWrap/>
            <w:vAlign w:val="center"/>
            <w:hideMark/>
          </w:tcPr>
          <w:p w14:paraId="5917B25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7D22AFC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36BECAF3"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507C9BC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18,14</w:t>
            </w:r>
          </w:p>
        </w:tc>
      </w:tr>
      <w:tr w:rsidR="008D77F2" w:rsidRPr="008D77F2" w14:paraId="78F2AD30" w14:textId="77777777" w:rsidTr="00B75D10">
        <w:trPr>
          <w:trHeight w:val="240"/>
        </w:trPr>
        <w:tc>
          <w:tcPr>
            <w:tcW w:w="2849" w:type="dxa"/>
            <w:noWrap/>
            <w:vAlign w:val="center"/>
            <w:hideMark/>
          </w:tcPr>
          <w:p w14:paraId="22C40B85"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55FAAE3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149</w:t>
            </w:r>
          </w:p>
        </w:tc>
        <w:tc>
          <w:tcPr>
            <w:tcW w:w="642" w:type="dxa"/>
            <w:noWrap/>
            <w:vAlign w:val="center"/>
            <w:hideMark/>
          </w:tcPr>
          <w:p w14:paraId="0CF9E64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6A03B5B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2B5E0BDD"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Auxiliar conserjería</w:t>
            </w:r>
          </w:p>
        </w:tc>
        <w:tc>
          <w:tcPr>
            <w:tcW w:w="1496" w:type="dxa"/>
            <w:noWrap/>
            <w:vAlign w:val="center"/>
            <w:hideMark/>
          </w:tcPr>
          <w:p w14:paraId="51F9D87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16,07</w:t>
            </w:r>
          </w:p>
        </w:tc>
      </w:tr>
      <w:tr w:rsidR="008D77F2" w:rsidRPr="008D77F2" w14:paraId="30BD7621" w14:textId="77777777" w:rsidTr="00B75D10">
        <w:trPr>
          <w:trHeight w:val="240"/>
        </w:trPr>
        <w:tc>
          <w:tcPr>
            <w:tcW w:w="2849" w:type="dxa"/>
            <w:noWrap/>
            <w:vAlign w:val="center"/>
            <w:hideMark/>
          </w:tcPr>
          <w:p w14:paraId="10EB07B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393EC4C"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128</w:t>
            </w:r>
          </w:p>
        </w:tc>
        <w:tc>
          <w:tcPr>
            <w:tcW w:w="642" w:type="dxa"/>
            <w:noWrap/>
            <w:vAlign w:val="center"/>
            <w:hideMark/>
          </w:tcPr>
          <w:p w14:paraId="7CDCD9E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FA058E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057F2B4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7AABED5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7,72</w:t>
            </w:r>
          </w:p>
        </w:tc>
      </w:tr>
      <w:tr w:rsidR="008D77F2" w:rsidRPr="008D77F2" w14:paraId="5A225AB7" w14:textId="77777777" w:rsidTr="00B75D10">
        <w:trPr>
          <w:trHeight w:val="240"/>
        </w:trPr>
        <w:tc>
          <w:tcPr>
            <w:tcW w:w="2849" w:type="dxa"/>
            <w:noWrap/>
            <w:vAlign w:val="center"/>
            <w:hideMark/>
          </w:tcPr>
          <w:p w14:paraId="6F69A122"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42578AB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138</w:t>
            </w:r>
          </w:p>
        </w:tc>
        <w:tc>
          <w:tcPr>
            <w:tcW w:w="642" w:type="dxa"/>
            <w:noWrap/>
            <w:vAlign w:val="center"/>
            <w:hideMark/>
          </w:tcPr>
          <w:p w14:paraId="33706D29"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7B1894F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79177DC0"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Auxiliar conserjería</w:t>
            </w:r>
          </w:p>
        </w:tc>
        <w:tc>
          <w:tcPr>
            <w:tcW w:w="1496" w:type="dxa"/>
            <w:noWrap/>
            <w:vAlign w:val="center"/>
            <w:hideMark/>
          </w:tcPr>
          <w:p w14:paraId="15402D9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14,32</w:t>
            </w:r>
          </w:p>
        </w:tc>
      </w:tr>
      <w:tr w:rsidR="008D77F2" w:rsidRPr="008D77F2" w14:paraId="6D0567AD" w14:textId="77777777" w:rsidTr="00B75D10">
        <w:trPr>
          <w:trHeight w:val="240"/>
        </w:trPr>
        <w:tc>
          <w:tcPr>
            <w:tcW w:w="2849" w:type="dxa"/>
            <w:noWrap/>
            <w:vAlign w:val="center"/>
            <w:hideMark/>
          </w:tcPr>
          <w:p w14:paraId="72FEFC4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3B218C9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92</w:t>
            </w:r>
          </w:p>
        </w:tc>
        <w:tc>
          <w:tcPr>
            <w:tcW w:w="642" w:type="dxa"/>
            <w:noWrap/>
            <w:vAlign w:val="center"/>
            <w:hideMark/>
          </w:tcPr>
          <w:p w14:paraId="111BFB8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798D9FD1"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49390817"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Auxiliar conserjería</w:t>
            </w:r>
          </w:p>
        </w:tc>
        <w:tc>
          <w:tcPr>
            <w:tcW w:w="1496" w:type="dxa"/>
            <w:noWrap/>
            <w:vAlign w:val="center"/>
            <w:hideMark/>
          </w:tcPr>
          <w:p w14:paraId="2BF83B3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14,67</w:t>
            </w:r>
          </w:p>
        </w:tc>
      </w:tr>
      <w:tr w:rsidR="008D77F2" w:rsidRPr="008D77F2" w14:paraId="6F126BC5" w14:textId="77777777" w:rsidTr="00B75D10">
        <w:trPr>
          <w:trHeight w:val="240"/>
        </w:trPr>
        <w:tc>
          <w:tcPr>
            <w:tcW w:w="2849" w:type="dxa"/>
            <w:noWrap/>
            <w:vAlign w:val="center"/>
            <w:hideMark/>
          </w:tcPr>
          <w:p w14:paraId="036753DC"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E08C3B7"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84</w:t>
            </w:r>
          </w:p>
        </w:tc>
        <w:tc>
          <w:tcPr>
            <w:tcW w:w="642" w:type="dxa"/>
            <w:noWrap/>
            <w:vAlign w:val="center"/>
            <w:hideMark/>
          </w:tcPr>
          <w:p w14:paraId="2148FE1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0847FA65"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4C5D9FD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Auxiliar conserjería</w:t>
            </w:r>
          </w:p>
        </w:tc>
        <w:tc>
          <w:tcPr>
            <w:tcW w:w="1496" w:type="dxa"/>
            <w:noWrap/>
            <w:vAlign w:val="center"/>
            <w:hideMark/>
          </w:tcPr>
          <w:p w14:paraId="3ECA39A6"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5,09</w:t>
            </w:r>
          </w:p>
        </w:tc>
      </w:tr>
      <w:tr w:rsidR="008D77F2" w:rsidRPr="008D77F2" w14:paraId="3CEA53A0" w14:textId="77777777" w:rsidTr="00B75D10">
        <w:trPr>
          <w:trHeight w:val="240"/>
        </w:trPr>
        <w:tc>
          <w:tcPr>
            <w:tcW w:w="2849" w:type="dxa"/>
            <w:noWrap/>
            <w:vAlign w:val="center"/>
            <w:hideMark/>
          </w:tcPr>
          <w:p w14:paraId="30BD55EF"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lastRenderedPageBreak/>
              <w:t>Administración del Campus de Puerto Real</w:t>
            </w:r>
          </w:p>
        </w:tc>
        <w:tc>
          <w:tcPr>
            <w:tcW w:w="1150" w:type="dxa"/>
            <w:noWrap/>
            <w:vAlign w:val="center"/>
            <w:hideMark/>
          </w:tcPr>
          <w:p w14:paraId="6A9684EB"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103</w:t>
            </w:r>
          </w:p>
        </w:tc>
        <w:tc>
          <w:tcPr>
            <w:tcW w:w="642" w:type="dxa"/>
            <w:noWrap/>
            <w:vAlign w:val="center"/>
            <w:hideMark/>
          </w:tcPr>
          <w:p w14:paraId="2B76161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6C397D30"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3</w:t>
            </w:r>
          </w:p>
        </w:tc>
        <w:tc>
          <w:tcPr>
            <w:tcW w:w="2316" w:type="dxa"/>
            <w:noWrap/>
            <w:vAlign w:val="center"/>
            <w:hideMark/>
          </w:tcPr>
          <w:p w14:paraId="748493AB"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Especialista de Servicios Generales de Conserjería</w:t>
            </w:r>
          </w:p>
        </w:tc>
        <w:tc>
          <w:tcPr>
            <w:tcW w:w="1496" w:type="dxa"/>
            <w:noWrap/>
            <w:vAlign w:val="center"/>
            <w:hideMark/>
          </w:tcPr>
          <w:p w14:paraId="1D22036E"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20,43</w:t>
            </w:r>
          </w:p>
        </w:tc>
      </w:tr>
      <w:tr w:rsidR="008D77F2" w:rsidRPr="008D77F2" w14:paraId="67AB670F" w14:textId="77777777" w:rsidTr="00B75D10">
        <w:trPr>
          <w:trHeight w:val="240"/>
        </w:trPr>
        <w:tc>
          <w:tcPr>
            <w:tcW w:w="2849" w:type="dxa"/>
            <w:noWrap/>
            <w:vAlign w:val="center"/>
            <w:hideMark/>
          </w:tcPr>
          <w:p w14:paraId="0496F19A"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Administración del Campus de Puerto Real</w:t>
            </w:r>
          </w:p>
        </w:tc>
        <w:tc>
          <w:tcPr>
            <w:tcW w:w="1150" w:type="dxa"/>
            <w:noWrap/>
            <w:vAlign w:val="center"/>
            <w:hideMark/>
          </w:tcPr>
          <w:p w14:paraId="2DBF5792"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49</w:t>
            </w:r>
          </w:p>
        </w:tc>
        <w:tc>
          <w:tcPr>
            <w:tcW w:w="642" w:type="dxa"/>
            <w:noWrap/>
            <w:vAlign w:val="center"/>
            <w:hideMark/>
          </w:tcPr>
          <w:p w14:paraId="208F3F7A"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L</w:t>
            </w:r>
          </w:p>
        </w:tc>
        <w:tc>
          <w:tcPr>
            <w:tcW w:w="835" w:type="dxa"/>
            <w:noWrap/>
            <w:vAlign w:val="center"/>
            <w:hideMark/>
          </w:tcPr>
          <w:p w14:paraId="3282F114"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4</w:t>
            </w:r>
          </w:p>
        </w:tc>
        <w:tc>
          <w:tcPr>
            <w:tcW w:w="2316" w:type="dxa"/>
            <w:noWrap/>
            <w:vAlign w:val="center"/>
            <w:hideMark/>
          </w:tcPr>
          <w:p w14:paraId="64676A39" w14:textId="77777777" w:rsidR="0023166E" w:rsidRPr="008D77F2" w:rsidRDefault="0023166E" w:rsidP="00B75D10">
            <w:pPr>
              <w:spacing w:after="0" w:line="240" w:lineRule="auto"/>
              <w:outlineLvl w:val="0"/>
              <w:rPr>
                <w:color w:val="FF0000"/>
                <w:sz w:val="20"/>
                <w:szCs w:val="20"/>
              </w:rPr>
            </w:pPr>
            <w:r w:rsidRPr="008D77F2">
              <w:rPr>
                <w:color w:val="FF0000"/>
                <w:sz w:val="20"/>
                <w:szCs w:val="20"/>
              </w:rPr>
              <w:t>Técnico Auxiliar conserjería</w:t>
            </w:r>
          </w:p>
        </w:tc>
        <w:tc>
          <w:tcPr>
            <w:tcW w:w="1496" w:type="dxa"/>
            <w:noWrap/>
            <w:vAlign w:val="center"/>
            <w:hideMark/>
          </w:tcPr>
          <w:p w14:paraId="6E63045D" w14:textId="77777777" w:rsidR="0023166E" w:rsidRPr="008D77F2" w:rsidRDefault="0023166E" w:rsidP="00B75D10">
            <w:pPr>
              <w:spacing w:after="0" w:line="240" w:lineRule="auto"/>
              <w:jc w:val="center"/>
              <w:outlineLvl w:val="0"/>
              <w:rPr>
                <w:color w:val="FF0000"/>
                <w:sz w:val="20"/>
                <w:szCs w:val="20"/>
              </w:rPr>
            </w:pPr>
            <w:r w:rsidRPr="008D77F2">
              <w:rPr>
                <w:color w:val="FF0000"/>
                <w:sz w:val="20"/>
                <w:szCs w:val="20"/>
              </w:rPr>
              <w:t>15,55</w:t>
            </w:r>
          </w:p>
        </w:tc>
      </w:tr>
    </w:tbl>
    <w:p w14:paraId="59DC8BE4" w14:textId="77777777" w:rsidR="0023166E" w:rsidRPr="00F52059" w:rsidRDefault="0023166E" w:rsidP="00F52059">
      <w:pPr>
        <w:spacing w:after="120" w:line="240" w:lineRule="auto"/>
        <w:jc w:val="both"/>
        <w:outlineLvl w:val="0"/>
        <w:rPr>
          <w:sz w:val="24"/>
        </w:rPr>
      </w:pPr>
    </w:p>
    <w:p w14:paraId="71E70630" w14:textId="51F7BDFA" w:rsidR="00B75D10" w:rsidRDefault="00B75D10">
      <w:pPr>
        <w:spacing w:after="0" w:line="240" w:lineRule="auto"/>
      </w:pPr>
      <w:r>
        <w:br w:type="page"/>
      </w:r>
    </w:p>
    <w:p w14:paraId="29DB0B23" w14:textId="30BC3DF5" w:rsidR="008B4D32" w:rsidRDefault="008B4D32" w:rsidP="008B4D32">
      <w:pPr>
        <w:spacing w:after="0"/>
        <w:jc w:val="both"/>
        <w:outlineLvl w:val="0"/>
      </w:pPr>
    </w:p>
    <w:p w14:paraId="12D79C2E" w14:textId="38F0541D" w:rsidR="009E0B93" w:rsidRDefault="009E0B93" w:rsidP="009E0B93">
      <w:pPr>
        <w:pStyle w:val="Prrafodelista"/>
        <w:numPr>
          <w:ilvl w:val="0"/>
          <w:numId w:val="1"/>
        </w:numPr>
        <w:jc w:val="both"/>
        <w:outlineLvl w:val="0"/>
        <w:rPr>
          <w:b/>
          <w:color w:val="C00000"/>
          <w:sz w:val="24"/>
          <w:szCs w:val="24"/>
        </w:rPr>
      </w:pPr>
      <w:r>
        <w:rPr>
          <w:b/>
          <w:color w:val="C00000"/>
          <w:sz w:val="24"/>
          <w:szCs w:val="24"/>
        </w:rPr>
        <w:t>RECURSOS PARA EL APRENDIZAJE: MATERIALES E INFRAESTRUCTURALES, PRÁCTICAS Y SERVICIOS</w:t>
      </w:r>
    </w:p>
    <w:p w14:paraId="47E9F41C" w14:textId="77777777" w:rsidR="002A600F" w:rsidRPr="002A600F" w:rsidRDefault="002A600F" w:rsidP="002A600F">
      <w:pPr>
        <w:pStyle w:val="Prrafodelista"/>
        <w:ind w:left="360"/>
        <w:jc w:val="both"/>
        <w:outlineLvl w:val="0"/>
        <w:rPr>
          <w:color w:val="C00000"/>
          <w:sz w:val="24"/>
          <w:szCs w:val="24"/>
        </w:rPr>
      </w:pPr>
    </w:p>
    <w:p w14:paraId="170F1F7C" w14:textId="0E0A55F1" w:rsidR="009E0B93" w:rsidRDefault="002C0DB3" w:rsidP="009E0B93">
      <w:pPr>
        <w:pStyle w:val="Prrafodelista"/>
        <w:numPr>
          <w:ilvl w:val="1"/>
          <w:numId w:val="1"/>
        </w:numPr>
        <w:spacing w:after="120" w:line="240" w:lineRule="auto"/>
        <w:ind w:left="425" w:hanging="431"/>
        <w:contextualSpacing w:val="0"/>
        <w:jc w:val="both"/>
        <w:outlineLvl w:val="0"/>
        <w:rPr>
          <w:b/>
          <w:color w:val="C00000"/>
          <w:u w:val="single"/>
        </w:rPr>
      </w:pPr>
      <w:r>
        <w:rPr>
          <w:b/>
          <w:color w:val="C00000"/>
          <w:u w:val="single"/>
        </w:rPr>
        <w:t xml:space="preserve">Justificación de la adecuación de los medios </w:t>
      </w:r>
      <w:r w:rsidR="009E0B93">
        <w:rPr>
          <w:b/>
          <w:color w:val="C00000"/>
          <w:u w:val="single"/>
        </w:rPr>
        <w:t>materiales y servicios</w:t>
      </w:r>
      <w:r>
        <w:rPr>
          <w:b/>
          <w:color w:val="C00000"/>
          <w:u w:val="single"/>
        </w:rPr>
        <w:t xml:space="preserve"> disponibles</w:t>
      </w:r>
    </w:p>
    <w:p w14:paraId="230342F0" w14:textId="38D1351B" w:rsidR="00D248A3" w:rsidRPr="00656F39" w:rsidRDefault="00656F39" w:rsidP="00656F39">
      <w:pPr>
        <w:spacing w:after="120" w:line="240" w:lineRule="auto"/>
        <w:ind w:left="426"/>
        <w:jc w:val="both"/>
        <w:outlineLvl w:val="0"/>
        <w:rPr>
          <w:color w:val="FF0000"/>
          <w:szCs w:val="18"/>
        </w:rPr>
      </w:pPr>
      <w:r w:rsidRPr="00656F39">
        <w:rPr>
          <w:szCs w:val="18"/>
        </w:rPr>
        <w:t>Los medios materiales y servicios disponibles en la Facultad de Ciencias de la Educación permiten garantizar el desarrollo de las actividades formativas que se solicitan.</w:t>
      </w:r>
      <w:r>
        <w:rPr>
          <w:szCs w:val="18"/>
        </w:rPr>
        <w:t xml:space="preserve"> </w:t>
      </w:r>
      <w:r w:rsidRPr="00656F39">
        <w:rPr>
          <w:color w:val="FF0000"/>
          <w:szCs w:val="18"/>
        </w:rPr>
        <w:t>Concretamente en el anexo 1 del apartado 6.</w:t>
      </w:r>
    </w:p>
    <w:p w14:paraId="0D46E28C" w14:textId="2F888B6E" w:rsidR="00656F39" w:rsidRDefault="00656F39" w:rsidP="00656F39">
      <w:pPr>
        <w:spacing w:after="120" w:line="240" w:lineRule="auto"/>
        <w:ind w:left="426"/>
        <w:jc w:val="both"/>
        <w:outlineLvl w:val="0"/>
        <w:rPr>
          <w:szCs w:val="18"/>
        </w:rPr>
      </w:pPr>
    </w:p>
    <w:p w14:paraId="6095A5BF" w14:textId="1337779B" w:rsidR="009E0B93" w:rsidRDefault="002C0DB3" w:rsidP="009E0B93">
      <w:pPr>
        <w:pStyle w:val="Prrafodelista"/>
        <w:numPr>
          <w:ilvl w:val="1"/>
          <w:numId w:val="1"/>
        </w:numPr>
        <w:spacing w:after="120" w:line="240" w:lineRule="auto"/>
        <w:ind w:left="425" w:hanging="431"/>
        <w:contextualSpacing w:val="0"/>
        <w:jc w:val="both"/>
        <w:outlineLvl w:val="0"/>
        <w:rPr>
          <w:b/>
          <w:color w:val="C00000"/>
          <w:u w:val="single"/>
        </w:rPr>
      </w:pPr>
      <w:r>
        <w:rPr>
          <w:b/>
          <w:color w:val="C00000"/>
          <w:u w:val="single"/>
        </w:rPr>
        <w:t>Gestión</w:t>
      </w:r>
      <w:r w:rsidR="009E0B93">
        <w:rPr>
          <w:b/>
          <w:color w:val="C00000"/>
          <w:u w:val="single"/>
        </w:rPr>
        <w:t xml:space="preserve"> de las prácticas externas</w:t>
      </w:r>
    </w:p>
    <w:p w14:paraId="6C142D86" w14:textId="0FE35397" w:rsidR="002F7D8E" w:rsidRPr="00B75D10" w:rsidRDefault="002F7D8E" w:rsidP="002F7D8E">
      <w:pPr>
        <w:pStyle w:val="Default"/>
        <w:ind w:left="426"/>
        <w:jc w:val="both"/>
        <w:rPr>
          <w:rFonts w:asciiTheme="minorHAnsi" w:hAnsiTheme="minorHAnsi" w:cstheme="minorHAnsi"/>
          <w:color w:val="FF0000"/>
        </w:rPr>
      </w:pPr>
      <w:r w:rsidRPr="00B75D10">
        <w:rPr>
          <w:rFonts w:asciiTheme="minorHAnsi" w:hAnsiTheme="minorHAnsi" w:cstheme="minorHAnsi"/>
          <w:color w:val="FF0000"/>
        </w:rPr>
        <w:t>La Universidad de Cádiz regula las prácticas externas bajo el Reglamento UCA/CG08/2012, (modificado en 2015), disponible en</w:t>
      </w:r>
      <w:r w:rsidR="0093402D">
        <w:rPr>
          <w:rFonts w:asciiTheme="minorHAnsi" w:hAnsiTheme="minorHAnsi" w:cstheme="minorHAnsi"/>
          <w:color w:val="FF0000"/>
        </w:rPr>
        <w:t xml:space="preserve"> </w:t>
      </w:r>
      <w:hyperlink r:id="rId30" w:history="1">
        <w:r w:rsidR="0093402D" w:rsidRPr="00AD6B70">
          <w:rPr>
            <w:rStyle w:val="Hipervnculo"/>
          </w:rPr>
          <w:t>https://home.fueca.es/wp-content/uploads/sites/3/2016/04/Modificacion-Reglamento-Practicas_BOUCA190-2.pdf</w:t>
        </w:r>
      </w:hyperlink>
      <w:r w:rsidR="0093402D">
        <w:rPr>
          <w:rStyle w:val="Hipervnculo"/>
        </w:rPr>
        <w:t xml:space="preserve"> </w:t>
      </w:r>
      <w:r w:rsidRPr="00B75D10">
        <w:rPr>
          <w:rFonts w:asciiTheme="minorHAnsi" w:hAnsiTheme="minorHAnsi" w:cstheme="minorHAnsi"/>
          <w:color w:val="FF0000"/>
        </w:rPr>
        <w:t xml:space="preserve"> Este reglamento establece las directrices para la supervisión de las prácticas externas en base a las áreas específicas en que está especializado dicho profesorado y la asignación del alumnado por curso académico.</w:t>
      </w:r>
    </w:p>
    <w:p w14:paraId="5D2366FD" w14:textId="77777777" w:rsidR="002F7D8E" w:rsidRPr="00B75D10" w:rsidRDefault="002F7D8E" w:rsidP="002F7D8E">
      <w:pPr>
        <w:pStyle w:val="Default"/>
        <w:ind w:left="426"/>
        <w:jc w:val="both"/>
        <w:rPr>
          <w:rFonts w:asciiTheme="minorHAnsi" w:hAnsiTheme="minorHAnsi" w:cstheme="minorHAnsi"/>
          <w:color w:val="FF0000"/>
        </w:rPr>
      </w:pPr>
    </w:p>
    <w:p w14:paraId="6E3936B3" w14:textId="7EC77BC0" w:rsidR="006914C5" w:rsidRPr="00B75D10" w:rsidRDefault="002F7D8E" w:rsidP="00F931FD">
      <w:pPr>
        <w:pStyle w:val="Prrafodelista"/>
        <w:spacing w:after="120" w:line="240" w:lineRule="auto"/>
        <w:ind w:left="425"/>
        <w:contextualSpacing w:val="0"/>
        <w:jc w:val="both"/>
        <w:outlineLvl w:val="0"/>
        <w:rPr>
          <w:rFonts w:asciiTheme="minorHAnsi" w:hAnsiTheme="minorHAnsi" w:cstheme="minorHAnsi"/>
          <w:i/>
          <w:color w:val="0070C0"/>
          <w:sz w:val="18"/>
          <w:szCs w:val="18"/>
        </w:rPr>
      </w:pPr>
      <w:r w:rsidRPr="00B75D10">
        <w:rPr>
          <w:rFonts w:asciiTheme="minorHAnsi" w:hAnsiTheme="minorHAnsi" w:cstheme="minorHAnsi"/>
          <w:color w:val="FF0000"/>
          <w:shd w:val="clear" w:color="auto" w:fill="FFFFFF"/>
        </w:rPr>
        <w:t xml:space="preserve">Para la asignación de tutores académicos, se considera el perfil de los centros seleccionados por el alumnado, realizando una asignación acorde al perfil y/o asignatura impartida por cada profesor/a, siempre respetando el límite de alumnos/as tutorizados por cada docente. La gestión de las prácticas está centralizada en una aplicación de desarrollo propio, accesible para diferentes perfiles: alumnado y tutor/a profesional y académico. </w:t>
      </w:r>
    </w:p>
    <w:p w14:paraId="6833C77C" w14:textId="77777777" w:rsidR="006914C5" w:rsidRPr="003E3659" w:rsidRDefault="006914C5" w:rsidP="00F931FD">
      <w:pPr>
        <w:pStyle w:val="Prrafodelista"/>
        <w:spacing w:after="120" w:line="240" w:lineRule="auto"/>
        <w:ind w:left="425"/>
        <w:contextualSpacing w:val="0"/>
        <w:jc w:val="both"/>
        <w:outlineLvl w:val="0"/>
        <w:rPr>
          <w:color w:val="0070C0"/>
          <w:sz w:val="18"/>
          <w:szCs w:val="18"/>
        </w:rPr>
      </w:pPr>
    </w:p>
    <w:p w14:paraId="09C4AB91" w14:textId="4742CA7A" w:rsidR="002B4FF5" w:rsidRPr="00F72A43" w:rsidRDefault="002B4FF5" w:rsidP="002B4FF5">
      <w:pPr>
        <w:pStyle w:val="Prrafodelista"/>
        <w:spacing w:after="120" w:line="240" w:lineRule="auto"/>
        <w:ind w:left="425"/>
        <w:contextualSpacing w:val="0"/>
        <w:jc w:val="both"/>
        <w:outlineLvl w:val="0"/>
        <w:rPr>
          <w:rFonts w:asciiTheme="minorHAnsi" w:hAnsiTheme="minorHAnsi" w:cstheme="minorHAnsi"/>
          <w:b/>
          <w:iCs/>
          <w:u w:val="single"/>
        </w:rPr>
      </w:pPr>
      <w:r w:rsidRPr="00F72A43">
        <w:rPr>
          <w:rFonts w:asciiTheme="minorHAnsi" w:hAnsiTheme="minorHAnsi" w:cstheme="minorHAnsi"/>
          <w:b/>
          <w:iCs/>
        </w:rPr>
        <w:t xml:space="preserve">Tabla 9. </w:t>
      </w:r>
      <w:r w:rsidRPr="00F72A43">
        <w:rPr>
          <w:rFonts w:asciiTheme="minorHAnsi" w:hAnsiTheme="minorHAnsi" w:cstheme="minorHAnsi"/>
          <w:b/>
          <w:iCs/>
          <w:u w:val="single"/>
        </w:rPr>
        <w:t>Información sobre Prácticas Externas</w:t>
      </w:r>
    </w:p>
    <w:p w14:paraId="6BFB1616" w14:textId="019C94C4" w:rsidR="002B4FF5" w:rsidRDefault="002B4FF5" w:rsidP="002B4FF5">
      <w:pPr>
        <w:pStyle w:val="Prrafodelista"/>
        <w:spacing w:after="120" w:line="240" w:lineRule="auto"/>
        <w:ind w:left="425"/>
        <w:contextualSpacing w:val="0"/>
        <w:jc w:val="both"/>
        <w:outlineLvl w:val="0"/>
        <w:rPr>
          <w:i/>
          <w:color w:val="0070C0"/>
          <w:sz w:val="18"/>
          <w:szCs w:val="18"/>
        </w:rPr>
      </w:pPr>
      <w:r>
        <w:rPr>
          <w:i/>
          <w:color w:val="0070C0"/>
          <w:sz w:val="18"/>
          <w:szCs w:val="18"/>
        </w:rPr>
        <w:t xml:space="preserve"> </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44"/>
        <w:gridCol w:w="807"/>
        <w:gridCol w:w="466"/>
        <w:gridCol w:w="3676"/>
        <w:gridCol w:w="797"/>
      </w:tblGrid>
      <w:tr w:rsidR="00F931FD" w:rsidRPr="005F06A6" w14:paraId="67BA8106" w14:textId="77777777" w:rsidTr="00F931FD">
        <w:trPr>
          <w:trHeight w:val="678"/>
          <w:jc w:val="center"/>
        </w:trPr>
        <w:tc>
          <w:tcPr>
            <w:tcW w:w="3044" w:type="dxa"/>
            <w:shd w:val="clear" w:color="auto" w:fill="auto"/>
          </w:tcPr>
          <w:p w14:paraId="4EF30F05" w14:textId="77777777" w:rsidR="00580DF7" w:rsidRPr="009F7157" w:rsidRDefault="00580DF7" w:rsidP="00580DF7">
            <w:pPr>
              <w:spacing w:before="110" w:after="0" w:line="252" w:lineRule="auto"/>
              <w:ind w:left="69" w:right="219"/>
              <w:rPr>
                <w:rFonts w:eastAsia="Tahoma" w:cstheme="minorHAnsi"/>
                <w:sz w:val="18"/>
                <w:szCs w:val="18"/>
                <w:lang w:val="es-ES"/>
              </w:rPr>
            </w:pPr>
            <w:r w:rsidRPr="009F7157">
              <w:rPr>
                <w:rFonts w:eastAsia="Tahoma" w:cstheme="minorHAnsi"/>
                <w:w w:val="95"/>
                <w:sz w:val="18"/>
                <w:szCs w:val="18"/>
                <w:lang w:val="es-ES"/>
              </w:rPr>
              <w:t>Nº de créditos de prácticas</w:t>
            </w:r>
            <w:r w:rsidRPr="009F7157">
              <w:rPr>
                <w:rFonts w:eastAsia="Tahoma" w:cstheme="minorHAnsi"/>
                <w:spacing w:val="1"/>
                <w:w w:val="95"/>
                <w:sz w:val="18"/>
                <w:szCs w:val="18"/>
                <w:lang w:val="es-ES"/>
              </w:rPr>
              <w:t xml:space="preserve"> </w:t>
            </w:r>
            <w:r w:rsidRPr="009F7157">
              <w:rPr>
                <w:rFonts w:eastAsia="Tahoma" w:cstheme="minorHAnsi"/>
                <w:w w:val="95"/>
                <w:sz w:val="18"/>
                <w:szCs w:val="18"/>
                <w:lang w:val="es-ES"/>
              </w:rPr>
              <w:t>académicas</w:t>
            </w:r>
            <w:r w:rsidRPr="009F7157">
              <w:rPr>
                <w:rFonts w:eastAsia="Tahoma" w:cstheme="minorHAnsi"/>
                <w:spacing w:val="-6"/>
                <w:w w:val="95"/>
                <w:sz w:val="18"/>
                <w:szCs w:val="18"/>
                <w:lang w:val="es-ES"/>
              </w:rPr>
              <w:t xml:space="preserve"> </w:t>
            </w:r>
            <w:r w:rsidRPr="009F7157">
              <w:rPr>
                <w:rFonts w:eastAsia="Tahoma" w:cstheme="minorHAnsi"/>
                <w:w w:val="95"/>
                <w:sz w:val="18"/>
                <w:szCs w:val="18"/>
                <w:lang w:val="es-ES"/>
              </w:rPr>
              <w:t>externas</w:t>
            </w:r>
            <w:r w:rsidRPr="009F7157">
              <w:rPr>
                <w:rFonts w:eastAsia="Tahoma" w:cstheme="minorHAnsi"/>
                <w:spacing w:val="-4"/>
                <w:w w:val="95"/>
                <w:sz w:val="18"/>
                <w:szCs w:val="18"/>
                <w:lang w:val="es-ES"/>
              </w:rPr>
              <w:t xml:space="preserve"> </w:t>
            </w:r>
            <w:r w:rsidRPr="009F7157">
              <w:rPr>
                <w:rFonts w:eastAsia="Tahoma" w:cstheme="minorHAnsi"/>
                <w:w w:val="95"/>
                <w:sz w:val="18"/>
                <w:szCs w:val="18"/>
                <w:lang w:val="es-ES"/>
              </w:rPr>
              <w:t>obligatorias:</w:t>
            </w:r>
          </w:p>
        </w:tc>
        <w:tc>
          <w:tcPr>
            <w:tcW w:w="807" w:type="dxa"/>
            <w:shd w:val="clear" w:color="auto" w:fill="auto"/>
            <w:vAlign w:val="center"/>
          </w:tcPr>
          <w:p w14:paraId="5D94090F" w14:textId="511BB38F" w:rsidR="00580DF7" w:rsidRPr="009F7157" w:rsidRDefault="0093402D" w:rsidP="00F931FD">
            <w:pPr>
              <w:spacing w:after="0" w:line="240" w:lineRule="auto"/>
              <w:jc w:val="center"/>
              <w:rPr>
                <w:rFonts w:eastAsia="Tahoma" w:cstheme="minorHAnsi"/>
                <w:sz w:val="18"/>
                <w:szCs w:val="18"/>
                <w:lang w:val="es-ES"/>
              </w:rPr>
            </w:pPr>
            <w:r>
              <w:rPr>
                <w:rFonts w:eastAsia="Tahoma" w:cstheme="minorHAnsi"/>
                <w:sz w:val="18"/>
                <w:szCs w:val="18"/>
                <w:lang w:val="es-ES"/>
              </w:rPr>
              <w:t>18</w:t>
            </w:r>
          </w:p>
        </w:tc>
        <w:tc>
          <w:tcPr>
            <w:tcW w:w="466" w:type="dxa"/>
            <w:vMerge w:val="restart"/>
            <w:tcBorders>
              <w:top w:val="nil"/>
              <w:bottom w:val="nil"/>
            </w:tcBorders>
            <w:shd w:val="clear" w:color="auto" w:fill="auto"/>
          </w:tcPr>
          <w:p w14:paraId="132C60EA" w14:textId="77777777" w:rsidR="00580DF7" w:rsidRPr="009F7157" w:rsidRDefault="00580DF7" w:rsidP="00580DF7">
            <w:pPr>
              <w:spacing w:after="0" w:line="240" w:lineRule="auto"/>
              <w:rPr>
                <w:rFonts w:eastAsia="Tahoma" w:cstheme="minorHAnsi"/>
                <w:sz w:val="18"/>
                <w:szCs w:val="18"/>
                <w:lang w:val="es-ES"/>
              </w:rPr>
            </w:pPr>
          </w:p>
        </w:tc>
        <w:tc>
          <w:tcPr>
            <w:tcW w:w="3676" w:type="dxa"/>
            <w:shd w:val="clear" w:color="auto" w:fill="auto"/>
            <w:vAlign w:val="center"/>
          </w:tcPr>
          <w:p w14:paraId="041DB127" w14:textId="5E5F012F" w:rsidR="00580DF7" w:rsidRPr="009F7157" w:rsidRDefault="00580DF7" w:rsidP="00FF6B1B">
            <w:pPr>
              <w:spacing w:after="0" w:line="249" w:lineRule="auto"/>
              <w:ind w:left="68" w:right="277"/>
              <w:rPr>
                <w:rFonts w:eastAsia="Tahoma" w:cstheme="minorHAnsi"/>
                <w:sz w:val="18"/>
                <w:szCs w:val="18"/>
                <w:lang w:val="es-ES"/>
              </w:rPr>
            </w:pPr>
            <w:r w:rsidRPr="009F7157">
              <w:rPr>
                <w:rFonts w:eastAsia="Tahoma" w:cstheme="minorHAnsi"/>
                <w:w w:val="95"/>
                <w:sz w:val="18"/>
                <w:szCs w:val="18"/>
                <w:lang w:val="es-ES"/>
              </w:rPr>
              <w:t>Nº</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total</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de</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plazas</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ofertadas</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(desglosar</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en</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su</w:t>
            </w:r>
            <w:r w:rsidRPr="009F7157">
              <w:rPr>
                <w:rFonts w:eastAsia="Tahoma" w:cstheme="minorHAnsi"/>
                <w:spacing w:val="-51"/>
                <w:w w:val="95"/>
                <w:sz w:val="18"/>
                <w:szCs w:val="18"/>
                <w:lang w:val="es-ES"/>
              </w:rPr>
              <w:t xml:space="preserve"> </w:t>
            </w:r>
            <w:r w:rsidRPr="009F7157">
              <w:rPr>
                <w:rFonts w:eastAsia="Tahoma" w:cstheme="minorHAnsi"/>
                <w:w w:val="95"/>
                <w:sz w:val="18"/>
                <w:szCs w:val="18"/>
                <w:lang w:val="es-ES"/>
              </w:rPr>
              <w:t>caso,</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las</w:t>
            </w:r>
            <w:r w:rsidRPr="009F7157">
              <w:rPr>
                <w:rFonts w:eastAsia="Tahoma" w:cstheme="minorHAnsi"/>
                <w:spacing w:val="-17"/>
                <w:w w:val="95"/>
                <w:sz w:val="18"/>
                <w:szCs w:val="18"/>
                <w:lang w:val="es-ES"/>
              </w:rPr>
              <w:t xml:space="preserve"> </w:t>
            </w:r>
            <w:r w:rsidRPr="009F7157">
              <w:rPr>
                <w:rFonts w:eastAsia="Tahoma" w:cstheme="minorHAnsi"/>
                <w:w w:val="95"/>
                <w:sz w:val="18"/>
                <w:szCs w:val="18"/>
                <w:lang w:val="es-ES"/>
              </w:rPr>
              <w:t>plazas</w:t>
            </w:r>
            <w:r w:rsidRPr="009F7157">
              <w:rPr>
                <w:rFonts w:eastAsia="Tahoma" w:cstheme="minorHAnsi"/>
                <w:spacing w:val="-18"/>
                <w:w w:val="95"/>
                <w:sz w:val="18"/>
                <w:szCs w:val="18"/>
                <w:lang w:val="es-ES"/>
              </w:rPr>
              <w:t xml:space="preserve"> </w:t>
            </w:r>
            <w:r w:rsidRPr="009F7157">
              <w:rPr>
                <w:rFonts w:eastAsia="Tahoma" w:cstheme="minorHAnsi"/>
                <w:w w:val="95"/>
                <w:sz w:val="18"/>
                <w:szCs w:val="18"/>
                <w:lang w:val="es-ES"/>
              </w:rPr>
              <w:t>si</w:t>
            </w:r>
            <w:r w:rsidRPr="009F7157">
              <w:rPr>
                <w:rFonts w:eastAsia="Tahoma" w:cstheme="minorHAnsi"/>
                <w:spacing w:val="-17"/>
                <w:w w:val="95"/>
                <w:sz w:val="18"/>
                <w:szCs w:val="18"/>
                <w:lang w:val="es-ES"/>
              </w:rPr>
              <w:t xml:space="preserve"> </w:t>
            </w:r>
            <w:r w:rsidRPr="009F7157">
              <w:rPr>
                <w:rFonts w:eastAsia="Tahoma" w:cstheme="minorHAnsi"/>
                <w:w w:val="95"/>
                <w:sz w:val="18"/>
                <w:szCs w:val="18"/>
                <w:lang w:val="es-ES"/>
              </w:rPr>
              <w:t>se</w:t>
            </w:r>
            <w:r w:rsidRPr="009F7157">
              <w:rPr>
                <w:rFonts w:eastAsia="Tahoma" w:cstheme="minorHAnsi"/>
                <w:spacing w:val="-17"/>
                <w:w w:val="95"/>
                <w:sz w:val="18"/>
                <w:szCs w:val="18"/>
                <w:lang w:val="es-ES"/>
              </w:rPr>
              <w:t xml:space="preserve"> </w:t>
            </w:r>
            <w:r w:rsidRPr="009F7157">
              <w:rPr>
                <w:rFonts w:eastAsia="Tahoma" w:cstheme="minorHAnsi"/>
                <w:w w:val="95"/>
                <w:sz w:val="18"/>
                <w:szCs w:val="18"/>
                <w:lang w:val="es-ES"/>
              </w:rPr>
              <w:t>ofertan</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en</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varios</w:t>
            </w:r>
            <w:r w:rsidR="00FF6B1B" w:rsidRPr="009F7157">
              <w:rPr>
                <w:rFonts w:eastAsia="Tahoma" w:cstheme="minorHAnsi"/>
                <w:w w:val="95"/>
                <w:sz w:val="18"/>
                <w:szCs w:val="18"/>
                <w:lang w:val="es-ES"/>
              </w:rPr>
              <w:t xml:space="preserve"> </w:t>
            </w:r>
            <w:r w:rsidRPr="009F7157">
              <w:rPr>
                <w:rFonts w:eastAsia="Tahoma" w:cstheme="minorHAnsi"/>
                <w:sz w:val="18"/>
                <w:szCs w:val="18"/>
                <w:lang w:val="es-ES"/>
              </w:rPr>
              <w:t>idiomas):</w:t>
            </w:r>
          </w:p>
        </w:tc>
        <w:tc>
          <w:tcPr>
            <w:tcW w:w="797" w:type="dxa"/>
            <w:shd w:val="clear" w:color="auto" w:fill="auto"/>
            <w:vAlign w:val="center"/>
          </w:tcPr>
          <w:p w14:paraId="0221DA25" w14:textId="522C9F12" w:rsidR="00580DF7" w:rsidRPr="009F7157" w:rsidRDefault="00B61968" w:rsidP="00F931FD">
            <w:pPr>
              <w:spacing w:after="0" w:line="240" w:lineRule="auto"/>
              <w:jc w:val="center"/>
              <w:rPr>
                <w:rFonts w:eastAsia="Tahoma" w:cstheme="minorHAnsi"/>
                <w:sz w:val="18"/>
                <w:szCs w:val="18"/>
                <w:lang w:val="es-ES"/>
              </w:rPr>
            </w:pPr>
            <w:r w:rsidRPr="00B61968">
              <w:rPr>
                <w:rFonts w:eastAsia="Tahoma" w:cstheme="minorHAnsi"/>
                <w:color w:val="FF0000"/>
                <w:sz w:val="18"/>
                <w:szCs w:val="18"/>
                <w:lang w:val="es-ES"/>
              </w:rPr>
              <w:t>243</w:t>
            </w:r>
          </w:p>
        </w:tc>
      </w:tr>
      <w:tr w:rsidR="00F931FD" w:rsidRPr="005F06A6" w14:paraId="0892C114" w14:textId="77777777" w:rsidTr="00F931FD">
        <w:trPr>
          <w:trHeight w:val="678"/>
          <w:jc w:val="center"/>
        </w:trPr>
        <w:tc>
          <w:tcPr>
            <w:tcW w:w="3044" w:type="dxa"/>
            <w:shd w:val="clear" w:color="auto" w:fill="auto"/>
            <w:vAlign w:val="center"/>
          </w:tcPr>
          <w:p w14:paraId="600CB9E1" w14:textId="27C948C1" w:rsidR="00580DF7" w:rsidRPr="009F7157" w:rsidRDefault="00580DF7" w:rsidP="00FF6B1B">
            <w:pPr>
              <w:spacing w:after="0" w:line="249" w:lineRule="auto"/>
              <w:ind w:left="69" w:right="219"/>
              <w:rPr>
                <w:rFonts w:eastAsia="Tahoma" w:cstheme="minorHAnsi"/>
                <w:sz w:val="18"/>
                <w:szCs w:val="18"/>
                <w:lang w:val="es-ES"/>
              </w:rPr>
            </w:pPr>
            <w:r w:rsidRPr="009F7157">
              <w:rPr>
                <w:rFonts w:eastAsia="Tahoma" w:cstheme="minorHAnsi"/>
                <w:w w:val="95"/>
                <w:sz w:val="18"/>
                <w:szCs w:val="18"/>
                <w:lang w:val="es-ES"/>
              </w:rPr>
              <w:t>Nº</w:t>
            </w:r>
            <w:r w:rsidRPr="009F7157">
              <w:rPr>
                <w:rFonts w:eastAsia="Tahoma" w:cstheme="minorHAnsi"/>
                <w:spacing w:val="-11"/>
                <w:w w:val="95"/>
                <w:sz w:val="18"/>
                <w:szCs w:val="18"/>
                <w:lang w:val="es-ES"/>
              </w:rPr>
              <w:t xml:space="preserve"> </w:t>
            </w:r>
            <w:r w:rsidRPr="009F7157">
              <w:rPr>
                <w:rFonts w:eastAsia="Tahoma" w:cstheme="minorHAnsi"/>
                <w:w w:val="95"/>
                <w:sz w:val="18"/>
                <w:szCs w:val="18"/>
                <w:lang w:val="es-ES"/>
              </w:rPr>
              <w:t>de</w:t>
            </w:r>
            <w:r w:rsidRPr="009F7157">
              <w:rPr>
                <w:rFonts w:eastAsia="Tahoma" w:cstheme="minorHAnsi"/>
                <w:spacing w:val="-8"/>
                <w:w w:val="95"/>
                <w:sz w:val="18"/>
                <w:szCs w:val="18"/>
                <w:lang w:val="es-ES"/>
              </w:rPr>
              <w:t xml:space="preserve"> </w:t>
            </w:r>
            <w:r w:rsidRPr="009F7157">
              <w:rPr>
                <w:rFonts w:eastAsia="Tahoma" w:cstheme="minorHAnsi"/>
                <w:w w:val="95"/>
                <w:sz w:val="18"/>
                <w:szCs w:val="18"/>
                <w:lang w:val="es-ES"/>
              </w:rPr>
              <w:t>créditos</w:t>
            </w:r>
            <w:r w:rsidRPr="009F7157">
              <w:rPr>
                <w:rFonts w:eastAsia="Tahoma" w:cstheme="minorHAnsi"/>
                <w:spacing w:val="-10"/>
                <w:w w:val="95"/>
                <w:sz w:val="18"/>
                <w:szCs w:val="18"/>
                <w:lang w:val="es-ES"/>
              </w:rPr>
              <w:t xml:space="preserve"> </w:t>
            </w:r>
            <w:r w:rsidRPr="009F7157">
              <w:rPr>
                <w:rFonts w:eastAsia="Tahoma" w:cstheme="minorHAnsi"/>
                <w:w w:val="95"/>
                <w:sz w:val="18"/>
                <w:szCs w:val="18"/>
                <w:lang w:val="es-ES"/>
              </w:rPr>
              <w:t>de</w:t>
            </w:r>
            <w:r w:rsidRPr="009F7157">
              <w:rPr>
                <w:rFonts w:eastAsia="Tahoma" w:cstheme="minorHAnsi"/>
                <w:spacing w:val="-9"/>
                <w:w w:val="95"/>
                <w:sz w:val="18"/>
                <w:szCs w:val="18"/>
                <w:lang w:val="es-ES"/>
              </w:rPr>
              <w:t xml:space="preserve"> </w:t>
            </w:r>
            <w:r w:rsidRPr="009F7157">
              <w:rPr>
                <w:rFonts w:eastAsia="Tahoma" w:cstheme="minorHAnsi"/>
                <w:w w:val="95"/>
                <w:sz w:val="18"/>
                <w:szCs w:val="18"/>
                <w:lang w:val="es-ES"/>
              </w:rPr>
              <w:t>prácticas</w:t>
            </w:r>
            <w:r w:rsidRPr="009F7157">
              <w:rPr>
                <w:rFonts w:eastAsia="Tahoma" w:cstheme="minorHAnsi"/>
                <w:spacing w:val="-10"/>
                <w:w w:val="95"/>
                <w:sz w:val="18"/>
                <w:szCs w:val="18"/>
                <w:lang w:val="es-ES"/>
              </w:rPr>
              <w:t xml:space="preserve"> </w:t>
            </w:r>
            <w:r w:rsidRPr="009F7157">
              <w:rPr>
                <w:rFonts w:eastAsia="Tahoma" w:cstheme="minorHAnsi"/>
                <w:w w:val="95"/>
                <w:sz w:val="18"/>
                <w:szCs w:val="18"/>
                <w:lang w:val="es-ES"/>
              </w:rPr>
              <w:t>optativas</w:t>
            </w:r>
            <w:r w:rsidRPr="009F7157">
              <w:rPr>
                <w:rFonts w:eastAsia="Tahoma" w:cstheme="minorHAnsi"/>
                <w:spacing w:val="-51"/>
                <w:w w:val="95"/>
                <w:sz w:val="18"/>
                <w:szCs w:val="18"/>
                <w:lang w:val="es-ES"/>
              </w:rPr>
              <w:t xml:space="preserve"> </w:t>
            </w:r>
            <w:r w:rsidRPr="009F7157">
              <w:rPr>
                <w:rFonts w:eastAsia="Tahoma" w:cstheme="minorHAnsi"/>
                <w:w w:val="95"/>
                <w:sz w:val="18"/>
                <w:szCs w:val="18"/>
                <w:lang w:val="es-ES"/>
              </w:rPr>
              <w:t>(de</w:t>
            </w:r>
            <w:r w:rsidRPr="009F7157">
              <w:rPr>
                <w:rFonts w:eastAsia="Tahoma" w:cstheme="minorHAnsi"/>
                <w:spacing w:val="-17"/>
                <w:w w:val="95"/>
                <w:sz w:val="18"/>
                <w:szCs w:val="18"/>
                <w:lang w:val="es-ES"/>
              </w:rPr>
              <w:t xml:space="preserve"> </w:t>
            </w:r>
            <w:r w:rsidRPr="009F7157">
              <w:rPr>
                <w:rFonts w:eastAsia="Tahoma" w:cstheme="minorHAnsi"/>
                <w:w w:val="95"/>
                <w:sz w:val="18"/>
                <w:szCs w:val="18"/>
                <w:lang w:val="es-ES"/>
              </w:rPr>
              <w:t>especialidad,</w:t>
            </w:r>
            <w:r w:rsidRPr="009F7157">
              <w:rPr>
                <w:rFonts w:eastAsia="Tahoma" w:cstheme="minorHAnsi"/>
                <w:spacing w:val="-15"/>
                <w:w w:val="95"/>
                <w:sz w:val="18"/>
                <w:szCs w:val="18"/>
                <w:lang w:val="es-ES"/>
              </w:rPr>
              <w:t xml:space="preserve"> </w:t>
            </w:r>
            <w:r w:rsidRPr="009F7157">
              <w:rPr>
                <w:rFonts w:eastAsia="Tahoma" w:cstheme="minorHAnsi"/>
                <w:w w:val="95"/>
                <w:sz w:val="18"/>
                <w:szCs w:val="18"/>
                <w:lang w:val="es-ES"/>
              </w:rPr>
              <w:t>mención</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o</w:t>
            </w:r>
            <w:r w:rsidR="00FF6B1B" w:rsidRPr="009F7157">
              <w:rPr>
                <w:rFonts w:eastAsia="Tahoma" w:cstheme="minorHAnsi"/>
                <w:w w:val="95"/>
                <w:sz w:val="18"/>
                <w:szCs w:val="18"/>
                <w:lang w:val="es-ES"/>
              </w:rPr>
              <w:t xml:space="preserve"> </w:t>
            </w:r>
            <w:r w:rsidRPr="009F7157">
              <w:rPr>
                <w:rFonts w:eastAsia="Tahoma" w:cstheme="minorHAnsi"/>
                <w:sz w:val="18"/>
                <w:szCs w:val="18"/>
                <w:lang w:val="es-ES"/>
              </w:rPr>
              <w:t>itinerario):</w:t>
            </w:r>
          </w:p>
        </w:tc>
        <w:tc>
          <w:tcPr>
            <w:tcW w:w="807" w:type="dxa"/>
            <w:shd w:val="clear" w:color="auto" w:fill="auto"/>
            <w:vAlign w:val="center"/>
          </w:tcPr>
          <w:p w14:paraId="6343DC28" w14:textId="77777777" w:rsidR="00580DF7" w:rsidRPr="009F7157" w:rsidRDefault="00580DF7" w:rsidP="00F931FD">
            <w:pPr>
              <w:spacing w:after="0" w:line="240" w:lineRule="auto"/>
              <w:jc w:val="center"/>
              <w:rPr>
                <w:rFonts w:eastAsia="Tahoma" w:cstheme="minorHAnsi"/>
                <w:sz w:val="18"/>
                <w:szCs w:val="18"/>
                <w:lang w:val="es-ES"/>
              </w:rPr>
            </w:pPr>
          </w:p>
        </w:tc>
        <w:tc>
          <w:tcPr>
            <w:tcW w:w="466" w:type="dxa"/>
            <w:vMerge/>
            <w:tcBorders>
              <w:top w:val="nil"/>
              <w:bottom w:val="nil"/>
            </w:tcBorders>
            <w:shd w:val="clear" w:color="auto" w:fill="auto"/>
          </w:tcPr>
          <w:p w14:paraId="3D61C831" w14:textId="77777777" w:rsidR="00580DF7" w:rsidRPr="009F7157" w:rsidRDefault="00580DF7" w:rsidP="00580DF7">
            <w:pPr>
              <w:spacing w:after="0" w:line="240" w:lineRule="auto"/>
              <w:rPr>
                <w:rFonts w:eastAsia="Tahoma" w:cstheme="minorHAnsi"/>
                <w:sz w:val="18"/>
                <w:szCs w:val="18"/>
                <w:lang w:val="es-ES"/>
              </w:rPr>
            </w:pPr>
          </w:p>
        </w:tc>
        <w:tc>
          <w:tcPr>
            <w:tcW w:w="3676" w:type="dxa"/>
            <w:shd w:val="clear" w:color="auto" w:fill="auto"/>
            <w:vAlign w:val="center"/>
          </w:tcPr>
          <w:p w14:paraId="0B79F6E4" w14:textId="6D42C0FF" w:rsidR="00580DF7" w:rsidRPr="009F7157" w:rsidRDefault="00580DF7" w:rsidP="00FF6B1B">
            <w:pPr>
              <w:spacing w:after="0" w:line="249" w:lineRule="auto"/>
              <w:ind w:left="68" w:right="277"/>
              <w:rPr>
                <w:rFonts w:eastAsia="Tahoma" w:cstheme="minorHAnsi"/>
                <w:sz w:val="18"/>
                <w:szCs w:val="18"/>
                <w:lang w:val="es-ES"/>
              </w:rPr>
            </w:pPr>
            <w:r w:rsidRPr="009F7157">
              <w:rPr>
                <w:rFonts w:eastAsia="Tahoma" w:cstheme="minorHAnsi"/>
                <w:w w:val="95"/>
                <w:sz w:val="18"/>
                <w:szCs w:val="18"/>
                <w:lang w:val="es-ES"/>
              </w:rPr>
              <w:t>Nº</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total</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de</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plazas</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ofertadas</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(desglosar</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en</w:t>
            </w:r>
            <w:r w:rsidRPr="009F7157">
              <w:rPr>
                <w:rFonts w:eastAsia="Tahoma" w:cstheme="minorHAnsi"/>
                <w:spacing w:val="-14"/>
                <w:w w:val="95"/>
                <w:sz w:val="18"/>
                <w:szCs w:val="18"/>
                <w:lang w:val="es-ES"/>
              </w:rPr>
              <w:t xml:space="preserve"> </w:t>
            </w:r>
            <w:r w:rsidRPr="009F7157">
              <w:rPr>
                <w:rFonts w:eastAsia="Tahoma" w:cstheme="minorHAnsi"/>
                <w:w w:val="95"/>
                <w:sz w:val="18"/>
                <w:szCs w:val="18"/>
                <w:lang w:val="es-ES"/>
              </w:rPr>
              <w:t>su</w:t>
            </w:r>
            <w:r w:rsidRPr="009F7157">
              <w:rPr>
                <w:rFonts w:eastAsia="Tahoma" w:cstheme="minorHAnsi"/>
                <w:spacing w:val="-51"/>
                <w:w w:val="95"/>
                <w:sz w:val="18"/>
                <w:szCs w:val="18"/>
                <w:lang w:val="es-ES"/>
              </w:rPr>
              <w:t xml:space="preserve"> </w:t>
            </w:r>
            <w:r w:rsidRPr="009F7157">
              <w:rPr>
                <w:rFonts w:eastAsia="Tahoma" w:cstheme="minorHAnsi"/>
                <w:w w:val="95"/>
                <w:sz w:val="18"/>
                <w:szCs w:val="18"/>
                <w:lang w:val="es-ES"/>
              </w:rPr>
              <w:t>caso,</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las</w:t>
            </w:r>
            <w:r w:rsidRPr="009F7157">
              <w:rPr>
                <w:rFonts w:eastAsia="Tahoma" w:cstheme="minorHAnsi"/>
                <w:spacing w:val="-17"/>
                <w:w w:val="95"/>
                <w:sz w:val="18"/>
                <w:szCs w:val="18"/>
                <w:lang w:val="es-ES"/>
              </w:rPr>
              <w:t xml:space="preserve"> </w:t>
            </w:r>
            <w:r w:rsidRPr="009F7157">
              <w:rPr>
                <w:rFonts w:eastAsia="Tahoma" w:cstheme="minorHAnsi"/>
                <w:w w:val="95"/>
                <w:sz w:val="18"/>
                <w:szCs w:val="18"/>
                <w:lang w:val="es-ES"/>
              </w:rPr>
              <w:t>plazas</w:t>
            </w:r>
            <w:r w:rsidRPr="009F7157">
              <w:rPr>
                <w:rFonts w:eastAsia="Tahoma" w:cstheme="minorHAnsi"/>
                <w:spacing w:val="-18"/>
                <w:w w:val="95"/>
                <w:sz w:val="18"/>
                <w:szCs w:val="18"/>
                <w:lang w:val="es-ES"/>
              </w:rPr>
              <w:t xml:space="preserve"> </w:t>
            </w:r>
            <w:r w:rsidRPr="009F7157">
              <w:rPr>
                <w:rFonts w:eastAsia="Tahoma" w:cstheme="minorHAnsi"/>
                <w:w w:val="95"/>
                <w:sz w:val="18"/>
                <w:szCs w:val="18"/>
                <w:lang w:val="es-ES"/>
              </w:rPr>
              <w:t>si</w:t>
            </w:r>
            <w:r w:rsidRPr="009F7157">
              <w:rPr>
                <w:rFonts w:eastAsia="Tahoma" w:cstheme="minorHAnsi"/>
                <w:spacing w:val="-15"/>
                <w:w w:val="95"/>
                <w:sz w:val="18"/>
                <w:szCs w:val="18"/>
                <w:lang w:val="es-ES"/>
              </w:rPr>
              <w:t xml:space="preserve"> </w:t>
            </w:r>
            <w:r w:rsidRPr="009F7157">
              <w:rPr>
                <w:rFonts w:eastAsia="Tahoma" w:cstheme="minorHAnsi"/>
                <w:w w:val="95"/>
                <w:sz w:val="18"/>
                <w:szCs w:val="18"/>
                <w:lang w:val="es-ES"/>
              </w:rPr>
              <w:t>se</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ofertan</w:t>
            </w:r>
            <w:r w:rsidRPr="009F7157">
              <w:rPr>
                <w:rFonts w:eastAsia="Tahoma" w:cstheme="minorHAnsi"/>
                <w:spacing w:val="-17"/>
                <w:w w:val="95"/>
                <w:sz w:val="18"/>
                <w:szCs w:val="18"/>
                <w:lang w:val="es-ES"/>
              </w:rPr>
              <w:t xml:space="preserve"> </w:t>
            </w:r>
            <w:r w:rsidRPr="009F7157">
              <w:rPr>
                <w:rFonts w:eastAsia="Tahoma" w:cstheme="minorHAnsi"/>
                <w:w w:val="95"/>
                <w:sz w:val="18"/>
                <w:szCs w:val="18"/>
                <w:lang w:val="es-ES"/>
              </w:rPr>
              <w:t>en</w:t>
            </w:r>
            <w:r w:rsidRPr="009F7157">
              <w:rPr>
                <w:rFonts w:eastAsia="Tahoma" w:cstheme="minorHAnsi"/>
                <w:spacing w:val="-16"/>
                <w:w w:val="95"/>
                <w:sz w:val="18"/>
                <w:szCs w:val="18"/>
                <w:lang w:val="es-ES"/>
              </w:rPr>
              <w:t xml:space="preserve"> </w:t>
            </w:r>
            <w:r w:rsidRPr="009F7157">
              <w:rPr>
                <w:rFonts w:eastAsia="Tahoma" w:cstheme="minorHAnsi"/>
                <w:w w:val="95"/>
                <w:sz w:val="18"/>
                <w:szCs w:val="18"/>
                <w:lang w:val="es-ES"/>
              </w:rPr>
              <w:t>varios</w:t>
            </w:r>
            <w:r w:rsidR="00FF6B1B" w:rsidRPr="009F7157">
              <w:rPr>
                <w:rFonts w:eastAsia="Tahoma" w:cstheme="minorHAnsi"/>
                <w:w w:val="95"/>
                <w:sz w:val="18"/>
                <w:szCs w:val="18"/>
                <w:lang w:val="es-ES"/>
              </w:rPr>
              <w:t xml:space="preserve"> </w:t>
            </w:r>
            <w:r w:rsidRPr="009F7157">
              <w:rPr>
                <w:rFonts w:eastAsia="Tahoma" w:cstheme="minorHAnsi"/>
                <w:sz w:val="18"/>
                <w:szCs w:val="18"/>
                <w:lang w:val="es-ES"/>
              </w:rPr>
              <w:t>idiomas):</w:t>
            </w:r>
          </w:p>
        </w:tc>
        <w:tc>
          <w:tcPr>
            <w:tcW w:w="797" w:type="dxa"/>
            <w:shd w:val="clear" w:color="auto" w:fill="auto"/>
            <w:vAlign w:val="center"/>
          </w:tcPr>
          <w:p w14:paraId="610143CC" w14:textId="77777777" w:rsidR="00580DF7" w:rsidRPr="009F7157" w:rsidRDefault="00580DF7" w:rsidP="00F931FD">
            <w:pPr>
              <w:spacing w:after="0" w:line="240" w:lineRule="auto"/>
              <w:jc w:val="center"/>
              <w:rPr>
                <w:rFonts w:eastAsia="Tahoma" w:cstheme="minorHAnsi"/>
                <w:sz w:val="18"/>
                <w:szCs w:val="18"/>
                <w:lang w:val="es-ES"/>
              </w:rPr>
            </w:pPr>
          </w:p>
        </w:tc>
      </w:tr>
    </w:tbl>
    <w:p w14:paraId="0FFAF615" w14:textId="62F2F727" w:rsidR="00A365DE" w:rsidRPr="003E7253" w:rsidRDefault="00A365DE" w:rsidP="00580DF7">
      <w:pPr>
        <w:spacing w:after="0" w:line="240" w:lineRule="auto"/>
        <w:ind w:left="425"/>
        <w:jc w:val="both"/>
        <w:outlineLvl w:val="0"/>
        <w:rPr>
          <w:sz w:val="16"/>
          <w:szCs w:val="16"/>
        </w:rPr>
      </w:pPr>
    </w:p>
    <w:tbl>
      <w:tblPr>
        <w:tblStyle w:val="TableNormal"/>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534"/>
        <w:gridCol w:w="1276"/>
        <w:gridCol w:w="2551"/>
        <w:gridCol w:w="1421"/>
      </w:tblGrid>
      <w:tr w:rsidR="00B61968" w:rsidRPr="008A2FAB" w14:paraId="080CD2E8" w14:textId="77777777" w:rsidTr="00580DF7">
        <w:trPr>
          <w:trHeight w:val="282"/>
          <w:jc w:val="center"/>
        </w:trPr>
        <w:tc>
          <w:tcPr>
            <w:tcW w:w="8782" w:type="dxa"/>
            <w:gridSpan w:val="4"/>
            <w:shd w:val="clear" w:color="auto" w:fill="F1F1F1"/>
            <w:vAlign w:val="center"/>
          </w:tcPr>
          <w:p w14:paraId="28315815" w14:textId="54848686" w:rsidR="00580DF7" w:rsidRPr="008A2FAB" w:rsidRDefault="00580DF7" w:rsidP="008A2FAB">
            <w:pPr>
              <w:spacing w:after="0" w:line="240" w:lineRule="auto"/>
              <w:ind w:left="1801" w:right="1786"/>
              <w:jc w:val="center"/>
              <w:rPr>
                <w:rFonts w:eastAsia="Tahoma" w:cstheme="minorHAnsi"/>
                <w:b/>
                <w:color w:val="FF0000"/>
                <w:sz w:val="20"/>
                <w:szCs w:val="20"/>
                <w:lang w:val="es-ES"/>
              </w:rPr>
            </w:pPr>
            <w:r w:rsidRPr="008A2FAB">
              <w:rPr>
                <w:rFonts w:eastAsia="Tahoma" w:cstheme="minorHAnsi"/>
                <w:b/>
                <w:color w:val="FF0000"/>
                <w:w w:val="85"/>
                <w:sz w:val="20"/>
                <w:szCs w:val="20"/>
                <w:lang w:val="es-ES"/>
              </w:rPr>
              <w:t>Convenios</w:t>
            </w:r>
          </w:p>
        </w:tc>
      </w:tr>
      <w:tr w:rsidR="00B61968" w:rsidRPr="008A2FAB" w14:paraId="0188018F" w14:textId="77777777" w:rsidTr="008A2FAB">
        <w:trPr>
          <w:trHeight w:val="604"/>
          <w:jc w:val="center"/>
        </w:trPr>
        <w:tc>
          <w:tcPr>
            <w:tcW w:w="3534" w:type="dxa"/>
            <w:shd w:val="clear" w:color="auto" w:fill="auto"/>
            <w:vAlign w:val="center"/>
          </w:tcPr>
          <w:p w14:paraId="6F03C760" w14:textId="3E464C5F" w:rsidR="00580DF7" w:rsidRPr="008A2FAB" w:rsidRDefault="00580DF7" w:rsidP="008A2FAB">
            <w:pPr>
              <w:spacing w:after="0" w:line="240" w:lineRule="auto"/>
              <w:ind w:left="127" w:right="170" w:firstLine="71"/>
              <w:rPr>
                <w:rFonts w:eastAsia="Tahoma" w:cstheme="minorHAnsi"/>
                <w:b/>
                <w:color w:val="FF0000"/>
                <w:sz w:val="20"/>
                <w:szCs w:val="20"/>
              </w:rPr>
            </w:pPr>
            <w:r w:rsidRPr="008A2FAB">
              <w:rPr>
                <w:rFonts w:eastAsia="Tahoma" w:cstheme="minorHAnsi"/>
                <w:b/>
                <w:color w:val="FF0000"/>
                <w:w w:val="95"/>
                <w:sz w:val="20"/>
                <w:szCs w:val="20"/>
              </w:rPr>
              <w:t xml:space="preserve">Denominación de la </w:t>
            </w:r>
            <w:r w:rsidRPr="008A2FAB">
              <w:rPr>
                <w:rFonts w:eastAsia="Tahoma" w:cstheme="minorHAnsi"/>
                <w:b/>
                <w:color w:val="FF0000"/>
                <w:spacing w:val="-45"/>
                <w:w w:val="95"/>
                <w:sz w:val="20"/>
                <w:szCs w:val="20"/>
              </w:rPr>
              <w:t xml:space="preserve"> </w:t>
            </w:r>
            <w:r w:rsidRPr="008A2FAB">
              <w:rPr>
                <w:rFonts w:eastAsia="Tahoma" w:cstheme="minorHAnsi"/>
                <w:b/>
                <w:color w:val="FF0000"/>
                <w:sz w:val="20"/>
                <w:szCs w:val="20"/>
              </w:rPr>
              <w:t>entidad</w:t>
            </w:r>
          </w:p>
        </w:tc>
        <w:tc>
          <w:tcPr>
            <w:tcW w:w="1276" w:type="dxa"/>
            <w:shd w:val="clear" w:color="auto" w:fill="auto"/>
            <w:vAlign w:val="center"/>
          </w:tcPr>
          <w:p w14:paraId="7F049772" w14:textId="77777777" w:rsidR="00580DF7" w:rsidRPr="008A2FAB" w:rsidRDefault="00580DF7" w:rsidP="008A2FAB">
            <w:pPr>
              <w:spacing w:after="0" w:line="240" w:lineRule="auto"/>
              <w:ind w:left="1"/>
              <w:jc w:val="center"/>
              <w:rPr>
                <w:rFonts w:eastAsia="Tahoma" w:cstheme="minorHAnsi"/>
                <w:b/>
                <w:color w:val="FF0000"/>
                <w:sz w:val="20"/>
                <w:szCs w:val="20"/>
                <w:lang w:val="es-ES"/>
              </w:rPr>
            </w:pPr>
            <w:r w:rsidRPr="008A2FAB">
              <w:rPr>
                <w:rFonts w:eastAsia="Tahoma" w:cstheme="minorHAnsi"/>
                <w:b/>
                <w:color w:val="FF0000"/>
                <w:w w:val="95"/>
                <w:sz w:val="20"/>
                <w:szCs w:val="20"/>
                <w:lang w:val="es-ES"/>
              </w:rPr>
              <w:t>Número de Plazas</w:t>
            </w:r>
            <w:r w:rsidRPr="008A2FAB">
              <w:rPr>
                <w:rFonts w:eastAsia="Tahoma" w:cstheme="minorHAnsi"/>
                <w:b/>
                <w:color w:val="FF0000"/>
                <w:spacing w:val="1"/>
                <w:w w:val="95"/>
                <w:sz w:val="20"/>
                <w:szCs w:val="20"/>
                <w:lang w:val="es-ES"/>
              </w:rPr>
              <w:t xml:space="preserve"> </w:t>
            </w:r>
            <w:r w:rsidRPr="008A2FAB">
              <w:rPr>
                <w:rFonts w:eastAsia="Tahoma" w:cstheme="minorHAnsi"/>
                <w:b/>
                <w:color w:val="FF0000"/>
                <w:w w:val="95"/>
                <w:sz w:val="20"/>
                <w:szCs w:val="20"/>
                <w:lang w:val="es-ES"/>
              </w:rPr>
              <w:t>ofertadas</w:t>
            </w:r>
            <w:r w:rsidRPr="008A2FAB">
              <w:rPr>
                <w:rFonts w:eastAsia="Tahoma" w:cstheme="minorHAnsi"/>
                <w:b/>
                <w:color w:val="FF0000"/>
                <w:spacing w:val="-3"/>
                <w:w w:val="95"/>
                <w:sz w:val="20"/>
                <w:szCs w:val="20"/>
                <w:lang w:val="es-ES"/>
              </w:rPr>
              <w:t xml:space="preserve"> </w:t>
            </w:r>
            <w:r w:rsidRPr="008A2FAB">
              <w:rPr>
                <w:rFonts w:eastAsia="Tahoma" w:cstheme="minorHAnsi"/>
                <w:b/>
                <w:color w:val="FF0000"/>
                <w:w w:val="95"/>
                <w:sz w:val="20"/>
                <w:szCs w:val="20"/>
                <w:lang w:val="es-ES"/>
              </w:rPr>
              <w:t>para</w:t>
            </w:r>
            <w:r w:rsidRPr="008A2FAB">
              <w:rPr>
                <w:rFonts w:eastAsia="Tahoma" w:cstheme="minorHAnsi"/>
                <w:b/>
                <w:color w:val="FF0000"/>
                <w:spacing w:val="-4"/>
                <w:w w:val="95"/>
                <w:sz w:val="20"/>
                <w:szCs w:val="20"/>
                <w:lang w:val="es-ES"/>
              </w:rPr>
              <w:t xml:space="preserve"> </w:t>
            </w:r>
            <w:r w:rsidRPr="008A2FAB">
              <w:rPr>
                <w:rFonts w:eastAsia="Tahoma" w:cstheme="minorHAnsi"/>
                <w:b/>
                <w:color w:val="FF0000"/>
                <w:w w:val="95"/>
                <w:sz w:val="20"/>
                <w:szCs w:val="20"/>
                <w:lang w:val="es-ES"/>
              </w:rPr>
              <w:t>el</w:t>
            </w:r>
            <w:r w:rsidRPr="008A2FAB">
              <w:rPr>
                <w:rFonts w:eastAsia="Tahoma" w:cstheme="minorHAnsi"/>
                <w:b/>
                <w:color w:val="FF0000"/>
                <w:spacing w:val="-4"/>
                <w:w w:val="95"/>
                <w:sz w:val="20"/>
                <w:szCs w:val="20"/>
                <w:lang w:val="es-ES"/>
              </w:rPr>
              <w:t xml:space="preserve"> </w:t>
            </w:r>
            <w:r w:rsidRPr="008A2FAB">
              <w:rPr>
                <w:rFonts w:eastAsia="Tahoma" w:cstheme="minorHAnsi"/>
                <w:b/>
                <w:color w:val="FF0000"/>
                <w:w w:val="95"/>
                <w:sz w:val="20"/>
                <w:szCs w:val="20"/>
                <w:lang w:val="es-ES"/>
              </w:rPr>
              <w:t>título</w:t>
            </w:r>
          </w:p>
        </w:tc>
        <w:tc>
          <w:tcPr>
            <w:tcW w:w="2551" w:type="dxa"/>
            <w:shd w:val="clear" w:color="auto" w:fill="auto"/>
            <w:vAlign w:val="center"/>
          </w:tcPr>
          <w:p w14:paraId="6E32EE11" w14:textId="3C594829" w:rsidR="00580DF7" w:rsidRPr="008A2FAB" w:rsidRDefault="008A2FAB" w:rsidP="008A2FAB">
            <w:pPr>
              <w:spacing w:after="0" w:line="240" w:lineRule="auto"/>
              <w:ind w:left="1"/>
              <w:jc w:val="center"/>
              <w:rPr>
                <w:rFonts w:eastAsia="Tahoma" w:cstheme="minorHAnsi"/>
                <w:b/>
                <w:color w:val="FF0000"/>
                <w:sz w:val="20"/>
                <w:szCs w:val="20"/>
                <w:lang w:val="es-ES"/>
              </w:rPr>
            </w:pPr>
            <w:r w:rsidRPr="008A2FAB">
              <w:rPr>
                <w:rFonts w:eastAsia="Tahoma" w:cstheme="minorHAnsi"/>
                <w:b/>
                <w:color w:val="FF0000"/>
                <w:w w:val="95"/>
                <w:sz w:val="20"/>
                <w:szCs w:val="20"/>
                <w:lang w:val="es-ES"/>
              </w:rPr>
              <w:t>Convenio</w:t>
            </w:r>
          </w:p>
        </w:tc>
        <w:tc>
          <w:tcPr>
            <w:tcW w:w="1421" w:type="dxa"/>
            <w:shd w:val="clear" w:color="auto" w:fill="auto"/>
            <w:vAlign w:val="center"/>
          </w:tcPr>
          <w:p w14:paraId="32E3F38B" w14:textId="58B78EF6" w:rsidR="00580DF7" w:rsidRPr="008A2FAB" w:rsidRDefault="00580DF7" w:rsidP="00580DF7">
            <w:pPr>
              <w:spacing w:after="0" w:line="240" w:lineRule="auto"/>
              <w:jc w:val="center"/>
              <w:rPr>
                <w:rFonts w:eastAsia="Tahoma" w:cstheme="minorHAnsi"/>
                <w:b/>
                <w:color w:val="FF0000"/>
                <w:sz w:val="20"/>
                <w:szCs w:val="20"/>
                <w:lang w:val="es-ES"/>
              </w:rPr>
            </w:pPr>
            <w:r w:rsidRPr="008A2FAB">
              <w:rPr>
                <w:rFonts w:eastAsia="Tahoma" w:cstheme="minorHAnsi"/>
                <w:b/>
                <w:color w:val="FF0000"/>
                <w:w w:val="95"/>
                <w:sz w:val="20"/>
                <w:szCs w:val="20"/>
                <w:lang w:val="es-ES"/>
              </w:rPr>
              <w:t>Nº</w:t>
            </w:r>
            <w:r w:rsidRPr="008A2FAB">
              <w:rPr>
                <w:rFonts w:eastAsia="Tahoma" w:cstheme="minorHAnsi"/>
                <w:b/>
                <w:color w:val="FF0000"/>
                <w:spacing w:val="-16"/>
                <w:w w:val="95"/>
                <w:sz w:val="20"/>
                <w:szCs w:val="20"/>
                <w:lang w:val="es-ES"/>
              </w:rPr>
              <w:t xml:space="preserve"> </w:t>
            </w:r>
            <w:r w:rsidRPr="008A2FAB">
              <w:rPr>
                <w:rFonts w:eastAsia="Tahoma" w:cstheme="minorHAnsi"/>
                <w:b/>
                <w:color w:val="FF0000"/>
                <w:w w:val="95"/>
                <w:sz w:val="20"/>
                <w:szCs w:val="20"/>
                <w:lang w:val="es-ES"/>
              </w:rPr>
              <w:t>personas</w:t>
            </w:r>
            <w:r w:rsidRPr="008A2FAB">
              <w:rPr>
                <w:rFonts w:eastAsia="Tahoma" w:cstheme="minorHAnsi"/>
                <w:b/>
                <w:color w:val="FF0000"/>
                <w:spacing w:val="-14"/>
                <w:w w:val="95"/>
                <w:sz w:val="20"/>
                <w:szCs w:val="20"/>
                <w:lang w:val="es-ES"/>
              </w:rPr>
              <w:t xml:space="preserve"> </w:t>
            </w:r>
            <w:r w:rsidRPr="008A2FAB">
              <w:rPr>
                <w:rFonts w:eastAsia="Tahoma" w:cstheme="minorHAnsi"/>
                <w:b/>
                <w:color w:val="FF0000"/>
                <w:w w:val="95"/>
                <w:sz w:val="20"/>
                <w:szCs w:val="20"/>
                <w:lang w:val="es-ES"/>
              </w:rPr>
              <w:t>tutoras</w:t>
            </w:r>
            <w:r w:rsidRPr="008A2FAB">
              <w:rPr>
                <w:rFonts w:eastAsia="Tahoma" w:cstheme="minorHAnsi"/>
                <w:b/>
                <w:color w:val="FF0000"/>
                <w:spacing w:val="-15"/>
                <w:w w:val="95"/>
                <w:sz w:val="20"/>
                <w:szCs w:val="20"/>
                <w:lang w:val="es-ES"/>
              </w:rPr>
              <w:t xml:space="preserve"> </w:t>
            </w:r>
            <w:r w:rsidRPr="008A2FAB">
              <w:rPr>
                <w:rFonts w:eastAsia="Tahoma" w:cstheme="minorHAnsi"/>
                <w:b/>
                <w:color w:val="FF0000"/>
                <w:w w:val="95"/>
                <w:sz w:val="20"/>
                <w:szCs w:val="20"/>
                <w:lang w:val="es-ES"/>
              </w:rPr>
              <w:t>en</w:t>
            </w:r>
            <w:r w:rsidRPr="008A2FAB">
              <w:rPr>
                <w:rFonts w:eastAsia="Tahoma" w:cstheme="minorHAnsi"/>
                <w:b/>
                <w:color w:val="FF0000"/>
                <w:spacing w:val="-14"/>
                <w:w w:val="95"/>
                <w:sz w:val="20"/>
                <w:szCs w:val="20"/>
                <w:lang w:val="es-ES"/>
              </w:rPr>
              <w:t xml:space="preserve"> </w:t>
            </w:r>
            <w:r w:rsidRPr="008A2FAB">
              <w:rPr>
                <w:rFonts w:eastAsia="Tahoma" w:cstheme="minorHAnsi"/>
                <w:b/>
                <w:color w:val="FF0000"/>
                <w:w w:val="95"/>
                <w:sz w:val="20"/>
                <w:szCs w:val="20"/>
                <w:lang w:val="es-ES"/>
              </w:rPr>
              <w:t xml:space="preserve">la </w:t>
            </w:r>
            <w:r w:rsidRPr="008A2FAB">
              <w:rPr>
                <w:rFonts w:eastAsia="Tahoma" w:cstheme="minorHAnsi"/>
                <w:b/>
                <w:color w:val="FF0000"/>
                <w:spacing w:val="-45"/>
                <w:w w:val="95"/>
                <w:sz w:val="20"/>
                <w:szCs w:val="20"/>
                <w:lang w:val="es-ES"/>
              </w:rPr>
              <w:t xml:space="preserve"> </w:t>
            </w:r>
            <w:r w:rsidRPr="008A2FAB">
              <w:rPr>
                <w:rFonts w:eastAsia="Tahoma" w:cstheme="minorHAnsi"/>
                <w:b/>
                <w:color w:val="FF0000"/>
                <w:w w:val="95"/>
                <w:sz w:val="20"/>
                <w:szCs w:val="20"/>
                <w:lang w:val="es-ES"/>
              </w:rPr>
              <w:t>entidad</w:t>
            </w:r>
            <w:r w:rsidRPr="008A2FAB">
              <w:rPr>
                <w:rFonts w:eastAsia="Tahoma" w:cstheme="minorHAnsi"/>
                <w:b/>
                <w:color w:val="FF0000"/>
                <w:spacing w:val="-12"/>
                <w:w w:val="95"/>
                <w:sz w:val="20"/>
                <w:szCs w:val="20"/>
                <w:lang w:val="es-ES"/>
              </w:rPr>
              <w:t xml:space="preserve"> </w:t>
            </w:r>
            <w:r w:rsidRPr="008A2FAB">
              <w:rPr>
                <w:rFonts w:eastAsia="Tahoma" w:cstheme="minorHAnsi"/>
                <w:b/>
                <w:color w:val="FF0000"/>
                <w:w w:val="95"/>
                <w:sz w:val="20"/>
                <w:szCs w:val="20"/>
                <w:lang w:val="es-ES"/>
              </w:rPr>
              <w:t>colaboradora</w:t>
            </w:r>
          </w:p>
          <w:p w14:paraId="6E02EE97" w14:textId="77777777" w:rsidR="00580DF7" w:rsidRPr="008A2FAB" w:rsidRDefault="00580DF7" w:rsidP="00580DF7">
            <w:pPr>
              <w:spacing w:after="0" w:line="240" w:lineRule="auto"/>
              <w:ind w:left="195" w:right="179"/>
              <w:jc w:val="center"/>
              <w:rPr>
                <w:rFonts w:eastAsia="Tahoma" w:cstheme="minorHAnsi"/>
                <w:b/>
                <w:color w:val="FF0000"/>
                <w:sz w:val="20"/>
                <w:szCs w:val="20"/>
              </w:rPr>
            </w:pPr>
            <w:r w:rsidRPr="008A2FAB">
              <w:rPr>
                <w:rFonts w:eastAsia="Tahoma" w:cstheme="minorHAnsi"/>
                <w:b/>
                <w:color w:val="FF0000"/>
                <w:sz w:val="20"/>
                <w:szCs w:val="20"/>
              </w:rPr>
              <w:t>diferentes</w:t>
            </w:r>
          </w:p>
        </w:tc>
      </w:tr>
      <w:tr w:rsidR="00B61968" w:rsidRPr="008A2FAB" w14:paraId="71EA9903" w14:textId="77777777" w:rsidTr="008A2FAB">
        <w:trPr>
          <w:trHeight w:val="285"/>
          <w:jc w:val="center"/>
        </w:trPr>
        <w:tc>
          <w:tcPr>
            <w:tcW w:w="3534" w:type="dxa"/>
            <w:vAlign w:val="center"/>
          </w:tcPr>
          <w:p w14:paraId="59B0713D" w14:textId="2546FD2E"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ADACCA - Asociación de Daño Cerebral Adquirido de Cádiz </w:t>
            </w:r>
          </w:p>
        </w:tc>
        <w:tc>
          <w:tcPr>
            <w:tcW w:w="1276" w:type="dxa"/>
            <w:vAlign w:val="center"/>
          </w:tcPr>
          <w:p w14:paraId="60F50408" w14:textId="50F028AF"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4</w:t>
            </w:r>
          </w:p>
        </w:tc>
        <w:tc>
          <w:tcPr>
            <w:tcW w:w="2551" w:type="dxa"/>
          </w:tcPr>
          <w:p w14:paraId="32A8882A"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067C8442" w14:textId="3A6A8B47"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r>
      <w:tr w:rsidR="00B61968" w:rsidRPr="008A2FAB" w14:paraId="08B693A4" w14:textId="77777777" w:rsidTr="008A2FAB">
        <w:trPr>
          <w:trHeight w:val="285"/>
          <w:jc w:val="center"/>
        </w:trPr>
        <w:tc>
          <w:tcPr>
            <w:tcW w:w="3534" w:type="dxa"/>
            <w:vAlign w:val="center"/>
          </w:tcPr>
          <w:p w14:paraId="2C0E071D" w14:textId="5AD7C8A3"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ADIFI - Asociación de Personas con Discapacidad Física </w:t>
            </w:r>
          </w:p>
        </w:tc>
        <w:tc>
          <w:tcPr>
            <w:tcW w:w="1276" w:type="dxa"/>
            <w:vAlign w:val="center"/>
          </w:tcPr>
          <w:p w14:paraId="31339BCF" w14:textId="285595CC"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23ED177D"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9AACE3B" w14:textId="246DF37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2A372FCB" w14:textId="77777777" w:rsidTr="008A2FAB">
        <w:trPr>
          <w:trHeight w:val="285"/>
          <w:jc w:val="center"/>
        </w:trPr>
        <w:tc>
          <w:tcPr>
            <w:tcW w:w="3534" w:type="dxa"/>
            <w:vAlign w:val="center"/>
          </w:tcPr>
          <w:p w14:paraId="6C4110BF" w14:textId="6D5E6C3E"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AFA El Arenal de Rota </w:t>
            </w:r>
          </w:p>
        </w:tc>
        <w:tc>
          <w:tcPr>
            <w:tcW w:w="1276" w:type="dxa"/>
            <w:vAlign w:val="center"/>
          </w:tcPr>
          <w:p w14:paraId="172C4DB9" w14:textId="76606CE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19AE800F"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6738EB9" w14:textId="2922F44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04D71912" w14:textId="77777777" w:rsidTr="008A2FAB">
        <w:trPr>
          <w:trHeight w:val="285"/>
          <w:jc w:val="center"/>
        </w:trPr>
        <w:tc>
          <w:tcPr>
            <w:tcW w:w="3534" w:type="dxa"/>
            <w:vAlign w:val="center"/>
          </w:tcPr>
          <w:p w14:paraId="2CAF08EC" w14:textId="64085DAB"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AFANAS Puerto y Bahía - AFA Las Canteras </w:t>
            </w:r>
          </w:p>
        </w:tc>
        <w:tc>
          <w:tcPr>
            <w:tcW w:w="1276" w:type="dxa"/>
            <w:vAlign w:val="center"/>
          </w:tcPr>
          <w:p w14:paraId="51F5FEE7" w14:textId="6C3DCF4C"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6540D475"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032385F7" w14:textId="3D030B69"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4E128DE0" w14:textId="77777777" w:rsidTr="008A2FAB">
        <w:trPr>
          <w:trHeight w:val="285"/>
          <w:jc w:val="center"/>
        </w:trPr>
        <w:tc>
          <w:tcPr>
            <w:tcW w:w="3534" w:type="dxa"/>
            <w:vAlign w:val="center"/>
          </w:tcPr>
          <w:p w14:paraId="28497F28" w14:textId="41AEF2C0" w:rsidR="00B61968" w:rsidRPr="008A2FAB" w:rsidRDefault="00B61968" w:rsidP="008A2FAB">
            <w:pPr>
              <w:spacing w:after="0" w:line="240" w:lineRule="auto"/>
              <w:rPr>
                <w:rFonts w:eastAsia="Tahoma" w:cstheme="minorHAnsi"/>
                <w:color w:val="FF0000"/>
                <w:sz w:val="20"/>
                <w:szCs w:val="20"/>
              </w:rPr>
            </w:pPr>
            <w:r w:rsidRPr="008A2FAB">
              <w:rPr>
                <w:rFonts w:cstheme="minorHAnsi"/>
                <w:color w:val="FF0000"/>
                <w:sz w:val="20"/>
                <w:szCs w:val="20"/>
                <w:lang w:val="es-ES"/>
              </w:rPr>
              <w:t xml:space="preserve">AFANAS Puerto y Bahía - Área de Alzheimer. </w:t>
            </w:r>
            <w:r w:rsidRPr="008A2FAB">
              <w:rPr>
                <w:rFonts w:cstheme="minorHAnsi"/>
                <w:color w:val="FF0000"/>
                <w:sz w:val="20"/>
                <w:szCs w:val="20"/>
              </w:rPr>
              <w:t xml:space="preserve">Residencia Guadalete </w:t>
            </w:r>
          </w:p>
        </w:tc>
        <w:tc>
          <w:tcPr>
            <w:tcW w:w="1276" w:type="dxa"/>
            <w:vAlign w:val="center"/>
          </w:tcPr>
          <w:p w14:paraId="269FFBE6" w14:textId="1A46959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628F5C47"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30D3F2B3" w14:textId="38D98207"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2E2E616B" w14:textId="77777777" w:rsidTr="008A2FAB">
        <w:trPr>
          <w:trHeight w:val="285"/>
          <w:jc w:val="center"/>
        </w:trPr>
        <w:tc>
          <w:tcPr>
            <w:tcW w:w="3534" w:type="dxa"/>
            <w:vAlign w:val="center"/>
          </w:tcPr>
          <w:p w14:paraId="0C82A149" w14:textId="47F5A751" w:rsidR="00B61968" w:rsidRPr="008A2FAB" w:rsidRDefault="00B61968" w:rsidP="008A2FAB">
            <w:pPr>
              <w:spacing w:after="0" w:line="240" w:lineRule="auto"/>
              <w:rPr>
                <w:rFonts w:eastAsia="Tahoma" w:cstheme="minorHAnsi"/>
                <w:color w:val="FF0000"/>
                <w:sz w:val="20"/>
                <w:szCs w:val="20"/>
              </w:rPr>
            </w:pPr>
            <w:r w:rsidRPr="008A2FAB">
              <w:rPr>
                <w:rFonts w:cstheme="minorHAnsi"/>
                <w:color w:val="FF0000"/>
                <w:sz w:val="20"/>
                <w:szCs w:val="20"/>
              </w:rPr>
              <w:lastRenderedPageBreak/>
              <w:t xml:space="preserve">AFANAS San Fernanado </w:t>
            </w:r>
          </w:p>
        </w:tc>
        <w:tc>
          <w:tcPr>
            <w:tcW w:w="1276" w:type="dxa"/>
            <w:vAlign w:val="center"/>
          </w:tcPr>
          <w:p w14:paraId="0A7230BC" w14:textId="20E67D6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59C458A6"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C89D146" w14:textId="0B5E19F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680254B2" w14:textId="77777777" w:rsidTr="008A2FAB">
        <w:trPr>
          <w:trHeight w:val="285"/>
          <w:jc w:val="center"/>
        </w:trPr>
        <w:tc>
          <w:tcPr>
            <w:tcW w:w="3534" w:type="dxa"/>
            <w:vAlign w:val="center"/>
          </w:tcPr>
          <w:p w14:paraId="61473E16" w14:textId="6F3D0AFC"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AGDEM - Asociación Gaditana de Esclerosis Múltiple </w:t>
            </w:r>
          </w:p>
        </w:tc>
        <w:tc>
          <w:tcPr>
            <w:tcW w:w="1276" w:type="dxa"/>
            <w:vAlign w:val="center"/>
          </w:tcPr>
          <w:p w14:paraId="0525BFC4" w14:textId="4564C7C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5</w:t>
            </w:r>
          </w:p>
        </w:tc>
        <w:tc>
          <w:tcPr>
            <w:tcW w:w="2551" w:type="dxa"/>
          </w:tcPr>
          <w:p w14:paraId="143A79A7"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2259BF08" w14:textId="3415EC65"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9BF3711" w14:textId="77777777" w:rsidTr="008A2FAB">
        <w:trPr>
          <w:trHeight w:val="285"/>
          <w:jc w:val="center"/>
        </w:trPr>
        <w:tc>
          <w:tcPr>
            <w:tcW w:w="3534" w:type="dxa"/>
            <w:vAlign w:val="center"/>
          </w:tcPr>
          <w:p w14:paraId="32585A27" w14:textId="131AEDC9"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Arquisocial - Sistema de Protección de Menores en Medio Abierto </w:t>
            </w:r>
          </w:p>
        </w:tc>
        <w:tc>
          <w:tcPr>
            <w:tcW w:w="1276" w:type="dxa"/>
            <w:vAlign w:val="center"/>
          </w:tcPr>
          <w:p w14:paraId="02876A15" w14:textId="4652144F"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1FFD47ED"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2BD0D97" w14:textId="481AC139"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4638AD95" w14:textId="77777777" w:rsidTr="008A2FAB">
        <w:trPr>
          <w:trHeight w:val="285"/>
          <w:jc w:val="center"/>
        </w:trPr>
        <w:tc>
          <w:tcPr>
            <w:tcW w:w="3534" w:type="dxa"/>
            <w:vAlign w:val="center"/>
          </w:tcPr>
          <w:p w14:paraId="46AFAAAE" w14:textId="68D83B41" w:rsidR="00B61968" w:rsidRPr="008A2FAB" w:rsidRDefault="00B61968" w:rsidP="008A2FAB">
            <w:pPr>
              <w:spacing w:after="0" w:line="240" w:lineRule="auto"/>
              <w:rPr>
                <w:rFonts w:eastAsia="Tahoma" w:cstheme="minorHAnsi"/>
                <w:color w:val="FF0000"/>
                <w:sz w:val="20"/>
                <w:szCs w:val="20"/>
              </w:rPr>
            </w:pPr>
            <w:r w:rsidRPr="008A2FAB">
              <w:rPr>
                <w:rFonts w:cstheme="minorHAnsi"/>
                <w:color w:val="FF0000"/>
                <w:sz w:val="20"/>
                <w:szCs w:val="20"/>
              </w:rPr>
              <w:t xml:space="preserve">Asocación Down ASIQUIPU </w:t>
            </w:r>
          </w:p>
        </w:tc>
        <w:tc>
          <w:tcPr>
            <w:tcW w:w="1276" w:type="dxa"/>
            <w:vAlign w:val="center"/>
          </w:tcPr>
          <w:p w14:paraId="5C339CD7" w14:textId="55E1F8CF"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4314D6D2"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118213A7" w14:textId="45737C14"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45321102" w14:textId="77777777" w:rsidTr="008A2FAB">
        <w:trPr>
          <w:trHeight w:val="285"/>
          <w:jc w:val="center"/>
        </w:trPr>
        <w:tc>
          <w:tcPr>
            <w:tcW w:w="3534" w:type="dxa"/>
            <w:vAlign w:val="center"/>
          </w:tcPr>
          <w:p w14:paraId="05B5DC54" w14:textId="0C6E84A1" w:rsidR="00B61968" w:rsidRPr="008A2FAB" w:rsidRDefault="00B61968" w:rsidP="008A2FAB">
            <w:pPr>
              <w:spacing w:after="0" w:line="240" w:lineRule="auto"/>
              <w:rPr>
                <w:rFonts w:eastAsia="Tahoma" w:cstheme="minorHAnsi"/>
                <w:color w:val="FF0000"/>
                <w:sz w:val="20"/>
                <w:szCs w:val="20"/>
              </w:rPr>
            </w:pPr>
            <w:r w:rsidRPr="008A2FAB">
              <w:rPr>
                <w:rFonts w:cstheme="minorHAnsi"/>
                <w:color w:val="FF0000"/>
                <w:sz w:val="20"/>
                <w:szCs w:val="20"/>
              </w:rPr>
              <w:t xml:space="preserve">Asociación ARRABAL AID </w:t>
            </w:r>
          </w:p>
        </w:tc>
        <w:tc>
          <w:tcPr>
            <w:tcW w:w="1276" w:type="dxa"/>
            <w:vAlign w:val="center"/>
          </w:tcPr>
          <w:p w14:paraId="2CD22702" w14:textId="5912FC6F"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152F3CD0"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03CBD2C" w14:textId="7A6BD2F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r>
      <w:tr w:rsidR="00B61968" w:rsidRPr="008A2FAB" w14:paraId="4DD24E21" w14:textId="77777777" w:rsidTr="008A2FAB">
        <w:trPr>
          <w:trHeight w:val="285"/>
          <w:jc w:val="center"/>
        </w:trPr>
        <w:tc>
          <w:tcPr>
            <w:tcW w:w="3534" w:type="dxa"/>
            <w:vAlign w:val="center"/>
          </w:tcPr>
          <w:p w14:paraId="1813C560" w14:textId="7BFB7167"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Asociación de Familiares, Allegados y personas con Enfermedad Mental (FAEM) Cádiz </w:t>
            </w:r>
          </w:p>
        </w:tc>
        <w:tc>
          <w:tcPr>
            <w:tcW w:w="1276" w:type="dxa"/>
            <w:vAlign w:val="center"/>
          </w:tcPr>
          <w:p w14:paraId="4987B836" w14:textId="486B02F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76B2BC44"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41ED75F0" w14:textId="15896DC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78D50BC6" w14:textId="77777777" w:rsidTr="008A2FAB">
        <w:trPr>
          <w:trHeight w:val="285"/>
          <w:jc w:val="center"/>
        </w:trPr>
        <w:tc>
          <w:tcPr>
            <w:tcW w:w="3534" w:type="dxa"/>
            <w:vAlign w:val="center"/>
          </w:tcPr>
          <w:p w14:paraId="5814C346" w14:textId="04529FEC" w:rsidR="00B61968" w:rsidRPr="008A2FAB" w:rsidRDefault="00B61968" w:rsidP="008A2FAB">
            <w:pPr>
              <w:spacing w:after="0" w:line="240" w:lineRule="auto"/>
              <w:rPr>
                <w:rFonts w:eastAsia="Tahoma" w:cstheme="minorHAnsi"/>
                <w:color w:val="FF0000"/>
                <w:sz w:val="20"/>
                <w:szCs w:val="20"/>
              </w:rPr>
            </w:pPr>
            <w:r w:rsidRPr="008A2FAB">
              <w:rPr>
                <w:rFonts w:cstheme="minorHAnsi"/>
                <w:color w:val="FF0000"/>
                <w:sz w:val="20"/>
                <w:szCs w:val="20"/>
              </w:rPr>
              <w:t xml:space="preserve">Asociación de Familias Solidarias </w:t>
            </w:r>
          </w:p>
        </w:tc>
        <w:tc>
          <w:tcPr>
            <w:tcW w:w="1276" w:type="dxa"/>
            <w:vAlign w:val="center"/>
          </w:tcPr>
          <w:p w14:paraId="2F94347D" w14:textId="4C5EADDA"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3</w:t>
            </w:r>
          </w:p>
        </w:tc>
        <w:tc>
          <w:tcPr>
            <w:tcW w:w="2551" w:type="dxa"/>
          </w:tcPr>
          <w:p w14:paraId="63AE7401"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36A526FA" w14:textId="5445448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2203B2EA" w14:textId="77777777" w:rsidTr="008A2FAB">
        <w:trPr>
          <w:trHeight w:val="285"/>
          <w:jc w:val="center"/>
        </w:trPr>
        <w:tc>
          <w:tcPr>
            <w:tcW w:w="3534" w:type="dxa"/>
            <w:vAlign w:val="center"/>
          </w:tcPr>
          <w:p w14:paraId="1A80D951" w14:textId="11BA184C"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Asociación Familiares de enfermos Alzheimer y otras demencias "Faro de Chipiona" Centro de Día para mayores con Alzheimer "Luz de Guía" </w:t>
            </w:r>
          </w:p>
        </w:tc>
        <w:tc>
          <w:tcPr>
            <w:tcW w:w="1276" w:type="dxa"/>
            <w:vAlign w:val="center"/>
          </w:tcPr>
          <w:p w14:paraId="5C1DC4ED" w14:textId="67406D64"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7D18A364"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354137BA" w14:textId="0062FC1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r>
      <w:tr w:rsidR="00B61968" w:rsidRPr="008A2FAB" w14:paraId="3D404EC7" w14:textId="77777777" w:rsidTr="008A2FAB">
        <w:trPr>
          <w:trHeight w:val="285"/>
          <w:jc w:val="center"/>
        </w:trPr>
        <w:tc>
          <w:tcPr>
            <w:tcW w:w="3534" w:type="dxa"/>
            <w:vAlign w:val="center"/>
          </w:tcPr>
          <w:p w14:paraId="59FF7C4F" w14:textId="35880C79"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Asociación para la Mediación Social Equa </w:t>
            </w:r>
          </w:p>
        </w:tc>
        <w:tc>
          <w:tcPr>
            <w:tcW w:w="1276" w:type="dxa"/>
            <w:vAlign w:val="center"/>
          </w:tcPr>
          <w:p w14:paraId="3950D5CA" w14:textId="2DB1966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6D268038"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7911DC60" w14:textId="706C9F7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1FFD5EAF" w14:textId="77777777" w:rsidTr="008A2FAB">
        <w:trPr>
          <w:trHeight w:val="285"/>
          <w:jc w:val="center"/>
        </w:trPr>
        <w:tc>
          <w:tcPr>
            <w:tcW w:w="3534" w:type="dxa"/>
            <w:vAlign w:val="center"/>
          </w:tcPr>
          <w:p w14:paraId="5272E9F5" w14:textId="2A4166B8"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Asociación Síndrome de Down de Cádiz y Bahía “Lejeune”</w:t>
            </w:r>
          </w:p>
        </w:tc>
        <w:tc>
          <w:tcPr>
            <w:tcW w:w="1276" w:type="dxa"/>
            <w:vAlign w:val="center"/>
          </w:tcPr>
          <w:p w14:paraId="1D863219" w14:textId="10E4D28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403CB79B"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745C9CEE" w14:textId="122DA3A6"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41A8096" w14:textId="77777777" w:rsidTr="008A2FAB">
        <w:trPr>
          <w:trHeight w:val="285"/>
          <w:jc w:val="center"/>
        </w:trPr>
        <w:tc>
          <w:tcPr>
            <w:tcW w:w="3534" w:type="dxa"/>
            <w:vAlign w:val="center"/>
          </w:tcPr>
          <w:p w14:paraId="55F1367C" w14:textId="3F28AFB8"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ASPRODEME - Asociación de Personas con Discapacidad Intelectual</w:t>
            </w:r>
          </w:p>
        </w:tc>
        <w:tc>
          <w:tcPr>
            <w:tcW w:w="1276" w:type="dxa"/>
            <w:vAlign w:val="center"/>
          </w:tcPr>
          <w:p w14:paraId="21C40B9D" w14:textId="356D535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5</w:t>
            </w:r>
          </w:p>
        </w:tc>
        <w:tc>
          <w:tcPr>
            <w:tcW w:w="2551" w:type="dxa"/>
          </w:tcPr>
          <w:p w14:paraId="78FE5455"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4FF639F6" w14:textId="7BEBC0E3"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57913EFA" w14:textId="77777777" w:rsidTr="008A2FAB">
        <w:trPr>
          <w:trHeight w:val="285"/>
          <w:jc w:val="center"/>
        </w:trPr>
        <w:tc>
          <w:tcPr>
            <w:tcW w:w="3534" w:type="dxa"/>
            <w:vAlign w:val="center"/>
          </w:tcPr>
          <w:p w14:paraId="18E9E09C" w14:textId="3C67C009"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Ayuntamiento de Barbate - Equipo de Tratamiento Familiar Delegación de Educación</w:t>
            </w:r>
          </w:p>
        </w:tc>
        <w:tc>
          <w:tcPr>
            <w:tcW w:w="1276" w:type="dxa"/>
            <w:vAlign w:val="center"/>
          </w:tcPr>
          <w:p w14:paraId="5F5A8561" w14:textId="3E2329B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2EBBC9BC"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7536EF8F" w14:textId="1E53BD67"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588F49FC" w14:textId="77777777" w:rsidTr="008A2FAB">
        <w:trPr>
          <w:trHeight w:val="285"/>
          <w:jc w:val="center"/>
        </w:trPr>
        <w:tc>
          <w:tcPr>
            <w:tcW w:w="3534" w:type="dxa"/>
            <w:vAlign w:val="center"/>
          </w:tcPr>
          <w:p w14:paraId="1442511F" w14:textId="34212208"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Ayuntamiento de Cádiz - Delegación de Asuntos Sociales </w:t>
            </w:r>
          </w:p>
        </w:tc>
        <w:tc>
          <w:tcPr>
            <w:tcW w:w="1276" w:type="dxa"/>
            <w:vAlign w:val="center"/>
          </w:tcPr>
          <w:p w14:paraId="4F2EBD7F" w14:textId="6603332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4F28838F"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604BD74B" w14:textId="0D95D27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r>
      <w:tr w:rsidR="00B61968" w:rsidRPr="008A2FAB" w14:paraId="56150898" w14:textId="77777777" w:rsidTr="008A2FAB">
        <w:trPr>
          <w:trHeight w:val="285"/>
          <w:jc w:val="center"/>
        </w:trPr>
        <w:tc>
          <w:tcPr>
            <w:tcW w:w="3534" w:type="dxa"/>
            <w:vAlign w:val="center"/>
          </w:tcPr>
          <w:p w14:paraId="1BC9558D" w14:textId="764F2CA7"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C.D.P. Albariza - Orientación Educativa </w:t>
            </w:r>
          </w:p>
        </w:tc>
        <w:tc>
          <w:tcPr>
            <w:tcW w:w="1276" w:type="dxa"/>
            <w:vAlign w:val="center"/>
          </w:tcPr>
          <w:p w14:paraId="15E3B2EE" w14:textId="23CE66CA"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4</w:t>
            </w:r>
          </w:p>
        </w:tc>
        <w:tc>
          <w:tcPr>
            <w:tcW w:w="2551" w:type="dxa"/>
          </w:tcPr>
          <w:p w14:paraId="5B540A7C"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42230F76" w14:textId="47B8D67C"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BB342E9" w14:textId="77777777" w:rsidTr="008A2FAB">
        <w:trPr>
          <w:trHeight w:val="285"/>
          <w:jc w:val="center"/>
        </w:trPr>
        <w:tc>
          <w:tcPr>
            <w:tcW w:w="3534" w:type="dxa"/>
            <w:vAlign w:val="center"/>
          </w:tcPr>
          <w:p w14:paraId="50C5F889" w14:textId="631FEBF7"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C.D.P. Amor de Dios - Orientación Educativa </w:t>
            </w:r>
          </w:p>
        </w:tc>
        <w:tc>
          <w:tcPr>
            <w:tcW w:w="1276" w:type="dxa"/>
            <w:vAlign w:val="center"/>
          </w:tcPr>
          <w:p w14:paraId="55DC7077" w14:textId="404A246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3</w:t>
            </w:r>
          </w:p>
        </w:tc>
        <w:tc>
          <w:tcPr>
            <w:tcW w:w="2551" w:type="dxa"/>
          </w:tcPr>
          <w:p w14:paraId="04D37720"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3F8DBDB3" w14:textId="19091B0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75D3698F" w14:textId="77777777" w:rsidTr="008A2FAB">
        <w:trPr>
          <w:trHeight w:val="285"/>
          <w:jc w:val="center"/>
        </w:trPr>
        <w:tc>
          <w:tcPr>
            <w:tcW w:w="3534" w:type="dxa"/>
            <w:vAlign w:val="center"/>
          </w:tcPr>
          <w:p w14:paraId="4FC12B42" w14:textId="792B9EE3"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C.D.P. Jesús María-El Cuco - Orientación Educativa </w:t>
            </w:r>
          </w:p>
        </w:tc>
        <w:tc>
          <w:tcPr>
            <w:tcW w:w="1276" w:type="dxa"/>
            <w:vAlign w:val="center"/>
          </w:tcPr>
          <w:p w14:paraId="40A55EFD" w14:textId="776284A3"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3</w:t>
            </w:r>
          </w:p>
        </w:tc>
        <w:tc>
          <w:tcPr>
            <w:tcW w:w="2551" w:type="dxa"/>
          </w:tcPr>
          <w:p w14:paraId="2339EBD9"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0019B8CE" w14:textId="0D5FB0EB"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24D8555A" w14:textId="77777777" w:rsidTr="008A2FAB">
        <w:trPr>
          <w:trHeight w:val="285"/>
          <w:jc w:val="center"/>
        </w:trPr>
        <w:tc>
          <w:tcPr>
            <w:tcW w:w="3534" w:type="dxa"/>
            <w:vAlign w:val="center"/>
          </w:tcPr>
          <w:p w14:paraId="7A01A406" w14:textId="6395359A"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C.D.P. Los Pinos </w:t>
            </w:r>
          </w:p>
        </w:tc>
        <w:tc>
          <w:tcPr>
            <w:tcW w:w="1276" w:type="dxa"/>
            <w:vAlign w:val="center"/>
          </w:tcPr>
          <w:p w14:paraId="2BFE78E3" w14:textId="1987548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4</w:t>
            </w:r>
          </w:p>
        </w:tc>
        <w:tc>
          <w:tcPr>
            <w:tcW w:w="2551" w:type="dxa"/>
          </w:tcPr>
          <w:p w14:paraId="5C7055EF"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C9D97E0" w14:textId="2B12F02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6D9B9664" w14:textId="77777777" w:rsidTr="008A2FAB">
        <w:trPr>
          <w:trHeight w:val="285"/>
          <w:jc w:val="center"/>
        </w:trPr>
        <w:tc>
          <w:tcPr>
            <w:tcW w:w="3534" w:type="dxa"/>
            <w:vAlign w:val="center"/>
          </w:tcPr>
          <w:p w14:paraId="33D4B1EB" w14:textId="6D2412BC"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C.D.P. Madre de Dios </w:t>
            </w:r>
          </w:p>
        </w:tc>
        <w:tc>
          <w:tcPr>
            <w:tcW w:w="1276" w:type="dxa"/>
            <w:vAlign w:val="center"/>
          </w:tcPr>
          <w:p w14:paraId="01BA5719" w14:textId="77C2ADDC"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4</w:t>
            </w:r>
          </w:p>
        </w:tc>
        <w:tc>
          <w:tcPr>
            <w:tcW w:w="2551" w:type="dxa"/>
          </w:tcPr>
          <w:p w14:paraId="64ABFB93"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34DF17AA" w14:textId="1092E3C7"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26FAF4D8" w14:textId="77777777" w:rsidTr="008A2FAB">
        <w:trPr>
          <w:trHeight w:val="285"/>
          <w:jc w:val="center"/>
        </w:trPr>
        <w:tc>
          <w:tcPr>
            <w:tcW w:w="3534" w:type="dxa"/>
            <w:vAlign w:val="center"/>
          </w:tcPr>
          <w:p w14:paraId="6F2DBD6D" w14:textId="08136203"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C.D.P. Ntra Sra del Carmen - Fundación Vedruna </w:t>
            </w:r>
          </w:p>
        </w:tc>
        <w:tc>
          <w:tcPr>
            <w:tcW w:w="1276" w:type="dxa"/>
            <w:vAlign w:val="center"/>
          </w:tcPr>
          <w:p w14:paraId="48C8F7E8" w14:textId="0294C39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60DB5C1E"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A69C6C2" w14:textId="6E390F33"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69F077DE" w14:textId="77777777" w:rsidTr="008A2FAB">
        <w:trPr>
          <w:trHeight w:val="285"/>
          <w:jc w:val="center"/>
        </w:trPr>
        <w:tc>
          <w:tcPr>
            <w:tcW w:w="3534" w:type="dxa"/>
            <w:vAlign w:val="center"/>
          </w:tcPr>
          <w:p w14:paraId="2B9344D7" w14:textId="0414BF83"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C.D.P. Nuestra Señora de Lourdes - Orientación Educativa </w:t>
            </w:r>
          </w:p>
        </w:tc>
        <w:tc>
          <w:tcPr>
            <w:tcW w:w="1276" w:type="dxa"/>
            <w:vAlign w:val="center"/>
          </w:tcPr>
          <w:p w14:paraId="4BC4B995" w14:textId="201F41DB"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4</w:t>
            </w:r>
          </w:p>
        </w:tc>
        <w:tc>
          <w:tcPr>
            <w:tcW w:w="2551" w:type="dxa"/>
          </w:tcPr>
          <w:p w14:paraId="55105BEC"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6FA361EB" w14:textId="1E09036D"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4BC44A5D" w14:textId="77777777" w:rsidTr="008A2FAB">
        <w:trPr>
          <w:trHeight w:val="285"/>
          <w:jc w:val="center"/>
        </w:trPr>
        <w:tc>
          <w:tcPr>
            <w:tcW w:w="3534" w:type="dxa"/>
            <w:vAlign w:val="center"/>
          </w:tcPr>
          <w:p w14:paraId="3ADE4448" w14:textId="1FB23418" w:rsidR="00B61968" w:rsidRPr="008A2FAB" w:rsidRDefault="00B61968" w:rsidP="008A2FAB">
            <w:pPr>
              <w:spacing w:after="0" w:line="240" w:lineRule="auto"/>
              <w:rPr>
                <w:rFonts w:eastAsia="Tahoma" w:cstheme="minorHAnsi"/>
                <w:color w:val="FF0000"/>
                <w:sz w:val="20"/>
                <w:szCs w:val="20"/>
              </w:rPr>
            </w:pPr>
            <w:r w:rsidRPr="008A2FAB">
              <w:rPr>
                <w:rFonts w:cstheme="minorHAnsi"/>
                <w:color w:val="FF0000"/>
                <w:sz w:val="20"/>
                <w:szCs w:val="20"/>
              </w:rPr>
              <w:t xml:space="preserve">CeDown </w:t>
            </w:r>
          </w:p>
        </w:tc>
        <w:tc>
          <w:tcPr>
            <w:tcW w:w="1276" w:type="dxa"/>
            <w:vAlign w:val="center"/>
          </w:tcPr>
          <w:p w14:paraId="7BEE3FDD" w14:textId="6A2E408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7E150CF3"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089EB64D" w14:textId="5AD535A7"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8CE1AD0" w14:textId="77777777" w:rsidTr="008A2FAB">
        <w:trPr>
          <w:trHeight w:val="285"/>
          <w:jc w:val="center"/>
        </w:trPr>
        <w:tc>
          <w:tcPr>
            <w:tcW w:w="3534" w:type="dxa"/>
            <w:vAlign w:val="center"/>
          </w:tcPr>
          <w:p w14:paraId="012F51C4" w14:textId="2A0942DA"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Centro de Inserción Social Manuel Montesinos </w:t>
            </w:r>
          </w:p>
        </w:tc>
        <w:tc>
          <w:tcPr>
            <w:tcW w:w="1276" w:type="dxa"/>
            <w:vAlign w:val="center"/>
          </w:tcPr>
          <w:p w14:paraId="0F608168" w14:textId="0B6E875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8</w:t>
            </w:r>
          </w:p>
        </w:tc>
        <w:tc>
          <w:tcPr>
            <w:tcW w:w="2551" w:type="dxa"/>
          </w:tcPr>
          <w:p w14:paraId="045124EA"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3801D17B" w14:textId="40782554"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6B7A9819" w14:textId="77777777" w:rsidTr="008A2FAB">
        <w:trPr>
          <w:trHeight w:val="285"/>
          <w:jc w:val="center"/>
        </w:trPr>
        <w:tc>
          <w:tcPr>
            <w:tcW w:w="3534" w:type="dxa"/>
            <w:vAlign w:val="center"/>
          </w:tcPr>
          <w:p w14:paraId="0C9C25AA" w14:textId="1069EB21"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Centro de Inserción Social Manuel Montesinos </w:t>
            </w:r>
          </w:p>
        </w:tc>
        <w:tc>
          <w:tcPr>
            <w:tcW w:w="1276" w:type="dxa"/>
            <w:vAlign w:val="center"/>
          </w:tcPr>
          <w:p w14:paraId="5D5DB1F0" w14:textId="2A49BCBD"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3</w:t>
            </w:r>
          </w:p>
        </w:tc>
        <w:tc>
          <w:tcPr>
            <w:tcW w:w="2551" w:type="dxa"/>
          </w:tcPr>
          <w:p w14:paraId="6E803374"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4742DF3A" w14:textId="5C3CE34D"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57F793D1" w14:textId="77777777" w:rsidTr="008A2FAB">
        <w:trPr>
          <w:trHeight w:val="285"/>
          <w:jc w:val="center"/>
        </w:trPr>
        <w:tc>
          <w:tcPr>
            <w:tcW w:w="3534" w:type="dxa"/>
            <w:vAlign w:val="center"/>
          </w:tcPr>
          <w:p w14:paraId="6768A749" w14:textId="17085328"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Centro Grazalema - Guadalete Gabinete Psicopedagógico </w:t>
            </w:r>
          </w:p>
        </w:tc>
        <w:tc>
          <w:tcPr>
            <w:tcW w:w="1276" w:type="dxa"/>
            <w:vAlign w:val="center"/>
          </w:tcPr>
          <w:p w14:paraId="34E68625" w14:textId="69DA6CBC"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6</w:t>
            </w:r>
          </w:p>
        </w:tc>
        <w:tc>
          <w:tcPr>
            <w:tcW w:w="2551" w:type="dxa"/>
          </w:tcPr>
          <w:p w14:paraId="0AB4FF21"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CAC459E" w14:textId="26E8EE5F"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89C89A4" w14:textId="77777777" w:rsidTr="008A2FAB">
        <w:trPr>
          <w:trHeight w:val="285"/>
          <w:jc w:val="center"/>
        </w:trPr>
        <w:tc>
          <w:tcPr>
            <w:tcW w:w="3534" w:type="dxa"/>
            <w:vAlign w:val="center"/>
          </w:tcPr>
          <w:p w14:paraId="4862D21B" w14:textId="318EA55C"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CTA San Fernando - Servicio Drogodependencias Diputación Cádiz. </w:t>
            </w:r>
          </w:p>
        </w:tc>
        <w:tc>
          <w:tcPr>
            <w:tcW w:w="1276" w:type="dxa"/>
            <w:vAlign w:val="center"/>
          </w:tcPr>
          <w:p w14:paraId="12232F93" w14:textId="7B8A4C79"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6AE4E51B"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6A361A51" w14:textId="510D6D7B"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6D02DBF5" w14:textId="77777777" w:rsidTr="008A2FAB">
        <w:trPr>
          <w:trHeight w:val="285"/>
          <w:jc w:val="center"/>
        </w:trPr>
        <w:tc>
          <w:tcPr>
            <w:tcW w:w="3534" w:type="dxa"/>
            <w:vAlign w:val="center"/>
          </w:tcPr>
          <w:p w14:paraId="6156900A" w14:textId="79B0D8CC" w:rsidR="00B61968" w:rsidRPr="008A2FAB" w:rsidRDefault="00B61968" w:rsidP="008A2FAB">
            <w:pPr>
              <w:spacing w:after="0" w:line="240" w:lineRule="auto"/>
              <w:rPr>
                <w:rFonts w:eastAsia="Tahoma" w:cstheme="minorHAnsi"/>
                <w:color w:val="FF0000"/>
                <w:sz w:val="20"/>
                <w:szCs w:val="20"/>
              </w:rPr>
            </w:pPr>
            <w:r w:rsidRPr="008A2FAB">
              <w:rPr>
                <w:rFonts w:cstheme="minorHAnsi"/>
                <w:color w:val="FF0000"/>
                <w:sz w:val="20"/>
                <w:szCs w:val="20"/>
              </w:rPr>
              <w:t xml:space="preserve">CTA San Fernando (Diputación) </w:t>
            </w:r>
          </w:p>
        </w:tc>
        <w:tc>
          <w:tcPr>
            <w:tcW w:w="1276" w:type="dxa"/>
            <w:vAlign w:val="center"/>
          </w:tcPr>
          <w:p w14:paraId="50E0C472" w14:textId="03A4B88B"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59DD2A12"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14A3DA85" w14:textId="0B2DDFA7"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2A6DCD8B" w14:textId="77777777" w:rsidTr="008A2FAB">
        <w:trPr>
          <w:trHeight w:val="285"/>
          <w:jc w:val="center"/>
        </w:trPr>
        <w:tc>
          <w:tcPr>
            <w:tcW w:w="3534" w:type="dxa"/>
            <w:vAlign w:val="center"/>
          </w:tcPr>
          <w:p w14:paraId="6ADB8F9D" w14:textId="1BBD173F"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Domus Vi - Residencia Mayores Micaela Aramburu </w:t>
            </w:r>
          </w:p>
        </w:tc>
        <w:tc>
          <w:tcPr>
            <w:tcW w:w="1276" w:type="dxa"/>
            <w:vAlign w:val="center"/>
          </w:tcPr>
          <w:p w14:paraId="042163B0" w14:textId="61486644"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5</w:t>
            </w:r>
          </w:p>
        </w:tc>
        <w:tc>
          <w:tcPr>
            <w:tcW w:w="2551" w:type="dxa"/>
          </w:tcPr>
          <w:p w14:paraId="0FFA0EEA"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071ACE6D" w14:textId="79E9C695"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25A1730A" w14:textId="77777777" w:rsidTr="008A2FAB">
        <w:trPr>
          <w:trHeight w:val="285"/>
          <w:jc w:val="center"/>
        </w:trPr>
        <w:tc>
          <w:tcPr>
            <w:tcW w:w="3534" w:type="dxa"/>
            <w:vAlign w:val="center"/>
          </w:tcPr>
          <w:p w14:paraId="28B4BAF8" w14:textId="694A157E"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Domus Vi - Residencia Mayores Monte Alto </w:t>
            </w:r>
          </w:p>
        </w:tc>
        <w:tc>
          <w:tcPr>
            <w:tcW w:w="1276" w:type="dxa"/>
            <w:vAlign w:val="center"/>
          </w:tcPr>
          <w:p w14:paraId="387584DA" w14:textId="31881A44"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0F7660FC"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4B736974" w14:textId="187435D2"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14F8C608" w14:textId="77777777" w:rsidTr="008A2FAB">
        <w:trPr>
          <w:trHeight w:val="285"/>
          <w:jc w:val="center"/>
        </w:trPr>
        <w:tc>
          <w:tcPr>
            <w:tcW w:w="3534" w:type="dxa"/>
            <w:vAlign w:val="center"/>
          </w:tcPr>
          <w:p w14:paraId="3046BD24" w14:textId="092970C1" w:rsidR="00B61968" w:rsidRPr="008A2FAB" w:rsidRDefault="00B61968" w:rsidP="008A2FAB">
            <w:pPr>
              <w:spacing w:after="0" w:line="240" w:lineRule="auto"/>
              <w:rPr>
                <w:rFonts w:eastAsia="Tahoma" w:cstheme="minorHAnsi"/>
                <w:color w:val="FF0000"/>
                <w:sz w:val="20"/>
                <w:szCs w:val="20"/>
              </w:rPr>
            </w:pPr>
            <w:r w:rsidRPr="008A2FAB">
              <w:rPr>
                <w:rFonts w:cstheme="minorHAnsi"/>
                <w:color w:val="FF0000"/>
                <w:sz w:val="20"/>
                <w:szCs w:val="20"/>
              </w:rPr>
              <w:lastRenderedPageBreak/>
              <w:t xml:space="preserve">Down Jerez Aspanido </w:t>
            </w:r>
          </w:p>
        </w:tc>
        <w:tc>
          <w:tcPr>
            <w:tcW w:w="1276" w:type="dxa"/>
            <w:vAlign w:val="center"/>
          </w:tcPr>
          <w:p w14:paraId="24D2C873" w14:textId="4D647B3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4560AA5C"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2874694F" w14:textId="3D417E26"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275FF2C" w14:textId="77777777" w:rsidTr="008A2FAB">
        <w:trPr>
          <w:trHeight w:val="285"/>
          <w:jc w:val="center"/>
        </w:trPr>
        <w:tc>
          <w:tcPr>
            <w:tcW w:w="3534" w:type="dxa"/>
            <w:vAlign w:val="center"/>
          </w:tcPr>
          <w:p w14:paraId="3CACF8F1" w14:textId="3E443288"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E.O.E. Chiclana de la Frontera - Orientación Educativa P.E.S.</w:t>
            </w:r>
          </w:p>
        </w:tc>
        <w:tc>
          <w:tcPr>
            <w:tcW w:w="1276" w:type="dxa"/>
            <w:vAlign w:val="center"/>
          </w:tcPr>
          <w:p w14:paraId="52D6FA2F" w14:textId="22D6F47F"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1C48C59A"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2ED16755" w14:textId="14914EE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r>
      <w:tr w:rsidR="00B61968" w:rsidRPr="008A2FAB" w14:paraId="457183F9" w14:textId="77777777" w:rsidTr="008A2FAB">
        <w:trPr>
          <w:trHeight w:val="285"/>
          <w:jc w:val="center"/>
        </w:trPr>
        <w:tc>
          <w:tcPr>
            <w:tcW w:w="3534" w:type="dxa"/>
            <w:vAlign w:val="center"/>
          </w:tcPr>
          <w:p w14:paraId="5B7721E0" w14:textId="4E1805B3"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E.O.E. San Fernando - Orientación Educativa P.E.S.</w:t>
            </w:r>
          </w:p>
        </w:tc>
        <w:tc>
          <w:tcPr>
            <w:tcW w:w="1276" w:type="dxa"/>
            <w:vAlign w:val="center"/>
          </w:tcPr>
          <w:p w14:paraId="045B6AEA" w14:textId="2B6E82FB"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c>
          <w:tcPr>
            <w:tcW w:w="2551" w:type="dxa"/>
          </w:tcPr>
          <w:p w14:paraId="422152FF"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1379DF20" w14:textId="258B9D66"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r>
      <w:tr w:rsidR="00B61968" w:rsidRPr="008A2FAB" w14:paraId="4EEF2151" w14:textId="77777777" w:rsidTr="008A2FAB">
        <w:trPr>
          <w:trHeight w:val="285"/>
          <w:jc w:val="center"/>
        </w:trPr>
        <w:tc>
          <w:tcPr>
            <w:tcW w:w="3534" w:type="dxa"/>
            <w:vAlign w:val="center"/>
          </w:tcPr>
          <w:p w14:paraId="4BB73C7F" w14:textId="7C7072E4"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El Centro Inglés - Departamento de Orientación </w:t>
            </w:r>
          </w:p>
        </w:tc>
        <w:tc>
          <w:tcPr>
            <w:tcW w:w="1276" w:type="dxa"/>
            <w:vAlign w:val="center"/>
          </w:tcPr>
          <w:p w14:paraId="4F98B9BD" w14:textId="49A39EAA"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4</w:t>
            </w:r>
          </w:p>
        </w:tc>
        <w:tc>
          <w:tcPr>
            <w:tcW w:w="2551" w:type="dxa"/>
          </w:tcPr>
          <w:p w14:paraId="311A6D30"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DDBA8FF" w14:textId="78222A7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8ECF615" w14:textId="77777777" w:rsidTr="008A2FAB">
        <w:trPr>
          <w:trHeight w:val="285"/>
          <w:jc w:val="center"/>
        </w:trPr>
        <w:tc>
          <w:tcPr>
            <w:tcW w:w="3534" w:type="dxa"/>
            <w:vAlign w:val="center"/>
          </w:tcPr>
          <w:p w14:paraId="427C9071" w14:textId="4707A41F"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EMARASA (Ayto. Sanlúcar) - Residencia de Mayores Nuestra Señora de la Caridad </w:t>
            </w:r>
          </w:p>
        </w:tc>
        <w:tc>
          <w:tcPr>
            <w:tcW w:w="1276" w:type="dxa"/>
            <w:vAlign w:val="center"/>
          </w:tcPr>
          <w:p w14:paraId="3FBE29E6" w14:textId="250AC48A"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7D5A3724"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09025113" w14:textId="51C42452"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0CF905A8" w14:textId="77777777" w:rsidTr="008A2FAB">
        <w:trPr>
          <w:trHeight w:val="285"/>
          <w:jc w:val="center"/>
        </w:trPr>
        <w:tc>
          <w:tcPr>
            <w:tcW w:w="3534" w:type="dxa"/>
            <w:vAlign w:val="center"/>
          </w:tcPr>
          <w:p w14:paraId="167AE532" w14:textId="69EFA0F9"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FEGADI - Unidad de estancia diurna y terapia ocupacional de Puerto Real </w:t>
            </w:r>
          </w:p>
        </w:tc>
        <w:tc>
          <w:tcPr>
            <w:tcW w:w="1276" w:type="dxa"/>
            <w:vAlign w:val="center"/>
          </w:tcPr>
          <w:p w14:paraId="03B77F0B" w14:textId="2922A16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6</w:t>
            </w:r>
          </w:p>
        </w:tc>
        <w:tc>
          <w:tcPr>
            <w:tcW w:w="2551" w:type="dxa"/>
          </w:tcPr>
          <w:p w14:paraId="31916E3D"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333ED834" w14:textId="6CB238D3"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17FD429C" w14:textId="77777777" w:rsidTr="008A2FAB">
        <w:trPr>
          <w:trHeight w:val="285"/>
          <w:jc w:val="center"/>
        </w:trPr>
        <w:tc>
          <w:tcPr>
            <w:tcW w:w="3534" w:type="dxa"/>
            <w:vAlign w:val="center"/>
          </w:tcPr>
          <w:p w14:paraId="60CA0EBE" w14:textId="3EA13E8C"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FEGADI La Línea de la Concepción </w:t>
            </w:r>
          </w:p>
        </w:tc>
        <w:tc>
          <w:tcPr>
            <w:tcW w:w="1276" w:type="dxa"/>
            <w:vAlign w:val="center"/>
          </w:tcPr>
          <w:p w14:paraId="42A47B98" w14:textId="30959F0A"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4</w:t>
            </w:r>
          </w:p>
        </w:tc>
        <w:tc>
          <w:tcPr>
            <w:tcW w:w="2551" w:type="dxa"/>
          </w:tcPr>
          <w:p w14:paraId="3B2657A0"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48FC740F" w14:textId="0C3AEB1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01268C8A" w14:textId="77777777" w:rsidTr="008A2FAB">
        <w:trPr>
          <w:trHeight w:val="285"/>
          <w:jc w:val="center"/>
        </w:trPr>
        <w:tc>
          <w:tcPr>
            <w:tcW w:w="3534" w:type="dxa"/>
            <w:vAlign w:val="center"/>
          </w:tcPr>
          <w:p w14:paraId="113148C0" w14:textId="48325FFF"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Fundación Centro de Acogida Casa San José </w:t>
            </w:r>
          </w:p>
        </w:tc>
        <w:tc>
          <w:tcPr>
            <w:tcW w:w="1276" w:type="dxa"/>
            <w:vAlign w:val="center"/>
          </w:tcPr>
          <w:p w14:paraId="2AC0B6F5" w14:textId="7703213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5</w:t>
            </w:r>
          </w:p>
        </w:tc>
        <w:tc>
          <w:tcPr>
            <w:tcW w:w="2551" w:type="dxa"/>
          </w:tcPr>
          <w:p w14:paraId="3E379A3D"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7624E9B4" w14:textId="4B59B5AF"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23D0853" w14:textId="77777777" w:rsidTr="008A2FAB">
        <w:trPr>
          <w:trHeight w:val="285"/>
          <w:jc w:val="center"/>
        </w:trPr>
        <w:tc>
          <w:tcPr>
            <w:tcW w:w="3534" w:type="dxa"/>
            <w:vAlign w:val="center"/>
          </w:tcPr>
          <w:p w14:paraId="3D06BD7A" w14:textId="680A5290"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Gabinete Psicopedagógico PROFEDOMIA - Horario de Tarde </w:t>
            </w:r>
          </w:p>
        </w:tc>
        <w:tc>
          <w:tcPr>
            <w:tcW w:w="1276" w:type="dxa"/>
            <w:vAlign w:val="center"/>
          </w:tcPr>
          <w:p w14:paraId="469FBE32" w14:textId="4E1D377B"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8</w:t>
            </w:r>
          </w:p>
        </w:tc>
        <w:tc>
          <w:tcPr>
            <w:tcW w:w="2551" w:type="dxa"/>
          </w:tcPr>
          <w:p w14:paraId="79506BF0"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1D49C5FC" w14:textId="4B9BDCBB"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1FFFEE5B" w14:textId="77777777" w:rsidTr="008A2FAB">
        <w:trPr>
          <w:trHeight w:val="285"/>
          <w:jc w:val="center"/>
        </w:trPr>
        <w:tc>
          <w:tcPr>
            <w:tcW w:w="3534" w:type="dxa"/>
            <w:vAlign w:val="center"/>
          </w:tcPr>
          <w:p w14:paraId="79AB20F1" w14:textId="6C888BCC"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Grupo de Investigación en Neuropsicofarmacología y Psicobiología (CTS-510) </w:t>
            </w:r>
          </w:p>
        </w:tc>
        <w:tc>
          <w:tcPr>
            <w:tcW w:w="1276" w:type="dxa"/>
            <w:vAlign w:val="center"/>
          </w:tcPr>
          <w:p w14:paraId="351BAA93" w14:textId="51E64C1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5</w:t>
            </w:r>
          </w:p>
        </w:tc>
        <w:tc>
          <w:tcPr>
            <w:tcW w:w="2551" w:type="dxa"/>
          </w:tcPr>
          <w:p w14:paraId="016B87F9"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154C0246" w14:textId="356FC9D3"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77C661AD" w14:textId="77777777" w:rsidTr="008A2FAB">
        <w:trPr>
          <w:trHeight w:val="285"/>
          <w:jc w:val="center"/>
        </w:trPr>
        <w:tc>
          <w:tcPr>
            <w:tcW w:w="3534" w:type="dxa"/>
            <w:vAlign w:val="center"/>
          </w:tcPr>
          <w:p w14:paraId="566878D8" w14:textId="7BC994EF"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Grupo de Investigación Psicología Lab. (HUM634) Cognición matemática y aprendizaje mediante Apps </w:t>
            </w:r>
          </w:p>
        </w:tc>
        <w:tc>
          <w:tcPr>
            <w:tcW w:w="1276" w:type="dxa"/>
            <w:vAlign w:val="center"/>
          </w:tcPr>
          <w:p w14:paraId="00F0D69B" w14:textId="0B00EE9D"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3265AD82"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01BE2CB9" w14:textId="1C9E7FF7"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68EEA78F" w14:textId="77777777" w:rsidTr="008A2FAB">
        <w:trPr>
          <w:trHeight w:val="285"/>
          <w:jc w:val="center"/>
        </w:trPr>
        <w:tc>
          <w:tcPr>
            <w:tcW w:w="3534" w:type="dxa"/>
            <w:vAlign w:val="center"/>
          </w:tcPr>
          <w:p w14:paraId="237374DB" w14:textId="627857FE"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Grupo Santa Clara Quality - Residencial La Luz </w:t>
            </w:r>
          </w:p>
        </w:tc>
        <w:tc>
          <w:tcPr>
            <w:tcW w:w="1276" w:type="dxa"/>
            <w:vAlign w:val="center"/>
          </w:tcPr>
          <w:p w14:paraId="1F56C91B" w14:textId="3DCEA69F"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6</w:t>
            </w:r>
          </w:p>
        </w:tc>
        <w:tc>
          <w:tcPr>
            <w:tcW w:w="2551" w:type="dxa"/>
          </w:tcPr>
          <w:p w14:paraId="5F6DD897"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141AF326" w14:textId="079FF82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5299FC34" w14:textId="77777777" w:rsidTr="008A2FAB">
        <w:trPr>
          <w:trHeight w:val="285"/>
          <w:jc w:val="center"/>
        </w:trPr>
        <w:tc>
          <w:tcPr>
            <w:tcW w:w="3534" w:type="dxa"/>
            <w:vAlign w:val="center"/>
          </w:tcPr>
          <w:p w14:paraId="371216B3" w14:textId="7840DEF4"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HH. Oblatas del Stmo. Redentor. Proyecto Oblatas Cádiz “Mujer Gades” - Área Psicológica </w:t>
            </w:r>
          </w:p>
        </w:tc>
        <w:tc>
          <w:tcPr>
            <w:tcW w:w="1276" w:type="dxa"/>
            <w:vAlign w:val="center"/>
          </w:tcPr>
          <w:p w14:paraId="4BFD9703" w14:textId="3BDAF455"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5A971A97"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71E3FE26" w14:textId="1F00C133"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7864BE50" w14:textId="77777777" w:rsidTr="008A2FAB">
        <w:trPr>
          <w:trHeight w:val="285"/>
          <w:jc w:val="center"/>
        </w:trPr>
        <w:tc>
          <w:tcPr>
            <w:tcW w:w="3534" w:type="dxa"/>
            <w:vAlign w:val="center"/>
          </w:tcPr>
          <w:p w14:paraId="6C8D53BA" w14:textId="0B1FD3B5"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I.E.S. Ciudad de Hércules - Orientación Educativa P.E.S. </w:t>
            </w:r>
          </w:p>
        </w:tc>
        <w:tc>
          <w:tcPr>
            <w:tcW w:w="1276" w:type="dxa"/>
            <w:vAlign w:val="center"/>
          </w:tcPr>
          <w:p w14:paraId="04D1E822" w14:textId="59DC4129"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03C300A6"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6AFC9ECB" w14:textId="7B0075C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1DBB9472" w14:textId="77777777" w:rsidTr="008A2FAB">
        <w:trPr>
          <w:trHeight w:val="285"/>
          <w:jc w:val="center"/>
        </w:trPr>
        <w:tc>
          <w:tcPr>
            <w:tcW w:w="3534" w:type="dxa"/>
            <w:vAlign w:val="center"/>
          </w:tcPr>
          <w:p w14:paraId="367F07E0" w14:textId="24FB519F"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I.E.S. José Luis Tejada Peluffo - Orientación Educativa P.E.S.</w:t>
            </w:r>
          </w:p>
        </w:tc>
        <w:tc>
          <w:tcPr>
            <w:tcW w:w="1276" w:type="dxa"/>
            <w:vAlign w:val="center"/>
          </w:tcPr>
          <w:p w14:paraId="425DE521" w14:textId="71BCAB64"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272C0B24"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FB429FC" w14:textId="5BB237B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4AB2B58F" w14:textId="77777777" w:rsidTr="008A2FAB">
        <w:trPr>
          <w:trHeight w:val="285"/>
          <w:jc w:val="center"/>
        </w:trPr>
        <w:tc>
          <w:tcPr>
            <w:tcW w:w="3534" w:type="dxa"/>
            <w:vAlign w:val="center"/>
          </w:tcPr>
          <w:p w14:paraId="442BC994" w14:textId="0FE3EC5C"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I.E.S. Las Salinas - Orientación Educativa P.E.S. </w:t>
            </w:r>
          </w:p>
        </w:tc>
        <w:tc>
          <w:tcPr>
            <w:tcW w:w="1276" w:type="dxa"/>
            <w:vAlign w:val="center"/>
          </w:tcPr>
          <w:p w14:paraId="5EE0FBE5" w14:textId="6E0811F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782C64D1"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A24A3F4" w14:textId="5F114A9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23920665" w14:textId="77777777" w:rsidTr="008A2FAB">
        <w:trPr>
          <w:trHeight w:val="285"/>
          <w:jc w:val="center"/>
        </w:trPr>
        <w:tc>
          <w:tcPr>
            <w:tcW w:w="3534" w:type="dxa"/>
            <w:vAlign w:val="center"/>
          </w:tcPr>
          <w:p w14:paraId="672DFFC1" w14:textId="0F9B9D59"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I.E.S. Manuel de Falla </w:t>
            </w:r>
          </w:p>
        </w:tc>
        <w:tc>
          <w:tcPr>
            <w:tcW w:w="1276" w:type="dxa"/>
            <w:vAlign w:val="center"/>
          </w:tcPr>
          <w:p w14:paraId="6AB979F5" w14:textId="46A512B5"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c>
          <w:tcPr>
            <w:tcW w:w="2551" w:type="dxa"/>
          </w:tcPr>
          <w:p w14:paraId="6888ACF4"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E5FFDA2" w14:textId="35666EA6"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7B306677" w14:textId="77777777" w:rsidTr="008A2FAB">
        <w:trPr>
          <w:trHeight w:val="285"/>
          <w:jc w:val="center"/>
        </w:trPr>
        <w:tc>
          <w:tcPr>
            <w:tcW w:w="3534" w:type="dxa"/>
            <w:vAlign w:val="center"/>
          </w:tcPr>
          <w:p w14:paraId="1010E1FF" w14:textId="29D2EFE6"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I.E.S. Pablo Ruiz Picasso - Orientación Educativa P.E.S. </w:t>
            </w:r>
          </w:p>
        </w:tc>
        <w:tc>
          <w:tcPr>
            <w:tcW w:w="1276" w:type="dxa"/>
            <w:vAlign w:val="center"/>
          </w:tcPr>
          <w:p w14:paraId="72BAB2A6" w14:textId="45CB8099"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10</w:t>
            </w:r>
          </w:p>
        </w:tc>
        <w:tc>
          <w:tcPr>
            <w:tcW w:w="2551" w:type="dxa"/>
          </w:tcPr>
          <w:p w14:paraId="7F64814A"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4DC0DECE" w14:textId="35AFA535"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2</w:t>
            </w:r>
          </w:p>
        </w:tc>
      </w:tr>
      <w:tr w:rsidR="00B61968" w:rsidRPr="008A2FAB" w14:paraId="308D2974" w14:textId="77777777" w:rsidTr="008A2FAB">
        <w:trPr>
          <w:trHeight w:val="285"/>
          <w:jc w:val="center"/>
        </w:trPr>
        <w:tc>
          <w:tcPr>
            <w:tcW w:w="3534" w:type="dxa"/>
            <w:vAlign w:val="center"/>
          </w:tcPr>
          <w:p w14:paraId="5A67F420" w14:textId="4202F396"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I.E.S. Padre Luis Coloma - Orientación P.E.S</w:t>
            </w:r>
          </w:p>
        </w:tc>
        <w:tc>
          <w:tcPr>
            <w:tcW w:w="1276" w:type="dxa"/>
            <w:vAlign w:val="center"/>
          </w:tcPr>
          <w:p w14:paraId="610D57B3" w14:textId="2B11351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57EA5354"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38BAD88" w14:textId="2E619FFF"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55A9FCB7" w14:textId="77777777" w:rsidTr="008A2FAB">
        <w:trPr>
          <w:trHeight w:val="285"/>
          <w:jc w:val="center"/>
        </w:trPr>
        <w:tc>
          <w:tcPr>
            <w:tcW w:w="3534" w:type="dxa"/>
            <w:vAlign w:val="center"/>
          </w:tcPr>
          <w:p w14:paraId="6427B2C7" w14:textId="25BFA77F"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I.E.S. San Severiano - Orientación Educativa P.E.S.</w:t>
            </w:r>
          </w:p>
        </w:tc>
        <w:tc>
          <w:tcPr>
            <w:tcW w:w="1276" w:type="dxa"/>
            <w:vAlign w:val="center"/>
          </w:tcPr>
          <w:p w14:paraId="62025CF3" w14:textId="4E2D8B97"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0FB4BC42"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23A6EB9F" w14:textId="7243C6E3"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090CFD2A" w14:textId="77777777" w:rsidTr="008A2FAB">
        <w:trPr>
          <w:trHeight w:val="285"/>
          <w:jc w:val="center"/>
        </w:trPr>
        <w:tc>
          <w:tcPr>
            <w:tcW w:w="3534" w:type="dxa"/>
            <w:vAlign w:val="center"/>
          </w:tcPr>
          <w:p w14:paraId="5E216071" w14:textId="34C58C54"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I.E.S. Valdelagrana - Orientación Educativa P.E.S.</w:t>
            </w:r>
          </w:p>
        </w:tc>
        <w:tc>
          <w:tcPr>
            <w:tcW w:w="1276" w:type="dxa"/>
            <w:vAlign w:val="center"/>
          </w:tcPr>
          <w:p w14:paraId="417DB69A" w14:textId="44510575"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0ED30CD6"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51A02DE1" w14:textId="2D31D6B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7183849F" w14:textId="77777777" w:rsidTr="008A2FAB">
        <w:trPr>
          <w:trHeight w:val="285"/>
          <w:jc w:val="center"/>
        </w:trPr>
        <w:tc>
          <w:tcPr>
            <w:tcW w:w="3534" w:type="dxa"/>
            <w:vAlign w:val="center"/>
          </w:tcPr>
          <w:p w14:paraId="15813B2C" w14:textId="0A0665FF"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I.E.S. Wenceslao Benítez - Orientación Educativa P.E.S. </w:t>
            </w:r>
          </w:p>
        </w:tc>
        <w:tc>
          <w:tcPr>
            <w:tcW w:w="1276" w:type="dxa"/>
            <w:vAlign w:val="center"/>
          </w:tcPr>
          <w:p w14:paraId="19C7CDF2" w14:textId="734B3F07"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213470EB"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73DC9D18" w14:textId="6C072C2E"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4CFF6F3" w14:textId="77777777" w:rsidTr="008A2FAB">
        <w:trPr>
          <w:trHeight w:val="285"/>
          <w:jc w:val="center"/>
        </w:trPr>
        <w:tc>
          <w:tcPr>
            <w:tcW w:w="3534" w:type="dxa"/>
            <w:vAlign w:val="center"/>
          </w:tcPr>
          <w:p w14:paraId="2FCA8BC2" w14:textId="691CBD94"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Residencia de Mayores Reifs Chiclana</w:t>
            </w:r>
          </w:p>
        </w:tc>
        <w:tc>
          <w:tcPr>
            <w:tcW w:w="1276" w:type="dxa"/>
            <w:vAlign w:val="center"/>
          </w:tcPr>
          <w:p w14:paraId="08605D88" w14:textId="28BDF47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6</w:t>
            </w:r>
          </w:p>
        </w:tc>
        <w:tc>
          <w:tcPr>
            <w:tcW w:w="2551" w:type="dxa"/>
          </w:tcPr>
          <w:p w14:paraId="73F0EBE4"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7C968096" w14:textId="6A36CAA8"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36029648" w14:textId="77777777" w:rsidTr="008A2FAB">
        <w:trPr>
          <w:trHeight w:val="285"/>
          <w:jc w:val="center"/>
        </w:trPr>
        <w:tc>
          <w:tcPr>
            <w:tcW w:w="3534" w:type="dxa"/>
            <w:vAlign w:val="center"/>
          </w:tcPr>
          <w:p w14:paraId="47ED46DA" w14:textId="7851F1AB" w:rsidR="00B61968" w:rsidRPr="008A2FAB" w:rsidRDefault="00B61968" w:rsidP="008A2FAB">
            <w:pPr>
              <w:spacing w:after="0" w:line="240" w:lineRule="auto"/>
              <w:rPr>
                <w:rFonts w:eastAsia="Tahoma" w:cstheme="minorHAnsi"/>
                <w:color w:val="FF0000"/>
                <w:sz w:val="20"/>
                <w:szCs w:val="20"/>
                <w:lang w:val="es-ES"/>
              </w:rPr>
            </w:pPr>
            <w:r w:rsidRPr="008A2FAB">
              <w:rPr>
                <w:rFonts w:cstheme="minorHAnsi"/>
                <w:color w:val="FF0000"/>
                <w:sz w:val="20"/>
                <w:szCs w:val="20"/>
                <w:lang w:val="es-ES"/>
              </w:rPr>
              <w:t xml:space="preserve">Residencia Edad Dorada de Medina Sidonia </w:t>
            </w:r>
          </w:p>
        </w:tc>
        <w:tc>
          <w:tcPr>
            <w:tcW w:w="1276" w:type="dxa"/>
            <w:vAlign w:val="center"/>
          </w:tcPr>
          <w:p w14:paraId="74C40610" w14:textId="1A585C10"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7</w:t>
            </w:r>
          </w:p>
        </w:tc>
        <w:tc>
          <w:tcPr>
            <w:tcW w:w="2551" w:type="dxa"/>
          </w:tcPr>
          <w:p w14:paraId="1F299118"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18B0142C" w14:textId="5309893D"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r w:rsidR="00B61968" w:rsidRPr="008A2FAB" w14:paraId="0259DDAC" w14:textId="77777777" w:rsidTr="008A2FAB">
        <w:trPr>
          <w:trHeight w:val="255"/>
          <w:jc w:val="center"/>
        </w:trPr>
        <w:tc>
          <w:tcPr>
            <w:tcW w:w="3534" w:type="dxa"/>
            <w:vAlign w:val="center"/>
          </w:tcPr>
          <w:p w14:paraId="4FFCFB67" w14:textId="50DAF815" w:rsidR="00B61968" w:rsidRPr="008A2FAB" w:rsidRDefault="00B61968" w:rsidP="008A2FAB">
            <w:pPr>
              <w:spacing w:after="0" w:line="240" w:lineRule="auto"/>
              <w:rPr>
                <w:rFonts w:eastAsia="Tahoma" w:cstheme="minorHAnsi"/>
                <w:color w:val="FF0000"/>
                <w:sz w:val="20"/>
                <w:szCs w:val="20"/>
              </w:rPr>
            </w:pPr>
            <w:r w:rsidRPr="008A2FAB">
              <w:rPr>
                <w:rFonts w:cstheme="minorHAnsi"/>
                <w:color w:val="FF0000"/>
                <w:sz w:val="20"/>
                <w:szCs w:val="20"/>
              </w:rPr>
              <w:t>UPACE San Fernando</w:t>
            </w:r>
          </w:p>
        </w:tc>
        <w:tc>
          <w:tcPr>
            <w:tcW w:w="1276" w:type="dxa"/>
            <w:vAlign w:val="center"/>
          </w:tcPr>
          <w:p w14:paraId="37458D3D" w14:textId="4AD09BB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3</w:t>
            </w:r>
          </w:p>
        </w:tc>
        <w:tc>
          <w:tcPr>
            <w:tcW w:w="2551" w:type="dxa"/>
          </w:tcPr>
          <w:p w14:paraId="02482971" w14:textId="77777777" w:rsidR="00B61968" w:rsidRPr="008A2FAB" w:rsidRDefault="00B61968" w:rsidP="00B61968">
            <w:pPr>
              <w:spacing w:after="0" w:line="240" w:lineRule="auto"/>
              <w:rPr>
                <w:rFonts w:eastAsia="Tahoma" w:cstheme="minorHAnsi"/>
                <w:color w:val="FF0000"/>
                <w:sz w:val="20"/>
                <w:szCs w:val="20"/>
              </w:rPr>
            </w:pPr>
          </w:p>
        </w:tc>
        <w:tc>
          <w:tcPr>
            <w:tcW w:w="1421" w:type="dxa"/>
            <w:vAlign w:val="center"/>
          </w:tcPr>
          <w:p w14:paraId="256A8415" w14:textId="2FE2CCD1" w:rsidR="00B61968" w:rsidRPr="008A2FAB" w:rsidRDefault="00B61968" w:rsidP="008A2FAB">
            <w:pPr>
              <w:spacing w:after="0" w:line="240" w:lineRule="auto"/>
              <w:jc w:val="center"/>
              <w:rPr>
                <w:rFonts w:eastAsia="Tahoma" w:cstheme="minorHAnsi"/>
                <w:color w:val="FF0000"/>
                <w:sz w:val="20"/>
                <w:szCs w:val="20"/>
              </w:rPr>
            </w:pPr>
            <w:r w:rsidRPr="008A2FAB">
              <w:rPr>
                <w:rFonts w:cstheme="minorHAnsi"/>
                <w:color w:val="FF0000"/>
                <w:sz w:val="20"/>
                <w:szCs w:val="20"/>
              </w:rPr>
              <w:t>1</w:t>
            </w:r>
          </w:p>
        </w:tc>
      </w:tr>
    </w:tbl>
    <w:p w14:paraId="43951578" w14:textId="77777777" w:rsidR="00DF7EB6" w:rsidRDefault="00DF7EB6">
      <w:pPr>
        <w:spacing w:after="0" w:line="240" w:lineRule="auto"/>
      </w:pPr>
    </w:p>
    <w:p w14:paraId="3DDF9A05" w14:textId="05F3CBA7" w:rsidR="009E0B93" w:rsidRPr="0093402D" w:rsidRDefault="00DF7EB6" w:rsidP="0093402D">
      <w:pPr>
        <w:spacing w:after="0" w:line="240" w:lineRule="auto"/>
        <w:ind w:left="426"/>
        <w:jc w:val="both"/>
        <w:rPr>
          <w:color w:val="FF0000"/>
        </w:rPr>
      </w:pPr>
      <w:r w:rsidRPr="00DF7EB6">
        <w:rPr>
          <w:color w:val="FF0000"/>
        </w:rPr>
        <w:t>Las prácticas externas contribuyen a la formación integral del alumnado posibilitando que aplique y complemente los conocimientos teóricos y prácticos adquiridos en sus estudios. La Facultad de Ciencias de la Educación p</w:t>
      </w:r>
      <w:r w:rsidR="00924347">
        <w:rPr>
          <w:color w:val="FF0000"/>
        </w:rPr>
        <w:t>ú</w:t>
      </w:r>
      <w:r w:rsidRPr="00DF7EB6">
        <w:rPr>
          <w:color w:val="FF0000"/>
        </w:rPr>
        <w:t>blica en su página web</w:t>
      </w:r>
      <w:r>
        <w:rPr>
          <w:color w:val="FF0000"/>
        </w:rPr>
        <w:t xml:space="preserve"> el plan de prácticas establecido en el siguiente </w:t>
      </w:r>
      <w:r>
        <w:rPr>
          <w:color w:val="FF0000"/>
        </w:rPr>
        <w:lastRenderedPageBreak/>
        <w:t xml:space="preserve">enlace: </w:t>
      </w:r>
      <w:hyperlink r:id="rId31" w:history="1">
        <w:r w:rsidR="0093402D" w:rsidRPr="007B4AB6">
          <w:rPr>
            <w:rStyle w:val="Hipervnculo"/>
          </w:rPr>
          <w:t>https://educacion.uca.es/informacion-curso-2023-24-grado-en-psicologia/</w:t>
        </w:r>
      </w:hyperlink>
      <w:r>
        <w:rPr>
          <w:color w:val="FF0000"/>
        </w:rPr>
        <w:t>.</w:t>
      </w:r>
      <w:r w:rsidR="00C260E2">
        <w:rPr>
          <w:color w:val="FF0000"/>
        </w:rPr>
        <w:t xml:space="preserve"> </w:t>
      </w:r>
      <w:r>
        <w:rPr>
          <w:color w:val="FF0000"/>
        </w:rPr>
        <w:t>En</w:t>
      </w:r>
      <w:r w:rsidR="00C260E2">
        <w:rPr>
          <w:color w:val="FF0000"/>
        </w:rPr>
        <w:t xml:space="preserve"> </w:t>
      </w:r>
      <w:r>
        <w:rPr>
          <w:color w:val="FF0000"/>
        </w:rPr>
        <w:t xml:space="preserve">este documento aparece </w:t>
      </w:r>
      <w:r w:rsidRPr="00DF7EB6">
        <w:rPr>
          <w:color w:val="FF0000"/>
        </w:rPr>
        <w:t xml:space="preserve">toda la normativa específica que regula las prácticas externas de los estudiantes universitarios, además de las condiciones específicas para implementar el </w:t>
      </w:r>
      <w:r w:rsidR="00C260E2">
        <w:rPr>
          <w:color w:val="FF0000"/>
        </w:rPr>
        <w:t>P</w:t>
      </w:r>
      <w:r w:rsidR="0093402D">
        <w:rPr>
          <w:color w:val="FF0000"/>
        </w:rPr>
        <w:t>rácticum I y II.</w:t>
      </w:r>
      <w:r w:rsidR="009E0B93">
        <w:br w:type="page"/>
      </w:r>
    </w:p>
    <w:p w14:paraId="0BFAB3C0" w14:textId="3408C5CE" w:rsidR="009E0B93" w:rsidRPr="00A365DE" w:rsidRDefault="009E0B93" w:rsidP="00A365DE">
      <w:pPr>
        <w:pStyle w:val="Prrafodelista"/>
        <w:numPr>
          <w:ilvl w:val="0"/>
          <w:numId w:val="1"/>
        </w:numPr>
        <w:spacing w:after="0" w:line="240" w:lineRule="auto"/>
        <w:ind w:left="357" w:hanging="357"/>
        <w:contextualSpacing w:val="0"/>
        <w:jc w:val="both"/>
        <w:outlineLvl w:val="0"/>
        <w:rPr>
          <w:b/>
          <w:color w:val="C00000"/>
          <w:sz w:val="24"/>
          <w:szCs w:val="24"/>
        </w:rPr>
      </w:pPr>
      <w:r>
        <w:rPr>
          <w:b/>
          <w:color w:val="C00000"/>
          <w:sz w:val="24"/>
          <w:szCs w:val="24"/>
        </w:rPr>
        <w:lastRenderedPageBreak/>
        <w:t>CALENDARIO DE IMPLANTACIÓN</w:t>
      </w:r>
    </w:p>
    <w:p w14:paraId="4F994182" w14:textId="668770D6" w:rsidR="00A365DE" w:rsidRPr="002835FD" w:rsidRDefault="00A365DE" w:rsidP="00A365DE">
      <w:pPr>
        <w:pStyle w:val="Prrafodelista"/>
        <w:ind w:left="360"/>
        <w:jc w:val="both"/>
        <w:outlineLvl w:val="0"/>
        <w:rPr>
          <w:i/>
          <w:color w:val="0070C0"/>
          <w:sz w:val="18"/>
          <w:szCs w:val="18"/>
        </w:rPr>
      </w:pPr>
    </w:p>
    <w:p w14:paraId="4497E27D" w14:textId="77777777" w:rsidR="002835FD" w:rsidRDefault="002835FD" w:rsidP="00A365DE">
      <w:pPr>
        <w:pStyle w:val="Prrafodelista"/>
        <w:ind w:left="360"/>
        <w:jc w:val="both"/>
        <w:outlineLvl w:val="0"/>
        <w:rPr>
          <w:b/>
          <w:color w:val="C00000"/>
          <w:sz w:val="24"/>
          <w:szCs w:val="24"/>
        </w:rPr>
      </w:pPr>
    </w:p>
    <w:p w14:paraId="2BCE84DF" w14:textId="609948B0" w:rsidR="009E0B93" w:rsidRDefault="009E0B93" w:rsidP="00A365DE">
      <w:pPr>
        <w:pStyle w:val="Prrafodelista"/>
        <w:numPr>
          <w:ilvl w:val="1"/>
          <w:numId w:val="1"/>
        </w:numPr>
        <w:spacing w:after="0" w:line="240" w:lineRule="auto"/>
        <w:ind w:left="425" w:hanging="431"/>
        <w:contextualSpacing w:val="0"/>
        <w:jc w:val="both"/>
        <w:outlineLvl w:val="0"/>
        <w:rPr>
          <w:b/>
          <w:color w:val="C00000"/>
          <w:u w:val="single"/>
        </w:rPr>
      </w:pPr>
      <w:r>
        <w:rPr>
          <w:b/>
          <w:color w:val="C00000"/>
          <w:u w:val="single"/>
        </w:rPr>
        <w:t>Cronograma de implantación del título</w:t>
      </w:r>
    </w:p>
    <w:p w14:paraId="31F5B1A3" w14:textId="0BA492E8" w:rsidR="009E0B93" w:rsidRDefault="009E0B93" w:rsidP="002C0DB3">
      <w:pPr>
        <w:spacing w:after="120" w:line="240" w:lineRule="auto"/>
        <w:ind w:left="426"/>
        <w:jc w:val="both"/>
        <w:outlineLvl w:val="0"/>
      </w:pPr>
    </w:p>
    <w:p w14:paraId="43A48AD3" w14:textId="41B81832" w:rsidR="002835FD" w:rsidRPr="00B75D10" w:rsidRDefault="002835FD" w:rsidP="002835FD">
      <w:pPr>
        <w:spacing w:after="120" w:line="240" w:lineRule="auto"/>
        <w:ind w:left="426"/>
        <w:jc w:val="both"/>
        <w:outlineLvl w:val="0"/>
        <w:rPr>
          <w:rFonts w:cs="Calibri"/>
          <w:color w:val="FF0000"/>
        </w:rPr>
      </w:pPr>
      <w:r w:rsidRPr="00B75D10">
        <w:rPr>
          <w:rFonts w:cs="Calibri"/>
          <w:color w:val="FF0000"/>
        </w:rPr>
        <w:t xml:space="preserve">El </w:t>
      </w:r>
      <w:r w:rsidR="002B4FF5" w:rsidRPr="00B75D10">
        <w:rPr>
          <w:rFonts w:cs="Calibri"/>
          <w:color w:val="FF0000"/>
        </w:rPr>
        <w:t xml:space="preserve">título de </w:t>
      </w:r>
      <w:r w:rsidR="00F54BFB" w:rsidRPr="00B75D10">
        <w:rPr>
          <w:rFonts w:cs="Calibri"/>
          <w:color w:val="FF0000"/>
        </w:rPr>
        <w:t>Grado en Psicología</w:t>
      </w:r>
      <w:r w:rsidRPr="00B75D10">
        <w:rPr>
          <w:rFonts w:cs="Calibri"/>
          <w:color w:val="FF0000"/>
        </w:rPr>
        <w:t>, una vez verificado, se comenzará a impartir al inicio del curso académico 20</w:t>
      </w:r>
      <w:r w:rsidR="00751DEF" w:rsidRPr="00B75D10">
        <w:rPr>
          <w:rFonts w:cs="Calibri"/>
          <w:color w:val="FF0000"/>
        </w:rPr>
        <w:t>25</w:t>
      </w:r>
      <w:r w:rsidR="002B4FF5" w:rsidRPr="00B75D10">
        <w:rPr>
          <w:rFonts w:cs="Calibri"/>
          <w:color w:val="FF0000"/>
        </w:rPr>
        <w:t>/</w:t>
      </w:r>
      <w:r w:rsidRPr="00B75D10">
        <w:rPr>
          <w:rFonts w:cs="Calibri"/>
          <w:color w:val="FF0000"/>
        </w:rPr>
        <w:t>20</w:t>
      </w:r>
      <w:r w:rsidR="00751DEF" w:rsidRPr="00B75D10">
        <w:rPr>
          <w:rFonts w:cs="Calibri"/>
          <w:color w:val="FF0000"/>
        </w:rPr>
        <w:t>26</w:t>
      </w:r>
      <w:r w:rsidR="002B4FF5" w:rsidRPr="00B75D10">
        <w:rPr>
          <w:rFonts w:cs="Calibri"/>
          <w:color w:val="FF0000"/>
        </w:rPr>
        <w:t>.</w:t>
      </w:r>
      <w:r w:rsidRPr="00B75D10">
        <w:rPr>
          <w:rFonts w:cs="Calibri"/>
          <w:color w:val="FF0000"/>
        </w:rPr>
        <w:t xml:space="preserve"> </w:t>
      </w:r>
      <w:r w:rsidR="00651E0F">
        <w:rPr>
          <w:rFonts w:cs="Calibri"/>
          <w:color w:val="FF0000"/>
        </w:rPr>
        <w:t>Se salvaguardarán los derechos de los alumnos actualmente matriculados.</w:t>
      </w:r>
    </w:p>
    <w:tbl>
      <w:tblPr>
        <w:tblStyle w:val="AQUTaulaambquadrcula1"/>
        <w:tblpPr w:leftFromText="141" w:rightFromText="141" w:vertAnchor="text" w:horzAnchor="page" w:tblpX="4041" w:tblpY="252"/>
        <w:tblW w:w="3827" w:type="dxa"/>
        <w:tblLook w:val="04A0" w:firstRow="1" w:lastRow="0" w:firstColumn="1" w:lastColumn="0" w:noHBand="0" w:noVBand="1"/>
      </w:tblPr>
      <w:tblGrid>
        <w:gridCol w:w="1842"/>
        <w:gridCol w:w="1985"/>
      </w:tblGrid>
      <w:tr w:rsidR="00F9521C" w:rsidRPr="00F9521C" w14:paraId="6B90931F" w14:textId="77777777" w:rsidTr="00F9521C">
        <w:trPr>
          <w:trHeight w:val="170"/>
          <w:tblHeader/>
        </w:trPr>
        <w:tc>
          <w:tcPr>
            <w:tcW w:w="1842" w:type="dxa"/>
            <w:shd w:val="clear" w:color="auto" w:fill="auto"/>
          </w:tcPr>
          <w:p w14:paraId="1C93BE67" w14:textId="77777777" w:rsidR="00F9521C" w:rsidRPr="00F9521C" w:rsidRDefault="00F9521C" w:rsidP="00F9521C">
            <w:pPr>
              <w:spacing w:after="0" w:line="240" w:lineRule="auto"/>
              <w:jc w:val="center"/>
              <w:rPr>
                <w:rFonts w:asciiTheme="minorHAnsi" w:eastAsia="Times New Roman" w:hAnsiTheme="minorHAnsi" w:cstheme="minorHAnsi"/>
                <w:b/>
                <w:bCs/>
                <w:color w:val="FF0000"/>
                <w:szCs w:val="24"/>
                <w:lang w:eastAsia="es-ES_tradnl"/>
              </w:rPr>
            </w:pPr>
            <w:r w:rsidRPr="00F9521C">
              <w:rPr>
                <w:rFonts w:asciiTheme="minorHAnsi" w:eastAsia="Times New Roman" w:hAnsiTheme="minorHAnsi" w:cstheme="minorHAnsi"/>
                <w:b/>
                <w:bCs/>
                <w:color w:val="FF0000"/>
                <w:szCs w:val="24"/>
                <w:lang w:eastAsia="es-ES_tradnl"/>
              </w:rPr>
              <w:t>Año académico</w:t>
            </w:r>
          </w:p>
        </w:tc>
        <w:tc>
          <w:tcPr>
            <w:tcW w:w="1985" w:type="dxa"/>
            <w:shd w:val="clear" w:color="auto" w:fill="auto"/>
          </w:tcPr>
          <w:p w14:paraId="6AFC492F" w14:textId="77777777" w:rsidR="00F9521C" w:rsidRPr="00F9521C" w:rsidRDefault="00F9521C" w:rsidP="00F9521C">
            <w:pPr>
              <w:spacing w:after="0" w:line="240" w:lineRule="auto"/>
              <w:jc w:val="center"/>
              <w:rPr>
                <w:rFonts w:asciiTheme="minorHAnsi" w:eastAsia="Times New Roman" w:hAnsiTheme="minorHAnsi" w:cstheme="minorHAnsi"/>
                <w:b/>
                <w:bCs/>
                <w:color w:val="FF0000"/>
                <w:szCs w:val="24"/>
                <w:lang w:eastAsia="es-ES_tradnl"/>
              </w:rPr>
            </w:pPr>
            <w:r w:rsidRPr="00F9521C">
              <w:rPr>
                <w:rFonts w:asciiTheme="minorHAnsi" w:eastAsia="Times New Roman" w:hAnsiTheme="minorHAnsi" w:cstheme="minorHAnsi"/>
                <w:b/>
                <w:bCs/>
                <w:color w:val="FF0000"/>
                <w:szCs w:val="24"/>
                <w:lang w:eastAsia="es-ES_tradnl"/>
              </w:rPr>
              <w:t>Curso</w:t>
            </w:r>
          </w:p>
        </w:tc>
      </w:tr>
      <w:tr w:rsidR="00F9521C" w:rsidRPr="00F9521C" w14:paraId="0AD9B675" w14:textId="77777777" w:rsidTr="00F9521C">
        <w:trPr>
          <w:trHeight w:val="170"/>
        </w:trPr>
        <w:tc>
          <w:tcPr>
            <w:tcW w:w="1842" w:type="dxa"/>
            <w:shd w:val="clear" w:color="auto" w:fill="auto"/>
            <w:vAlign w:val="center"/>
          </w:tcPr>
          <w:p w14:paraId="246900A1" w14:textId="77777777" w:rsidR="00F9521C" w:rsidRPr="00F9521C" w:rsidRDefault="00F9521C" w:rsidP="00F9521C">
            <w:pPr>
              <w:spacing w:after="0" w:line="240" w:lineRule="auto"/>
              <w:jc w:val="center"/>
              <w:rPr>
                <w:rFonts w:asciiTheme="minorHAnsi" w:eastAsia="Times New Roman" w:hAnsiTheme="minorHAnsi" w:cstheme="minorHAnsi"/>
                <w:color w:val="FF0000"/>
                <w:szCs w:val="24"/>
                <w:lang w:eastAsia="es-ES_tradnl"/>
              </w:rPr>
            </w:pPr>
            <w:r w:rsidRPr="00F9521C">
              <w:rPr>
                <w:rFonts w:asciiTheme="minorHAnsi" w:eastAsia="Times New Roman" w:hAnsiTheme="minorHAnsi" w:cstheme="minorHAnsi"/>
                <w:color w:val="FF0000"/>
                <w:szCs w:val="24"/>
                <w:lang w:eastAsia="es-ES_tradnl"/>
              </w:rPr>
              <w:t>2025/26</w:t>
            </w:r>
          </w:p>
        </w:tc>
        <w:tc>
          <w:tcPr>
            <w:tcW w:w="1985" w:type="dxa"/>
            <w:shd w:val="clear" w:color="auto" w:fill="auto"/>
            <w:vAlign w:val="center"/>
          </w:tcPr>
          <w:p w14:paraId="6B49D769" w14:textId="77777777" w:rsidR="00F9521C" w:rsidRPr="00F9521C" w:rsidRDefault="00F9521C" w:rsidP="00F9521C">
            <w:pPr>
              <w:spacing w:after="0" w:line="240" w:lineRule="auto"/>
              <w:jc w:val="center"/>
              <w:rPr>
                <w:rFonts w:asciiTheme="minorHAnsi" w:eastAsia="Times New Roman" w:hAnsiTheme="minorHAnsi" w:cstheme="minorHAnsi"/>
                <w:color w:val="FF0000"/>
                <w:szCs w:val="24"/>
                <w:lang w:eastAsia="es-ES_tradnl"/>
              </w:rPr>
            </w:pPr>
            <w:r w:rsidRPr="00F9521C">
              <w:rPr>
                <w:rFonts w:asciiTheme="minorHAnsi" w:eastAsia="Times New Roman" w:hAnsiTheme="minorHAnsi" w:cstheme="minorHAnsi"/>
                <w:color w:val="FF0000"/>
                <w:szCs w:val="24"/>
                <w:lang w:eastAsia="es-ES_tradnl"/>
              </w:rPr>
              <w:t>Primero (1º)</w:t>
            </w:r>
          </w:p>
        </w:tc>
      </w:tr>
      <w:tr w:rsidR="00F9521C" w:rsidRPr="00F9521C" w14:paraId="3F296F53" w14:textId="77777777" w:rsidTr="00F9521C">
        <w:trPr>
          <w:trHeight w:val="170"/>
        </w:trPr>
        <w:tc>
          <w:tcPr>
            <w:tcW w:w="1842" w:type="dxa"/>
            <w:shd w:val="clear" w:color="auto" w:fill="auto"/>
            <w:vAlign w:val="center"/>
          </w:tcPr>
          <w:p w14:paraId="5D395BC7" w14:textId="77777777" w:rsidR="00F9521C" w:rsidRPr="00F9521C" w:rsidRDefault="00F9521C" w:rsidP="00F9521C">
            <w:pPr>
              <w:spacing w:after="0" w:line="240" w:lineRule="auto"/>
              <w:jc w:val="center"/>
              <w:rPr>
                <w:rFonts w:asciiTheme="minorHAnsi" w:eastAsia="Times New Roman" w:hAnsiTheme="minorHAnsi" w:cstheme="minorHAnsi"/>
                <w:color w:val="FF0000"/>
                <w:szCs w:val="24"/>
                <w:lang w:eastAsia="es-ES_tradnl"/>
              </w:rPr>
            </w:pPr>
            <w:r w:rsidRPr="00F9521C">
              <w:rPr>
                <w:rFonts w:asciiTheme="minorHAnsi" w:eastAsia="Times New Roman" w:hAnsiTheme="minorHAnsi" w:cstheme="minorHAnsi"/>
                <w:color w:val="FF0000"/>
                <w:szCs w:val="24"/>
                <w:lang w:eastAsia="es-ES_tradnl"/>
              </w:rPr>
              <w:t>2026/27</w:t>
            </w:r>
          </w:p>
        </w:tc>
        <w:tc>
          <w:tcPr>
            <w:tcW w:w="1985" w:type="dxa"/>
            <w:shd w:val="clear" w:color="auto" w:fill="auto"/>
            <w:vAlign w:val="center"/>
          </w:tcPr>
          <w:p w14:paraId="7C82C0C0" w14:textId="77777777" w:rsidR="00F9521C" w:rsidRPr="00F9521C" w:rsidRDefault="00F9521C" w:rsidP="00F9521C">
            <w:pPr>
              <w:spacing w:after="0" w:line="240" w:lineRule="auto"/>
              <w:jc w:val="center"/>
              <w:rPr>
                <w:rFonts w:asciiTheme="minorHAnsi" w:eastAsia="Times New Roman" w:hAnsiTheme="minorHAnsi" w:cstheme="minorHAnsi"/>
                <w:color w:val="FF0000"/>
                <w:szCs w:val="24"/>
                <w:lang w:eastAsia="es-ES_tradnl"/>
              </w:rPr>
            </w:pPr>
            <w:r w:rsidRPr="00F9521C">
              <w:rPr>
                <w:rFonts w:asciiTheme="minorHAnsi" w:eastAsia="Times New Roman" w:hAnsiTheme="minorHAnsi" w:cstheme="minorHAnsi"/>
                <w:color w:val="FF0000"/>
                <w:szCs w:val="24"/>
                <w:lang w:eastAsia="es-ES_tradnl"/>
              </w:rPr>
              <w:t>Segundo (2º)</w:t>
            </w:r>
          </w:p>
        </w:tc>
      </w:tr>
      <w:tr w:rsidR="00F9521C" w:rsidRPr="00F9521C" w14:paraId="64FF4605" w14:textId="77777777" w:rsidTr="00F9521C">
        <w:trPr>
          <w:trHeight w:val="170"/>
        </w:trPr>
        <w:tc>
          <w:tcPr>
            <w:tcW w:w="1842" w:type="dxa"/>
            <w:shd w:val="clear" w:color="auto" w:fill="auto"/>
            <w:vAlign w:val="center"/>
          </w:tcPr>
          <w:p w14:paraId="33A09A72" w14:textId="77777777" w:rsidR="00F9521C" w:rsidRPr="00F9521C" w:rsidRDefault="00F9521C" w:rsidP="00F9521C">
            <w:pPr>
              <w:spacing w:after="0" w:line="240" w:lineRule="auto"/>
              <w:jc w:val="center"/>
              <w:rPr>
                <w:rFonts w:asciiTheme="minorHAnsi" w:eastAsia="Times New Roman" w:hAnsiTheme="minorHAnsi" w:cstheme="minorHAnsi"/>
                <w:color w:val="FF0000"/>
                <w:szCs w:val="24"/>
                <w:lang w:eastAsia="es-ES_tradnl"/>
              </w:rPr>
            </w:pPr>
            <w:r w:rsidRPr="00F9521C">
              <w:rPr>
                <w:rFonts w:asciiTheme="minorHAnsi" w:eastAsia="Times New Roman" w:hAnsiTheme="minorHAnsi" w:cstheme="minorHAnsi"/>
                <w:color w:val="FF0000"/>
                <w:szCs w:val="24"/>
                <w:lang w:eastAsia="es-ES_tradnl"/>
              </w:rPr>
              <w:t>2027/28</w:t>
            </w:r>
          </w:p>
        </w:tc>
        <w:tc>
          <w:tcPr>
            <w:tcW w:w="1985" w:type="dxa"/>
            <w:shd w:val="clear" w:color="auto" w:fill="auto"/>
            <w:vAlign w:val="center"/>
          </w:tcPr>
          <w:p w14:paraId="3351D258" w14:textId="77777777" w:rsidR="00F9521C" w:rsidRPr="00F9521C" w:rsidRDefault="00F9521C" w:rsidP="00F9521C">
            <w:pPr>
              <w:spacing w:after="0" w:line="240" w:lineRule="auto"/>
              <w:jc w:val="center"/>
              <w:rPr>
                <w:rFonts w:asciiTheme="minorHAnsi" w:eastAsia="Times New Roman" w:hAnsiTheme="minorHAnsi" w:cstheme="minorHAnsi"/>
                <w:color w:val="FF0000"/>
                <w:szCs w:val="24"/>
                <w:lang w:eastAsia="es-ES_tradnl"/>
              </w:rPr>
            </w:pPr>
            <w:r w:rsidRPr="00F9521C">
              <w:rPr>
                <w:rFonts w:asciiTheme="minorHAnsi" w:eastAsia="Times New Roman" w:hAnsiTheme="minorHAnsi" w:cstheme="minorHAnsi"/>
                <w:color w:val="FF0000"/>
                <w:szCs w:val="24"/>
                <w:lang w:eastAsia="es-ES_tradnl"/>
              </w:rPr>
              <w:t>Tercero (3º)</w:t>
            </w:r>
          </w:p>
        </w:tc>
      </w:tr>
      <w:tr w:rsidR="00F9521C" w:rsidRPr="00F9521C" w14:paraId="3166F156" w14:textId="77777777" w:rsidTr="00F9521C">
        <w:trPr>
          <w:trHeight w:val="170"/>
        </w:trPr>
        <w:tc>
          <w:tcPr>
            <w:tcW w:w="1842" w:type="dxa"/>
            <w:shd w:val="clear" w:color="auto" w:fill="auto"/>
            <w:vAlign w:val="center"/>
          </w:tcPr>
          <w:p w14:paraId="302E15AB" w14:textId="77777777" w:rsidR="00F9521C" w:rsidRPr="00F9521C" w:rsidRDefault="00F9521C" w:rsidP="00F9521C">
            <w:pPr>
              <w:spacing w:after="0" w:line="240" w:lineRule="auto"/>
              <w:jc w:val="center"/>
              <w:rPr>
                <w:rFonts w:asciiTheme="minorHAnsi" w:eastAsia="Times New Roman" w:hAnsiTheme="minorHAnsi" w:cstheme="minorHAnsi"/>
                <w:color w:val="FF0000"/>
                <w:szCs w:val="24"/>
                <w:lang w:eastAsia="es-ES_tradnl"/>
              </w:rPr>
            </w:pPr>
            <w:r w:rsidRPr="00F9521C">
              <w:rPr>
                <w:rFonts w:asciiTheme="minorHAnsi" w:eastAsia="Times New Roman" w:hAnsiTheme="minorHAnsi" w:cstheme="minorHAnsi"/>
                <w:color w:val="FF0000"/>
                <w:szCs w:val="24"/>
                <w:lang w:eastAsia="es-ES_tradnl"/>
              </w:rPr>
              <w:t>2028/29</w:t>
            </w:r>
          </w:p>
        </w:tc>
        <w:tc>
          <w:tcPr>
            <w:tcW w:w="1985" w:type="dxa"/>
            <w:shd w:val="clear" w:color="auto" w:fill="auto"/>
            <w:vAlign w:val="center"/>
          </w:tcPr>
          <w:p w14:paraId="73021184" w14:textId="77777777" w:rsidR="00F9521C" w:rsidRPr="00F9521C" w:rsidRDefault="00F9521C" w:rsidP="00F9521C">
            <w:pPr>
              <w:spacing w:after="0" w:line="240" w:lineRule="auto"/>
              <w:jc w:val="center"/>
              <w:rPr>
                <w:rFonts w:asciiTheme="minorHAnsi" w:eastAsia="Times New Roman" w:hAnsiTheme="minorHAnsi" w:cstheme="minorHAnsi"/>
                <w:color w:val="FF0000"/>
                <w:szCs w:val="24"/>
                <w:lang w:eastAsia="es-ES_tradnl"/>
              </w:rPr>
            </w:pPr>
            <w:r w:rsidRPr="00F9521C">
              <w:rPr>
                <w:rFonts w:asciiTheme="minorHAnsi" w:eastAsia="Times New Roman" w:hAnsiTheme="minorHAnsi" w:cstheme="minorHAnsi"/>
                <w:color w:val="FF0000"/>
                <w:szCs w:val="24"/>
                <w:lang w:eastAsia="es-ES_tradnl"/>
              </w:rPr>
              <w:t>Cuarto (4º)</w:t>
            </w:r>
          </w:p>
        </w:tc>
      </w:tr>
    </w:tbl>
    <w:p w14:paraId="004DAF20" w14:textId="77777777" w:rsidR="002835FD" w:rsidRPr="002835FD" w:rsidRDefault="002835FD" w:rsidP="002835FD">
      <w:pPr>
        <w:spacing w:after="120" w:line="240" w:lineRule="auto"/>
        <w:ind w:left="426"/>
        <w:jc w:val="both"/>
        <w:outlineLvl w:val="0"/>
        <w:rPr>
          <w:rFonts w:cs="Calibri"/>
        </w:rPr>
      </w:pPr>
    </w:p>
    <w:p w14:paraId="39AC794E" w14:textId="2FD21168" w:rsidR="009E0B93" w:rsidRDefault="009E0B93" w:rsidP="009E0B93">
      <w:pPr>
        <w:spacing w:after="120" w:line="240" w:lineRule="auto"/>
        <w:ind w:left="-6"/>
        <w:jc w:val="both"/>
        <w:outlineLvl w:val="0"/>
      </w:pPr>
    </w:p>
    <w:p w14:paraId="28F27F7A" w14:textId="5D0B3EBB" w:rsidR="00F9521C" w:rsidRDefault="00F9521C" w:rsidP="009E0B93">
      <w:pPr>
        <w:spacing w:after="120" w:line="240" w:lineRule="auto"/>
        <w:ind w:left="-6"/>
        <w:jc w:val="both"/>
        <w:outlineLvl w:val="0"/>
      </w:pPr>
    </w:p>
    <w:p w14:paraId="13726447" w14:textId="4DBBC99B" w:rsidR="00F9521C" w:rsidRDefault="00F9521C" w:rsidP="009E0B93">
      <w:pPr>
        <w:spacing w:after="120" w:line="240" w:lineRule="auto"/>
        <w:ind w:left="-6"/>
        <w:jc w:val="both"/>
        <w:outlineLvl w:val="0"/>
      </w:pPr>
    </w:p>
    <w:p w14:paraId="38321FD2" w14:textId="3790FE41" w:rsidR="00F9521C" w:rsidRDefault="00F9521C" w:rsidP="009E0B93">
      <w:pPr>
        <w:spacing w:after="120" w:line="240" w:lineRule="auto"/>
        <w:ind w:left="-6"/>
        <w:jc w:val="both"/>
        <w:outlineLvl w:val="0"/>
      </w:pPr>
    </w:p>
    <w:p w14:paraId="5076CB78" w14:textId="77777777" w:rsidR="00F9521C" w:rsidRPr="009E0B93" w:rsidRDefault="00F9521C" w:rsidP="009E0B93">
      <w:pPr>
        <w:spacing w:after="120" w:line="240" w:lineRule="auto"/>
        <w:ind w:left="-6"/>
        <w:jc w:val="both"/>
        <w:outlineLvl w:val="0"/>
      </w:pPr>
    </w:p>
    <w:p w14:paraId="28B67CEE" w14:textId="78CBAE9D" w:rsidR="009E0B93" w:rsidRDefault="009E0B93" w:rsidP="00A365DE">
      <w:pPr>
        <w:pStyle w:val="Prrafodelista"/>
        <w:numPr>
          <w:ilvl w:val="1"/>
          <w:numId w:val="1"/>
        </w:numPr>
        <w:spacing w:after="0" w:line="240" w:lineRule="auto"/>
        <w:ind w:left="425" w:hanging="431"/>
        <w:contextualSpacing w:val="0"/>
        <w:jc w:val="both"/>
        <w:outlineLvl w:val="0"/>
        <w:rPr>
          <w:b/>
          <w:color w:val="C00000"/>
          <w:u w:val="single"/>
        </w:rPr>
      </w:pPr>
      <w:r>
        <w:rPr>
          <w:b/>
          <w:color w:val="C00000"/>
          <w:u w:val="single"/>
        </w:rPr>
        <w:t>Procedimiento de adaptación</w:t>
      </w:r>
    </w:p>
    <w:p w14:paraId="403E7979" w14:textId="7D0B7274" w:rsidR="009E0B93" w:rsidRDefault="009E0B93" w:rsidP="009E0B93">
      <w:pPr>
        <w:spacing w:after="120" w:line="240" w:lineRule="auto"/>
        <w:ind w:left="-6"/>
        <w:jc w:val="both"/>
        <w:outlineLvl w:val="0"/>
        <w:rPr>
          <w:i/>
          <w:color w:val="0070C0"/>
          <w:sz w:val="18"/>
          <w:szCs w:val="18"/>
        </w:rPr>
      </w:pPr>
    </w:p>
    <w:p w14:paraId="3B32D69C" w14:textId="77777777" w:rsidR="00F9521C" w:rsidRDefault="00F9521C" w:rsidP="009E0B93">
      <w:pPr>
        <w:spacing w:after="120" w:line="240" w:lineRule="auto"/>
        <w:ind w:left="-6"/>
        <w:jc w:val="both"/>
        <w:outlineLvl w:val="0"/>
      </w:pPr>
    </w:p>
    <w:tbl>
      <w:tblPr>
        <w:tblW w:w="9519" w:type="dxa"/>
        <w:tblInd w:w="115" w:type="dxa"/>
        <w:tblBorders>
          <w:top w:val="single" w:sz="4" w:space="0" w:color="000000"/>
          <w:bottom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3708"/>
        <w:gridCol w:w="708"/>
        <w:gridCol w:w="4395"/>
        <w:gridCol w:w="708"/>
      </w:tblGrid>
      <w:tr w:rsidR="002835FD" w:rsidRPr="008C3057" w14:paraId="36B74F3B" w14:textId="77777777" w:rsidTr="002835FD">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645A6" w14:textId="77777777" w:rsidR="002835FD" w:rsidRPr="008C3057" w:rsidRDefault="002835FD" w:rsidP="002835FD">
            <w:pPr>
              <w:spacing w:before="120" w:after="120"/>
              <w:jc w:val="center"/>
              <w:rPr>
                <w:rFonts w:eastAsia="Cambria" w:cs="Calibri"/>
                <w:b/>
                <w:color w:val="FF0000"/>
                <w:sz w:val="20"/>
                <w:szCs w:val="20"/>
                <w:lang w:eastAsia="es-ES_tradnl"/>
              </w:rPr>
            </w:pPr>
            <w:r w:rsidRPr="008C3057">
              <w:rPr>
                <w:rFonts w:eastAsia="Cambria" w:cs="Calibri"/>
                <w:b/>
                <w:color w:val="FF0000"/>
                <w:sz w:val="20"/>
                <w:szCs w:val="20"/>
                <w:lang w:eastAsia="es-ES_tradnl"/>
              </w:rPr>
              <w:t>ASIGNATURA PLAN A EXTINGUIR</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ADE53" w14:textId="77777777" w:rsidR="002835FD" w:rsidRPr="008C3057" w:rsidRDefault="002835FD" w:rsidP="002835FD">
            <w:pPr>
              <w:spacing w:before="120" w:after="120"/>
              <w:jc w:val="center"/>
              <w:rPr>
                <w:rFonts w:eastAsia="Cambria" w:cs="Calibri"/>
                <w:b/>
                <w:color w:val="FF0000"/>
                <w:sz w:val="20"/>
                <w:szCs w:val="20"/>
                <w:lang w:eastAsia="es-ES_tradnl"/>
              </w:rPr>
            </w:pPr>
            <w:r w:rsidRPr="008C3057">
              <w:rPr>
                <w:rFonts w:eastAsia="Cambria" w:cs="Calibri"/>
                <w:b/>
                <w:color w:val="FF0000"/>
                <w:sz w:val="20"/>
                <w:szCs w:val="20"/>
                <w:lang w:eastAsia="es-ES_tradnl"/>
              </w:rPr>
              <w:t>ECTS</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FFB02" w14:textId="77777777" w:rsidR="002835FD" w:rsidRPr="008C3057" w:rsidRDefault="002835FD" w:rsidP="002835FD">
            <w:pPr>
              <w:spacing w:before="120" w:after="120"/>
              <w:jc w:val="center"/>
              <w:rPr>
                <w:rFonts w:eastAsia="Cambria" w:cs="Calibri"/>
                <w:b/>
                <w:color w:val="FF0000"/>
                <w:sz w:val="20"/>
                <w:szCs w:val="20"/>
                <w:lang w:eastAsia="es-ES_tradnl"/>
              </w:rPr>
            </w:pPr>
            <w:r w:rsidRPr="008C3057">
              <w:rPr>
                <w:rFonts w:eastAsia="Cambria" w:cs="Calibri"/>
                <w:b/>
                <w:color w:val="FF0000"/>
                <w:sz w:val="20"/>
                <w:szCs w:val="20"/>
                <w:lang w:eastAsia="es-ES_tradnl"/>
              </w:rPr>
              <w:t>ASIGNATURA RECONOCIDA EN EL PLAN NUEVO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D41F0" w14:textId="77777777" w:rsidR="002835FD" w:rsidRPr="008C3057" w:rsidRDefault="002835FD" w:rsidP="002835FD">
            <w:pPr>
              <w:spacing w:before="120" w:after="120"/>
              <w:jc w:val="center"/>
              <w:rPr>
                <w:rFonts w:eastAsia="Cambria" w:cs="Calibri"/>
                <w:b/>
                <w:color w:val="FF0000"/>
                <w:sz w:val="20"/>
                <w:szCs w:val="20"/>
                <w:lang w:eastAsia="es-ES_tradnl"/>
              </w:rPr>
            </w:pPr>
            <w:r w:rsidRPr="008C3057">
              <w:rPr>
                <w:rFonts w:eastAsia="Cambria" w:cs="Calibri"/>
                <w:b/>
                <w:color w:val="FF0000"/>
                <w:sz w:val="20"/>
                <w:szCs w:val="20"/>
                <w:lang w:eastAsia="es-ES_tradnl"/>
              </w:rPr>
              <w:t>ECTS</w:t>
            </w:r>
          </w:p>
        </w:tc>
      </w:tr>
      <w:tr w:rsidR="00F9521C" w:rsidRPr="008C3057" w14:paraId="372B981B" w14:textId="77777777" w:rsidTr="00CD798A">
        <w:tc>
          <w:tcPr>
            <w:tcW w:w="95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13A835FB" w14:textId="31033C25" w:rsidR="00F9521C" w:rsidRPr="008C3057" w:rsidRDefault="00F9521C" w:rsidP="00F9521C">
            <w:pPr>
              <w:spacing w:before="120" w:after="0"/>
              <w:jc w:val="center"/>
              <w:rPr>
                <w:rFonts w:eastAsia="Cambria" w:cs="Calibri"/>
                <w:b/>
                <w:color w:val="FF0000"/>
                <w:sz w:val="20"/>
                <w:szCs w:val="18"/>
                <w:lang w:eastAsia="es-ES_tradnl"/>
              </w:rPr>
            </w:pPr>
            <w:r w:rsidRPr="008C3057">
              <w:rPr>
                <w:rFonts w:eastAsia="Cambria" w:cs="Calibri"/>
                <w:b/>
                <w:color w:val="FF0000"/>
                <w:sz w:val="20"/>
                <w:szCs w:val="18"/>
                <w:lang w:eastAsia="es-ES_tradnl"/>
              </w:rPr>
              <w:t>PRIMER CURSO – AÑO ACADÉMICO 2025/26</w:t>
            </w:r>
          </w:p>
        </w:tc>
      </w:tr>
      <w:tr w:rsidR="00F9521C" w:rsidRPr="008C3057" w14:paraId="0D8E8AF1"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7695E" w14:textId="61E9D074"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Análisis de datos en psicología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21A4E" w14:textId="05D98BEC"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81666" w14:textId="3427929D"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Análisis de datos en psicología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02EC1" w14:textId="2FAF4582"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9521C" w:rsidRPr="008C3057" w14:paraId="51082B2F"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4F773" w14:textId="605F9803"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Introducción a la psicología: fundamentos, historias y escuelas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5BD96" w14:textId="23E8E6D5"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6EFEC" w14:textId="7375BC95"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Introducción a la psicología: fundamentos, historias y escuelas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EEEB4" w14:textId="720A69A9"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9521C" w:rsidRPr="008C3057" w14:paraId="50BA4724"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D81F7" w14:textId="11611A9E"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Psicobiología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FBD0B" w14:textId="38EC4103"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42071" w14:textId="06D08EA7"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Psicobiología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D79E7" w14:textId="148465A5"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9521C" w:rsidRPr="008C3057" w14:paraId="3725E993"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82113" w14:textId="4ABA001B"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percepción y de la atención.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98616" w14:textId="5A86DC71"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9A59A" w14:textId="55857249"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percepción y de la atención.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2D3D9" w14:textId="363C1820"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9521C" w:rsidRPr="008C3057" w14:paraId="50D58353"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E79A7" w14:textId="0800C488"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social</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DDFEC" w14:textId="02C3B86A"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43BED" w14:textId="354F2C37"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social</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BA8BF" w14:textId="3A764B68"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9521C" w:rsidRPr="008C3057" w14:paraId="78206C24"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DC28EB" w14:textId="716EA2FC"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Análisis de datos en psicología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AABDF" w14:textId="29867A6C"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03E16" w14:textId="395FF925"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Análisis de datos en psicología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AB50D" w14:textId="6737AF11"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9521C" w:rsidRPr="008C3057" w14:paraId="1194D23E"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BDFEA" w14:textId="727F5A48"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Métodos de investigación del comportamiento.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A08FA" w14:textId="271358C1"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700B0" w14:textId="31E5DF01"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Métodos de investigación del comportamiento.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23DAB" w14:textId="5E441AA8"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9521C" w:rsidRPr="008C3057" w14:paraId="463AAE1B"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946B9" w14:textId="453FAA04"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Psicobiología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AFD74" w14:textId="2C40B496"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A013C" w14:textId="5AA8E5AE"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Psicobiología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E608D" w14:textId="75BF860E"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9521C" w:rsidRPr="008C3057" w14:paraId="3D3C3386"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87A53" w14:textId="070D32A0"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los grupos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9A069" w14:textId="495CBB7A"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BC951" w14:textId="1C802685"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los grupos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96F4DA" w14:textId="4F86BDEC"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9521C" w:rsidRPr="008C3057" w14:paraId="19CB2ECE"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2E2B1" w14:textId="4F5FC9AE"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del aprendizaje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F56DA" w14:textId="0591211F"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3A5AA" w14:textId="7B527BC7" w:rsidR="00F9521C" w:rsidRPr="008C3057" w:rsidRDefault="00F9521C"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del aprendizaje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734A3" w14:textId="7F30E3DE" w:rsidR="00F9521C" w:rsidRPr="008C3057" w:rsidRDefault="00F9521C"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628C562C" w14:textId="77777777" w:rsidTr="00CD798A">
        <w:tc>
          <w:tcPr>
            <w:tcW w:w="95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F53F289" w14:textId="1B71DCDD" w:rsidR="001D0B57" w:rsidRPr="008C3057" w:rsidRDefault="001D0B57" w:rsidP="001D0B57">
            <w:pPr>
              <w:spacing w:before="120" w:after="0"/>
              <w:jc w:val="center"/>
              <w:rPr>
                <w:rFonts w:eastAsia="Cambria" w:cs="Calibri"/>
                <w:color w:val="FF0000"/>
                <w:sz w:val="18"/>
                <w:szCs w:val="18"/>
                <w:lang w:eastAsia="es-ES_tradnl"/>
              </w:rPr>
            </w:pPr>
            <w:r w:rsidRPr="008C3057">
              <w:rPr>
                <w:rFonts w:eastAsia="Cambria" w:cs="Calibri"/>
                <w:b/>
                <w:color w:val="FF0000"/>
                <w:sz w:val="20"/>
                <w:szCs w:val="18"/>
                <w:lang w:eastAsia="es-ES_tradnl"/>
              </w:rPr>
              <w:t>SEGUNDO CURSO – AÑO ACADÉMICO 2026/27</w:t>
            </w:r>
          </w:p>
        </w:tc>
      </w:tr>
      <w:tr w:rsidR="001D0B57" w:rsidRPr="008C3057" w14:paraId="662D5F3D"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24375" w14:textId="76D90B01"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memoria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2CCE6" w14:textId="78430BD4"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B74E2" w14:textId="37DB66B8"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memoria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0006F" w14:textId="2536B4A3"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6D521B27"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2A87A" w14:textId="7DE7F389"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personalidad</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60871" w14:textId="3F29AB1E"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EB2C4" w14:textId="770077D5"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personalidad</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CC945" w14:textId="3EBC8777"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664A53E3"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FB7C5" w14:textId="36EDA85F"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lastRenderedPageBreak/>
              <w:t>Psicología del trabajo y de las organizaciones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9DBFB" w14:textId="76D3920B"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8F6BE" w14:textId="701212A0"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del trabajo y de las organizaciones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803C" w14:textId="3555C5A3"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7E32F899"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ADBD2" w14:textId="5FEF8100"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evolutiva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FD510" w14:textId="2D96B78B"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DB57B" w14:textId="006165C3"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evolutiva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81463" w14:textId="368BD2F6"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5A6A230D"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7B3EB" w14:textId="57CB0D41"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Psicopatología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E1D88" w14:textId="0A0C199B"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FB81C" w14:textId="33899107"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Psicopatología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6CB83" w14:textId="2D28EB8E"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6D284B58"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03E12" w14:textId="1BD4498D"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Introducción a la evaluación psicológica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A3453" w14:textId="0D3EF513"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60A53" w14:textId="3F8D934F"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Introducción a la evaluación psicológica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6F882" w14:textId="15E1654E"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05D74AA6"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CAFE9" w14:textId="53EFC3FE"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Motivación y emoción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5789A" w14:textId="434CA25C"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0888F" w14:textId="355916CA"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Motivación y emoción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39CE7" w14:textId="02F81617"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594511CB"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B523D" w14:textId="5EF91E0A"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strike/>
                <w:color w:val="FF0000"/>
                <w:sz w:val="20"/>
                <w:szCs w:val="20"/>
              </w:rPr>
              <w:t>Neuropsicofarmacología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ECD3E" w14:textId="6DFD6FB2"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4B09E" w14:textId="1602591A"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ciencia y profesión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88938" w14:textId="02741F0A"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24D5E74A"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B739B" w14:textId="082125AD"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strike/>
                <w:color w:val="FF0000"/>
                <w:sz w:val="20"/>
                <w:szCs w:val="20"/>
              </w:rPr>
              <w:t>Psicometría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EE27E" w14:textId="2EB2FC6C"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3C5CD" w14:textId="56E25257" w:rsidR="001D0B57" w:rsidRPr="008C3057" w:rsidRDefault="001D0B57" w:rsidP="00924347">
            <w:pPr>
              <w:spacing w:before="120" w:after="12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educación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834FF" w14:textId="3BD77C55"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1FE92789"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C76DA" w14:textId="63FA4EF8"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del pensamiento y el lenguaje</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86AAD" w14:textId="238A7F59"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154BF" w14:textId="2402C3FB" w:rsidR="001D0B57" w:rsidRPr="008C3057" w:rsidRDefault="001D0B57"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del pensamiento y el lenguaje</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D24CA" w14:textId="54C98E1B" w:rsidR="001D0B57" w:rsidRPr="008C3057" w:rsidRDefault="001D0B57"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1D0B57" w:rsidRPr="008C3057" w14:paraId="19282195" w14:textId="77777777" w:rsidTr="00CD798A">
        <w:tc>
          <w:tcPr>
            <w:tcW w:w="95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2F4ECAA" w14:textId="46E09B8D" w:rsidR="001D0B57" w:rsidRPr="008C3057" w:rsidRDefault="001D0B57" w:rsidP="001D0B57">
            <w:pPr>
              <w:spacing w:before="120" w:after="0"/>
              <w:jc w:val="center"/>
              <w:rPr>
                <w:rFonts w:eastAsia="Cambria" w:cs="Calibri"/>
                <w:color w:val="FF0000"/>
                <w:sz w:val="18"/>
                <w:szCs w:val="18"/>
                <w:lang w:eastAsia="es-ES_tradnl"/>
              </w:rPr>
            </w:pPr>
            <w:r w:rsidRPr="008C3057">
              <w:rPr>
                <w:rFonts w:eastAsia="Cambria" w:cs="Calibri"/>
                <w:b/>
                <w:color w:val="FF0000"/>
                <w:sz w:val="20"/>
                <w:szCs w:val="18"/>
                <w:lang w:eastAsia="es-ES_tradnl"/>
              </w:rPr>
              <w:t>TERCER CURSO – AÑO ACADÉMICO 2027/28</w:t>
            </w:r>
          </w:p>
        </w:tc>
      </w:tr>
      <w:tr w:rsidR="00DB6AAA" w:rsidRPr="008C3057" w14:paraId="7C9295E8"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54D30" w14:textId="570B71A3"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evolutiva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EF751" w14:textId="5B84B0A2"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29FD6" w14:textId="6BEAE526"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evolutiva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AC489" w14:textId="2A4F402B"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3ED81855"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7ECA8" w14:textId="3C8DFA5E"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Psicopatología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EB395" w14:textId="0C791317"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C5111" w14:textId="265B95F5"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Psicopatología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ECF6C" w14:textId="3D5D7E6C"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005ED309"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2892B" w14:textId="2AAA664C"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intervención social y comunitaria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52417" w14:textId="1BDE23D6"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66EA8" w14:textId="1EBB2C25"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intervención social y comunitaria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FF6E0" w14:textId="46C7D60B"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36A724F4"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7CF1B" w14:textId="1D45DB1F"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strike/>
                <w:color w:val="FF0000"/>
                <w:sz w:val="20"/>
                <w:szCs w:val="20"/>
              </w:rPr>
              <w:t>Psicología: ciencia y profesión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100E6" w14:textId="34119159"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C32FA" w14:textId="1BF3ED49"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Neuropsicofarmacología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55DE" w14:textId="7B6B318B"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0744FC92"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3380A" w14:textId="0A954659"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strike/>
                <w:color w:val="FF0000"/>
                <w:sz w:val="20"/>
                <w:szCs w:val="20"/>
              </w:rPr>
              <w:t>Psicología de la educación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9AC28" w14:textId="2101DD8C"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E29D0" w14:textId="59993211" w:rsidR="00DB6AAA" w:rsidRPr="008C3057" w:rsidRDefault="00DB6AAA" w:rsidP="00924347">
            <w:pPr>
              <w:spacing w:after="0"/>
              <w:outlineLvl w:val="0"/>
              <w:rPr>
                <w:rFonts w:eastAsia="Cambria" w:cs="Calibri"/>
                <w:color w:val="FF0000"/>
                <w:sz w:val="18"/>
                <w:szCs w:val="18"/>
                <w:lang w:eastAsia="es-ES_tradnl"/>
              </w:rPr>
            </w:pPr>
            <w:r w:rsidRPr="008C3057">
              <w:rPr>
                <w:rFonts w:asciiTheme="minorHAnsi" w:hAnsiTheme="minorHAnsi" w:cstheme="minorHAnsi"/>
                <w:color w:val="FF0000"/>
                <w:sz w:val="20"/>
                <w:szCs w:val="20"/>
              </w:rPr>
              <w:t>Psicometría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6DBA3" w14:textId="5A58A19F"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07511FB0"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7A4B9" w14:textId="12FC17D0"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educación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7332F" w14:textId="5F9D1202"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37415" w14:textId="64DE6CFF"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de la educación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91396" w14:textId="153D41FB"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6C92F4DC"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76DB4" w14:textId="4B2FE087"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Técnicas e instrumentos en evaluación psicológica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87F7D" w14:textId="27C8C1E0"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FA3DE" w14:textId="32554748"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Técnicas e instrumentos en evaluación psicológica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E6419" w14:textId="6A18FF44"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7B01FCD9"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F48F4" w14:textId="49D1E210"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clínica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E6DD6" w14:textId="5BC27E79"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8A999" w14:textId="7D98B406"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clínica 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F19EB" w14:textId="5C05BFAC"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1ED56B35"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ED239" w14:textId="0E2475B4"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Psicogerontología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3C506" w14:textId="4F7AC877"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A5BCE" w14:textId="130222B3"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Psicogerontología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0EBDD" w14:textId="63971FDF"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2924E462"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32BC8" w14:textId="6B5FBA79"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Intervención psicosocial en educación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37731" w14:textId="34695546"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05D0E" w14:textId="66A455F5"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Intervención psicosocial en educación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EBC27" w14:textId="37AE878D"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07029383"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1032EB" w14:textId="77777777" w:rsidR="00DB6AAA" w:rsidRPr="008C3057" w:rsidRDefault="00DB6AAA" w:rsidP="00DB6AAA">
            <w:pPr>
              <w:spacing w:before="120" w:after="0"/>
              <w:jc w:val="both"/>
              <w:rPr>
                <w:rFonts w:eastAsia="Cambria" w:cs="Calibri"/>
                <w:color w:val="FF0000"/>
                <w:sz w:val="18"/>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37E0BDC" w14:textId="77777777" w:rsidR="00DB6AAA" w:rsidRPr="008C3057" w:rsidRDefault="00DB6AAA" w:rsidP="00DB6AAA">
            <w:pPr>
              <w:spacing w:before="120" w:after="0"/>
              <w:jc w:val="both"/>
              <w:rPr>
                <w:rFonts w:eastAsia="Cambria" w:cs="Calibri"/>
                <w:color w:val="FF0000"/>
                <w:sz w:val="18"/>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9AA05" w14:textId="05B5A014"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Cuidados del profesional de la psicología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C7D5F" w14:textId="3D930863"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4121BF76"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3C231" w14:textId="77777777" w:rsidR="00DB6AAA" w:rsidRPr="008C3057" w:rsidRDefault="00DB6AAA" w:rsidP="00DB6AAA">
            <w:pPr>
              <w:spacing w:before="120" w:after="0"/>
              <w:jc w:val="both"/>
              <w:rPr>
                <w:rFonts w:eastAsia="Cambria" w:cs="Calibri"/>
                <w:color w:val="FF0000"/>
                <w:sz w:val="18"/>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81D978F" w14:textId="77777777" w:rsidR="00DB6AAA" w:rsidRPr="008C3057" w:rsidRDefault="00DB6AAA" w:rsidP="00DB6AAA">
            <w:pPr>
              <w:spacing w:before="120" w:after="0"/>
              <w:jc w:val="both"/>
              <w:rPr>
                <w:rFonts w:eastAsia="Cambria" w:cs="Calibri"/>
                <w:color w:val="FF0000"/>
                <w:sz w:val="18"/>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C26E9" w14:textId="4A060528"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Neuropsicología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89F1" w14:textId="4CB5817A"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12EF7A8C"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84029" w14:textId="77777777" w:rsidR="00DB6AAA" w:rsidRPr="008C3057" w:rsidRDefault="00DB6AAA" w:rsidP="00DB6AAA">
            <w:pPr>
              <w:spacing w:before="120" w:after="0"/>
              <w:jc w:val="both"/>
              <w:rPr>
                <w:rFonts w:eastAsia="Cambria" w:cs="Calibri"/>
                <w:color w:val="FF0000"/>
                <w:sz w:val="18"/>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D0240AE" w14:textId="77777777" w:rsidR="00DB6AAA" w:rsidRPr="008C3057" w:rsidRDefault="00DB6AAA" w:rsidP="00DB6AAA">
            <w:pPr>
              <w:spacing w:before="120" w:after="0"/>
              <w:jc w:val="both"/>
              <w:rPr>
                <w:rFonts w:eastAsia="Cambria" w:cs="Calibri"/>
                <w:color w:val="FF0000"/>
                <w:sz w:val="18"/>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8409C" w14:textId="3C6F63F0"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Técnicas y Medidas de Prevención de Riesgos Psicosociales en el Ambiente Laboral</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35BA4" w14:textId="6A34F20B"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55F29C4E"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9A49D" w14:textId="77777777" w:rsidR="00DB6AAA" w:rsidRPr="008C3057" w:rsidRDefault="00DB6AAA" w:rsidP="00DB6AAA">
            <w:pPr>
              <w:spacing w:before="120" w:after="0"/>
              <w:jc w:val="both"/>
              <w:rPr>
                <w:rFonts w:eastAsia="Cambria" w:cs="Calibri"/>
                <w:color w:val="FF0000"/>
                <w:sz w:val="18"/>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99CFDDE" w14:textId="77777777" w:rsidR="00DB6AAA" w:rsidRPr="008C3057" w:rsidRDefault="00DB6AAA" w:rsidP="00DB6AAA">
            <w:pPr>
              <w:spacing w:before="120" w:after="0"/>
              <w:jc w:val="both"/>
              <w:rPr>
                <w:rFonts w:eastAsia="Cambria" w:cs="Calibri"/>
                <w:color w:val="FF0000"/>
                <w:sz w:val="18"/>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3F787" w14:textId="2AEB8C7A"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Dirección y Gestión de Recursos Humanos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BD3A2" w14:textId="0C369034"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6C4F0452"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962B4" w14:textId="77777777" w:rsidR="00DB6AAA" w:rsidRPr="008C3057" w:rsidRDefault="00DB6AAA" w:rsidP="00DB6AAA">
            <w:pPr>
              <w:spacing w:before="120" w:after="0"/>
              <w:jc w:val="both"/>
              <w:rPr>
                <w:rFonts w:eastAsia="Cambria" w:cs="Calibri"/>
                <w:color w:val="FF0000"/>
                <w:sz w:val="18"/>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86C69B6" w14:textId="77777777" w:rsidR="00DB6AAA" w:rsidRPr="008C3057" w:rsidRDefault="00DB6AAA" w:rsidP="00DB6AAA">
            <w:pPr>
              <w:spacing w:before="120" w:after="0"/>
              <w:jc w:val="both"/>
              <w:rPr>
                <w:rFonts w:eastAsia="Cambria" w:cs="Calibri"/>
                <w:color w:val="FF0000"/>
                <w:sz w:val="18"/>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035D2" w14:textId="4A707FED"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Psicología Social de la Comunicación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D96CE" w14:textId="2446C634"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0114C928"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3DBCD" w14:textId="77777777" w:rsidR="00DB6AAA" w:rsidRPr="008C3057" w:rsidRDefault="00DB6AAA" w:rsidP="00DB6AAA">
            <w:pPr>
              <w:spacing w:before="120" w:after="0"/>
              <w:jc w:val="both"/>
              <w:rPr>
                <w:rFonts w:eastAsia="Cambria" w:cs="Calibri"/>
                <w:color w:val="FF0000"/>
                <w:sz w:val="18"/>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1E4121B" w14:textId="77777777" w:rsidR="00DB6AAA" w:rsidRPr="008C3057" w:rsidRDefault="00DB6AAA" w:rsidP="00DB6AAA">
            <w:pPr>
              <w:spacing w:before="120" w:after="0"/>
              <w:jc w:val="both"/>
              <w:rPr>
                <w:rFonts w:eastAsia="Cambria" w:cs="Calibri"/>
                <w:color w:val="FF0000"/>
                <w:sz w:val="18"/>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745FC" w14:textId="3A839074" w:rsidR="00DB6AAA" w:rsidRPr="008C3057" w:rsidRDefault="00DB6AAA"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Competencias y habilidades socioemocionales en el ámbito educativo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4CCE2" w14:textId="4A2E6BEB" w:rsidR="00DB6AAA" w:rsidRPr="008C3057" w:rsidRDefault="00DB6AAA"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DB6AAA" w:rsidRPr="008C3057" w14:paraId="570F9094" w14:textId="77777777" w:rsidTr="00CD798A">
        <w:tc>
          <w:tcPr>
            <w:tcW w:w="951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B4527AA" w14:textId="29FB2BA9" w:rsidR="00DB6AAA" w:rsidRPr="008C3057" w:rsidRDefault="00DB6AAA" w:rsidP="00DB6AAA">
            <w:pPr>
              <w:spacing w:before="120" w:after="0"/>
              <w:jc w:val="center"/>
              <w:rPr>
                <w:rFonts w:eastAsia="Cambria" w:cs="Calibri"/>
                <w:color w:val="FF0000"/>
                <w:sz w:val="18"/>
                <w:szCs w:val="18"/>
                <w:lang w:eastAsia="es-ES_tradnl"/>
              </w:rPr>
            </w:pPr>
            <w:r w:rsidRPr="008C3057">
              <w:rPr>
                <w:rFonts w:eastAsia="Cambria" w:cs="Calibri"/>
                <w:b/>
                <w:color w:val="FF0000"/>
                <w:sz w:val="20"/>
                <w:szCs w:val="18"/>
                <w:lang w:eastAsia="es-ES_tradnl"/>
              </w:rPr>
              <w:t>CUARTO CURSO – AÑO ACADÉMICO 2028/29</w:t>
            </w:r>
          </w:p>
        </w:tc>
      </w:tr>
      <w:tr w:rsidR="00FE02BB" w:rsidRPr="008C3057" w14:paraId="109ED7B9"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E1024" w14:textId="385A0378" w:rsidR="00FE02BB" w:rsidRPr="008C3057" w:rsidRDefault="00FE02BB"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Dificultades de aprendizaje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E1270" w14:textId="6758C4A9" w:rsidR="00FE02BB" w:rsidRPr="008C3057" w:rsidRDefault="00FE02BB"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638F8" w14:textId="4CA1F7CE" w:rsidR="00FE02BB" w:rsidRPr="008C3057" w:rsidRDefault="00FE02BB" w:rsidP="00924347">
            <w:pPr>
              <w:spacing w:before="120" w:after="0"/>
              <w:rPr>
                <w:rFonts w:eastAsia="Cambria" w:cs="Calibri"/>
                <w:color w:val="FF0000"/>
                <w:sz w:val="18"/>
                <w:szCs w:val="18"/>
                <w:lang w:eastAsia="es-ES_tradnl"/>
              </w:rPr>
            </w:pPr>
            <w:r w:rsidRPr="008C3057">
              <w:rPr>
                <w:rFonts w:asciiTheme="minorHAnsi" w:hAnsiTheme="minorHAnsi" w:cstheme="minorHAnsi"/>
                <w:color w:val="FF0000"/>
                <w:sz w:val="20"/>
                <w:szCs w:val="20"/>
              </w:rPr>
              <w:t>Dificultades de aprendizaje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4333E" w14:textId="0391CEEE" w:rsidR="00FE02BB" w:rsidRPr="008C3057" w:rsidRDefault="00FE02BB"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E02BB" w:rsidRPr="008C3057" w14:paraId="5785F864"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9004A" w14:textId="2C983356" w:rsidR="00FE02BB" w:rsidRPr="008C3057" w:rsidRDefault="00FE02BB" w:rsidP="00924347">
            <w:pPr>
              <w:spacing w:before="120" w:after="0"/>
              <w:rPr>
                <w:rFonts w:eastAsia="Cambria" w:cs="Calibri"/>
                <w:color w:val="FF0000"/>
                <w:sz w:val="18"/>
                <w:szCs w:val="18"/>
                <w:lang w:eastAsia="es-ES_tradnl"/>
              </w:rPr>
            </w:pPr>
            <w:r w:rsidRPr="008C3057">
              <w:rPr>
                <w:rFonts w:eastAsia="Cambria" w:cs="Calibri"/>
                <w:color w:val="FF0000"/>
                <w:sz w:val="20"/>
                <w:szCs w:val="18"/>
                <w:lang w:eastAsia="es-ES_tradnl"/>
              </w:rPr>
              <w:t>Análisis y modificación de conducta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D0EC4" w14:textId="537D7384" w:rsidR="00FE02BB" w:rsidRPr="008C3057" w:rsidRDefault="00FE02BB"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C6706" w14:textId="0F3490A2" w:rsidR="00FE02BB" w:rsidRPr="008C3057" w:rsidRDefault="00FE02BB" w:rsidP="00924347">
            <w:pPr>
              <w:spacing w:before="120" w:after="0"/>
              <w:rPr>
                <w:rFonts w:eastAsia="Cambria" w:cs="Calibri"/>
                <w:color w:val="FF0000"/>
                <w:sz w:val="18"/>
                <w:szCs w:val="18"/>
                <w:lang w:eastAsia="es-ES_tradnl"/>
              </w:rPr>
            </w:pPr>
            <w:r w:rsidRPr="008C3057">
              <w:rPr>
                <w:rFonts w:eastAsia="Cambria" w:cs="Calibri"/>
                <w:color w:val="FF0000"/>
                <w:sz w:val="20"/>
                <w:szCs w:val="18"/>
                <w:lang w:eastAsia="es-ES_tradnl"/>
              </w:rPr>
              <w:t>Análisis y modificación de conducta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015C" w14:textId="0BBC28ED" w:rsidR="00FE02BB" w:rsidRPr="008C3057" w:rsidRDefault="00FE02BB"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E02BB" w:rsidRPr="008C3057" w14:paraId="5528507A"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DEF2F" w14:textId="0A32E3B8"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lastRenderedPageBreak/>
              <w:t>Psicología clínica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DA52E" w14:textId="0E57ABC3"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6BE03" w14:textId="4E59C122"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Psicología clínica II</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44CEF" w14:textId="5BFEF784"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6FD43F2B"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2DF16" w14:textId="0A4C0DD6"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Psicología social de la salud</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52E87" w14:textId="54651E92"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6BB39" w14:textId="64530333"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Psicología social de la salud</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94CCE" w14:textId="5F6A6974"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57ACA823"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6AF52" w14:textId="13E6ACE0"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Intervención psicológica en los trastornos del desarrollo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0A625" w14:textId="4652B2DC"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2AC9C" w14:textId="5FAEB12A"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Intervención psicológica en los trastornos del desarrollo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4CE56" w14:textId="105C7391"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45744802"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45FA8" w14:textId="44574282"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Intervención psicológica en menores en riesgo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6AAD6" w14:textId="6DA48A5F"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4C8DA" w14:textId="4BCF78D7"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Intervención psicológica en menores en riesgo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A4FCE" w14:textId="45CA2EC8"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32441C03"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5A2A8" w14:textId="3E5E92D6"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Intervención psicológica en adicciones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DE25E" w14:textId="5C5D404B"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21A19" w14:textId="715BAF1D"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Intervención psicológica en adicciones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004C8" w14:textId="787195D4"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49A34144"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8F452" w14:textId="4599C7E9"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Intervención psicológica en familia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1D051" w14:textId="007858BD"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1AE28" w14:textId="6559D1A9"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Intervención psicológica en familia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3229B" w14:textId="388DEACA"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418DA92B"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74EF7" w14:textId="20D42D2A" w:rsidR="00FE02BB" w:rsidRPr="008C3057" w:rsidRDefault="00FE02BB" w:rsidP="00924347">
            <w:pPr>
              <w:spacing w:before="120" w:after="0"/>
              <w:rPr>
                <w:rFonts w:eastAsia="Cambria" w:cs="Calibri"/>
                <w:strike/>
                <w:color w:val="FF0000"/>
                <w:sz w:val="20"/>
                <w:szCs w:val="18"/>
                <w:lang w:eastAsia="es-ES_tradnl"/>
              </w:rPr>
            </w:pPr>
            <w:r w:rsidRPr="008C3057">
              <w:rPr>
                <w:rFonts w:eastAsia="Cambria" w:cs="Calibri"/>
                <w:strike/>
                <w:color w:val="FF0000"/>
                <w:sz w:val="20"/>
                <w:szCs w:val="18"/>
                <w:lang w:eastAsia="es-ES_tradnl"/>
              </w:rPr>
              <w:t>Orientación psicológica y profesional</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D4600" w14:textId="23F0F5D2"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359F8" w14:textId="71CB0495"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Orientación psicoeducativa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758D" w14:textId="37751C21"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2E324072"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586FC" w14:textId="1F19264D"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Psicología escolar aplicada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846E3" w14:textId="6E1344BE"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46E65" w14:textId="7EA48467"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Psicología escolar aplicada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C032A" w14:textId="22C4E22D"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1EEA55F4"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D1D1D" w14:textId="23144D57"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Practicum</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2CDA8" w14:textId="7F5EECB9" w:rsidR="00FE02BB" w:rsidRPr="008C3057" w:rsidRDefault="007028B1" w:rsidP="00924347">
            <w:pPr>
              <w:spacing w:before="120" w:after="0"/>
              <w:jc w:val="center"/>
              <w:rPr>
                <w:rFonts w:eastAsia="Cambria" w:cs="Calibri"/>
                <w:color w:val="FF0000"/>
                <w:sz w:val="20"/>
                <w:szCs w:val="18"/>
                <w:lang w:eastAsia="es-ES_tradnl"/>
              </w:rPr>
            </w:pPr>
            <w:r w:rsidRPr="008C3057">
              <w:rPr>
                <w:rFonts w:eastAsia="Cambria" w:cs="Calibri"/>
                <w:color w:val="FF0000"/>
                <w:sz w:val="20"/>
                <w:szCs w:val="18"/>
                <w:lang w:eastAsia="es-ES_tradnl"/>
              </w:rPr>
              <w:t>18</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883FF" w14:textId="0B7B8ED3" w:rsidR="00FE02BB" w:rsidRPr="008C3057" w:rsidRDefault="00FE02BB" w:rsidP="00924347">
            <w:pPr>
              <w:spacing w:before="120" w:after="0"/>
              <w:rPr>
                <w:rFonts w:asciiTheme="minorHAnsi" w:hAnsiTheme="minorHAnsi" w:cstheme="minorHAnsi"/>
                <w:color w:val="FF0000"/>
                <w:sz w:val="20"/>
                <w:szCs w:val="20"/>
              </w:rPr>
            </w:pPr>
            <w:r w:rsidRPr="008C3057">
              <w:rPr>
                <w:rFonts w:asciiTheme="minorHAnsi" w:hAnsiTheme="minorHAnsi" w:cstheme="minorHAnsi"/>
                <w:color w:val="FF0000"/>
                <w:sz w:val="20"/>
                <w:szCs w:val="20"/>
              </w:rPr>
              <w:t>Practicum</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C7893" w14:textId="4DAD3D79" w:rsidR="00FE02BB" w:rsidRPr="008C3057" w:rsidRDefault="007028B1"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18</w:t>
            </w:r>
          </w:p>
        </w:tc>
      </w:tr>
      <w:tr w:rsidR="00FE02BB" w:rsidRPr="008C3057" w14:paraId="7339D629"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88DDA" w14:textId="5F640534" w:rsidR="00FE02BB" w:rsidRPr="008C3057" w:rsidRDefault="00FE02BB" w:rsidP="00924347">
            <w:pPr>
              <w:spacing w:before="120" w:after="0"/>
              <w:rPr>
                <w:rFonts w:eastAsia="Cambria" w:cs="Calibri"/>
                <w:color w:val="FF0000"/>
                <w:sz w:val="20"/>
                <w:szCs w:val="18"/>
                <w:lang w:eastAsia="es-ES_tradnl"/>
              </w:rPr>
            </w:pPr>
            <w:r w:rsidRPr="008C3057">
              <w:rPr>
                <w:rFonts w:eastAsia="Cambria" w:cs="Calibri"/>
                <w:color w:val="FF0000"/>
                <w:sz w:val="20"/>
                <w:szCs w:val="18"/>
                <w:lang w:eastAsia="es-ES_tradnl"/>
              </w:rPr>
              <w:t>Trabajo Fin de Grado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6B0D8" w14:textId="50DF9AD1" w:rsidR="00FE02BB" w:rsidRPr="008C3057" w:rsidRDefault="007028B1" w:rsidP="00924347">
            <w:pPr>
              <w:spacing w:before="120" w:after="0"/>
              <w:jc w:val="center"/>
              <w:rPr>
                <w:rFonts w:eastAsia="Cambria" w:cs="Calibri"/>
                <w:color w:val="FF0000"/>
                <w:sz w:val="20"/>
                <w:szCs w:val="18"/>
                <w:lang w:eastAsia="es-ES_tradnl"/>
              </w:rPr>
            </w:pPr>
            <w:r w:rsidRPr="008C3057">
              <w:rPr>
                <w:rFonts w:eastAsia="Cambria" w:cs="Calibri"/>
                <w:color w:val="FF0000"/>
                <w:sz w:val="20"/>
                <w:szCs w:val="18"/>
                <w:lang w:eastAsia="es-ES_tradnl"/>
              </w:rPr>
              <w:t>12</w:t>
            </w: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B47B3" w14:textId="5AFFF646" w:rsidR="00FE02BB" w:rsidRPr="008C3057" w:rsidRDefault="00FE02BB" w:rsidP="00924347">
            <w:pPr>
              <w:spacing w:before="120" w:after="0"/>
              <w:rPr>
                <w:rFonts w:asciiTheme="minorHAnsi" w:hAnsiTheme="minorHAnsi" w:cstheme="minorHAnsi"/>
                <w:color w:val="FF0000"/>
                <w:sz w:val="20"/>
                <w:szCs w:val="20"/>
              </w:rPr>
            </w:pPr>
            <w:r w:rsidRPr="008C3057">
              <w:rPr>
                <w:rFonts w:eastAsia="Cambria" w:cs="Calibri"/>
                <w:color w:val="FF0000"/>
                <w:sz w:val="20"/>
                <w:szCs w:val="18"/>
                <w:lang w:eastAsia="es-ES_tradnl"/>
              </w:rPr>
              <w:t>Trabajo Fin de Grado</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A9A2F" w14:textId="59B6BF34" w:rsidR="00FE02BB" w:rsidRPr="008C3057" w:rsidRDefault="007028B1"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12</w:t>
            </w:r>
          </w:p>
        </w:tc>
      </w:tr>
      <w:tr w:rsidR="00FE02BB" w:rsidRPr="008C3057" w14:paraId="38A2941A"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9F309"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4A6D93F5"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20939" w14:textId="0F0D5122"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Funciones superiores y neuroimagen</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8CD23" w14:textId="7625970F"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1B1D3E99"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A9A62"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2C17047"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D22FE" w14:textId="0274CE4B"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Neurociencia Afectiva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443E4" w14:textId="1B211BEE"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5CA82F1D"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5EA02"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F5F0E7E"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BC15A" w14:textId="4FDF11D8"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Terapias contextuales</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F59027" w14:textId="60392824"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49B16BA6"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6100D"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67A2A2EE"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166FD" w14:textId="0743C29A"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Psicología de la sexualidad</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8F2A4" w14:textId="0BC5CD24"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0FEEAF4C"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883A1"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00DE97C6"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14A10" w14:textId="155D969D"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Género y salud. Un enfoque feminista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33E6C" w14:textId="3E5B8C4F"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16FE429B"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D09C6"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308CE226"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C90F7" w14:textId="266D3402"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Psicología política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2204E" w14:textId="59228F4F"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17E90CEE"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FBC32"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9C39A2F"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EFCFA" w14:textId="60FF2FB0"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Habilidades de la comunicación social</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BDF0E" w14:textId="1DE0B706" w:rsidR="00FE02BB" w:rsidRPr="008C3057" w:rsidRDefault="00FE02BB" w:rsidP="00924347">
            <w:pPr>
              <w:spacing w:before="120" w:after="0"/>
              <w:jc w:val="center"/>
              <w:rPr>
                <w:rFonts w:eastAsia="Cambria" w:cs="Calibri"/>
                <w:color w:val="FF0000"/>
                <w:sz w:val="20"/>
                <w:szCs w:val="18"/>
                <w:lang w:eastAsia="es-ES_tradnl"/>
              </w:rPr>
            </w:pPr>
            <w:r w:rsidRPr="008C3057">
              <w:rPr>
                <w:rFonts w:eastAsia="Cambria" w:cs="Calibri"/>
                <w:color w:val="FF0000"/>
                <w:sz w:val="18"/>
                <w:szCs w:val="18"/>
                <w:lang w:eastAsia="es-ES_tradnl"/>
              </w:rPr>
              <w:t>6</w:t>
            </w:r>
          </w:p>
        </w:tc>
      </w:tr>
      <w:tr w:rsidR="00FE02BB" w:rsidRPr="008C3057" w14:paraId="793338C1"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1E6A6"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49A6C90"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38656" w14:textId="6114C4DD"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Psicología jurídica</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569A8" w14:textId="738211CE" w:rsidR="00FE02BB" w:rsidRPr="008C3057" w:rsidRDefault="00FE02BB"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E02BB" w:rsidRPr="008C3057" w14:paraId="50817C04"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A4F16"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2318B9E3"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00A77" w14:textId="4EBF2624"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Métodos y técnicas de investigación social</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E3845" w14:textId="5FF201D9" w:rsidR="00FE02BB" w:rsidRPr="008C3057" w:rsidRDefault="00FE02BB"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E02BB" w:rsidRPr="008C3057" w14:paraId="545EE6E4"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E29B8"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6735E32"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18E1D" w14:textId="6A2BE7D4"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Psicología del deporte</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5C261" w14:textId="623DBEF7" w:rsidR="00FE02BB" w:rsidRPr="008C3057" w:rsidRDefault="00FE02BB"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r w:rsidR="00FE02BB" w:rsidRPr="008C3057" w14:paraId="6DC74384" w14:textId="77777777" w:rsidTr="00924347">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DDB41" w14:textId="77777777" w:rsidR="00FE02BB" w:rsidRPr="008C3057" w:rsidRDefault="00FE02BB" w:rsidP="00FE02BB">
            <w:pPr>
              <w:spacing w:before="120" w:after="0"/>
              <w:jc w:val="both"/>
              <w:rPr>
                <w:rFonts w:eastAsia="Cambria" w:cs="Calibri"/>
                <w:color w:val="FF0000"/>
                <w:sz w:val="20"/>
                <w:szCs w:val="18"/>
                <w:lang w:eastAsia="es-ES_tradnl"/>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5341178A" w14:textId="77777777" w:rsidR="00FE02BB" w:rsidRPr="008C3057" w:rsidRDefault="00FE02BB" w:rsidP="00FE02BB">
            <w:pPr>
              <w:spacing w:before="120" w:after="0"/>
              <w:jc w:val="both"/>
              <w:rPr>
                <w:rFonts w:eastAsia="Cambria" w:cs="Calibri"/>
                <w:color w:val="FF0000"/>
                <w:sz w:val="20"/>
                <w:szCs w:val="18"/>
                <w:lang w:eastAsia="es-ES_tradnl"/>
              </w:rPr>
            </w:pPr>
          </w:p>
        </w:tc>
        <w:tc>
          <w:tcPr>
            <w:tcW w:w="43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0FB8D" w14:textId="1E774097" w:rsidR="00FE02BB" w:rsidRPr="008C3057" w:rsidRDefault="00FE02BB" w:rsidP="00924347">
            <w:pPr>
              <w:spacing w:before="120" w:after="0"/>
              <w:rPr>
                <w:rFonts w:eastAsia="Cambria" w:cs="Calibri"/>
                <w:color w:val="FF0000"/>
                <w:sz w:val="20"/>
                <w:szCs w:val="18"/>
                <w:lang w:eastAsia="es-ES_tradnl"/>
              </w:rPr>
            </w:pPr>
            <w:r w:rsidRPr="008C3057">
              <w:rPr>
                <w:rFonts w:asciiTheme="minorHAnsi" w:hAnsiTheme="minorHAnsi" w:cstheme="minorHAnsi"/>
                <w:color w:val="FF0000"/>
                <w:sz w:val="20"/>
                <w:szCs w:val="20"/>
              </w:rPr>
              <w:t>Intervención psicoeducativa en situaciones de riesgo en el contexto escolar</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F11B7" w14:textId="75D40177" w:rsidR="00FE02BB" w:rsidRPr="008C3057" w:rsidRDefault="00FE02BB" w:rsidP="00924347">
            <w:pPr>
              <w:spacing w:before="120" w:after="0"/>
              <w:jc w:val="center"/>
              <w:rPr>
                <w:rFonts w:eastAsia="Cambria" w:cs="Calibri"/>
                <w:color w:val="FF0000"/>
                <w:sz w:val="18"/>
                <w:szCs w:val="18"/>
                <w:lang w:eastAsia="es-ES_tradnl"/>
              </w:rPr>
            </w:pPr>
            <w:r w:rsidRPr="008C3057">
              <w:rPr>
                <w:rFonts w:eastAsia="Cambria" w:cs="Calibri"/>
                <w:color w:val="FF0000"/>
                <w:sz w:val="18"/>
                <w:szCs w:val="18"/>
                <w:lang w:eastAsia="es-ES_tradnl"/>
              </w:rPr>
              <w:t>6</w:t>
            </w:r>
          </w:p>
        </w:tc>
      </w:tr>
    </w:tbl>
    <w:p w14:paraId="0FD09B37" w14:textId="290E9034" w:rsidR="002835FD" w:rsidRDefault="002835FD" w:rsidP="009E0B93">
      <w:pPr>
        <w:spacing w:after="120" w:line="240" w:lineRule="auto"/>
        <w:ind w:left="-6"/>
        <w:jc w:val="both"/>
        <w:outlineLvl w:val="0"/>
      </w:pPr>
    </w:p>
    <w:p w14:paraId="3B71BE8A" w14:textId="0DBC121D" w:rsidR="009E0B93" w:rsidRDefault="009E0B93">
      <w:pPr>
        <w:spacing w:after="0" w:line="240" w:lineRule="auto"/>
      </w:pPr>
      <w:r>
        <w:br w:type="page"/>
      </w:r>
    </w:p>
    <w:p w14:paraId="1A23D286" w14:textId="569BBB39" w:rsidR="009E0B93" w:rsidRDefault="009E0B93" w:rsidP="009E0B93">
      <w:pPr>
        <w:pStyle w:val="Prrafodelista"/>
        <w:numPr>
          <w:ilvl w:val="0"/>
          <w:numId w:val="1"/>
        </w:numPr>
        <w:jc w:val="both"/>
        <w:outlineLvl w:val="0"/>
        <w:rPr>
          <w:b/>
          <w:color w:val="C00000"/>
          <w:sz w:val="24"/>
          <w:szCs w:val="24"/>
        </w:rPr>
      </w:pPr>
      <w:r>
        <w:rPr>
          <w:b/>
          <w:color w:val="C00000"/>
          <w:sz w:val="24"/>
          <w:szCs w:val="24"/>
        </w:rPr>
        <w:lastRenderedPageBreak/>
        <w:t>SISTEMA INTERNO DE GARANTÍA DE LA CALIDAD</w:t>
      </w:r>
    </w:p>
    <w:p w14:paraId="3D33E5AE" w14:textId="77777777" w:rsidR="0065341E" w:rsidRPr="0065341E" w:rsidRDefault="0065341E" w:rsidP="0065341E">
      <w:pPr>
        <w:pStyle w:val="Prrafodelista"/>
        <w:ind w:left="1276"/>
        <w:jc w:val="both"/>
        <w:outlineLvl w:val="0"/>
        <w:rPr>
          <w:i/>
          <w:color w:val="0070C0"/>
          <w:sz w:val="18"/>
          <w:szCs w:val="18"/>
        </w:rPr>
      </w:pPr>
    </w:p>
    <w:p w14:paraId="6B501753" w14:textId="6AEF6BC8" w:rsidR="009E0B93" w:rsidRPr="0065341E" w:rsidRDefault="009E0B93" w:rsidP="00937783">
      <w:pPr>
        <w:pStyle w:val="Prrafodelista"/>
        <w:numPr>
          <w:ilvl w:val="1"/>
          <w:numId w:val="1"/>
        </w:numPr>
        <w:spacing w:after="120" w:line="240" w:lineRule="auto"/>
        <w:ind w:left="425" w:hanging="431"/>
        <w:contextualSpacing w:val="0"/>
        <w:jc w:val="both"/>
        <w:outlineLvl w:val="0"/>
        <w:rPr>
          <w:b/>
          <w:color w:val="C00000"/>
          <w:u w:val="single"/>
        </w:rPr>
      </w:pPr>
      <w:r>
        <w:rPr>
          <w:b/>
          <w:color w:val="C00000"/>
          <w:u w:val="single"/>
        </w:rPr>
        <w:t>Sistema Interno de Garantía de la Calidad</w:t>
      </w:r>
    </w:p>
    <w:p w14:paraId="41ECE0D0" w14:textId="3A5143F6" w:rsidR="009E0B93" w:rsidRPr="00651E0F" w:rsidRDefault="001E7776" w:rsidP="00651E0F">
      <w:pPr>
        <w:spacing w:after="120" w:line="240" w:lineRule="auto"/>
        <w:ind w:left="426"/>
        <w:jc w:val="both"/>
        <w:outlineLvl w:val="0"/>
        <w:rPr>
          <w:color w:val="FF0000"/>
          <w:u w:val="single"/>
        </w:rPr>
      </w:pPr>
      <w:hyperlink r:id="rId32" w:history="1">
        <w:r w:rsidR="00BE2015" w:rsidRPr="00A4114E">
          <w:rPr>
            <w:rStyle w:val="Hipervnculo"/>
          </w:rPr>
          <w:t>https://ucalidad.uca.es/sistema-de-garantia-de-calidad-de-los-centros-3-0-en-vigor-a-partir-del-1-10-2021/</w:t>
        </w:r>
      </w:hyperlink>
      <w:r w:rsidR="00BE2015">
        <w:rPr>
          <w:rStyle w:val="Hipervnculo"/>
          <w:color w:val="FF0000"/>
        </w:rPr>
        <w:t xml:space="preserve">  </w:t>
      </w:r>
    </w:p>
    <w:p w14:paraId="37795452" w14:textId="77777777" w:rsidR="009E0B93" w:rsidRPr="009E0B93" w:rsidRDefault="009E0B93" w:rsidP="009E0B93">
      <w:pPr>
        <w:spacing w:after="120" w:line="240" w:lineRule="auto"/>
        <w:ind w:left="-6"/>
        <w:jc w:val="both"/>
        <w:outlineLvl w:val="0"/>
      </w:pPr>
    </w:p>
    <w:p w14:paraId="44A48F93" w14:textId="2C2AF2CD" w:rsidR="009E0B93" w:rsidRDefault="009E0B93" w:rsidP="009E0B93">
      <w:pPr>
        <w:pStyle w:val="Prrafodelista"/>
        <w:numPr>
          <w:ilvl w:val="1"/>
          <w:numId w:val="1"/>
        </w:numPr>
        <w:spacing w:after="120" w:line="240" w:lineRule="auto"/>
        <w:ind w:left="425" w:hanging="431"/>
        <w:contextualSpacing w:val="0"/>
        <w:jc w:val="both"/>
        <w:outlineLvl w:val="0"/>
        <w:rPr>
          <w:b/>
          <w:color w:val="C00000"/>
          <w:u w:val="single"/>
        </w:rPr>
      </w:pPr>
      <w:r>
        <w:rPr>
          <w:b/>
          <w:color w:val="C00000"/>
          <w:u w:val="single"/>
        </w:rPr>
        <w:t>Medios para la información pública</w:t>
      </w:r>
    </w:p>
    <w:p w14:paraId="1F01BF15" w14:textId="1278B199" w:rsidR="00D0675E" w:rsidRPr="00D0675E" w:rsidRDefault="00D0675E" w:rsidP="00B75D10">
      <w:pPr>
        <w:spacing w:after="120" w:line="240" w:lineRule="auto"/>
        <w:ind w:left="425"/>
        <w:jc w:val="both"/>
        <w:rPr>
          <w:color w:val="FF0000"/>
          <w:szCs w:val="18"/>
        </w:rPr>
      </w:pPr>
      <w:r w:rsidRPr="00D0675E">
        <w:rPr>
          <w:color w:val="FF0000"/>
          <w:szCs w:val="18"/>
        </w:rPr>
        <w:t>La Universidad de Cádiz actualiza constantemente su web institucional (</w:t>
      </w:r>
      <w:hyperlink r:id="rId33" w:history="1">
        <w:r w:rsidR="00BE2015" w:rsidRPr="00A4114E">
          <w:rPr>
            <w:rStyle w:val="Hipervnculo"/>
            <w:szCs w:val="18"/>
          </w:rPr>
          <w:t>http://www.uca.es</w:t>
        </w:r>
      </w:hyperlink>
      <w:r w:rsidRPr="00D0675E">
        <w:rPr>
          <w:color w:val="FF0000"/>
          <w:szCs w:val="18"/>
        </w:rPr>
        <w:t>)</w:t>
      </w:r>
      <w:r w:rsidR="00BE2015">
        <w:rPr>
          <w:color w:val="FF0000"/>
          <w:szCs w:val="18"/>
        </w:rPr>
        <w:t xml:space="preserve"> </w:t>
      </w:r>
      <w:r w:rsidRPr="00D0675E">
        <w:rPr>
          <w:color w:val="FF0000"/>
          <w:szCs w:val="18"/>
        </w:rPr>
        <w:t>, organizando la información en siete ámbitos clave para satisfacer las necesidades de diversos grupos de interés como personal, empresas y estudiantes. Esta organización facilita el acceso a recursos necesarios para la actividad universitaria, abarcando desde información institucional hasta programas de movilidad y atención a la discapacidad. De forma complementaria, la Facultad de Ciencias de la Educación detalla en su sitio web (</w:t>
      </w:r>
      <w:hyperlink r:id="rId34" w:history="1">
        <w:r w:rsidR="00BE2015" w:rsidRPr="00A4114E">
          <w:rPr>
            <w:rStyle w:val="Hipervnculo"/>
            <w:szCs w:val="18"/>
          </w:rPr>
          <w:t>https://educacion.uca.es</w:t>
        </w:r>
      </w:hyperlink>
      <w:r w:rsidRPr="00D0675E">
        <w:rPr>
          <w:color w:val="FF0000"/>
          <w:szCs w:val="18"/>
        </w:rPr>
        <w:t>)</w:t>
      </w:r>
      <w:r w:rsidR="00BE2015">
        <w:rPr>
          <w:color w:val="FF0000"/>
          <w:szCs w:val="18"/>
        </w:rPr>
        <w:t xml:space="preserve"> </w:t>
      </w:r>
      <w:r w:rsidRPr="00D0675E">
        <w:rPr>
          <w:color w:val="FF0000"/>
          <w:szCs w:val="18"/>
        </w:rPr>
        <w:t xml:space="preserve"> información vital para el éxito académico y de investigación, incluyendo políticas de calidad y enlaces a programas educativos, así como secciones dedicadas a la orientación académica y profesional, y movilidad.</w:t>
      </w:r>
    </w:p>
    <w:p w14:paraId="210C4FE3" w14:textId="4FF6686A" w:rsidR="00D0675E" w:rsidRPr="00D0675E" w:rsidRDefault="00D0675E" w:rsidP="00B75D10">
      <w:pPr>
        <w:spacing w:after="120" w:line="240" w:lineRule="auto"/>
        <w:ind w:left="425"/>
        <w:jc w:val="both"/>
        <w:rPr>
          <w:color w:val="FF0000"/>
          <w:szCs w:val="18"/>
        </w:rPr>
      </w:pPr>
      <w:r w:rsidRPr="00D0675E">
        <w:rPr>
          <w:color w:val="FF0000"/>
          <w:szCs w:val="18"/>
        </w:rPr>
        <w:t xml:space="preserve">Específicamente, la página del Grado </w:t>
      </w:r>
      <w:r w:rsidR="005D6C61">
        <w:rPr>
          <w:color w:val="FF0000"/>
          <w:szCs w:val="18"/>
        </w:rPr>
        <w:t>en psicología</w:t>
      </w:r>
      <w:r w:rsidRPr="00D0675E">
        <w:rPr>
          <w:color w:val="FF0000"/>
          <w:szCs w:val="18"/>
        </w:rPr>
        <w:t xml:space="preserve"> (</w:t>
      </w:r>
      <w:hyperlink r:id="rId35" w:history="1">
        <w:r w:rsidR="00BE2015" w:rsidRPr="00A4114E">
          <w:rPr>
            <w:rStyle w:val="Hipervnculo"/>
            <w:szCs w:val="18"/>
          </w:rPr>
          <w:t>https://educacion.uca.es/grado-en-psicologia/</w:t>
        </w:r>
      </w:hyperlink>
      <w:r w:rsidR="00BE2015">
        <w:rPr>
          <w:color w:val="FF0000"/>
          <w:szCs w:val="18"/>
        </w:rPr>
        <w:t xml:space="preserve"> </w:t>
      </w:r>
      <w:r w:rsidRPr="00D0675E">
        <w:rPr>
          <w:color w:val="FF0000"/>
          <w:szCs w:val="18"/>
        </w:rPr>
        <w:t xml:space="preserve">) </w:t>
      </w:r>
      <w:r w:rsidR="00BE2015">
        <w:rPr>
          <w:color w:val="FF0000"/>
          <w:szCs w:val="18"/>
        </w:rPr>
        <w:t xml:space="preserve"> </w:t>
      </w:r>
      <w:r w:rsidRPr="00D0675E">
        <w:rPr>
          <w:color w:val="FF0000"/>
          <w:szCs w:val="18"/>
        </w:rPr>
        <w:t>de la Universidad de Cádiz es un recurso integral que ofrece información exhaustiva para estudiantes actuales y potenciales, asegurando que todos los detalles necesarios para una experiencia educativa completa estén fácilmente disponibles. Dispone desde información general y descriptiva del título, accesible a través de apartados detallados como competencias, salidas profesionales y académicas, hasta procedimientos específicos para la admisión, matrícula y apoyo al estudiante</w:t>
      </w:r>
    </w:p>
    <w:p w14:paraId="3AB24062" w14:textId="7184E835" w:rsidR="005F06A6" w:rsidRDefault="00D0675E" w:rsidP="00B75D10">
      <w:pPr>
        <w:spacing w:after="120" w:line="240" w:lineRule="auto"/>
        <w:ind w:left="425"/>
        <w:jc w:val="both"/>
      </w:pPr>
      <w:r w:rsidRPr="00D0675E">
        <w:rPr>
          <w:color w:val="FF0000"/>
          <w:szCs w:val="18"/>
        </w:rPr>
        <w:t>Además, detalla la estructura del plan de estudios, incluyendo módulos de formación básica y obligatoria, optativa, prácticas externas y el trabajo final de grado, con un énfasis en la calidad y mejora continua a través de su sistema de garantía de calidad. Esta información se diseña para ser comprensible y accesible, incluyendo enlaces a fichas de asignaturas (http://asignaturas.uca.es/) y a detalles sobre el calendario académico (</w:t>
      </w:r>
      <w:hyperlink r:id="rId36" w:history="1">
        <w:r w:rsidR="00BE2015" w:rsidRPr="00A4114E">
          <w:rPr>
            <w:rStyle w:val="Hipervnculo"/>
            <w:szCs w:val="18"/>
          </w:rPr>
          <w:t>https://educacion.uca.es/grado-en-psicologia/informacion-general-y-descripcion-del-titulo-psicologia/</w:t>
        </w:r>
      </w:hyperlink>
      <w:r w:rsidR="00BE2015">
        <w:rPr>
          <w:color w:val="FF0000"/>
          <w:szCs w:val="18"/>
        </w:rPr>
        <w:t xml:space="preserve"> </w:t>
      </w:r>
      <w:r w:rsidRPr="00D0675E">
        <w:rPr>
          <w:color w:val="FF0000"/>
          <w:szCs w:val="18"/>
        </w:rPr>
        <w:t>), asegurando que los estudiantes puedan acceder fácilmente a todo lo necesario para su formación. Esta plataforma se actualiza regularmente para proporcionar datos relevantes sobre coordinación, profesorado, normativas y oportunidades de movilidad, asegurando que tanto los futuros como los actuales estudiantes tengan acceso a toda la información necesaria para maximizar su experiencia educativa y profesional.</w:t>
      </w:r>
      <w:bookmarkStart w:id="6" w:name="_GoBack"/>
      <w:bookmarkEnd w:id="6"/>
    </w:p>
    <w:sectPr w:rsidR="005F06A6" w:rsidSect="00D842C9">
      <w:pgSz w:w="11906" w:h="16838"/>
      <w:pgMar w:top="1134" w:right="1304" w:bottom="1134" w:left="1304" w:header="426"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9D314F" w16cid:durableId="2A2E419F"/>
  <w16cid:commentId w16cid:paraId="53E5668A" w16cid:durableId="2A2E41A0"/>
  <w16cid:commentId w16cid:paraId="0CC4346B" w16cid:durableId="2A2E41A1"/>
  <w16cid:commentId w16cid:paraId="07026165" w16cid:durableId="2A2E41A2"/>
  <w16cid:commentId w16cid:paraId="3972149F" w16cid:durableId="2A2E41A3"/>
  <w16cid:commentId w16cid:paraId="7D7F4134" w16cid:durableId="2A2E41A4"/>
  <w16cid:commentId w16cid:paraId="3650F004" w16cid:durableId="2A2E41A5"/>
  <w16cid:commentId w16cid:paraId="1F2760FB" w16cid:durableId="2A2E41A6"/>
  <w16cid:commentId w16cid:paraId="5803D2F1" w16cid:durableId="2A2E41A7"/>
  <w16cid:commentId w16cid:paraId="5677E4F0" w16cid:durableId="2A2E41A8"/>
  <w16cid:commentId w16cid:paraId="361BE74C" w16cid:durableId="2A2E41A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3A7A3" w14:textId="77777777" w:rsidR="002C7C2D" w:rsidRDefault="002C7C2D" w:rsidP="00E9670A">
      <w:pPr>
        <w:spacing w:after="0" w:line="240" w:lineRule="auto"/>
      </w:pPr>
      <w:r>
        <w:separator/>
      </w:r>
    </w:p>
  </w:endnote>
  <w:endnote w:type="continuationSeparator" w:id="0">
    <w:p w14:paraId="2D5C6D2F" w14:textId="77777777" w:rsidR="002C7C2D" w:rsidRDefault="002C7C2D" w:rsidP="00E96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ource Sans Pro">
    <w:altName w:val="Cambria Math"/>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mo">
    <w:altName w:val="Calibri"/>
    <w:panose1 w:val="00000000000000000000"/>
    <w:charset w:val="00"/>
    <w:family w:val="swiss"/>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4EC49B" w14:textId="35B101DD" w:rsidR="008A2FAB" w:rsidRPr="008A4796" w:rsidRDefault="008A2FAB" w:rsidP="00C37057">
    <w:pPr>
      <w:pStyle w:val="Piedepgina"/>
      <w:shd w:val="clear" w:color="auto" w:fill="FFFFFF"/>
      <w:jc w:val="right"/>
      <w:rPr>
        <w:i/>
        <w:color w:val="808080"/>
        <w:sz w:val="20"/>
        <w:szCs w:val="20"/>
      </w:rPr>
    </w:pPr>
    <w:r>
      <w:rPr>
        <w:noProof/>
        <w:lang w:eastAsia="es-ES"/>
      </w:rPr>
      <mc:AlternateContent>
        <mc:Choice Requires="wps">
          <w:drawing>
            <wp:anchor distT="0" distB="0" distL="114300" distR="114300" simplePos="0" relativeHeight="251658240" behindDoc="0" locked="0" layoutInCell="1" allowOverlap="1" wp14:anchorId="18197901" wp14:editId="2443D9DB">
              <wp:simplePos x="0" y="0"/>
              <wp:positionH relativeFrom="column">
                <wp:posOffset>-190500</wp:posOffset>
              </wp:positionH>
              <wp:positionV relativeFrom="paragraph">
                <wp:posOffset>26670</wp:posOffset>
              </wp:positionV>
              <wp:extent cx="6118860" cy="0"/>
              <wp:effectExtent l="8890" t="8255" r="6350" b="1079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8860" cy="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BC9722F" id="_x0000_t32" coordsize="21600,21600" o:spt="32" o:oned="t" path="m,l21600,21600e" filled="f">
              <v:path arrowok="t" fillok="f" o:connecttype="none"/>
              <o:lock v:ext="edit" shapetype="t"/>
            </v:shapetype>
            <v:shape id="AutoShape 2" o:spid="_x0000_s1026" type="#_x0000_t32" style="position:absolute;margin-left:-15pt;margin-top:2.1pt;width:481.8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" strokecolor="#7f7f7f"/>
          </w:pict>
        </mc:Fallback>
      </mc:AlternateContent>
    </w:r>
    <w:r>
      <w:rPr>
        <w:i/>
        <w:color w:val="808080"/>
        <w:sz w:val="20"/>
        <w:szCs w:val="20"/>
      </w:rPr>
      <w:t xml:space="preserve"> </w:t>
    </w:r>
    <w:r w:rsidRPr="008A4796">
      <w:rPr>
        <w:i/>
        <w:color w:val="808080"/>
        <w:sz w:val="20"/>
        <w:szCs w:val="20"/>
      </w:rPr>
      <w:t xml:space="preserve">Página </w:t>
    </w:r>
    <w:r w:rsidRPr="008A4796">
      <w:rPr>
        <w:bCs/>
        <w:i/>
        <w:color w:val="808080"/>
        <w:sz w:val="20"/>
        <w:szCs w:val="20"/>
      </w:rPr>
      <w:fldChar w:fldCharType="begin"/>
    </w:r>
    <w:r w:rsidRPr="008A4796">
      <w:rPr>
        <w:bCs/>
        <w:i/>
        <w:color w:val="808080"/>
        <w:sz w:val="20"/>
        <w:szCs w:val="20"/>
      </w:rPr>
      <w:instrText>PAGE</w:instrText>
    </w:r>
    <w:r w:rsidRPr="008A4796">
      <w:rPr>
        <w:bCs/>
        <w:i/>
        <w:color w:val="808080"/>
        <w:sz w:val="20"/>
        <w:szCs w:val="20"/>
      </w:rPr>
      <w:fldChar w:fldCharType="separate"/>
    </w:r>
    <w:r w:rsidR="00924347">
      <w:rPr>
        <w:bCs/>
        <w:i/>
        <w:noProof/>
        <w:color w:val="808080"/>
        <w:sz w:val="20"/>
        <w:szCs w:val="20"/>
      </w:rPr>
      <w:t>160</w:t>
    </w:r>
    <w:r w:rsidRPr="008A4796">
      <w:rPr>
        <w:bCs/>
        <w:i/>
        <w:color w:val="808080"/>
        <w:sz w:val="20"/>
        <w:szCs w:val="20"/>
      </w:rPr>
      <w:fldChar w:fldCharType="end"/>
    </w:r>
    <w:r w:rsidRPr="008A4796">
      <w:rPr>
        <w:i/>
        <w:color w:val="808080"/>
        <w:sz w:val="20"/>
        <w:szCs w:val="20"/>
      </w:rPr>
      <w:t xml:space="preserve"> de </w:t>
    </w:r>
    <w:r w:rsidRPr="008A4796">
      <w:rPr>
        <w:bCs/>
        <w:i/>
        <w:color w:val="808080"/>
        <w:sz w:val="20"/>
        <w:szCs w:val="20"/>
      </w:rPr>
      <w:fldChar w:fldCharType="begin"/>
    </w:r>
    <w:r w:rsidRPr="008A4796">
      <w:rPr>
        <w:bCs/>
        <w:i/>
        <w:color w:val="808080"/>
        <w:sz w:val="20"/>
        <w:szCs w:val="20"/>
      </w:rPr>
      <w:instrText>NUMPAGES</w:instrText>
    </w:r>
    <w:r w:rsidRPr="008A4796">
      <w:rPr>
        <w:bCs/>
        <w:i/>
        <w:color w:val="808080"/>
        <w:sz w:val="20"/>
        <w:szCs w:val="20"/>
      </w:rPr>
      <w:fldChar w:fldCharType="separate"/>
    </w:r>
    <w:r w:rsidR="00924347">
      <w:rPr>
        <w:bCs/>
        <w:i/>
        <w:noProof/>
        <w:color w:val="808080"/>
        <w:sz w:val="20"/>
        <w:szCs w:val="20"/>
      </w:rPr>
      <w:t>160</w:t>
    </w:r>
    <w:r w:rsidRPr="008A4796">
      <w:rPr>
        <w:bCs/>
        <w:i/>
        <w:color w:val="808080"/>
        <w:sz w:val="20"/>
        <w:szCs w:val="20"/>
      </w:rPr>
      <w:fldChar w:fldCharType="end"/>
    </w:r>
  </w:p>
  <w:p w14:paraId="29D94C58" w14:textId="77777777" w:rsidR="008A2FAB" w:rsidRDefault="008A2F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CA44D" w14:textId="77777777" w:rsidR="002C7C2D" w:rsidRDefault="002C7C2D" w:rsidP="00E9670A">
      <w:pPr>
        <w:spacing w:after="0" w:line="240" w:lineRule="auto"/>
      </w:pPr>
      <w:r>
        <w:separator/>
      </w:r>
    </w:p>
  </w:footnote>
  <w:footnote w:type="continuationSeparator" w:id="0">
    <w:p w14:paraId="3EA32816" w14:textId="77777777" w:rsidR="002C7C2D" w:rsidRDefault="002C7C2D" w:rsidP="00E967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39" w:type="dxa"/>
      <w:jc w:val="center"/>
      <w:tblBorders>
        <w:bottom w:val="single" w:sz="8" w:space="0" w:color="F38F1D"/>
        <w:insideH w:val="single" w:sz="4" w:space="0" w:color="F38F1D"/>
        <w:insideV w:val="single" w:sz="4" w:space="0" w:color="F38F1D"/>
      </w:tblBorders>
      <w:tblLook w:val="00A0" w:firstRow="1" w:lastRow="0" w:firstColumn="1" w:lastColumn="0" w:noHBand="0" w:noVBand="0"/>
    </w:tblPr>
    <w:tblGrid>
      <w:gridCol w:w="4144"/>
      <w:gridCol w:w="5295"/>
    </w:tblGrid>
    <w:tr w:rsidR="008A2FAB" w:rsidRPr="001416D2" w14:paraId="433CE2FA" w14:textId="77777777" w:rsidTr="00D71B3B">
      <w:trPr>
        <w:trHeight w:val="1560"/>
        <w:jc w:val="center"/>
      </w:trPr>
      <w:tc>
        <w:tcPr>
          <w:tcW w:w="4144" w:type="dxa"/>
          <w:tcBorders>
            <w:bottom w:val="single" w:sz="8" w:space="0" w:color="F38F1D"/>
          </w:tcBorders>
          <w:vAlign w:val="center"/>
        </w:tcPr>
        <w:p w14:paraId="3D719454" w14:textId="77777777" w:rsidR="008A2FAB" w:rsidRPr="001416D2" w:rsidRDefault="008A2FAB" w:rsidP="00147F5D">
          <w:pPr>
            <w:spacing w:after="0"/>
            <w:rPr>
              <w:rFonts w:ascii="Garamond" w:hAnsi="Garamond"/>
              <w:color w:val="005B82"/>
              <w:sz w:val="24"/>
              <w:szCs w:val="24"/>
              <w:lang w:val="es-ES_tradnl"/>
            </w:rPr>
          </w:pPr>
          <w:r>
            <w:rPr>
              <w:noProof/>
              <w:lang w:eastAsia="es-ES"/>
            </w:rPr>
            <w:drawing>
              <wp:anchor distT="0" distB="0" distL="114300" distR="114300" simplePos="0" relativeHeight="251671552" behindDoc="0" locked="0" layoutInCell="1" allowOverlap="1" wp14:anchorId="11DC6B30" wp14:editId="5008C629">
                <wp:simplePos x="0" y="0"/>
                <wp:positionH relativeFrom="column">
                  <wp:posOffset>85725</wp:posOffset>
                </wp:positionH>
                <wp:positionV relativeFrom="paragraph">
                  <wp:posOffset>40640</wp:posOffset>
                </wp:positionV>
                <wp:extent cx="2056765" cy="863600"/>
                <wp:effectExtent l="0" t="0" r="0" b="0"/>
                <wp:wrapNone/>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6765" cy="863600"/>
                        </a:xfrm>
                        <a:prstGeom prst="rect">
                          <a:avLst/>
                        </a:prstGeom>
                        <a:noFill/>
                      </pic:spPr>
                    </pic:pic>
                  </a:graphicData>
                </a:graphic>
                <wp14:sizeRelH relativeFrom="page">
                  <wp14:pctWidth>0</wp14:pctWidth>
                </wp14:sizeRelH>
                <wp14:sizeRelV relativeFrom="page">
                  <wp14:pctHeight>0</wp14:pctHeight>
                </wp14:sizeRelV>
              </wp:anchor>
            </w:drawing>
          </w:r>
        </w:p>
      </w:tc>
      <w:tc>
        <w:tcPr>
          <w:tcW w:w="5295" w:type="dxa"/>
          <w:tcBorders>
            <w:bottom w:val="single" w:sz="8" w:space="0" w:color="F38F1D"/>
          </w:tcBorders>
          <w:vAlign w:val="center"/>
        </w:tcPr>
        <w:p w14:paraId="49542F1C" w14:textId="1C44401F" w:rsidR="008A2FAB" w:rsidRPr="007B74CB" w:rsidRDefault="008A2FAB" w:rsidP="00147F5D">
          <w:pPr>
            <w:spacing w:after="0"/>
            <w:rPr>
              <w:rFonts w:asciiTheme="minorHAnsi" w:hAnsiTheme="minorHAnsi"/>
              <w:b/>
              <w:color w:val="005B82"/>
              <w:sz w:val="24"/>
              <w:szCs w:val="24"/>
              <w:lang w:val="es-ES_tradnl"/>
            </w:rPr>
          </w:pPr>
          <w:r w:rsidRPr="007B74CB">
            <w:rPr>
              <w:rFonts w:asciiTheme="minorHAnsi" w:hAnsiTheme="minorHAnsi"/>
              <w:b/>
              <w:color w:val="005B82"/>
              <w:sz w:val="24"/>
              <w:szCs w:val="24"/>
              <w:lang w:val="es-ES_tradnl"/>
            </w:rPr>
            <w:t xml:space="preserve">Grado en </w:t>
          </w:r>
          <w:r>
            <w:rPr>
              <w:rFonts w:asciiTheme="minorHAnsi" w:hAnsiTheme="minorHAnsi"/>
              <w:b/>
              <w:color w:val="005B82"/>
              <w:sz w:val="24"/>
              <w:szCs w:val="24"/>
              <w:lang w:val="es-ES_tradnl"/>
            </w:rPr>
            <w:t>Psicología</w:t>
          </w:r>
        </w:p>
        <w:p w14:paraId="3DA021C9" w14:textId="4D40D4EC" w:rsidR="008A2FAB" w:rsidRPr="00147F5D" w:rsidRDefault="008A2FAB" w:rsidP="00E11027">
          <w:pPr>
            <w:spacing w:before="240" w:after="0" w:line="240" w:lineRule="auto"/>
            <w:rPr>
              <w:rFonts w:asciiTheme="minorHAnsi" w:hAnsiTheme="minorHAnsi"/>
              <w:color w:val="005B82"/>
              <w:sz w:val="24"/>
              <w:szCs w:val="24"/>
              <w:lang w:val="es-ES_tradnl"/>
            </w:rPr>
          </w:pPr>
          <w:r w:rsidRPr="00147F5D">
            <w:rPr>
              <w:rFonts w:asciiTheme="minorHAnsi" w:hAnsiTheme="minorHAnsi"/>
              <w:color w:val="005B82"/>
              <w:sz w:val="24"/>
              <w:szCs w:val="24"/>
              <w:lang w:val="es-ES_tradnl"/>
            </w:rPr>
            <w:t>Facultad</w:t>
          </w:r>
          <w:r>
            <w:rPr>
              <w:rFonts w:asciiTheme="minorHAnsi" w:hAnsiTheme="minorHAnsi"/>
              <w:color w:val="005B82"/>
              <w:sz w:val="24"/>
              <w:szCs w:val="24"/>
              <w:lang w:val="es-ES_tradnl"/>
            </w:rPr>
            <w:t xml:space="preserve"> </w:t>
          </w:r>
          <w:r w:rsidRPr="00147F5D">
            <w:rPr>
              <w:rFonts w:asciiTheme="minorHAnsi" w:hAnsiTheme="minorHAnsi"/>
              <w:color w:val="005B82"/>
              <w:sz w:val="24"/>
              <w:szCs w:val="24"/>
              <w:lang w:val="es-ES_tradnl"/>
            </w:rPr>
            <w:t xml:space="preserve">de </w:t>
          </w:r>
          <w:r>
            <w:rPr>
              <w:rFonts w:asciiTheme="minorHAnsi" w:hAnsiTheme="minorHAnsi"/>
              <w:color w:val="005B82"/>
              <w:sz w:val="24"/>
              <w:szCs w:val="24"/>
              <w:lang w:val="es-ES_tradnl"/>
            </w:rPr>
            <w:t>Ciencias de la Educación</w:t>
          </w:r>
          <w:r w:rsidRPr="001416D2">
            <w:rPr>
              <w:rFonts w:ascii="Garamond" w:hAnsi="Garamond"/>
              <w:color w:val="747678"/>
              <w:sz w:val="18"/>
              <w:szCs w:val="18"/>
            </w:rPr>
            <w:t xml:space="preserve"> </w:t>
          </w:r>
        </w:p>
      </w:tc>
    </w:tr>
  </w:tbl>
  <w:p w14:paraId="1C65115C" w14:textId="77777777" w:rsidR="008A2FAB" w:rsidRDefault="008A2F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58F68" w14:textId="77777777" w:rsidR="008A2FAB" w:rsidRDefault="008A2FAB" w:rsidP="00EE01F7">
    <w:pPr>
      <w:pStyle w:val="Encabezado"/>
      <w:jc w:val="both"/>
      <w:rPr>
        <w:b/>
        <w:sz w:val="20"/>
        <w:szCs w:val="20"/>
      </w:rPr>
    </w:pPr>
  </w:p>
  <w:p w14:paraId="45964EB6" w14:textId="77777777" w:rsidR="008A2FAB" w:rsidRPr="00F76C9A" w:rsidRDefault="008A2FAB" w:rsidP="00EE01F7">
    <w:pPr>
      <w:pStyle w:val="Encabezado"/>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C696B"/>
    <w:multiLevelType w:val="hybridMultilevel"/>
    <w:tmpl w:val="E4C032FE"/>
    <w:lvl w:ilvl="0" w:tplc="3C1EBDDA">
      <w:start w:val="1"/>
      <w:numFmt w:val="bullet"/>
      <w:lvlText w:val="-"/>
      <w:lvlJc w:val="left"/>
      <w:pPr>
        <w:ind w:left="1080" w:hanging="360"/>
      </w:pPr>
      <w:rPr>
        <w:rFonts w:ascii="Calibri" w:hAnsi="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15:restartNumberingAfterBreak="0">
    <w:nsid w:val="01F119C1"/>
    <w:multiLevelType w:val="hybridMultilevel"/>
    <w:tmpl w:val="7182FF08"/>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2176459"/>
    <w:multiLevelType w:val="hybridMultilevel"/>
    <w:tmpl w:val="32F0AE72"/>
    <w:lvl w:ilvl="0" w:tplc="040A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03DA6033"/>
    <w:multiLevelType w:val="hybridMultilevel"/>
    <w:tmpl w:val="BFEEBF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70219DA"/>
    <w:multiLevelType w:val="hybridMultilevel"/>
    <w:tmpl w:val="D5EEAC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7D820B6"/>
    <w:multiLevelType w:val="hybridMultilevel"/>
    <w:tmpl w:val="1F4C25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8CA6271"/>
    <w:multiLevelType w:val="hybridMultilevel"/>
    <w:tmpl w:val="B10A38A4"/>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957013A"/>
    <w:multiLevelType w:val="hybridMultilevel"/>
    <w:tmpl w:val="7F0A2B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09D67C4F"/>
    <w:multiLevelType w:val="hybridMultilevel"/>
    <w:tmpl w:val="4128EA2C"/>
    <w:lvl w:ilvl="0" w:tplc="3326B384">
      <w:start w:val="3"/>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0A3B1A97"/>
    <w:multiLevelType w:val="hybridMultilevel"/>
    <w:tmpl w:val="825A1452"/>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0BBE23F2"/>
    <w:multiLevelType w:val="hybridMultilevel"/>
    <w:tmpl w:val="73B0B728"/>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17F5CDB"/>
    <w:multiLevelType w:val="hybridMultilevel"/>
    <w:tmpl w:val="2E6E863C"/>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2D705C1"/>
    <w:multiLevelType w:val="hybridMultilevel"/>
    <w:tmpl w:val="D88037E0"/>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B542632"/>
    <w:multiLevelType w:val="hybridMultilevel"/>
    <w:tmpl w:val="FFF87EB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1C2E3CD1"/>
    <w:multiLevelType w:val="hybridMultilevel"/>
    <w:tmpl w:val="9D4C07C2"/>
    <w:lvl w:ilvl="0" w:tplc="21A65CE8">
      <w:start w:val="1"/>
      <w:numFmt w:val="decimal"/>
      <w:lvlText w:val="(%1)"/>
      <w:lvlJc w:val="left"/>
      <w:pPr>
        <w:ind w:left="692" w:hanging="207"/>
      </w:pPr>
      <w:rPr>
        <w:rFonts w:ascii="Tahoma" w:eastAsia="Tahoma" w:hAnsi="Tahoma" w:cs="Tahoma" w:hint="default"/>
        <w:spacing w:val="-1"/>
        <w:w w:val="84"/>
        <w:sz w:val="16"/>
        <w:szCs w:val="16"/>
        <w:lang w:val="es-ES" w:eastAsia="en-US" w:bidi="ar-SA"/>
      </w:rPr>
    </w:lvl>
    <w:lvl w:ilvl="1" w:tplc="CD0A7C90">
      <w:numFmt w:val="bullet"/>
      <w:lvlText w:val=""/>
      <w:lvlJc w:val="left"/>
      <w:pPr>
        <w:ind w:left="962" w:hanging="360"/>
      </w:pPr>
      <w:rPr>
        <w:rFonts w:ascii="Wingdings" w:eastAsia="Wingdings" w:hAnsi="Wingdings" w:cs="Wingdings" w:hint="default"/>
        <w:w w:val="100"/>
        <w:sz w:val="22"/>
        <w:szCs w:val="22"/>
        <w:lang w:val="es-ES" w:eastAsia="en-US" w:bidi="ar-SA"/>
      </w:rPr>
    </w:lvl>
    <w:lvl w:ilvl="2" w:tplc="38E29EA2">
      <w:numFmt w:val="bullet"/>
      <w:lvlText w:val="•"/>
      <w:lvlJc w:val="left"/>
      <w:pPr>
        <w:ind w:left="1978" w:hanging="360"/>
      </w:pPr>
      <w:rPr>
        <w:rFonts w:hint="default"/>
        <w:lang w:val="es-ES" w:eastAsia="en-US" w:bidi="ar-SA"/>
      </w:rPr>
    </w:lvl>
    <w:lvl w:ilvl="3" w:tplc="1F0EABF6">
      <w:numFmt w:val="bullet"/>
      <w:lvlText w:val="•"/>
      <w:lvlJc w:val="left"/>
      <w:pPr>
        <w:ind w:left="2996" w:hanging="360"/>
      </w:pPr>
      <w:rPr>
        <w:rFonts w:hint="default"/>
        <w:lang w:val="es-ES" w:eastAsia="en-US" w:bidi="ar-SA"/>
      </w:rPr>
    </w:lvl>
    <w:lvl w:ilvl="4" w:tplc="A1C805EA">
      <w:numFmt w:val="bullet"/>
      <w:lvlText w:val="•"/>
      <w:lvlJc w:val="left"/>
      <w:pPr>
        <w:ind w:left="4015" w:hanging="360"/>
      </w:pPr>
      <w:rPr>
        <w:rFonts w:hint="default"/>
        <w:lang w:val="es-ES" w:eastAsia="en-US" w:bidi="ar-SA"/>
      </w:rPr>
    </w:lvl>
    <w:lvl w:ilvl="5" w:tplc="599407D0">
      <w:numFmt w:val="bullet"/>
      <w:lvlText w:val="•"/>
      <w:lvlJc w:val="left"/>
      <w:pPr>
        <w:ind w:left="5033" w:hanging="360"/>
      </w:pPr>
      <w:rPr>
        <w:rFonts w:hint="default"/>
        <w:lang w:val="es-ES" w:eastAsia="en-US" w:bidi="ar-SA"/>
      </w:rPr>
    </w:lvl>
    <w:lvl w:ilvl="6" w:tplc="391657C4">
      <w:numFmt w:val="bullet"/>
      <w:lvlText w:val="•"/>
      <w:lvlJc w:val="left"/>
      <w:pPr>
        <w:ind w:left="6052" w:hanging="360"/>
      </w:pPr>
      <w:rPr>
        <w:rFonts w:hint="default"/>
        <w:lang w:val="es-ES" w:eastAsia="en-US" w:bidi="ar-SA"/>
      </w:rPr>
    </w:lvl>
    <w:lvl w:ilvl="7" w:tplc="5BC63F7A">
      <w:numFmt w:val="bullet"/>
      <w:lvlText w:val="•"/>
      <w:lvlJc w:val="left"/>
      <w:pPr>
        <w:ind w:left="7070" w:hanging="360"/>
      </w:pPr>
      <w:rPr>
        <w:rFonts w:hint="default"/>
        <w:lang w:val="es-ES" w:eastAsia="en-US" w:bidi="ar-SA"/>
      </w:rPr>
    </w:lvl>
    <w:lvl w:ilvl="8" w:tplc="8A7AFE08">
      <w:numFmt w:val="bullet"/>
      <w:lvlText w:val="•"/>
      <w:lvlJc w:val="left"/>
      <w:pPr>
        <w:ind w:left="8089" w:hanging="360"/>
      </w:pPr>
      <w:rPr>
        <w:rFonts w:hint="default"/>
        <w:lang w:val="es-ES" w:eastAsia="en-US" w:bidi="ar-SA"/>
      </w:rPr>
    </w:lvl>
  </w:abstractNum>
  <w:abstractNum w:abstractNumId="15" w15:restartNumberingAfterBreak="0">
    <w:nsid w:val="215B4F0A"/>
    <w:multiLevelType w:val="hybridMultilevel"/>
    <w:tmpl w:val="8E083E22"/>
    <w:lvl w:ilvl="0" w:tplc="0C0A0017">
      <w:start w:val="1"/>
      <w:numFmt w:val="lowerLetter"/>
      <w:lvlText w:val="%1)"/>
      <w:lvlJc w:val="left"/>
      <w:pPr>
        <w:ind w:left="720" w:hanging="360"/>
      </w:pPr>
      <w:rPr>
        <w:rFonts w:ascii="Times New Roman" w:hAnsi="Times New Roman"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57124FD"/>
    <w:multiLevelType w:val="hybridMultilevel"/>
    <w:tmpl w:val="5CDCBA8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272040E0"/>
    <w:multiLevelType w:val="hybridMultilevel"/>
    <w:tmpl w:val="38DEEF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75C3107"/>
    <w:multiLevelType w:val="hybridMultilevel"/>
    <w:tmpl w:val="42B6A9F0"/>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77A2D8F"/>
    <w:multiLevelType w:val="hybridMultilevel"/>
    <w:tmpl w:val="FED0298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8196E36"/>
    <w:multiLevelType w:val="hybridMultilevel"/>
    <w:tmpl w:val="A00C7DB8"/>
    <w:lvl w:ilvl="0" w:tplc="0C0A0001">
      <w:start w:val="1"/>
      <w:numFmt w:val="bullet"/>
      <w:lvlText w:val=""/>
      <w:lvlJc w:val="left"/>
      <w:pPr>
        <w:ind w:left="835" w:hanging="360"/>
      </w:pPr>
      <w:rPr>
        <w:rFonts w:ascii="Symbol" w:hAnsi="Symbol"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21" w15:restartNumberingAfterBreak="0">
    <w:nsid w:val="298F1FAB"/>
    <w:multiLevelType w:val="hybridMultilevel"/>
    <w:tmpl w:val="56C6839C"/>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BA173ED"/>
    <w:multiLevelType w:val="hybridMultilevel"/>
    <w:tmpl w:val="435C81E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C2A0168"/>
    <w:multiLevelType w:val="hybridMultilevel"/>
    <w:tmpl w:val="2A7884A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C4A4B23"/>
    <w:multiLevelType w:val="hybridMultilevel"/>
    <w:tmpl w:val="A89A9692"/>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2F923611"/>
    <w:multiLevelType w:val="hybridMultilevel"/>
    <w:tmpl w:val="E20225EA"/>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0E8629B"/>
    <w:multiLevelType w:val="hybridMultilevel"/>
    <w:tmpl w:val="5C1AC9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1843F83"/>
    <w:multiLevelType w:val="hybridMultilevel"/>
    <w:tmpl w:val="7A7A19AA"/>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31A1339A"/>
    <w:multiLevelType w:val="hybridMultilevel"/>
    <w:tmpl w:val="C1C889F0"/>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26A3701"/>
    <w:multiLevelType w:val="hybridMultilevel"/>
    <w:tmpl w:val="E56013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2E71656"/>
    <w:multiLevelType w:val="hybridMultilevel"/>
    <w:tmpl w:val="4EEE6CC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5996CCB"/>
    <w:multiLevelType w:val="hybridMultilevel"/>
    <w:tmpl w:val="FEBABCD8"/>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361E53ED"/>
    <w:multiLevelType w:val="hybridMultilevel"/>
    <w:tmpl w:val="095665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A051D7A"/>
    <w:multiLevelType w:val="hybridMultilevel"/>
    <w:tmpl w:val="11F44388"/>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3A6B5FAA"/>
    <w:multiLevelType w:val="hybridMultilevel"/>
    <w:tmpl w:val="AF54C6B4"/>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3C30300B"/>
    <w:multiLevelType w:val="hybridMultilevel"/>
    <w:tmpl w:val="894463CC"/>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3D757B9D"/>
    <w:multiLevelType w:val="hybridMultilevel"/>
    <w:tmpl w:val="20407D8A"/>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3DD42EF5"/>
    <w:multiLevelType w:val="hybridMultilevel"/>
    <w:tmpl w:val="6B7C097A"/>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3DF6444D"/>
    <w:multiLevelType w:val="hybridMultilevel"/>
    <w:tmpl w:val="0B24D172"/>
    <w:lvl w:ilvl="0" w:tplc="3C1EBDDA">
      <w:start w:val="1"/>
      <w:numFmt w:val="bullet"/>
      <w:lvlText w:val="-"/>
      <w:lvlJc w:val="left"/>
      <w:pPr>
        <w:ind w:left="769" w:hanging="360"/>
      </w:pPr>
      <w:rPr>
        <w:rFonts w:ascii="Calibri" w:hAnsi="Calibri" w:hint="default"/>
      </w:rPr>
    </w:lvl>
    <w:lvl w:ilvl="1" w:tplc="0C0A0003" w:tentative="1">
      <w:start w:val="1"/>
      <w:numFmt w:val="bullet"/>
      <w:lvlText w:val="o"/>
      <w:lvlJc w:val="left"/>
      <w:pPr>
        <w:ind w:left="1489" w:hanging="360"/>
      </w:pPr>
      <w:rPr>
        <w:rFonts w:ascii="Courier New" w:hAnsi="Courier New" w:cs="Courier New" w:hint="default"/>
      </w:rPr>
    </w:lvl>
    <w:lvl w:ilvl="2" w:tplc="0C0A0005" w:tentative="1">
      <w:start w:val="1"/>
      <w:numFmt w:val="bullet"/>
      <w:lvlText w:val=""/>
      <w:lvlJc w:val="left"/>
      <w:pPr>
        <w:ind w:left="2209" w:hanging="360"/>
      </w:pPr>
      <w:rPr>
        <w:rFonts w:ascii="Wingdings" w:hAnsi="Wingdings" w:hint="default"/>
      </w:rPr>
    </w:lvl>
    <w:lvl w:ilvl="3" w:tplc="0C0A0001" w:tentative="1">
      <w:start w:val="1"/>
      <w:numFmt w:val="bullet"/>
      <w:lvlText w:val=""/>
      <w:lvlJc w:val="left"/>
      <w:pPr>
        <w:ind w:left="2929" w:hanging="360"/>
      </w:pPr>
      <w:rPr>
        <w:rFonts w:ascii="Symbol" w:hAnsi="Symbol" w:hint="default"/>
      </w:rPr>
    </w:lvl>
    <w:lvl w:ilvl="4" w:tplc="0C0A0003" w:tentative="1">
      <w:start w:val="1"/>
      <w:numFmt w:val="bullet"/>
      <w:lvlText w:val="o"/>
      <w:lvlJc w:val="left"/>
      <w:pPr>
        <w:ind w:left="3649" w:hanging="360"/>
      </w:pPr>
      <w:rPr>
        <w:rFonts w:ascii="Courier New" w:hAnsi="Courier New" w:cs="Courier New" w:hint="default"/>
      </w:rPr>
    </w:lvl>
    <w:lvl w:ilvl="5" w:tplc="0C0A0005" w:tentative="1">
      <w:start w:val="1"/>
      <w:numFmt w:val="bullet"/>
      <w:lvlText w:val=""/>
      <w:lvlJc w:val="left"/>
      <w:pPr>
        <w:ind w:left="4369" w:hanging="360"/>
      </w:pPr>
      <w:rPr>
        <w:rFonts w:ascii="Wingdings" w:hAnsi="Wingdings" w:hint="default"/>
      </w:rPr>
    </w:lvl>
    <w:lvl w:ilvl="6" w:tplc="0C0A0001" w:tentative="1">
      <w:start w:val="1"/>
      <w:numFmt w:val="bullet"/>
      <w:lvlText w:val=""/>
      <w:lvlJc w:val="left"/>
      <w:pPr>
        <w:ind w:left="5089" w:hanging="360"/>
      </w:pPr>
      <w:rPr>
        <w:rFonts w:ascii="Symbol" w:hAnsi="Symbol" w:hint="default"/>
      </w:rPr>
    </w:lvl>
    <w:lvl w:ilvl="7" w:tplc="0C0A0003" w:tentative="1">
      <w:start w:val="1"/>
      <w:numFmt w:val="bullet"/>
      <w:lvlText w:val="o"/>
      <w:lvlJc w:val="left"/>
      <w:pPr>
        <w:ind w:left="5809" w:hanging="360"/>
      </w:pPr>
      <w:rPr>
        <w:rFonts w:ascii="Courier New" w:hAnsi="Courier New" w:cs="Courier New" w:hint="default"/>
      </w:rPr>
    </w:lvl>
    <w:lvl w:ilvl="8" w:tplc="0C0A0005" w:tentative="1">
      <w:start w:val="1"/>
      <w:numFmt w:val="bullet"/>
      <w:lvlText w:val=""/>
      <w:lvlJc w:val="left"/>
      <w:pPr>
        <w:ind w:left="6529" w:hanging="360"/>
      </w:pPr>
      <w:rPr>
        <w:rFonts w:ascii="Wingdings" w:hAnsi="Wingdings" w:hint="default"/>
      </w:rPr>
    </w:lvl>
  </w:abstractNum>
  <w:abstractNum w:abstractNumId="39" w15:restartNumberingAfterBreak="0">
    <w:nsid w:val="40F07124"/>
    <w:multiLevelType w:val="hybridMultilevel"/>
    <w:tmpl w:val="8A0C7A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41E11E89"/>
    <w:multiLevelType w:val="hybridMultilevel"/>
    <w:tmpl w:val="5144EC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430144EB"/>
    <w:multiLevelType w:val="hybridMultilevel"/>
    <w:tmpl w:val="4DC8623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43AC540C"/>
    <w:multiLevelType w:val="hybridMultilevel"/>
    <w:tmpl w:val="20826FA4"/>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43F255D9"/>
    <w:multiLevelType w:val="hybridMultilevel"/>
    <w:tmpl w:val="35568A98"/>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46225A2D"/>
    <w:multiLevelType w:val="hybridMultilevel"/>
    <w:tmpl w:val="687E2F3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4946455C"/>
    <w:multiLevelType w:val="hybridMultilevel"/>
    <w:tmpl w:val="6114B6F6"/>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4A30568D"/>
    <w:multiLevelType w:val="hybridMultilevel"/>
    <w:tmpl w:val="4F806E94"/>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4A4448A5"/>
    <w:multiLevelType w:val="hybridMultilevel"/>
    <w:tmpl w:val="683C65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4B2A5094"/>
    <w:multiLevelType w:val="hybridMultilevel"/>
    <w:tmpl w:val="EF147244"/>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4CCF5CCD"/>
    <w:multiLevelType w:val="hybridMultilevel"/>
    <w:tmpl w:val="B70CC1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15:restartNumberingAfterBreak="0">
    <w:nsid w:val="4D6602A3"/>
    <w:multiLevelType w:val="hybridMultilevel"/>
    <w:tmpl w:val="C3701F6A"/>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5042343A"/>
    <w:multiLevelType w:val="hybridMultilevel"/>
    <w:tmpl w:val="8AEABF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51B01ED5"/>
    <w:multiLevelType w:val="hybridMultilevel"/>
    <w:tmpl w:val="F2F08E58"/>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530F2F46"/>
    <w:multiLevelType w:val="hybridMultilevel"/>
    <w:tmpl w:val="7840C738"/>
    <w:lvl w:ilvl="0" w:tplc="3C1EBDDA">
      <w:start w:val="1"/>
      <w:numFmt w:val="bullet"/>
      <w:lvlText w:val="-"/>
      <w:lvlJc w:val="left"/>
      <w:pPr>
        <w:ind w:left="1080" w:hanging="360"/>
      </w:pPr>
      <w:rPr>
        <w:rFonts w:ascii="Calibri" w:hAnsi="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4" w15:restartNumberingAfterBreak="0">
    <w:nsid w:val="53D30606"/>
    <w:multiLevelType w:val="hybridMultilevel"/>
    <w:tmpl w:val="F13C0BB0"/>
    <w:lvl w:ilvl="0" w:tplc="D2E8CC06">
      <w:start w:val="1"/>
      <w:numFmt w:val="bullet"/>
      <w:pStyle w:val="subapartado-guia"/>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5" w15:restartNumberingAfterBreak="0">
    <w:nsid w:val="54451E9A"/>
    <w:multiLevelType w:val="hybridMultilevel"/>
    <w:tmpl w:val="79D674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54EA6953"/>
    <w:multiLevelType w:val="hybridMultilevel"/>
    <w:tmpl w:val="E8F6DCC0"/>
    <w:lvl w:ilvl="0" w:tplc="0C0A0001">
      <w:start w:val="1"/>
      <w:numFmt w:val="bullet"/>
      <w:lvlText w:val=""/>
      <w:lvlJc w:val="left"/>
      <w:pPr>
        <w:ind w:left="1118" w:hanging="360"/>
      </w:pPr>
      <w:rPr>
        <w:rFonts w:ascii="Symbol" w:hAnsi="Symbol" w:hint="default"/>
      </w:rPr>
    </w:lvl>
    <w:lvl w:ilvl="1" w:tplc="0C0A0003" w:tentative="1">
      <w:start w:val="1"/>
      <w:numFmt w:val="bullet"/>
      <w:lvlText w:val="o"/>
      <w:lvlJc w:val="left"/>
      <w:pPr>
        <w:ind w:left="1838" w:hanging="360"/>
      </w:pPr>
      <w:rPr>
        <w:rFonts w:ascii="Courier New" w:hAnsi="Courier New" w:cs="Courier New" w:hint="default"/>
      </w:rPr>
    </w:lvl>
    <w:lvl w:ilvl="2" w:tplc="0C0A0005" w:tentative="1">
      <w:start w:val="1"/>
      <w:numFmt w:val="bullet"/>
      <w:lvlText w:val=""/>
      <w:lvlJc w:val="left"/>
      <w:pPr>
        <w:ind w:left="2558" w:hanging="360"/>
      </w:pPr>
      <w:rPr>
        <w:rFonts w:ascii="Wingdings" w:hAnsi="Wingdings" w:hint="default"/>
      </w:rPr>
    </w:lvl>
    <w:lvl w:ilvl="3" w:tplc="0C0A0001" w:tentative="1">
      <w:start w:val="1"/>
      <w:numFmt w:val="bullet"/>
      <w:lvlText w:val=""/>
      <w:lvlJc w:val="left"/>
      <w:pPr>
        <w:ind w:left="3278" w:hanging="360"/>
      </w:pPr>
      <w:rPr>
        <w:rFonts w:ascii="Symbol" w:hAnsi="Symbol" w:hint="default"/>
      </w:rPr>
    </w:lvl>
    <w:lvl w:ilvl="4" w:tplc="0C0A0003" w:tentative="1">
      <w:start w:val="1"/>
      <w:numFmt w:val="bullet"/>
      <w:lvlText w:val="o"/>
      <w:lvlJc w:val="left"/>
      <w:pPr>
        <w:ind w:left="3998" w:hanging="360"/>
      </w:pPr>
      <w:rPr>
        <w:rFonts w:ascii="Courier New" w:hAnsi="Courier New" w:cs="Courier New" w:hint="default"/>
      </w:rPr>
    </w:lvl>
    <w:lvl w:ilvl="5" w:tplc="0C0A0005" w:tentative="1">
      <w:start w:val="1"/>
      <w:numFmt w:val="bullet"/>
      <w:lvlText w:val=""/>
      <w:lvlJc w:val="left"/>
      <w:pPr>
        <w:ind w:left="4718" w:hanging="360"/>
      </w:pPr>
      <w:rPr>
        <w:rFonts w:ascii="Wingdings" w:hAnsi="Wingdings" w:hint="default"/>
      </w:rPr>
    </w:lvl>
    <w:lvl w:ilvl="6" w:tplc="0C0A0001" w:tentative="1">
      <w:start w:val="1"/>
      <w:numFmt w:val="bullet"/>
      <w:lvlText w:val=""/>
      <w:lvlJc w:val="left"/>
      <w:pPr>
        <w:ind w:left="5438" w:hanging="360"/>
      </w:pPr>
      <w:rPr>
        <w:rFonts w:ascii="Symbol" w:hAnsi="Symbol" w:hint="default"/>
      </w:rPr>
    </w:lvl>
    <w:lvl w:ilvl="7" w:tplc="0C0A0003" w:tentative="1">
      <w:start w:val="1"/>
      <w:numFmt w:val="bullet"/>
      <w:lvlText w:val="o"/>
      <w:lvlJc w:val="left"/>
      <w:pPr>
        <w:ind w:left="6158" w:hanging="360"/>
      </w:pPr>
      <w:rPr>
        <w:rFonts w:ascii="Courier New" w:hAnsi="Courier New" w:cs="Courier New" w:hint="default"/>
      </w:rPr>
    </w:lvl>
    <w:lvl w:ilvl="8" w:tplc="0C0A0005" w:tentative="1">
      <w:start w:val="1"/>
      <w:numFmt w:val="bullet"/>
      <w:lvlText w:val=""/>
      <w:lvlJc w:val="left"/>
      <w:pPr>
        <w:ind w:left="6878" w:hanging="360"/>
      </w:pPr>
      <w:rPr>
        <w:rFonts w:ascii="Wingdings" w:hAnsi="Wingdings" w:hint="default"/>
      </w:rPr>
    </w:lvl>
  </w:abstractNum>
  <w:abstractNum w:abstractNumId="57" w15:restartNumberingAfterBreak="0">
    <w:nsid w:val="5567294E"/>
    <w:multiLevelType w:val="hybridMultilevel"/>
    <w:tmpl w:val="96FA9EF6"/>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559D37F1"/>
    <w:multiLevelType w:val="hybridMultilevel"/>
    <w:tmpl w:val="98462A28"/>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15:restartNumberingAfterBreak="0">
    <w:nsid w:val="56AD678A"/>
    <w:multiLevelType w:val="hybridMultilevel"/>
    <w:tmpl w:val="AB3A3CC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57C44211"/>
    <w:multiLevelType w:val="hybridMultilevel"/>
    <w:tmpl w:val="AEA2F12A"/>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15:restartNumberingAfterBreak="0">
    <w:nsid w:val="5A3856F7"/>
    <w:multiLevelType w:val="hybridMultilevel"/>
    <w:tmpl w:val="08DE7C22"/>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2" w15:restartNumberingAfterBreak="0">
    <w:nsid w:val="5A3912E1"/>
    <w:multiLevelType w:val="hybridMultilevel"/>
    <w:tmpl w:val="CA1C07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15:restartNumberingAfterBreak="0">
    <w:nsid w:val="5BE65A48"/>
    <w:multiLevelType w:val="hybridMultilevel"/>
    <w:tmpl w:val="934AF7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5C992FF6"/>
    <w:multiLevelType w:val="hybridMultilevel"/>
    <w:tmpl w:val="6B9E089A"/>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5" w15:restartNumberingAfterBreak="0">
    <w:nsid w:val="5E9951AF"/>
    <w:multiLevelType w:val="hybridMultilevel"/>
    <w:tmpl w:val="E112F064"/>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15:restartNumberingAfterBreak="0">
    <w:nsid w:val="5EB87F49"/>
    <w:multiLevelType w:val="hybridMultilevel"/>
    <w:tmpl w:val="EDD2310A"/>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15:restartNumberingAfterBreak="0">
    <w:nsid w:val="609A3273"/>
    <w:multiLevelType w:val="hybridMultilevel"/>
    <w:tmpl w:val="6A6E8A2A"/>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15:restartNumberingAfterBreak="0">
    <w:nsid w:val="627E4E78"/>
    <w:multiLevelType w:val="hybridMultilevel"/>
    <w:tmpl w:val="3DE283E8"/>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9" w15:restartNumberingAfterBreak="0">
    <w:nsid w:val="65B34F29"/>
    <w:multiLevelType w:val="hybridMultilevel"/>
    <w:tmpl w:val="75FCE490"/>
    <w:lvl w:ilvl="0" w:tplc="0C0A0001">
      <w:start w:val="1"/>
      <w:numFmt w:val="bullet"/>
      <w:lvlText w:val=""/>
      <w:lvlJc w:val="left"/>
      <w:pPr>
        <w:ind w:left="835" w:hanging="360"/>
      </w:pPr>
      <w:rPr>
        <w:rFonts w:ascii="Symbol" w:hAnsi="Symbol" w:hint="default"/>
      </w:rPr>
    </w:lvl>
    <w:lvl w:ilvl="1" w:tplc="0C0A0003" w:tentative="1">
      <w:start w:val="1"/>
      <w:numFmt w:val="bullet"/>
      <w:lvlText w:val="o"/>
      <w:lvlJc w:val="left"/>
      <w:pPr>
        <w:ind w:left="1555" w:hanging="360"/>
      </w:pPr>
      <w:rPr>
        <w:rFonts w:ascii="Courier New" w:hAnsi="Courier New" w:cs="Courier New" w:hint="default"/>
      </w:rPr>
    </w:lvl>
    <w:lvl w:ilvl="2" w:tplc="0C0A0005" w:tentative="1">
      <w:start w:val="1"/>
      <w:numFmt w:val="bullet"/>
      <w:lvlText w:val=""/>
      <w:lvlJc w:val="left"/>
      <w:pPr>
        <w:ind w:left="2275" w:hanging="360"/>
      </w:pPr>
      <w:rPr>
        <w:rFonts w:ascii="Wingdings" w:hAnsi="Wingdings" w:hint="default"/>
      </w:rPr>
    </w:lvl>
    <w:lvl w:ilvl="3" w:tplc="0C0A0001" w:tentative="1">
      <w:start w:val="1"/>
      <w:numFmt w:val="bullet"/>
      <w:lvlText w:val=""/>
      <w:lvlJc w:val="left"/>
      <w:pPr>
        <w:ind w:left="2995" w:hanging="360"/>
      </w:pPr>
      <w:rPr>
        <w:rFonts w:ascii="Symbol" w:hAnsi="Symbol" w:hint="default"/>
      </w:rPr>
    </w:lvl>
    <w:lvl w:ilvl="4" w:tplc="0C0A0003" w:tentative="1">
      <w:start w:val="1"/>
      <w:numFmt w:val="bullet"/>
      <w:lvlText w:val="o"/>
      <w:lvlJc w:val="left"/>
      <w:pPr>
        <w:ind w:left="3715" w:hanging="360"/>
      </w:pPr>
      <w:rPr>
        <w:rFonts w:ascii="Courier New" w:hAnsi="Courier New" w:cs="Courier New" w:hint="default"/>
      </w:rPr>
    </w:lvl>
    <w:lvl w:ilvl="5" w:tplc="0C0A0005" w:tentative="1">
      <w:start w:val="1"/>
      <w:numFmt w:val="bullet"/>
      <w:lvlText w:val=""/>
      <w:lvlJc w:val="left"/>
      <w:pPr>
        <w:ind w:left="4435" w:hanging="360"/>
      </w:pPr>
      <w:rPr>
        <w:rFonts w:ascii="Wingdings" w:hAnsi="Wingdings" w:hint="default"/>
      </w:rPr>
    </w:lvl>
    <w:lvl w:ilvl="6" w:tplc="0C0A0001" w:tentative="1">
      <w:start w:val="1"/>
      <w:numFmt w:val="bullet"/>
      <w:lvlText w:val=""/>
      <w:lvlJc w:val="left"/>
      <w:pPr>
        <w:ind w:left="5155" w:hanging="360"/>
      </w:pPr>
      <w:rPr>
        <w:rFonts w:ascii="Symbol" w:hAnsi="Symbol" w:hint="default"/>
      </w:rPr>
    </w:lvl>
    <w:lvl w:ilvl="7" w:tplc="0C0A0003" w:tentative="1">
      <w:start w:val="1"/>
      <w:numFmt w:val="bullet"/>
      <w:lvlText w:val="o"/>
      <w:lvlJc w:val="left"/>
      <w:pPr>
        <w:ind w:left="5875" w:hanging="360"/>
      </w:pPr>
      <w:rPr>
        <w:rFonts w:ascii="Courier New" w:hAnsi="Courier New" w:cs="Courier New" w:hint="default"/>
      </w:rPr>
    </w:lvl>
    <w:lvl w:ilvl="8" w:tplc="0C0A0005" w:tentative="1">
      <w:start w:val="1"/>
      <w:numFmt w:val="bullet"/>
      <w:lvlText w:val=""/>
      <w:lvlJc w:val="left"/>
      <w:pPr>
        <w:ind w:left="6595" w:hanging="360"/>
      </w:pPr>
      <w:rPr>
        <w:rFonts w:ascii="Wingdings" w:hAnsi="Wingdings" w:hint="default"/>
      </w:rPr>
    </w:lvl>
  </w:abstractNum>
  <w:abstractNum w:abstractNumId="70" w15:restartNumberingAfterBreak="0">
    <w:nsid w:val="6711536E"/>
    <w:multiLevelType w:val="hybridMultilevel"/>
    <w:tmpl w:val="E7A427F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68D51310"/>
    <w:multiLevelType w:val="hybridMultilevel"/>
    <w:tmpl w:val="FEC0CD42"/>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15:restartNumberingAfterBreak="0">
    <w:nsid w:val="690826DA"/>
    <w:multiLevelType w:val="multilevel"/>
    <w:tmpl w:val="BE26424E"/>
    <w:lvl w:ilvl="0">
      <w:start w:val="1"/>
      <w:numFmt w:val="decimal"/>
      <w:lvlText w:val="%1."/>
      <w:lvlJc w:val="left"/>
      <w:pPr>
        <w:ind w:left="360" w:hanging="360"/>
      </w:pPr>
      <w:rPr>
        <w:rFonts w:cs="Times New Roman"/>
        <w:b/>
        <w:color w:val="C00000"/>
        <w:sz w:val="24"/>
        <w:szCs w:val="24"/>
      </w:rPr>
    </w:lvl>
    <w:lvl w:ilvl="1">
      <w:start w:val="1"/>
      <w:numFmt w:val="decimal"/>
      <w:lvlText w:val="%1.%2."/>
      <w:lvlJc w:val="left"/>
      <w:pPr>
        <w:ind w:left="716" w:hanging="432"/>
      </w:pPr>
      <w:rPr>
        <w:rFonts w:cs="Times New Roman" w:hint="default"/>
        <w:sz w:val="22"/>
        <w:szCs w:val="22"/>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15:restartNumberingAfterBreak="0">
    <w:nsid w:val="69BA61E4"/>
    <w:multiLevelType w:val="hybridMultilevel"/>
    <w:tmpl w:val="46DA76A6"/>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15:restartNumberingAfterBreak="0">
    <w:nsid w:val="6EB03070"/>
    <w:multiLevelType w:val="hybridMultilevel"/>
    <w:tmpl w:val="D93C7E02"/>
    <w:lvl w:ilvl="0" w:tplc="3C1EBDDA">
      <w:start w:val="1"/>
      <w:numFmt w:val="bullet"/>
      <w:lvlText w:val="-"/>
      <w:lvlJc w:val="left"/>
      <w:pPr>
        <w:ind w:left="720" w:hanging="360"/>
      </w:pPr>
      <w:rPr>
        <w:rFonts w:ascii="Calibri" w:hAnsi="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15:restartNumberingAfterBreak="0">
    <w:nsid w:val="72C302B5"/>
    <w:multiLevelType w:val="hybridMultilevel"/>
    <w:tmpl w:val="F2868F2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15:restartNumberingAfterBreak="0">
    <w:nsid w:val="74D842D2"/>
    <w:multiLevelType w:val="hybridMultilevel"/>
    <w:tmpl w:val="882C78E2"/>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7" w15:restartNumberingAfterBreak="0">
    <w:nsid w:val="773035C2"/>
    <w:multiLevelType w:val="hybridMultilevel"/>
    <w:tmpl w:val="676062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8" w15:restartNumberingAfterBreak="0">
    <w:nsid w:val="77750999"/>
    <w:multiLevelType w:val="hybridMultilevel"/>
    <w:tmpl w:val="CB2AB6BE"/>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9" w15:restartNumberingAfterBreak="0">
    <w:nsid w:val="784839C0"/>
    <w:multiLevelType w:val="hybridMultilevel"/>
    <w:tmpl w:val="697C2B30"/>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0" w15:restartNumberingAfterBreak="0">
    <w:nsid w:val="7875727C"/>
    <w:multiLevelType w:val="hybridMultilevel"/>
    <w:tmpl w:val="C51E81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1" w15:restartNumberingAfterBreak="0">
    <w:nsid w:val="78C57F2E"/>
    <w:multiLevelType w:val="hybridMultilevel"/>
    <w:tmpl w:val="BFBE8F0E"/>
    <w:lvl w:ilvl="0" w:tplc="3C1EBDDA">
      <w:start w:val="1"/>
      <w:numFmt w:val="bullet"/>
      <w:lvlText w:val="-"/>
      <w:lvlJc w:val="left"/>
      <w:pPr>
        <w:ind w:left="502" w:hanging="360"/>
      </w:pPr>
      <w:rPr>
        <w:rFonts w:ascii="Calibri" w:hAnsi="Calibri" w:hint="default"/>
      </w:rPr>
    </w:lvl>
    <w:lvl w:ilvl="1" w:tplc="38E29EA2">
      <w:numFmt w:val="bullet"/>
      <w:lvlText w:val="•"/>
      <w:lvlJc w:val="left"/>
      <w:pPr>
        <w:ind w:left="1440" w:hanging="360"/>
      </w:pPr>
      <w:rPr>
        <w:rFonts w:hint="default"/>
        <w:lang w:val="es-ES" w:eastAsia="en-US" w:bidi="ar-SA"/>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2" w15:restartNumberingAfterBreak="0">
    <w:nsid w:val="78DE3D3C"/>
    <w:multiLevelType w:val="hybridMultilevel"/>
    <w:tmpl w:val="E3CCB2F0"/>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3" w15:restartNumberingAfterBreak="0">
    <w:nsid w:val="7C203B78"/>
    <w:multiLevelType w:val="hybridMultilevel"/>
    <w:tmpl w:val="7AFCAF9C"/>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4" w15:restartNumberingAfterBreak="0">
    <w:nsid w:val="7D172542"/>
    <w:multiLevelType w:val="hybridMultilevel"/>
    <w:tmpl w:val="2C5C3992"/>
    <w:lvl w:ilvl="0" w:tplc="3C1EBDDA">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72"/>
  </w:num>
  <w:num w:numId="2">
    <w:abstractNumId w:val="14"/>
  </w:num>
  <w:num w:numId="3">
    <w:abstractNumId w:val="54"/>
  </w:num>
  <w:num w:numId="4">
    <w:abstractNumId w:val="15"/>
  </w:num>
  <w:num w:numId="5">
    <w:abstractNumId w:val="77"/>
  </w:num>
  <w:num w:numId="6">
    <w:abstractNumId w:val="29"/>
  </w:num>
  <w:num w:numId="7">
    <w:abstractNumId w:val="2"/>
  </w:num>
  <w:num w:numId="8">
    <w:abstractNumId w:val="12"/>
  </w:num>
  <w:num w:numId="9">
    <w:abstractNumId w:val="11"/>
  </w:num>
  <w:num w:numId="10">
    <w:abstractNumId w:val="42"/>
  </w:num>
  <w:num w:numId="11">
    <w:abstractNumId w:val="35"/>
  </w:num>
  <w:num w:numId="12">
    <w:abstractNumId w:val="8"/>
  </w:num>
  <w:num w:numId="13">
    <w:abstractNumId w:val="84"/>
  </w:num>
  <w:num w:numId="14">
    <w:abstractNumId w:val="73"/>
  </w:num>
  <w:num w:numId="15">
    <w:abstractNumId w:val="25"/>
  </w:num>
  <w:num w:numId="16">
    <w:abstractNumId w:val="46"/>
  </w:num>
  <w:num w:numId="17">
    <w:abstractNumId w:val="21"/>
  </w:num>
  <w:num w:numId="18">
    <w:abstractNumId w:val="50"/>
  </w:num>
  <w:num w:numId="19">
    <w:abstractNumId w:val="83"/>
  </w:num>
  <w:num w:numId="20">
    <w:abstractNumId w:val="76"/>
  </w:num>
  <w:num w:numId="21">
    <w:abstractNumId w:val="19"/>
  </w:num>
  <w:num w:numId="22">
    <w:abstractNumId w:val="13"/>
  </w:num>
  <w:num w:numId="23">
    <w:abstractNumId w:val="82"/>
  </w:num>
  <w:num w:numId="24">
    <w:abstractNumId w:val="37"/>
  </w:num>
  <w:num w:numId="25">
    <w:abstractNumId w:val="75"/>
  </w:num>
  <w:num w:numId="26">
    <w:abstractNumId w:val="6"/>
  </w:num>
  <w:num w:numId="27">
    <w:abstractNumId w:val="10"/>
  </w:num>
  <w:num w:numId="28">
    <w:abstractNumId w:val="58"/>
  </w:num>
  <w:num w:numId="29">
    <w:abstractNumId w:val="34"/>
  </w:num>
  <w:num w:numId="30">
    <w:abstractNumId w:val="9"/>
  </w:num>
  <w:num w:numId="31">
    <w:abstractNumId w:val="36"/>
  </w:num>
  <w:num w:numId="32">
    <w:abstractNumId w:val="67"/>
  </w:num>
  <w:num w:numId="33">
    <w:abstractNumId w:val="28"/>
  </w:num>
  <w:num w:numId="34">
    <w:abstractNumId w:val="71"/>
  </w:num>
  <w:num w:numId="35">
    <w:abstractNumId w:val="66"/>
  </w:num>
  <w:num w:numId="36">
    <w:abstractNumId w:val="57"/>
  </w:num>
  <w:num w:numId="37">
    <w:abstractNumId w:val="70"/>
  </w:num>
  <w:num w:numId="38">
    <w:abstractNumId w:val="18"/>
  </w:num>
  <w:num w:numId="39">
    <w:abstractNumId w:val="68"/>
  </w:num>
  <w:num w:numId="40">
    <w:abstractNumId w:val="30"/>
  </w:num>
  <w:num w:numId="41">
    <w:abstractNumId w:val="27"/>
  </w:num>
  <w:num w:numId="42">
    <w:abstractNumId w:val="52"/>
  </w:num>
  <w:num w:numId="43">
    <w:abstractNumId w:val="79"/>
  </w:num>
  <w:num w:numId="44">
    <w:abstractNumId w:val="48"/>
  </w:num>
  <w:num w:numId="45">
    <w:abstractNumId w:val="45"/>
  </w:num>
  <w:num w:numId="46">
    <w:abstractNumId w:val="16"/>
  </w:num>
  <w:num w:numId="47">
    <w:abstractNumId w:val="43"/>
  </w:num>
  <w:num w:numId="48">
    <w:abstractNumId w:val="59"/>
  </w:num>
  <w:num w:numId="49">
    <w:abstractNumId w:val="1"/>
  </w:num>
  <w:num w:numId="50">
    <w:abstractNumId w:val="33"/>
  </w:num>
  <w:num w:numId="51">
    <w:abstractNumId w:val="64"/>
  </w:num>
  <w:num w:numId="52">
    <w:abstractNumId w:val="53"/>
  </w:num>
  <w:num w:numId="53">
    <w:abstractNumId w:val="0"/>
  </w:num>
  <w:num w:numId="54">
    <w:abstractNumId w:val="78"/>
  </w:num>
  <w:num w:numId="55">
    <w:abstractNumId w:val="60"/>
  </w:num>
  <w:num w:numId="56">
    <w:abstractNumId w:val="22"/>
  </w:num>
  <w:num w:numId="57">
    <w:abstractNumId w:val="41"/>
  </w:num>
  <w:num w:numId="58">
    <w:abstractNumId w:val="65"/>
  </w:num>
  <w:num w:numId="59">
    <w:abstractNumId w:val="24"/>
  </w:num>
  <w:num w:numId="60">
    <w:abstractNumId w:val="31"/>
  </w:num>
  <w:num w:numId="61">
    <w:abstractNumId w:val="61"/>
  </w:num>
  <w:num w:numId="62">
    <w:abstractNumId w:val="74"/>
  </w:num>
  <w:num w:numId="63">
    <w:abstractNumId w:val="38"/>
  </w:num>
  <w:num w:numId="64">
    <w:abstractNumId w:val="81"/>
  </w:num>
  <w:num w:numId="65">
    <w:abstractNumId w:val="51"/>
  </w:num>
  <w:num w:numId="66">
    <w:abstractNumId w:val="32"/>
  </w:num>
  <w:num w:numId="67">
    <w:abstractNumId w:val="7"/>
  </w:num>
  <w:num w:numId="68">
    <w:abstractNumId w:val="49"/>
  </w:num>
  <w:num w:numId="69">
    <w:abstractNumId w:val="47"/>
  </w:num>
  <w:num w:numId="70">
    <w:abstractNumId w:val="5"/>
  </w:num>
  <w:num w:numId="71">
    <w:abstractNumId w:val="17"/>
  </w:num>
  <w:num w:numId="72">
    <w:abstractNumId w:val="62"/>
  </w:num>
  <w:num w:numId="73">
    <w:abstractNumId w:val="55"/>
  </w:num>
  <w:num w:numId="74">
    <w:abstractNumId w:val="4"/>
  </w:num>
  <w:num w:numId="75">
    <w:abstractNumId w:val="80"/>
  </w:num>
  <w:num w:numId="76">
    <w:abstractNumId w:val="20"/>
  </w:num>
  <w:num w:numId="77">
    <w:abstractNumId w:val="69"/>
  </w:num>
  <w:num w:numId="78">
    <w:abstractNumId w:val="56"/>
  </w:num>
  <w:num w:numId="79">
    <w:abstractNumId w:val="26"/>
  </w:num>
  <w:num w:numId="80">
    <w:abstractNumId w:val="40"/>
  </w:num>
  <w:num w:numId="81">
    <w:abstractNumId w:val="63"/>
  </w:num>
  <w:num w:numId="82">
    <w:abstractNumId w:val="3"/>
  </w:num>
  <w:num w:numId="83">
    <w:abstractNumId w:val="44"/>
  </w:num>
  <w:num w:numId="84">
    <w:abstractNumId w:val="39"/>
  </w:num>
  <w:num w:numId="85">
    <w:abstractNumId w:val="2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0A"/>
    <w:rsid w:val="00000A9F"/>
    <w:rsid w:val="000028B9"/>
    <w:rsid w:val="00006F3C"/>
    <w:rsid w:val="00007C7C"/>
    <w:rsid w:val="00010313"/>
    <w:rsid w:val="000120F7"/>
    <w:rsid w:val="00014A0A"/>
    <w:rsid w:val="000169FC"/>
    <w:rsid w:val="00017AF9"/>
    <w:rsid w:val="0002266C"/>
    <w:rsid w:val="00025DFD"/>
    <w:rsid w:val="00026AFC"/>
    <w:rsid w:val="00030B2E"/>
    <w:rsid w:val="0003241B"/>
    <w:rsid w:val="00032D33"/>
    <w:rsid w:val="00033CE0"/>
    <w:rsid w:val="00034170"/>
    <w:rsid w:val="00034C5C"/>
    <w:rsid w:val="00036E11"/>
    <w:rsid w:val="0004285F"/>
    <w:rsid w:val="00043F13"/>
    <w:rsid w:val="00044DF9"/>
    <w:rsid w:val="00045FB0"/>
    <w:rsid w:val="00047D51"/>
    <w:rsid w:val="000501B0"/>
    <w:rsid w:val="00051365"/>
    <w:rsid w:val="00051533"/>
    <w:rsid w:val="00052177"/>
    <w:rsid w:val="00055FD3"/>
    <w:rsid w:val="000607A4"/>
    <w:rsid w:val="00060B91"/>
    <w:rsid w:val="00060C53"/>
    <w:rsid w:val="00060CC0"/>
    <w:rsid w:val="00063288"/>
    <w:rsid w:val="000655E1"/>
    <w:rsid w:val="00065F24"/>
    <w:rsid w:val="00067653"/>
    <w:rsid w:val="0007020B"/>
    <w:rsid w:val="00072DC0"/>
    <w:rsid w:val="00074423"/>
    <w:rsid w:val="00074668"/>
    <w:rsid w:val="00074EDA"/>
    <w:rsid w:val="00076F69"/>
    <w:rsid w:val="00082499"/>
    <w:rsid w:val="00083536"/>
    <w:rsid w:val="00085707"/>
    <w:rsid w:val="00085B6C"/>
    <w:rsid w:val="00085E1F"/>
    <w:rsid w:val="00085E83"/>
    <w:rsid w:val="00086D8A"/>
    <w:rsid w:val="000924D4"/>
    <w:rsid w:val="000927CC"/>
    <w:rsid w:val="0009348A"/>
    <w:rsid w:val="00093941"/>
    <w:rsid w:val="00094438"/>
    <w:rsid w:val="00095838"/>
    <w:rsid w:val="000A0CF8"/>
    <w:rsid w:val="000A635C"/>
    <w:rsid w:val="000A7057"/>
    <w:rsid w:val="000B1441"/>
    <w:rsid w:val="000B521E"/>
    <w:rsid w:val="000B5FAA"/>
    <w:rsid w:val="000B631B"/>
    <w:rsid w:val="000B6850"/>
    <w:rsid w:val="000C0081"/>
    <w:rsid w:val="000C03E6"/>
    <w:rsid w:val="000C3AF9"/>
    <w:rsid w:val="000C49E0"/>
    <w:rsid w:val="000C5568"/>
    <w:rsid w:val="000C6E9B"/>
    <w:rsid w:val="000C6F45"/>
    <w:rsid w:val="000D1D3F"/>
    <w:rsid w:val="000D24A9"/>
    <w:rsid w:val="000D27CE"/>
    <w:rsid w:val="000D53A4"/>
    <w:rsid w:val="000D6262"/>
    <w:rsid w:val="000E2082"/>
    <w:rsid w:val="000E22A8"/>
    <w:rsid w:val="000E6658"/>
    <w:rsid w:val="000E7D65"/>
    <w:rsid w:val="000F2F4A"/>
    <w:rsid w:val="000F36AF"/>
    <w:rsid w:val="000F5B20"/>
    <w:rsid w:val="0010062E"/>
    <w:rsid w:val="001007D3"/>
    <w:rsid w:val="0010305B"/>
    <w:rsid w:val="001045D3"/>
    <w:rsid w:val="00106D99"/>
    <w:rsid w:val="00106F30"/>
    <w:rsid w:val="0010754A"/>
    <w:rsid w:val="00111483"/>
    <w:rsid w:val="001114D0"/>
    <w:rsid w:val="00111B34"/>
    <w:rsid w:val="0011393F"/>
    <w:rsid w:val="0011553A"/>
    <w:rsid w:val="00115759"/>
    <w:rsid w:val="00116ADA"/>
    <w:rsid w:val="00117091"/>
    <w:rsid w:val="001201BF"/>
    <w:rsid w:val="00120452"/>
    <w:rsid w:val="00125431"/>
    <w:rsid w:val="001263BD"/>
    <w:rsid w:val="001304D2"/>
    <w:rsid w:val="00130735"/>
    <w:rsid w:val="001315F6"/>
    <w:rsid w:val="00132212"/>
    <w:rsid w:val="001332D8"/>
    <w:rsid w:val="00134DAF"/>
    <w:rsid w:val="00136F22"/>
    <w:rsid w:val="001416D2"/>
    <w:rsid w:val="00141ED0"/>
    <w:rsid w:val="001429EC"/>
    <w:rsid w:val="00143C6C"/>
    <w:rsid w:val="00147F32"/>
    <w:rsid w:val="00147F5D"/>
    <w:rsid w:val="00152E71"/>
    <w:rsid w:val="001612DE"/>
    <w:rsid w:val="00161CFC"/>
    <w:rsid w:val="0016339B"/>
    <w:rsid w:val="00163814"/>
    <w:rsid w:val="00167396"/>
    <w:rsid w:val="00171AC9"/>
    <w:rsid w:val="0017321A"/>
    <w:rsid w:val="001760F3"/>
    <w:rsid w:val="00180246"/>
    <w:rsid w:val="0018204C"/>
    <w:rsid w:val="00182E46"/>
    <w:rsid w:val="001836A2"/>
    <w:rsid w:val="00183A53"/>
    <w:rsid w:val="001906DE"/>
    <w:rsid w:val="00190740"/>
    <w:rsid w:val="00191478"/>
    <w:rsid w:val="001923E3"/>
    <w:rsid w:val="00192FDF"/>
    <w:rsid w:val="00196656"/>
    <w:rsid w:val="00196B88"/>
    <w:rsid w:val="001A6103"/>
    <w:rsid w:val="001A7D11"/>
    <w:rsid w:val="001B1346"/>
    <w:rsid w:val="001B276F"/>
    <w:rsid w:val="001B302A"/>
    <w:rsid w:val="001B6237"/>
    <w:rsid w:val="001B6D54"/>
    <w:rsid w:val="001C02E7"/>
    <w:rsid w:val="001C0DD3"/>
    <w:rsid w:val="001C21FB"/>
    <w:rsid w:val="001C313D"/>
    <w:rsid w:val="001C6E8A"/>
    <w:rsid w:val="001D0B57"/>
    <w:rsid w:val="001D1536"/>
    <w:rsid w:val="001D703F"/>
    <w:rsid w:val="001E054A"/>
    <w:rsid w:val="001E0AA0"/>
    <w:rsid w:val="001E0EFA"/>
    <w:rsid w:val="001E1E99"/>
    <w:rsid w:val="001E1FD1"/>
    <w:rsid w:val="001E22B9"/>
    <w:rsid w:val="001E283F"/>
    <w:rsid w:val="001E4153"/>
    <w:rsid w:val="001E424F"/>
    <w:rsid w:val="001E5314"/>
    <w:rsid w:val="001E5C0D"/>
    <w:rsid w:val="001E7200"/>
    <w:rsid w:val="001E7776"/>
    <w:rsid w:val="001F2E8B"/>
    <w:rsid w:val="001F3576"/>
    <w:rsid w:val="001F3DFD"/>
    <w:rsid w:val="001F4348"/>
    <w:rsid w:val="001F605F"/>
    <w:rsid w:val="001F6367"/>
    <w:rsid w:val="001F6836"/>
    <w:rsid w:val="00202C8E"/>
    <w:rsid w:val="0020365C"/>
    <w:rsid w:val="002059F2"/>
    <w:rsid w:val="0020790E"/>
    <w:rsid w:val="0021058B"/>
    <w:rsid w:val="0021122F"/>
    <w:rsid w:val="0021515C"/>
    <w:rsid w:val="00216444"/>
    <w:rsid w:val="0021768E"/>
    <w:rsid w:val="00223650"/>
    <w:rsid w:val="00225A49"/>
    <w:rsid w:val="0023166E"/>
    <w:rsid w:val="002327D5"/>
    <w:rsid w:val="00232ADC"/>
    <w:rsid w:val="00233990"/>
    <w:rsid w:val="00233BBA"/>
    <w:rsid w:val="00235209"/>
    <w:rsid w:val="002357C2"/>
    <w:rsid w:val="00237607"/>
    <w:rsid w:val="00246C2D"/>
    <w:rsid w:val="002537BB"/>
    <w:rsid w:val="00253D0A"/>
    <w:rsid w:val="00254485"/>
    <w:rsid w:val="00260C7E"/>
    <w:rsid w:val="002674C3"/>
    <w:rsid w:val="00271D93"/>
    <w:rsid w:val="00282990"/>
    <w:rsid w:val="002835FD"/>
    <w:rsid w:val="002867D8"/>
    <w:rsid w:val="002912D8"/>
    <w:rsid w:val="00291921"/>
    <w:rsid w:val="00291E37"/>
    <w:rsid w:val="002922D6"/>
    <w:rsid w:val="00293764"/>
    <w:rsid w:val="002977F1"/>
    <w:rsid w:val="002A0045"/>
    <w:rsid w:val="002A02F6"/>
    <w:rsid w:val="002A600F"/>
    <w:rsid w:val="002A78F8"/>
    <w:rsid w:val="002B4FF5"/>
    <w:rsid w:val="002B53E8"/>
    <w:rsid w:val="002B60B0"/>
    <w:rsid w:val="002B626C"/>
    <w:rsid w:val="002B7495"/>
    <w:rsid w:val="002C0181"/>
    <w:rsid w:val="002C0DB3"/>
    <w:rsid w:val="002C1679"/>
    <w:rsid w:val="002C35FF"/>
    <w:rsid w:val="002C4165"/>
    <w:rsid w:val="002C6929"/>
    <w:rsid w:val="002C7C2D"/>
    <w:rsid w:val="002D2E19"/>
    <w:rsid w:val="002D3947"/>
    <w:rsid w:val="002D4692"/>
    <w:rsid w:val="002D7FEF"/>
    <w:rsid w:val="002E1080"/>
    <w:rsid w:val="002E1990"/>
    <w:rsid w:val="002E2C33"/>
    <w:rsid w:val="002E2CB3"/>
    <w:rsid w:val="002E3EB7"/>
    <w:rsid w:val="002E4DDB"/>
    <w:rsid w:val="002E70C6"/>
    <w:rsid w:val="002F336C"/>
    <w:rsid w:val="002F3D66"/>
    <w:rsid w:val="002F5737"/>
    <w:rsid w:val="002F7D8E"/>
    <w:rsid w:val="0030162A"/>
    <w:rsid w:val="00302001"/>
    <w:rsid w:val="0030596E"/>
    <w:rsid w:val="00306551"/>
    <w:rsid w:val="00307ED3"/>
    <w:rsid w:val="0031158E"/>
    <w:rsid w:val="003150DF"/>
    <w:rsid w:val="00316FAB"/>
    <w:rsid w:val="0031760E"/>
    <w:rsid w:val="003218F7"/>
    <w:rsid w:val="00321C0F"/>
    <w:rsid w:val="003245F3"/>
    <w:rsid w:val="00324ADA"/>
    <w:rsid w:val="00334A88"/>
    <w:rsid w:val="00334DBD"/>
    <w:rsid w:val="00340D47"/>
    <w:rsid w:val="00340F29"/>
    <w:rsid w:val="00341053"/>
    <w:rsid w:val="003417C7"/>
    <w:rsid w:val="00343774"/>
    <w:rsid w:val="00345412"/>
    <w:rsid w:val="00351AF8"/>
    <w:rsid w:val="00351F15"/>
    <w:rsid w:val="00353BF4"/>
    <w:rsid w:val="00353E7F"/>
    <w:rsid w:val="003557B9"/>
    <w:rsid w:val="00355A4E"/>
    <w:rsid w:val="0035608F"/>
    <w:rsid w:val="0036153D"/>
    <w:rsid w:val="0036514A"/>
    <w:rsid w:val="0037572E"/>
    <w:rsid w:val="00376E4B"/>
    <w:rsid w:val="0038096E"/>
    <w:rsid w:val="003852FD"/>
    <w:rsid w:val="00386220"/>
    <w:rsid w:val="003914D3"/>
    <w:rsid w:val="0039494F"/>
    <w:rsid w:val="003952EF"/>
    <w:rsid w:val="00396634"/>
    <w:rsid w:val="003A034E"/>
    <w:rsid w:val="003A188B"/>
    <w:rsid w:val="003A1CFA"/>
    <w:rsid w:val="003A3387"/>
    <w:rsid w:val="003A5BB4"/>
    <w:rsid w:val="003A645D"/>
    <w:rsid w:val="003A6473"/>
    <w:rsid w:val="003B19A0"/>
    <w:rsid w:val="003B1FCF"/>
    <w:rsid w:val="003B20DF"/>
    <w:rsid w:val="003B2E8D"/>
    <w:rsid w:val="003B3D05"/>
    <w:rsid w:val="003B79E9"/>
    <w:rsid w:val="003C165E"/>
    <w:rsid w:val="003C2119"/>
    <w:rsid w:val="003C5D8D"/>
    <w:rsid w:val="003C6435"/>
    <w:rsid w:val="003D4A2F"/>
    <w:rsid w:val="003D541B"/>
    <w:rsid w:val="003E2382"/>
    <w:rsid w:val="003E3548"/>
    <w:rsid w:val="003E3576"/>
    <w:rsid w:val="003E3659"/>
    <w:rsid w:val="003E38A8"/>
    <w:rsid w:val="003E58E7"/>
    <w:rsid w:val="003E7253"/>
    <w:rsid w:val="003F05D1"/>
    <w:rsid w:val="003F24E2"/>
    <w:rsid w:val="003F594F"/>
    <w:rsid w:val="003F7C09"/>
    <w:rsid w:val="00401576"/>
    <w:rsid w:val="004040B1"/>
    <w:rsid w:val="0040441C"/>
    <w:rsid w:val="00404FFE"/>
    <w:rsid w:val="00405193"/>
    <w:rsid w:val="0040692D"/>
    <w:rsid w:val="00407D4A"/>
    <w:rsid w:val="004207BA"/>
    <w:rsid w:val="00424F04"/>
    <w:rsid w:val="0042674F"/>
    <w:rsid w:val="00427111"/>
    <w:rsid w:val="00427D81"/>
    <w:rsid w:val="00430401"/>
    <w:rsid w:val="00430F74"/>
    <w:rsid w:val="004367B9"/>
    <w:rsid w:val="004368BE"/>
    <w:rsid w:val="00437A80"/>
    <w:rsid w:val="004426EE"/>
    <w:rsid w:val="00442A07"/>
    <w:rsid w:val="00442AB6"/>
    <w:rsid w:val="00443CD1"/>
    <w:rsid w:val="004441F0"/>
    <w:rsid w:val="00444646"/>
    <w:rsid w:val="00451256"/>
    <w:rsid w:val="00452C8A"/>
    <w:rsid w:val="0045671D"/>
    <w:rsid w:val="00456C1D"/>
    <w:rsid w:val="00460FCE"/>
    <w:rsid w:val="00464D0B"/>
    <w:rsid w:val="00465B01"/>
    <w:rsid w:val="00467671"/>
    <w:rsid w:val="00467D93"/>
    <w:rsid w:val="00467E4E"/>
    <w:rsid w:val="00470841"/>
    <w:rsid w:val="00471005"/>
    <w:rsid w:val="0047535B"/>
    <w:rsid w:val="00476043"/>
    <w:rsid w:val="00476F16"/>
    <w:rsid w:val="004774A0"/>
    <w:rsid w:val="00484CA4"/>
    <w:rsid w:val="004852B3"/>
    <w:rsid w:val="004874BD"/>
    <w:rsid w:val="00494E6B"/>
    <w:rsid w:val="00496C59"/>
    <w:rsid w:val="0049765A"/>
    <w:rsid w:val="004A1692"/>
    <w:rsid w:val="004A2D6F"/>
    <w:rsid w:val="004A31CE"/>
    <w:rsid w:val="004A5B2E"/>
    <w:rsid w:val="004B2C3D"/>
    <w:rsid w:val="004B500F"/>
    <w:rsid w:val="004C0B26"/>
    <w:rsid w:val="004C2172"/>
    <w:rsid w:val="004C23B0"/>
    <w:rsid w:val="004C38D8"/>
    <w:rsid w:val="004C50BB"/>
    <w:rsid w:val="004C5516"/>
    <w:rsid w:val="004C7463"/>
    <w:rsid w:val="004D0CC1"/>
    <w:rsid w:val="004D4CD7"/>
    <w:rsid w:val="004D6B12"/>
    <w:rsid w:val="004D7BAC"/>
    <w:rsid w:val="004E0421"/>
    <w:rsid w:val="004E109E"/>
    <w:rsid w:val="004E51EB"/>
    <w:rsid w:val="004E6E9E"/>
    <w:rsid w:val="004F100D"/>
    <w:rsid w:val="004F4A91"/>
    <w:rsid w:val="004F7004"/>
    <w:rsid w:val="00502583"/>
    <w:rsid w:val="0050288D"/>
    <w:rsid w:val="0050367F"/>
    <w:rsid w:val="00503AAD"/>
    <w:rsid w:val="00504D8C"/>
    <w:rsid w:val="0050567A"/>
    <w:rsid w:val="0051085D"/>
    <w:rsid w:val="00510A4A"/>
    <w:rsid w:val="00511663"/>
    <w:rsid w:val="0051246D"/>
    <w:rsid w:val="0051650F"/>
    <w:rsid w:val="0051653E"/>
    <w:rsid w:val="0051669B"/>
    <w:rsid w:val="00517323"/>
    <w:rsid w:val="0052022D"/>
    <w:rsid w:val="0052455E"/>
    <w:rsid w:val="0052537C"/>
    <w:rsid w:val="00530A67"/>
    <w:rsid w:val="00530C7B"/>
    <w:rsid w:val="00542449"/>
    <w:rsid w:val="00544724"/>
    <w:rsid w:val="00545FA7"/>
    <w:rsid w:val="00547503"/>
    <w:rsid w:val="00547C75"/>
    <w:rsid w:val="00547E0B"/>
    <w:rsid w:val="005539B9"/>
    <w:rsid w:val="00553CDB"/>
    <w:rsid w:val="00554BD5"/>
    <w:rsid w:val="00554FE1"/>
    <w:rsid w:val="00556AE4"/>
    <w:rsid w:val="00560C1A"/>
    <w:rsid w:val="00564406"/>
    <w:rsid w:val="00566116"/>
    <w:rsid w:val="00566F93"/>
    <w:rsid w:val="0057189A"/>
    <w:rsid w:val="005720A8"/>
    <w:rsid w:val="00573282"/>
    <w:rsid w:val="00573455"/>
    <w:rsid w:val="005752AC"/>
    <w:rsid w:val="00576D0E"/>
    <w:rsid w:val="00580930"/>
    <w:rsid w:val="00580DF7"/>
    <w:rsid w:val="005811E0"/>
    <w:rsid w:val="00581A1B"/>
    <w:rsid w:val="00585E4C"/>
    <w:rsid w:val="005870D1"/>
    <w:rsid w:val="00591154"/>
    <w:rsid w:val="00592E04"/>
    <w:rsid w:val="005931AF"/>
    <w:rsid w:val="00593F89"/>
    <w:rsid w:val="00596BA3"/>
    <w:rsid w:val="005A0771"/>
    <w:rsid w:val="005A0B95"/>
    <w:rsid w:val="005A0ECB"/>
    <w:rsid w:val="005A7325"/>
    <w:rsid w:val="005B0B6E"/>
    <w:rsid w:val="005B66FF"/>
    <w:rsid w:val="005C1B41"/>
    <w:rsid w:val="005C3B5C"/>
    <w:rsid w:val="005C41CB"/>
    <w:rsid w:val="005C5BBD"/>
    <w:rsid w:val="005C6DB5"/>
    <w:rsid w:val="005D2C22"/>
    <w:rsid w:val="005D4B93"/>
    <w:rsid w:val="005D5DE1"/>
    <w:rsid w:val="005D6C61"/>
    <w:rsid w:val="005E11DB"/>
    <w:rsid w:val="005E1283"/>
    <w:rsid w:val="005E76A7"/>
    <w:rsid w:val="005E7903"/>
    <w:rsid w:val="005F06A6"/>
    <w:rsid w:val="005F164E"/>
    <w:rsid w:val="005F4011"/>
    <w:rsid w:val="005F5B12"/>
    <w:rsid w:val="005F6E58"/>
    <w:rsid w:val="005F7D7F"/>
    <w:rsid w:val="006005F9"/>
    <w:rsid w:val="00601EF2"/>
    <w:rsid w:val="006022BD"/>
    <w:rsid w:val="00604813"/>
    <w:rsid w:val="006060BF"/>
    <w:rsid w:val="00607BCC"/>
    <w:rsid w:val="006140D3"/>
    <w:rsid w:val="00616316"/>
    <w:rsid w:val="006207D2"/>
    <w:rsid w:val="00621078"/>
    <w:rsid w:val="00621EDF"/>
    <w:rsid w:val="00622B5D"/>
    <w:rsid w:val="00623545"/>
    <w:rsid w:val="006241C0"/>
    <w:rsid w:val="006271C9"/>
    <w:rsid w:val="00627B1A"/>
    <w:rsid w:val="006305C0"/>
    <w:rsid w:val="00632DF0"/>
    <w:rsid w:val="00634DFB"/>
    <w:rsid w:val="00640312"/>
    <w:rsid w:val="0064079F"/>
    <w:rsid w:val="006411D5"/>
    <w:rsid w:val="00647219"/>
    <w:rsid w:val="00651E0F"/>
    <w:rsid w:val="00652A17"/>
    <w:rsid w:val="0065341E"/>
    <w:rsid w:val="006538D2"/>
    <w:rsid w:val="00656F39"/>
    <w:rsid w:val="00660C19"/>
    <w:rsid w:val="006621FC"/>
    <w:rsid w:val="006623C7"/>
    <w:rsid w:val="00664BB0"/>
    <w:rsid w:val="006724A5"/>
    <w:rsid w:val="00674385"/>
    <w:rsid w:val="00681721"/>
    <w:rsid w:val="00690A48"/>
    <w:rsid w:val="006914C5"/>
    <w:rsid w:val="00691CD1"/>
    <w:rsid w:val="00692578"/>
    <w:rsid w:val="006928E8"/>
    <w:rsid w:val="00694870"/>
    <w:rsid w:val="00697B7A"/>
    <w:rsid w:val="006A1521"/>
    <w:rsid w:val="006A29AD"/>
    <w:rsid w:val="006A2BD6"/>
    <w:rsid w:val="006A3662"/>
    <w:rsid w:val="006A3758"/>
    <w:rsid w:val="006A3C8F"/>
    <w:rsid w:val="006A3FDA"/>
    <w:rsid w:val="006A4708"/>
    <w:rsid w:val="006A6137"/>
    <w:rsid w:val="006A69CA"/>
    <w:rsid w:val="006B04DF"/>
    <w:rsid w:val="006B3C3F"/>
    <w:rsid w:val="006B48C3"/>
    <w:rsid w:val="006B48D0"/>
    <w:rsid w:val="006C116D"/>
    <w:rsid w:val="006C1454"/>
    <w:rsid w:val="006C523B"/>
    <w:rsid w:val="006C5E65"/>
    <w:rsid w:val="006C6044"/>
    <w:rsid w:val="006C7769"/>
    <w:rsid w:val="006D0A51"/>
    <w:rsid w:val="006D1DE1"/>
    <w:rsid w:val="006D423F"/>
    <w:rsid w:val="006D6AC3"/>
    <w:rsid w:val="006E275C"/>
    <w:rsid w:val="006E5731"/>
    <w:rsid w:val="006F52C5"/>
    <w:rsid w:val="006F70E3"/>
    <w:rsid w:val="006F7221"/>
    <w:rsid w:val="006F7E71"/>
    <w:rsid w:val="006F7F5F"/>
    <w:rsid w:val="007028B1"/>
    <w:rsid w:val="00703859"/>
    <w:rsid w:val="00703FC7"/>
    <w:rsid w:val="00704E1C"/>
    <w:rsid w:val="00705485"/>
    <w:rsid w:val="00707AA0"/>
    <w:rsid w:val="007148E9"/>
    <w:rsid w:val="00715999"/>
    <w:rsid w:val="0071651E"/>
    <w:rsid w:val="00720AD9"/>
    <w:rsid w:val="007239BC"/>
    <w:rsid w:val="00724247"/>
    <w:rsid w:val="00725152"/>
    <w:rsid w:val="00725948"/>
    <w:rsid w:val="00731A0A"/>
    <w:rsid w:val="00733D97"/>
    <w:rsid w:val="007353D6"/>
    <w:rsid w:val="007409FE"/>
    <w:rsid w:val="00745943"/>
    <w:rsid w:val="00746504"/>
    <w:rsid w:val="00746E80"/>
    <w:rsid w:val="00750EFF"/>
    <w:rsid w:val="00751C7D"/>
    <w:rsid w:val="00751DEF"/>
    <w:rsid w:val="0075323E"/>
    <w:rsid w:val="007546E9"/>
    <w:rsid w:val="0075578C"/>
    <w:rsid w:val="00756CE6"/>
    <w:rsid w:val="007608F3"/>
    <w:rsid w:val="0076259B"/>
    <w:rsid w:val="007634E7"/>
    <w:rsid w:val="00764783"/>
    <w:rsid w:val="00764FB2"/>
    <w:rsid w:val="00767C90"/>
    <w:rsid w:val="00771C17"/>
    <w:rsid w:val="00773991"/>
    <w:rsid w:val="007765ED"/>
    <w:rsid w:val="00777516"/>
    <w:rsid w:val="00780560"/>
    <w:rsid w:val="00786979"/>
    <w:rsid w:val="00793259"/>
    <w:rsid w:val="00793D61"/>
    <w:rsid w:val="0079604E"/>
    <w:rsid w:val="007A11DE"/>
    <w:rsid w:val="007A2C5E"/>
    <w:rsid w:val="007A53DE"/>
    <w:rsid w:val="007B1919"/>
    <w:rsid w:val="007B41BD"/>
    <w:rsid w:val="007B74CB"/>
    <w:rsid w:val="007B78B5"/>
    <w:rsid w:val="007C3AB7"/>
    <w:rsid w:val="007C409D"/>
    <w:rsid w:val="007C5353"/>
    <w:rsid w:val="007C6FFB"/>
    <w:rsid w:val="007D39EE"/>
    <w:rsid w:val="007D420E"/>
    <w:rsid w:val="007D4802"/>
    <w:rsid w:val="007D747D"/>
    <w:rsid w:val="007D7C68"/>
    <w:rsid w:val="007E01AF"/>
    <w:rsid w:val="007E03E5"/>
    <w:rsid w:val="007E1397"/>
    <w:rsid w:val="007E68AA"/>
    <w:rsid w:val="007F04D2"/>
    <w:rsid w:val="007F0884"/>
    <w:rsid w:val="007F0BC2"/>
    <w:rsid w:val="007F11B1"/>
    <w:rsid w:val="007F12D7"/>
    <w:rsid w:val="007F1308"/>
    <w:rsid w:val="007F7207"/>
    <w:rsid w:val="008019EB"/>
    <w:rsid w:val="008157F9"/>
    <w:rsid w:val="00815D2D"/>
    <w:rsid w:val="00817F56"/>
    <w:rsid w:val="00827DB5"/>
    <w:rsid w:val="00831C5C"/>
    <w:rsid w:val="00831DBD"/>
    <w:rsid w:val="00832027"/>
    <w:rsid w:val="00832E24"/>
    <w:rsid w:val="00835926"/>
    <w:rsid w:val="0083731A"/>
    <w:rsid w:val="00837988"/>
    <w:rsid w:val="008411AB"/>
    <w:rsid w:val="008412A0"/>
    <w:rsid w:val="00842052"/>
    <w:rsid w:val="008423E6"/>
    <w:rsid w:val="008442B1"/>
    <w:rsid w:val="00844906"/>
    <w:rsid w:val="00850E34"/>
    <w:rsid w:val="008511E9"/>
    <w:rsid w:val="00851237"/>
    <w:rsid w:val="00854848"/>
    <w:rsid w:val="00855E5F"/>
    <w:rsid w:val="00857AD5"/>
    <w:rsid w:val="00861267"/>
    <w:rsid w:val="008622C0"/>
    <w:rsid w:val="00863843"/>
    <w:rsid w:val="0086415A"/>
    <w:rsid w:val="00865E44"/>
    <w:rsid w:val="008718C8"/>
    <w:rsid w:val="008755BB"/>
    <w:rsid w:val="00877AB1"/>
    <w:rsid w:val="0088153E"/>
    <w:rsid w:val="008822CE"/>
    <w:rsid w:val="00885FCF"/>
    <w:rsid w:val="008867C2"/>
    <w:rsid w:val="00891DE6"/>
    <w:rsid w:val="00892ECE"/>
    <w:rsid w:val="00896D79"/>
    <w:rsid w:val="008971F5"/>
    <w:rsid w:val="008A08CA"/>
    <w:rsid w:val="008A17B1"/>
    <w:rsid w:val="008A2950"/>
    <w:rsid w:val="008A2FAB"/>
    <w:rsid w:val="008A3CCC"/>
    <w:rsid w:val="008A4796"/>
    <w:rsid w:val="008A4A3E"/>
    <w:rsid w:val="008B3452"/>
    <w:rsid w:val="008B3CE7"/>
    <w:rsid w:val="008B4D32"/>
    <w:rsid w:val="008B6211"/>
    <w:rsid w:val="008B6653"/>
    <w:rsid w:val="008C13B1"/>
    <w:rsid w:val="008C3057"/>
    <w:rsid w:val="008C34C1"/>
    <w:rsid w:val="008C34D4"/>
    <w:rsid w:val="008C404D"/>
    <w:rsid w:val="008C4321"/>
    <w:rsid w:val="008C5799"/>
    <w:rsid w:val="008C5C77"/>
    <w:rsid w:val="008D1219"/>
    <w:rsid w:val="008D4BDC"/>
    <w:rsid w:val="008D4D02"/>
    <w:rsid w:val="008D66B3"/>
    <w:rsid w:val="008D68AB"/>
    <w:rsid w:val="008D68C3"/>
    <w:rsid w:val="008D6BA2"/>
    <w:rsid w:val="008D6F12"/>
    <w:rsid w:val="008D7336"/>
    <w:rsid w:val="008D77F2"/>
    <w:rsid w:val="008E0523"/>
    <w:rsid w:val="008E2BF2"/>
    <w:rsid w:val="008E5938"/>
    <w:rsid w:val="008E6102"/>
    <w:rsid w:val="008E610D"/>
    <w:rsid w:val="008E679B"/>
    <w:rsid w:val="008E78A9"/>
    <w:rsid w:val="008F1409"/>
    <w:rsid w:val="008F21A7"/>
    <w:rsid w:val="008F22D3"/>
    <w:rsid w:val="008F3C85"/>
    <w:rsid w:val="008F553F"/>
    <w:rsid w:val="008F5D75"/>
    <w:rsid w:val="0090597B"/>
    <w:rsid w:val="00914376"/>
    <w:rsid w:val="009200F0"/>
    <w:rsid w:val="009217D5"/>
    <w:rsid w:val="00924347"/>
    <w:rsid w:val="0092663D"/>
    <w:rsid w:val="00926974"/>
    <w:rsid w:val="00927FB4"/>
    <w:rsid w:val="00933326"/>
    <w:rsid w:val="0093402D"/>
    <w:rsid w:val="00934426"/>
    <w:rsid w:val="00937783"/>
    <w:rsid w:val="009378C6"/>
    <w:rsid w:val="0094177B"/>
    <w:rsid w:val="00942650"/>
    <w:rsid w:val="00944FDF"/>
    <w:rsid w:val="0094504F"/>
    <w:rsid w:val="00945E9A"/>
    <w:rsid w:val="009476AA"/>
    <w:rsid w:val="00951DC3"/>
    <w:rsid w:val="009559E2"/>
    <w:rsid w:val="00955AA1"/>
    <w:rsid w:val="009572CA"/>
    <w:rsid w:val="00960D89"/>
    <w:rsid w:val="00961BF9"/>
    <w:rsid w:val="00963D1F"/>
    <w:rsid w:val="009646FA"/>
    <w:rsid w:val="00966A48"/>
    <w:rsid w:val="009713A0"/>
    <w:rsid w:val="00971490"/>
    <w:rsid w:val="00971DF8"/>
    <w:rsid w:val="009843E1"/>
    <w:rsid w:val="009936A6"/>
    <w:rsid w:val="00995962"/>
    <w:rsid w:val="009A0522"/>
    <w:rsid w:val="009A0C0D"/>
    <w:rsid w:val="009A20FA"/>
    <w:rsid w:val="009A2829"/>
    <w:rsid w:val="009A2B46"/>
    <w:rsid w:val="009A6F60"/>
    <w:rsid w:val="009B13E4"/>
    <w:rsid w:val="009B2E93"/>
    <w:rsid w:val="009B3CE9"/>
    <w:rsid w:val="009B44C9"/>
    <w:rsid w:val="009B64D6"/>
    <w:rsid w:val="009C43D8"/>
    <w:rsid w:val="009C6189"/>
    <w:rsid w:val="009C69FD"/>
    <w:rsid w:val="009D23D4"/>
    <w:rsid w:val="009D64F4"/>
    <w:rsid w:val="009D699B"/>
    <w:rsid w:val="009E0B93"/>
    <w:rsid w:val="009E2D22"/>
    <w:rsid w:val="009F1F6C"/>
    <w:rsid w:val="009F35F4"/>
    <w:rsid w:val="009F7157"/>
    <w:rsid w:val="00A00083"/>
    <w:rsid w:val="00A0043B"/>
    <w:rsid w:val="00A0379E"/>
    <w:rsid w:val="00A14CEB"/>
    <w:rsid w:val="00A15059"/>
    <w:rsid w:val="00A16440"/>
    <w:rsid w:val="00A21A30"/>
    <w:rsid w:val="00A24ECC"/>
    <w:rsid w:val="00A275DC"/>
    <w:rsid w:val="00A315EE"/>
    <w:rsid w:val="00A32A27"/>
    <w:rsid w:val="00A32B6F"/>
    <w:rsid w:val="00A365DE"/>
    <w:rsid w:val="00A409D9"/>
    <w:rsid w:val="00A415CA"/>
    <w:rsid w:val="00A43FA4"/>
    <w:rsid w:val="00A44E43"/>
    <w:rsid w:val="00A45CE3"/>
    <w:rsid w:val="00A50219"/>
    <w:rsid w:val="00A51B77"/>
    <w:rsid w:val="00A52959"/>
    <w:rsid w:val="00A55E75"/>
    <w:rsid w:val="00A663D2"/>
    <w:rsid w:val="00A71D70"/>
    <w:rsid w:val="00A72576"/>
    <w:rsid w:val="00A73218"/>
    <w:rsid w:val="00A74180"/>
    <w:rsid w:val="00A76208"/>
    <w:rsid w:val="00A811D7"/>
    <w:rsid w:val="00A81AB5"/>
    <w:rsid w:val="00A81E06"/>
    <w:rsid w:val="00A82A6F"/>
    <w:rsid w:val="00A85D87"/>
    <w:rsid w:val="00A92FD1"/>
    <w:rsid w:val="00A9559A"/>
    <w:rsid w:val="00AA0C53"/>
    <w:rsid w:val="00AB3C38"/>
    <w:rsid w:val="00AB6161"/>
    <w:rsid w:val="00AB67F5"/>
    <w:rsid w:val="00AC1456"/>
    <w:rsid w:val="00AC2131"/>
    <w:rsid w:val="00AC27F2"/>
    <w:rsid w:val="00AC38A8"/>
    <w:rsid w:val="00AC5DFE"/>
    <w:rsid w:val="00AC7BF9"/>
    <w:rsid w:val="00AD19AF"/>
    <w:rsid w:val="00AD4803"/>
    <w:rsid w:val="00AD4B85"/>
    <w:rsid w:val="00AD7255"/>
    <w:rsid w:val="00AD72BD"/>
    <w:rsid w:val="00AD7632"/>
    <w:rsid w:val="00AE63BA"/>
    <w:rsid w:val="00AE7F08"/>
    <w:rsid w:val="00AF2784"/>
    <w:rsid w:val="00AF44AD"/>
    <w:rsid w:val="00AF59D2"/>
    <w:rsid w:val="00B0077B"/>
    <w:rsid w:val="00B01FC1"/>
    <w:rsid w:val="00B04413"/>
    <w:rsid w:val="00B0612F"/>
    <w:rsid w:val="00B12A4C"/>
    <w:rsid w:val="00B13776"/>
    <w:rsid w:val="00B14BA5"/>
    <w:rsid w:val="00B15721"/>
    <w:rsid w:val="00B20102"/>
    <w:rsid w:val="00B22392"/>
    <w:rsid w:val="00B22726"/>
    <w:rsid w:val="00B23975"/>
    <w:rsid w:val="00B23E47"/>
    <w:rsid w:val="00B23F47"/>
    <w:rsid w:val="00B24650"/>
    <w:rsid w:val="00B30346"/>
    <w:rsid w:val="00B33516"/>
    <w:rsid w:val="00B40A69"/>
    <w:rsid w:val="00B40C83"/>
    <w:rsid w:val="00B43E88"/>
    <w:rsid w:val="00B445A7"/>
    <w:rsid w:val="00B4545B"/>
    <w:rsid w:val="00B45494"/>
    <w:rsid w:val="00B4588E"/>
    <w:rsid w:val="00B5486A"/>
    <w:rsid w:val="00B61968"/>
    <w:rsid w:val="00B65586"/>
    <w:rsid w:val="00B71D27"/>
    <w:rsid w:val="00B74B8F"/>
    <w:rsid w:val="00B75D10"/>
    <w:rsid w:val="00B775A9"/>
    <w:rsid w:val="00B84A8A"/>
    <w:rsid w:val="00B90394"/>
    <w:rsid w:val="00B90C21"/>
    <w:rsid w:val="00B933EB"/>
    <w:rsid w:val="00BA043D"/>
    <w:rsid w:val="00BB350F"/>
    <w:rsid w:val="00BB3A8C"/>
    <w:rsid w:val="00BC183A"/>
    <w:rsid w:val="00BC2D21"/>
    <w:rsid w:val="00BC39A6"/>
    <w:rsid w:val="00BC4BBB"/>
    <w:rsid w:val="00BC71DE"/>
    <w:rsid w:val="00BD16A3"/>
    <w:rsid w:val="00BD2457"/>
    <w:rsid w:val="00BD37F2"/>
    <w:rsid w:val="00BD6F5A"/>
    <w:rsid w:val="00BE2015"/>
    <w:rsid w:val="00BE5CAB"/>
    <w:rsid w:val="00BE6593"/>
    <w:rsid w:val="00BE7D2A"/>
    <w:rsid w:val="00BF114E"/>
    <w:rsid w:val="00C03D62"/>
    <w:rsid w:val="00C12C29"/>
    <w:rsid w:val="00C1726C"/>
    <w:rsid w:val="00C21C30"/>
    <w:rsid w:val="00C24516"/>
    <w:rsid w:val="00C260E2"/>
    <w:rsid w:val="00C310F3"/>
    <w:rsid w:val="00C33EBF"/>
    <w:rsid w:val="00C36748"/>
    <w:rsid w:val="00C37057"/>
    <w:rsid w:val="00C41605"/>
    <w:rsid w:val="00C42CF1"/>
    <w:rsid w:val="00C43B06"/>
    <w:rsid w:val="00C4410D"/>
    <w:rsid w:val="00C446DF"/>
    <w:rsid w:val="00C4529F"/>
    <w:rsid w:val="00C45741"/>
    <w:rsid w:val="00C458BF"/>
    <w:rsid w:val="00C47E0F"/>
    <w:rsid w:val="00C52A80"/>
    <w:rsid w:val="00C532D1"/>
    <w:rsid w:val="00C54598"/>
    <w:rsid w:val="00C562DE"/>
    <w:rsid w:val="00C56E65"/>
    <w:rsid w:val="00C571C3"/>
    <w:rsid w:val="00C61555"/>
    <w:rsid w:val="00C6343E"/>
    <w:rsid w:val="00C64C99"/>
    <w:rsid w:val="00C65929"/>
    <w:rsid w:val="00C708D5"/>
    <w:rsid w:val="00C72BF5"/>
    <w:rsid w:val="00C73034"/>
    <w:rsid w:val="00C7695F"/>
    <w:rsid w:val="00C8003B"/>
    <w:rsid w:val="00C81644"/>
    <w:rsid w:val="00C81D32"/>
    <w:rsid w:val="00C87754"/>
    <w:rsid w:val="00C918F3"/>
    <w:rsid w:val="00C92115"/>
    <w:rsid w:val="00C9400A"/>
    <w:rsid w:val="00C94BBD"/>
    <w:rsid w:val="00C95051"/>
    <w:rsid w:val="00C97148"/>
    <w:rsid w:val="00CA1E39"/>
    <w:rsid w:val="00CA238D"/>
    <w:rsid w:val="00CA4535"/>
    <w:rsid w:val="00CA4DAD"/>
    <w:rsid w:val="00CA5778"/>
    <w:rsid w:val="00CA6066"/>
    <w:rsid w:val="00CA63CB"/>
    <w:rsid w:val="00CA7E24"/>
    <w:rsid w:val="00CB08B4"/>
    <w:rsid w:val="00CB3A93"/>
    <w:rsid w:val="00CB58F4"/>
    <w:rsid w:val="00CB6FA7"/>
    <w:rsid w:val="00CC0718"/>
    <w:rsid w:val="00CC1A38"/>
    <w:rsid w:val="00CC2EC4"/>
    <w:rsid w:val="00CC31AD"/>
    <w:rsid w:val="00CC3ADC"/>
    <w:rsid w:val="00CC4065"/>
    <w:rsid w:val="00CC4B34"/>
    <w:rsid w:val="00CC4FB1"/>
    <w:rsid w:val="00CC5F16"/>
    <w:rsid w:val="00CD2A99"/>
    <w:rsid w:val="00CD479F"/>
    <w:rsid w:val="00CD798A"/>
    <w:rsid w:val="00CE1598"/>
    <w:rsid w:val="00CE4D3A"/>
    <w:rsid w:val="00CE5C69"/>
    <w:rsid w:val="00CE6D58"/>
    <w:rsid w:val="00CE6EF8"/>
    <w:rsid w:val="00CF0A35"/>
    <w:rsid w:val="00CF274B"/>
    <w:rsid w:val="00CF3407"/>
    <w:rsid w:val="00CF4449"/>
    <w:rsid w:val="00D00215"/>
    <w:rsid w:val="00D02326"/>
    <w:rsid w:val="00D02F9F"/>
    <w:rsid w:val="00D04D90"/>
    <w:rsid w:val="00D05168"/>
    <w:rsid w:val="00D055EF"/>
    <w:rsid w:val="00D0675E"/>
    <w:rsid w:val="00D0745A"/>
    <w:rsid w:val="00D142BB"/>
    <w:rsid w:val="00D14CC0"/>
    <w:rsid w:val="00D14D20"/>
    <w:rsid w:val="00D14F15"/>
    <w:rsid w:val="00D15D76"/>
    <w:rsid w:val="00D16C59"/>
    <w:rsid w:val="00D16DDE"/>
    <w:rsid w:val="00D173CF"/>
    <w:rsid w:val="00D20D40"/>
    <w:rsid w:val="00D248A3"/>
    <w:rsid w:val="00D333CE"/>
    <w:rsid w:val="00D34678"/>
    <w:rsid w:val="00D34AEE"/>
    <w:rsid w:val="00D41910"/>
    <w:rsid w:val="00D42AFB"/>
    <w:rsid w:val="00D46895"/>
    <w:rsid w:val="00D470A8"/>
    <w:rsid w:val="00D524DB"/>
    <w:rsid w:val="00D53223"/>
    <w:rsid w:val="00D535B6"/>
    <w:rsid w:val="00D54681"/>
    <w:rsid w:val="00D54F28"/>
    <w:rsid w:val="00D63AF8"/>
    <w:rsid w:val="00D63E90"/>
    <w:rsid w:val="00D63EE8"/>
    <w:rsid w:val="00D65A4C"/>
    <w:rsid w:val="00D65F28"/>
    <w:rsid w:val="00D70903"/>
    <w:rsid w:val="00D70F35"/>
    <w:rsid w:val="00D719BD"/>
    <w:rsid w:val="00D71B3B"/>
    <w:rsid w:val="00D72077"/>
    <w:rsid w:val="00D73745"/>
    <w:rsid w:val="00D743A5"/>
    <w:rsid w:val="00D744DE"/>
    <w:rsid w:val="00D745A2"/>
    <w:rsid w:val="00D74F1C"/>
    <w:rsid w:val="00D76ED9"/>
    <w:rsid w:val="00D80960"/>
    <w:rsid w:val="00D8121E"/>
    <w:rsid w:val="00D8133F"/>
    <w:rsid w:val="00D842C9"/>
    <w:rsid w:val="00D8451E"/>
    <w:rsid w:val="00D84AD4"/>
    <w:rsid w:val="00D85874"/>
    <w:rsid w:val="00D85F0A"/>
    <w:rsid w:val="00D8762A"/>
    <w:rsid w:val="00D91713"/>
    <w:rsid w:val="00D91CC4"/>
    <w:rsid w:val="00DA0095"/>
    <w:rsid w:val="00DA2FF2"/>
    <w:rsid w:val="00DA3297"/>
    <w:rsid w:val="00DA4BB1"/>
    <w:rsid w:val="00DA5C38"/>
    <w:rsid w:val="00DA5C79"/>
    <w:rsid w:val="00DB2493"/>
    <w:rsid w:val="00DB4071"/>
    <w:rsid w:val="00DB5111"/>
    <w:rsid w:val="00DB6AAA"/>
    <w:rsid w:val="00DC29D7"/>
    <w:rsid w:val="00DC3DC5"/>
    <w:rsid w:val="00DC49E9"/>
    <w:rsid w:val="00DC4CFD"/>
    <w:rsid w:val="00DC7113"/>
    <w:rsid w:val="00DD1072"/>
    <w:rsid w:val="00DD129B"/>
    <w:rsid w:val="00DD2378"/>
    <w:rsid w:val="00DD40C5"/>
    <w:rsid w:val="00DD5ABB"/>
    <w:rsid w:val="00DD69AF"/>
    <w:rsid w:val="00DE01D4"/>
    <w:rsid w:val="00DE161E"/>
    <w:rsid w:val="00DE3852"/>
    <w:rsid w:val="00DE4D39"/>
    <w:rsid w:val="00DE74A1"/>
    <w:rsid w:val="00DF0818"/>
    <w:rsid w:val="00DF0D4F"/>
    <w:rsid w:val="00DF1D9C"/>
    <w:rsid w:val="00DF1FF8"/>
    <w:rsid w:val="00DF380D"/>
    <w:rsid w:val="00DF4402"/>
    <w:rsid w:val="00DF7862"/>
    <w:rsid w:val="00DF7EB6"/>
    <w:rsid w:val="00E0158B"/>
    <w:rsid w:val="00E03E7F"/>
    <w:rsid w:val="00E05625"/>
    <w:rsid w:val="00E07655"/>
    <w:rsid w:val="00E10844"/>
    <w:rsid w:val="00E11027"/>
    <w:rsid w:val="00E128DC"/>
    <w:rsid w:val="00E13255"/>
    <w:rsid w:val="00E14EA4"/>
    <w:rsid w:val="00E15D5D"/>
    <w:rsid w:val="00E212B8"/>
    <w:rsid w:val="00E244AD"/>
    <w:rsid w:val="00E26EE6"/>
    <w:rsid w:val="00E31327"/>
    <w:rsid w:val="00E31E9D"/>
    <w:rsid w:val="00E3328E"/>
    <w:rsid w:val="00E35994"/>
    <w:rsid w:val="00E3657D"/>
    <w:rsid w:val="00E37282"/>
    <w:rsid w:val="00E404FC"/>
    <w:rsid w:val="00E41626"/>
    <w:rsid w:val="00E42556"/>
    <w:rsid w:val="00E43F8C"/>
    <w:rsid w:val="00E44E7D"/>
    <w:rsid w:val="00E45AE7"/>
    <w:rsid w:val="00E45EAE"/>
    <w:rsid w:val="00E543E9"/>
    <w:rsid w:val="00E63EBB"/>
    <w:rsid w:val="00E64A2A"/>
    <w:rsid w:val="00E663F7"/>
    <w:rsid w:val="00E66A01"/>
    <w:rsid w:val="00E6741C"/>
    <w:rsid w:val="00E73B63"/>
    <w:rsid w:val="00E76EE5"/>
    <w:rsid w:val="00E77EA3"/>
    <w:rsid w:val="00E8043C"/>
    <w:rsid w:val="00E84F6F"/>
    <w:rsid w:val="00E8504A"/>
    <w:rsid w:val="00E850F6"/>
    <w:rsid w:val="00E865F1"/>
    <w:rsid w:val="00E92478"/>
    <w:rsid w:val="00E935B5"/>
    <w:rsid w:val="00E95798"/>
    <w:rsid w:val="00E95900"/>
    <w:rsid w:val="00E9670A"/>
    <w:rsid w:val="00EA037A"/>
    <w:rsid w:val="00EA5CA7"/>
    <w:rsid w:val="00EB1F25"/>
    <w:rsid w:val="00EB3604"/>
    <w:rsid w:val="00EB4107"/>
    <w:rsid w:val="00EB6383"/>
    <w:rsid w:val="00EB773A"/>
    <w:rsid w:val="00EC00D4"/>
    <w:rsid w:val="00EC1507"/>
    <w:rsid w:val="00EC51FF"/>
    <w:rsid w:val="00EC5C47"/>
    <w:rsid w:val="00EC5D83"/>
    <w:rsid w:val="00ED0DCC"/>
    <w:rsid w:val="00ED2249"/>
    <w:rsid w:val="00ED339B"/>
    <w:rsid w:val="00ED3E46"/>
    <w:rsid w:val="00ED7378"/>
    <w:rsid w:val="00EE01F7"/>
    <w:rsid w:val="00EE2A73"/>
    <w:rsid w:val="00EE346F"/>
    <w:rsid w:val="00EE41A7"/>
    <w:rsid w:val="00EE5936"/>
    <w:rsid w:val="00EE7F32"/>
    <w:rsid w:val="00EF05F6"/>
    <w:rsid w:val="00EF3421"/>
    <w:rsid w:val="00EF357B"/>
    <w:rsid w:val="00EF3BBF"/>
    <w:rsid w:val="00EF42B9"/>
    <w:rsid w:val="00EF446F"/>
    <w:rsid w:val="00EF4BE1"/>
    <w:rsid w:val="00EF4C4D"/>
    <w:rsid w:val="00EF6B46"/>
    <w:rsid w:val="00EF7640"/>
    <w:rsid w:val="00F01809"/>
    <w:rsid w:val="00F03B03"/>
    <w:rsid w:val="00F041F7"/>
    <w:rsid w:val="00F063D1"/>
    <w:rsid w:val="00F06D56"/>
    <w:rsid w:val="00F075D1"/>
    <w:rsid w:val="00F0799C"/>
    <w:rsid w:val="00F10033"/>
    <w:rsid w:val="00F12524"/>
    <w:rsid w:val="00F12F3E"/>
    <w:rsid w:val="00F16F48"/>
    <w:rsid w:val="00F21BF0"/>
    <w:rsid w:val="00F22FA2"/>
    <w:rsid w:val="00F24577"/>
    <w:rsid w:val="00F2571C"/>
    <w:rsid w:val="00F276F7"/>
    <w:rsid w:val="00F35EB5"/>
    <w:rsid w:val="00F41B81"/>
    <w:rsid w:val="00F44653"/>
    <w:rsid w:val="00F46631"/>
    <w:rsid w:val="00F46F66"/>
    <w:rsid w:val="00F51196"/>
    <w:rsid w:val="00F518D4"/>
    <w:rsid w:val="00F52059"/>
    <w:rsid w:val="00F52794"/>
    <w:rsid w:val="00F5445D"/>
    <w:rsid w:val="00F54BFB"/>
    <w:rsid w:val="00F6078C"/>
    <w:rsid w:val="00F61BD7"/>
    <w:rsid w:val="00F65461"/>
    <w:rsid w:val="00F71B91"/>
    <w:rsid w:val="00F71C51"/>
    <w:rsid w:val="00F7272F"/>
    <w:rsid w:val="00F72A43"/>
    <w:rsid w:val="00F759DD"/>
    <w:rsid w:val="00F75BB4"/>
    <w:rsid w:val="00F76C9A"/>
    <w:rsid w:val="00F803DA"/>
    <w:rsid w:val="00F82BCC"/>
    <w:rsid w:val="00F84AC3"/>
    <w:rsid w:val="00F861C1"/>
    <w:rsid w:val="00F86C07"/>
    <w:rsid w:val="00F91162"/>
    <w:rsid w:val="00F931FD"/>
    <w:rsid w:val="00F93FFC"/>
    <w:rsid w:val="00F94B8D"/>
    <w:rsid w:val="00F9521C"/>
    <w:rsid w:val="00F96512"/>
    <w:rsid w:val="00FA0424"/>
    <w:rsid w:val="00FA3E03"/>
    <w:rsid w:val="00FA3E98"/>
    <w:rsid w:val="00FA4888"/>
    <w:rsid w:val="00FA757E"/>
    <w:rsid w:val="00FB1ACA"/>
    <w:rsid w:val="00FB35B2"/>
    <w:rsid w:val="00FB7754"/>
    <w:rsid w:val="00FB77EC"/>
    <w:rsid w:val="00FB7D18"/>
    <w:rsid w:val="00FC0278"/>
    <w:rsid w:val="00FC29C5"/>
    <w:rsid w:val="00FC7B17"/>
    <w:rsid w:val="00FD034E"/>
    <w:rsid w:val="00FD161D"/>
    <w:rsid w:val="00FD45D1"/>
    <w:rsid w:val="00FD68F6"/>
    <w:rsid w:val="00FE02BB"/>
    <w:rsid w:val="00FE109B"/>
    <w:rsid w:val="00FE3945"/>
    <w:rsid w:val="00FE56D3"/>
    <w:rsid w:val="00FE6BCC"/>
    <w:rsid w:val="00FE743F"/>
    <w:rsid w:val="00FF0BFD"/>
    <w:rsid w:val="00FF3738"/>
    <w:rsid w:val="00FF6B1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A45878"/>
  <w15:docId w15:val="{CB160ED9-9FC7-4747-9B51-F91A11B34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0" w:qFormat="1"/>
    <w:lsdException w:name="heading 3" w:qFormat="1"/>
    <w:lsdException w:name="heading 4" w:qFormat="1"/>
    <w:lsdException w:name="heading 5" w:uiPriority="9" w:qFormat="1"/>
    <w:lsdException w:name="heading 6" w:qFormat="1"/>
    <w:lsdException w:name="heading 7" w:unhideWhenUsed="1" w:qFormat="1"/>
    <w:lsdException w:name="heading 8" w:unhideWhenUsed="1" w:qFormat="1"/>
    <w:lsdException w:name="heading 9" w:unhideWhenUsed="1" w:qFormat="1"/>
    <w:lsdException w:name="index 1" w:locked="1" w:semiHidden="1" w:uiPriority="0"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EDF"/>
    <w:pPr>
      <w:spacing w:after="200" w:line="276" w:lineRule="auto"/>
    </w:pPr>
    <w:rPr>
      <w:sz w:val="22"/>
      <w:szCs w:val="22"/>
      <w:lang w:eastAsia="en-US"/>
    </w:rPr>
  </w:style>
  <w:style w:type="paragraph" w:styleId="Ttulo1">
    <w:name w:val="heading 1"/>
    <w:basedOn w:val="Normal"/>
    <w:next w:val="Normal"/>
    <w:link w:val="Ttulo1Car"/>
    <w:uiPriority w:val="99"/>
    <w:qFormat/>
    <w:rsid w:val="00E9670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next w:val="Normal"/>
    <w:link w:val="Ttulo2Car"/>
    <w:qFormat/>
    <w:rsid w:val="00E9670A"/>
    <w:pPr>
      <w:keepNext/>
      <w:keepLines/>
      <w:spacing w:before="200" w:after="0"/>
      <w:outlineLvl w:val="1"/>
    </w:pPr>
    <w:rPr>
      <w:rFonts w:ascii="Cambria" w:eastAsia="Times New Roman" w:hAnsi="Cambria"/>
      <w:b/>
      <w:bCs/>
      <w:color w:val="4F81BD"/>
      <w:sz w:val="26"/>
      <w:szCs w:val="26"/>
    </w:rPr>
  </w:style>
  <w:style w:type="paragraph" w:styleId="Ttulo3">
    <w:name w:val="heading 3"/>
    <w:basedOn w:val="Normal"/>
    <w:next w:val="Normal"/>
    <w:link w:val="Ttulo3Car"/>
    <w:uiPriority w:val="99"/>
    <w:qFormat/>
    <w:rsid w:val="00E9670A"/>
    <w:pPr>
      <w:keepNext/>
      <w:keepLines/>
      <w:spacing w:before="200" w:after="0"/>
      <w:outlineLvl w:val="2"/>
    </w:pPr>
    <w:rPr>
      <w:rFonts w:ascii="Cambria" w:eastAsia="Times New Roman" w:hAnsi="Cambria"/>
      <w:b/>
      <w:bCs/>
      <w:color w:val="4F81BD"/>
    </w:rPr>
  </w:style>
  <w:style w:type="paragraph" w:styleId="Ttulo4">
    <w:name w:val="heading 4"/>
    <w:basedOn w:val="Normal"/>
    <w:next w:val="Normal"/>
    <w:link w:val="Ttulo4Car"/>
    <w:uiPriority w:val="99"/>
    <w:qFormat/>
    <w:rsid w:val="00E9670A"/>
    <w:pPr>
      <w:keepNext/>
      <w:keepLines/>
      <w:spacing w:before="200" w:after="0"/>
      <w:outlineLvl w:val="3"/>
    </w:pPr>
    <w:rPr>
      <w:rFonts w:ascii="Cambria" w:eastAsia="Times New Roman" w:hAnsi="Cambria"/>
      <w:b/>
      <w:bCs/>
      <w:i/>
      <w:iCs/>
      <w:color w:val="4F81BD"/>
    </w:rPr>
  </w:style>
  <w:style w:type="paragraph" w:styleId="Ttulo5">
    <w:name w:val="heading 5"/>
    <w:basedOn w:val="Normal"/>
    <w:next w:val="Normal"/>
    <w:link w:val="Ttulo5Car"/>
    <w:uiPriority w:val="9"/>
    <w:qFormat/>
    <w:rsid w:val="00E9670A"/>
    <w:pPr>
      <w:keepNext/>
      <w:keepLines/>
      <w:spacing w:before="200" w:after="0"/>
      <w:outlineLvl w:val="4"/>
    </w:pPr>
    <w:rPr>
      <w:rFonts w:ascii="Cambria" w:eastAsia="Times New Roman" w:hAnsi="Cambria"/>
      <w:color w:val="243F60"/>
    </w:rPr>
  </w:style>
  <w:style w:type="paragraph" w:styleId="Ttulo6">
    <w:name w:val="heading 6"/>
    <w:basedOn w:val="Normal"/>
    <w:next w:val="Normal"/>
    <w:link w:val="Ttulo6Car"/>
    <w:uiPriority w:val="99"/>
    <w:qFormat/>
    <w:rsid w:val="00E9670A"/>
    <w:pPr>
      <w:keepNext/>
      <w:keepLines/>
      <w:spacing w:before="200" w:after="0"/>
      <w:outlineLvl w:val="5"/>
    </w:pPr>
    <w:rPr>
      <w:rFonts w:ascii="Cambria" w:eastAsia="Times New Roman" w:hAnsi="Cambria"/>
      <w:i/>
      <w:iCs/>
      <w:color w:val="243F60"/>
    </w:rPr>
  </w:style>
  <w:style w:type="paragraph" w:styleId="Ttulo7">
    <w:name w:val="heading 7"/>
    <w:basedOn w:val="Normal"/>
    <w:next w:val="Normal"/>
    <w:link w:val="Ttulo7Car"/>
    <w:uiPriority w:val="99"/>
    <w:qFormat/>
    <w:rsid w:val="00E9670A"/>
    <w:pPr>
      <w:keepNext/>
      <w:keepLines/>
      <w:spacing w:before="200" w:after="0"/>
      <w:outlineLvl w:val="6"/>
    </w:pPr>
    <w:rPr>
      <w:rFonts w:ascii="Cambria" w:eastAsia="Times New Roman" w:hAnsi="Cambria"/>
      <w:i/>
      <w:iCs/>
      <w:color w:val="404040"/>
    </w:rPr>
  </w:style>
  <w:style w:type="paragraph" w:styleId="Ttulo8">
    <w:name w:val="heading 8"/>
    <w:basedOn w:val="Normal"/>
    <w:next w:val="Normal"/>
    <w:link w:val="Ttulo8Car"/>
    <w:uiPriority w:val="99"/>
    <w:qFormat/>
    <w:rsid w:val="00E9670A"/>
    <w:pPr>
      <w:keepNext/>
      <w:keepLines/>
      <w:spacing w:before="200" w:after="0"/>
      <w:outlineLvl w:val="7"/>
    </w:pPr>
    <w:rPr>
      <w:rFonts w:ascii="Cambria" w:eastAsia="Times New Roman" w:hAnsi="Cambria"/>
      <w:color w:val="404040"/>
      <w:sz w:val="20"/>
      <w:szCs w:val="20"/>
    </w:rPr>
  </w:style>
  <w:style w:type="paragraph" w:styleId="Ttulo9">
    <w:name w:val="heading 9"/>
    <w:basedOn w:val="Normal"/>
    <w:next w:val="Normal"/>
    <w:link w:val="Ttulo9Car"/>
    <w:uiPriority w:val="99"/>
    <w:qFormat/>
    <w:rsid w:val="00E9670A"/>
    <w:pPr>
      <w:keepNext/>
      <w:keepLines/>
      <w:spacing w:before="200" w:after="0"/>
      <w:outlineLvl w:val="8"/>
    </w:pPr>
    <w:rPr>
      <w:rFonts w:ascii="Cambria" w:eastAsia="Times New Roman" w:hAnsi="Cambria"/>
      <w:i/>
      <w:iCs/>
      <w:color w:val="40404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E9670A"/>
    <w:rPr>
      <w:rFonts w:ascii="Cambria" w:hAnsi="Cambria" w:cs="Times New Roman"/>
      <w:b/>
      <w:bCs/>
      <w:color w:val="365F91"/>
      <w:sz w:val="28"/>
      <w:szCs w:val="28"/>
    </w:rPr>
  </w:style>
  <w:style w:type="character" w:customStyle="1" w:styleId="Ttulo2Car">
    <w:name w:val="Título 2 Car"/>
    <w:link w:val="Ttulo2"/>
    <w:locked/>
    <w:rsid w:val="00E9670A"/>
    <w:rPr>
      <w:rFonts w:ascii="Cambria" w:hAnsi="Cambria" w:cs="Times New Roman"/>
      <w:b/>
      <w:bCs/>
      <w:color w:val="4F81BD"/>
      <w:sz w:val="26"/>
      <w:szCs w:val="26"/>
    </w:rPr>
  </w:style>
  <w:style w:type="character" w:customStyle="1" w:styleId="Ttulo3Car">
    <w:name w:val="Título 3 Car"/>
    <w:link w:val="Ttulo3"/>
    <w:uiPriority w:val="99"/>
    <w:locked/>
    <w:rsid w:val="00E9670A"/>
    <w:rPr>
      <w:rFonts w:ascii="Cambria" w:hAnsi="Cambria" w:cs="Times New Roman"/>
      <w:b/>
      <w:bCs/>
      <w:color w:val="4F81BD"/>
    </w:rPr>
  </w:style>
  <w:style w:type="character" w:customStyle="1" w:styleId="Ttulo4Car">
    <w:name w:val="Título 4 Car"/>
    <w:link w:val="Ttulo4"/>
    <w:uiPriority w:val="99"/>
    <w:locked/>
    <w:rsid w:val="00E9670A"/>
    <w:rPr>
      <w:rFonts w:ascii="Cambria" w:hAnsi="Cambria" w:cs="Times New Roman"/>
      <w:b/>
      <w:bCs/>
      <w:i/>
      <w:iCs/>
      <w:color w:val="4F81BD"/>
    </w:rPr>
  </w:style>
  <w:style w:type="character" w:customStyle="1" w:styleId="Ttulo5Car">
    <w:name w:val="Título 5 Car"/>
    <w:link w:val="Ttulo5"/>
    <w:uiPriority w:val="9"/>
    <w:locked/>
    <w:rsid w:val="00E9670A"/>
    <w:rPr>
      <w:rFonts w:ascii="Cambria" w:hAnsi="Cambria" w:cs="Times New Roman"/>
      <w:color w:val="243F60"/>
    </w:rPr>
  </w:style>
  <w:style w:type="character" w:customStyle="1" w:styleId="Ttulo6Car">
    <w:name w:val="Título 6 Car"/>
    <w:link w:val="Ttulo6"/>
    <w:uiPriority w:val="99"/>
    <w:locked/>
    <w:rsid w:val="00E9670A"/>
    <w:rPr>
      <w:rFonts w:ascii="Cambria" w:hAnsi="Cambria" w:cs="Times New Roman"/>
      <w:i/>
      <w:iCs/>
      <w:color w:val="243F60"/>
    </w:rPr>
  </w:style>
  <w:style w:type="character" w:customStyle="1" w:styleId="Ttulo7Car">
    <w:name w:val="Título 7 Car"/>
    <w:link w:val="Ttulo7"/>
    <w:uiPriority w:val="99"/>
    <w:locked/>
    <w:rsid w:val="00E9670A"/>
    <w:rPr>
      <w:rFonts w:ascii="Cambria" w:hAnsi="Cambria" w:cs="Times New Roman"/>
      <w:i/>
      <w:iCs/>
      <w:color w:val="404040"/>
    </w:rPr>
  </w:style>
  <w:style w:type="character" w:customStyle="1" w:styleId="Ttulo8Car">
    <w:name w:val="Título 8 Car"/>
    <w:link w:val="Ttulo8"/>
    <w:uiPriority w:val="9"/>
    <w:locked/>
    <w:rsid w:val="00E9670A"/>
    <w:rPr>
      <w:rFonts w:ascii="Cambria" w:hAnsi="Cambria" w:cs="Times New Roman"/>
      <w:color w:val="404040"/>
      <w:sz w:val="20"/>
      <w:szCs w:val="20"/>
    </w:rPr>
  </w:style>
  <w:style w:type="character" w:customStyle="1" w:styleId="Ttulo9Car">
    <w:name w:val="Título 9 Car"/>
    <w:link w:val="Ttulo9"/>
    <w:uiPriority w:val="99"/>
    <w:locked/>
    <w:rsid w:val="00E9670A"/>
    <w:rPr>
      <w:rFonts w:ascii="Cambria" w:hAnsi="Cambria" w:cs="Times New Roman"/>
      <w:i/>
      <w:iCs/>
      <w:color w:val="404040"/>
      <w:sz w:val="20"/>
      <w:szCs w:val="20"/>
    </w:rPr>
  </w:style>
  <w:style w:type="paragraph" w:styleId="Encabezado">
    <w:name w:val="header"/>
    <w:basedOn w:val="Normal"/>
    <w:link w:val="EncabezadoCar"/>
    <w:rsid w:val="00E9670A"/>
    <w:pPr>
      <w:tabs>
        <w:tab w:val="center" w:pos="4252"/>
        <w:tab w:val="right" w:pos="8504"/>
      </w:tabs>
      <w:spacing w:after="0" w:line="240" w:lineRule="auto"/>
    </w:pPr>
  </w:style>
  <w:style w:type="character" w:customStyle="1" w:styleId="EncabezadoCar">
    <w:name w:val="Encabezado Car"/>
    <w:link w:val="Encabezado"/>
    <w:locked/>
    <w:rsid w:val="00E9670A"/>
    <w:rPr>
      <w:rFonts w:cs="Times New Roman"/>
    </w:rPr>
  </w:style>
  <w:style w:type="paragraph" w:styleId="Piedepgina">
    <w:name w:val="footer"/>
    <w:basedOn w:val="Normal"/>
    <w:link w:val="PiedepginaCar"/>
    <w:uiPriority w:val="99"/>
    <w:rsid w:val="00E9670A"/>
    <w:pPr>
      <w:tabs>
        <w:tab w:val="center" w:pos="4252"/>
        <w:tab w:val="right" w:pos="8504"/>
      </w:tabs>
      <w:spacing w:after="0" w:line="240" w:lineRule="auto"/>
    </w:pPr>
  </w:style>
  <w:style w:type="character" w:customStyle="1" w:styleId="PiedepginaCar">
    <w:name w:val="Pie de página Car"/>
    <w:link w:val="Piedepgina"/>
    <w:uiPriority w:val="99"/>
    <w:locked/>
    <w:rsid w:val="00E9670A"/>
    <w:rPr>
      <w:rFonts w:cs="Times New Roman"/>
    </w:rPr>
  </w:style>
  <w:style w:type="paragraph" w:styleId="Prrafodelista">
    <w:name w:val="List Paragraph"/>
    <w:basedOn w:val="Normal"/>
    <w:uiPriority w:val="34"/>
    <w:qFormat/>
    <w:rsid w:val="00E9670A"/>
    <w:pPr>
      <w:ind w:left="720"/>
      <w:contextualSpacing/>
    </w:pPr>
  </w:style>
  <w:style w:type="paragraph" w:styleId="TDC1">
    <w:name w:val="toc 1"/>
    <w:basedOn w:val="Normal"/>
    <w:next w:val="Normal"/>
    <w:autoRedefine/>
    <w:uiPriority w:val="99"/>
    <w:rsid w:val="00E95900"/>
    <w:pPr>
      <w:tabs>
        <w:tab w:val="left" w:pos="1100"/>
        <w:tab w:val="right" w:leader="dot" w:pos="9288"/>
      </w:tabs>
      <w:spacing w:after="100"/>
      <w:ind w:left="1134" w:hanging="474"/>
    </w:pPr>
  </w:style>
  <w:style w:type="character" w:styleId="Hipervnculo">
    <w:name w:val="Hyperlink"/>
    <w:uiPriority w:val="99"/>
    <w:rsid w:val="00E9670A"/>
    <w:rPr>
      <w:rFonts w:cs="Times New Roman"/>
      <w:color w:val="0000FF"/>
      <w:u w:val="single"/>
    </w:rPr>
  </w:style>
  <w:style w:type="paragraph" w:customStyle="1" w:styleId="Prrafodelista1">
    <w:name w:val="Párrafo de lista1"/>
    <w:basedOn w:val="Normal"/>
    <w:uiPriority w:val="99"/>
    <w:rsid w:val="00D8762A"/>
    <w:pPr>
      <w:ind w:left="720"/>
      <w:contextualSpacing/>
    </w:pPr>
    <w:rPr>
      <w:rFonts w:eastAsia="Times New Roman"/>
    </w:rPr>
  </w:style>
  <w:style w:type="table" w:styleId="Tablaconcuadrcula">
    <w:name w:val="Table Grid"/>
    <w:aliases w:val="AQU Taula amb quadrícula"/>
    <w:basedOn w:val="Tablanormal"/>
    <w:uiPriority w:val="59"/>
    <w:rsid w:val="00960D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unhideWhenUsed/>
    <w:locked/>
    <w:rsid w:val="0009348A"/>
    <w:pPr>
      <w:spacing w:after="0" w:line="240" w:lineRule="auto"/>
    </w:pPr>
    <w:rPr>
      <w:rFonts w:ascii="Tahoma" w:hAnsi="Tahoma" w:cs="Tahoma"/>
      <w:sz w:val="16"/>
      <w:szCs w:val="16"/>
    </w:rPr>
  </w:style>
  <w:style w:type="character" w:customStyle="1" w:styleId="TextodegloboCar">
    <w:name w:val="Texto de globo Car"/>
    <w:link w:val="Textodeglobo"/>
    <w:uiPriority w:val="99"/>
    <w:rsid w:val="0009348A"/>
    <w:rPr>
      <w:rFonts w:ascii="Tahoma" w:hAnsi="Tahoma" w:cs="Tahoma"/>
      <w:sz w:val="16"/>
      <w:szCs w:val="16"/>
      <w:lang w:eastAsia="en-US"/>
    </w:rPr>
  </w:style>
  <w:style w:type="character" w:styleId="Hipervnculovisitado">
    <w:name w:val="FollowedHyperlink"/>
    <w:uiPriority w:val="99"/>
    <w:unhideWhenUsed/>
    <w:locked/>
    <w:rsid w:val="00786979"/>
    <w:rPr>
      <w:color w:val="800080"/>
      <w:u w:val="single"/>
    </w:rPr>
  </w:style>
  <w:style w:type="numbering" w:customStyle="1" w:styleId="Sinlista1">
    <w:name w:val="Sin lista1"/>
    <w:next w:val="Sinlista"/>
    <w:uiPriority w:val="99"/>
    <w:semiHidden/>
    <w:unhideWhenUsed/>
    <w:rsid w:val="00A72576"/>
  </w:style>
  <w:style w:type="table" w:customStyle="1" w:styleId="Tablaconcuadrcula1">
    <w:name w:val="Tabla con cuadrícula1"/>
    <w:basedOn w:val="Tablanormal"/>
    <w:next w:val="Tablaconcuadrcula"/>
    <w:uiPriority w:val="59"/>
    <w:rsid w:val="00A725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locked/>
    <w:rsid w:val="00A72576"/>
    <w:rPr>
      <w:sz w:val="16"/>
      <w:szCs w:val="16"/>
    </w:rPr>
  </w:style>
  <w:style w:type="paragraph" w:styleId="Textocomentario">
    <w:name w:val="annotation text"/>
    <w:basedOn w:val="Normal"/>
    <w:link w:val="TextocomentarioCar"/>
    <w:uiPriority w:val="99"/>
    <w:unhideWhenUsed/>
    <w:locked/>
    <w:rsid w:val="00A72576"/>
    <w:rPr>
      <w:sz w:val="20"/>
      <w:szCs w:val="20"/>
    </w:rPr>
  </w:style>
  <w:style w:type="character" w:customStyle="1" w:styleId="TextocomentarioCar">
    <w:name w:val="Texto comentario Car"/>
    <w:basedOn w:val="Fuentedeprrafopredeter"/>
    <w:link w:val="Textocomentario"/>
    <w:uiPriority w:val="99"/>
    <w:rsid w:val="00A72576"/>
    <w:rPr>
      <w:lang w:eastAsia="en-US"/>
    </w:rPr>
  </w:style>
  <w:style w:type="paragraph" w:styleId="Asuntodelcomentario">
    <w:name w:val="annotation subject"/>
    <w:basedOn w:val="Textocomentario"/>
    <w:next w:val="Textocomentario"/>
    <w:link w:val="AsuntodelcomentarioCar"/>
    <w:semiHidden/>
    <w:unhideWhenUsed/>
    <w:locked/>
    <w:rsid w:val="00A72576"/>
    <w:rPr>
      <w:b/>
      <w:bCs/>
    </w:rPr>
  </w:style>
  <w:style w:type="character" w:customStyle="1" w:styleId="AsuntodelcomentarioCar">
    <w:name w:val="Asunto del comentario Car"/>
    <w:basedOn w:val="TextocomentarioCar"/>
    <w:link w:val="Asuntodelcomentario"/>
    <w:semiHidden/>
    <w:rsid w:val="00A72576"/>
    <w:rPr>
      <w:b/>
      <w:bCs/>
      <w:lang w:eastAsia="en-US"/>
    </w:rPr>
  </w:style>
  <w:style w:type="paragraph" w:styleId="ndice1">
    <w:name w:val="index 1"/>
    <w:basedOn w:val="Normal"/>
    <w:next w:val="Normal"/>
    <w:autoRedefine/>
    <w:semiHidden/>
    <w:locked/>
    <w:rsid w:val="00A72576"/>
    <w:pPr>
      <w:pBdr>
        <w:top w:val="single" w:sz="4" w:space="1" w:color="auto"/>
        <w:left w:val="single" w:sz="4" w:space="4" w:color="auto"/>
        <w:bottom w:val="single" w:sz="4" w:space="1" w:color="auto"/>
        <w:right w:val="single" w:sz="4" w:space="4" w:color="auto"/>
      </w:pBdr>
      <w:spacing w:after="0" w:line="240" w:lineRule="auto"/>
    </w:pPr>
    <w:rPr>
      <w:rFonts w:asciiTheme="minorHAnsi" w:eastAsia="MS Mincho" w:hAnsiTheme="minorHAnsi"/>
      <w:lang w:eastAsia="ja-JP"/>
    </w:rPr>
  </w:style>
  <w:style w:type="paragraph" w:customStyle="1" w:styleId="Default">
    <w:name w:val="Default"/>
    <w:qFormat/>
    <w:rsid w:val="00A72576"/>
    <w:pPr>
      <w:autoSpaceDE w:val="0"/>
      <w:autoSpaceDN w:val="0"/>
      <w:adjustRightInd w:val="0"/>
    </w:pPr>
    <w:rPr>
      <w:rFonts w:cs="Calibri"/>
      <w:color w:val="000000"/>
      <w:sz w:val="24"/>
      <w:szCs w:val="24"/>
    </w:rPr>
  </w:style>
  <w:style w:type="paragraph" w:styleId="Revisin">
    <w:name w:val="Revision"/>
    <w:hidden/>
    <w:uiPriority w:val="99"/>
    <w:semiHidden/>
    <w:rsid w:val="00A72576"/>
    <w:rPr>
      <w:sz w:val="22"/>
      <w:szCs w:val="22"/>
      <w:lang w:eastAsia="en-US"/>
    </w:rPr>
  </w:style>
  <w:style w:type="paragraph" w:styleId="NormalWeb">
    <w:name w:val="Normal (Web)"/>
    <w:basedOn w:val="Normal"/>
    <w:uiPriority w:val="99"/>
    <w:unhideWhenUsed/>
    <w:locked/>
    <w:rsid w:val="00A72576"/>
    <w:pPr>
      <w:spacing w:before="100" w:beforeAutospacing="1" w:after="100" w:afterAutospacing="1" w:line="240" w:lineRule="auto"/>
    </w:pPr>
    <w:rPr>
      <w:rFonts w:ascii="Times New Roman" w:eastAsia="Times New Roman" w:hAnsi="Times New Roman"/>
      <w:sz w:val="24"/>
      <w:szCs w:val="24"/>
      <w:lang w:val="en-US"/>
    </w:rPr>
  </w:style>
  <w:style w:type="character" w:styleId="nfasis">
    <w:name w:val="Emphasis"/>
    <w:basedOn w:val="Fuentedeprrafopredeter"/>
    <w:uiPriority w:val="20"/>
    <w:qFormat/>
    <w:rsid w:val="00A72576"/>
    <w:rPr>
      <w:i/>
      <w:iCs/>
    </w:rPr>
  </w:style>
  <w:style w:type="character" w:customStyle="1" w:styleId="apple-converted-space">
    <w:name w:val="apple-converted-space"/>
    <w:basedOn w:val="Fuentedeprrafopredeter"/>
    <w:rsid w:val="00A72576"/>
  </w:style>
  <w:style w:type="paragraph" w:styleId="Subttulo">
    <w:name w:val="Subtitle"/>
    <w:basedOn w:val="Normal"/>
    <w:next w:val="Normal"/>
    <w:link w:val="SubttuloCar"/>
    <w:qFormat/>
    <w:rsid w:val="00A7257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rsid w:val="00A72576"/>
    <w:rPr>
      <w:rFonts w:asciiTheme="majorHAnsi" w:eastAsiaTheme="majorEastAsia" w:hAnsiTheme="majorHAnsi" w:cstheme="majorBidi"/>
      <w:i/>
      <w:iCs/>
      <w:color w:val="4F81BD" w:themeColor="accent1"/>
      <w:spacing w:val="15"/>
      <w:sz w:val="24"/>
      <w:szCs w:val="24"/>
      <w:lang w:eastAsia="en-US"/>
    </w:rPr>
  </w:style>
  <w:style w:type="character" w:customStyle="1" w:styleId="label2">
    <w:name w:val="label2"/>
    <w:basedOn w:val="Fuentedeprrafopredeter"/>
    <w:rsid w:val="00A72576"/>
  </w:style>
  <w:style w:type="character" w:customStyle="1" w:styleId="A4">
    <w:name w:val="A4"/>
    <w:uiPriority w:val="99"/>
    <w:rsid w:val="00A72576"/>
    <w:rPr>
      <w:color w:val="000000"/>
    </w:rPr>
  </w:style>
  <w:style w:type="paragraph" w:customStyle="1" w:styleId="citation">
    <w:name w:val="citation"/>
    <w:basedOn w:val="Normal"/>
    <w:rsid w:val="00A72576"/>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il">
    <w:name w:val="il"/>
    <w:rsid w:val="00A72576"/>
  </w:style>
  <w:style w:type="paragraph" w:styleId="Textonotapie">
    <w:name w:val="footnote text"/>
    <w:basedOn w:val="Normal"/>
    <w:link w:val="TextonotapieCar"/>
    <w:locked/>
    <w:rsid w:val="00A72576"/>
    <w:pPr>
      <w:spacing w:after="0" w:line="240" w:lineRule="auto"/>
    </w:pPr>
    <w:rPr>
      <w:rFonts w:ascii="Times New Roman" w:eastAsia="Times New Roman" w:hAnsi="Times New Roman"/>
      <w:sz w:val="20"/>
      <w:szCs w:val="20"/>
      <w:lang w:val="es-ES_tradnl"/>
    </w:rPr>
  </w:style>
  <w:style w:type="character" w:customStyle="1" w:styleId="TextonotapieCar">
    <w:name w:val="Texto nota pie Car"/>
    <w:basedOn w:val="Fuentedeprrafopredeter"/>
    <w:link w:val="Textonotapie"/>
    <w:rsid w:val="00A72576"/>
    <w:rPr>
      <w:rFonts w:ascii="Times New Roman" w:eastAsia="Times New Roman" w:hAnsi="Times New Roman"/>
      <w:lang w:val="es-ES_tradnl" w:eastAsia="en-US"/>
    </w:rPr>
  </w:style>
  <w:style w:type="character" w:styleId="Refdenotaalpie">
    <w:name w:val="footnote reference"/>
    <w:locked/>
    <w:rsid w:val="00A72576"/>
    <w:rPr>
      <w:vertAlign w:val="superscript"/>
    </w:rPr>
  </w:style>
  <w:style w:type="character" w:customStyle="1" w:styleId="fn">
    <w:name w:val="fn"/>
    <w:rsid w:val="00A72576"/>
  </w:style>
  <w:style w:type="character" w:customStyle="1" w:styleId="Subttulo1">
    <w:name w:val="Subtítulo1"/>
    <w:rsid w:val="00A72576"/>
  </w:style>
  <w:style w:type="character" w:customStyle="1" w:styleId="issn">
    <w:name w:val="issn"/>
    <w:rsid w:val="00A72576"/>
  </w:style>
  <w:style w:type="character" w:customStyle="1" w:styleId="TextocomentarioCar1">
    <w:name w:val="Texto comentario Car1"/>
    <w:basedOn w:val="Fuentedeprrafopredeter"/>
    <w:rsid w:val="00A72576"/>
  </w:style>
  <w:style w:type="character" w:customStyle="1" w:styleId="MiguelChecaMartnez">
    <w:name w:val="Miguel Checa Martínez"/>
    <w:semiHidden/>
    <w:rsid w:val="00A72576"/>
    <w:rPr>
      <w:rFonts w:ascii="Arial" w:hAnsi="Arial" w:cs="Arial"/>
      <w:b w:val="0"/>
      <w:bCs w:val="0"/>
      <w:i w:val="0"/>
      <w:iCs w:val="0"/>
      <w:strike w:val="0"/>
      <w:color w:val="0000FF"/>
      <w:sz w:val="24"/>
      <w:szCs w:val="24"/>
      <w:u w:val="none"/>
    </w:rPr>
  </w:style>
  <w:style w:type="character" w:customStyle="1" w:styleId="titulo1">
    <w:name w:val="titulo1"/>
    <w:basedOn w:val="Fuentedeprrafopredeter"/>
    <w:rsid w:val="00A72576"/>
  </w:style>
  <w:style w:type="paragraph" w:customStyle="1" w:styleId="localizacion">
    <w:name w:val="localizacion"/>
    <w:basedOn w:val="Normal"/>
    <w:rsid w:val="00A72576"/>
    <w:pPr>
      <w:spacing w:before="100" w:beforeAutospacing="1" w:after="100" w:afterAutospacing="1" w:line="240" w:lineRule="auto"/>
    </w:pPr>
    <w:rPr>
      <w:rFonts w:ascii="Times New Roman" w:eastAsia="Times New Roman" w:hAnsi="Times New Roman"/>
      <w:sz w:val="24"/>
      <w:szCs w:val="24"/>
      <w:lang w:eastAsia="es-ES"/>
    </w:rPr>
  </w:style>
  <w:style w:type="character" w:styleId="AcrnimoHTML">
    <w:name w:val="HTML Acronym"/>
    <w:basedOn w:val="Fuentedeprrafopredeter"/>
    <w:uiPriority w:val="99"/>
    <w:unhideWhenUsed/>
    <w:locked/>
    <w:rsid w:val="00A72576"/>
  </w:style>
  <w:style w:type="table" w:customStyle="1" w:styleId="Tabladecuadrcula4-nfasis11">
    <w:name w:val="Tabla de cuadrícula 4 - Énfasis 11"/>
    <w:basedOn w:val="Tablanormal"/>
    <w:next w:val="Tablanormal"/>
    <w:uiPriority w:val="49"/>
    <w:rsid w:val="00A72576"/>
    <w:rPr>
      <w:rFonts w:ascii="Times New Roman" w:eastAsia="Times New Roman" w:hAnsi="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Textoennegrita">
    <w:name w:val="Strong"/>
    <w:basedOn w:val="Fuentedeprrafopredeter"/>
    <w:uiPriority w:val="22"/>
    <w:qFormat/>
    <w:rsid w:val="00A72576"/>
    <w:rPr>
      <w:b/>
      <w:bCs/>
    </w:rPr>
  </w:style>
  <w:style w:type="numbering" w:customStyle="1" w:styleId="Sinlista11">
    <w:name w:val="Sin lista11"/>
    <w:next w:val="Sinlista"/>
    <w:uiPriority w:val="99"/>
    <w:semiHidden/>
    <w:unhideWhenUsed/>
    <w:rsid w:val="00A72576"/>
  </w:style>
  <w:style w:type="paragraph" w:styleId="z-Principiodelformulario">
    <w:name w:val="HTML Top of Form"/>
    <w:basedOn w:val="Normal"/>
    <w:next w:val="Normal"/>
    <w:link w:val="z-PrincipiodelformularioCar"/>
    <w:hidden/>
    <w:uiPriority w:val="99"/>
    <w:semiHidden/>
    <w:unhideWhenUsed/>
    <w:locked/>
    <w:rsid w:val="00A72576"/>
    <w:pPr>
      <w:pBdr>
        <w:bottom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PrincipiodelformularioCar">
    <w:name w:val="z-Principio del formulario Car"/>
    <w:basedOn w:val="Fuentedeprrafopredeter"/>
    <w:link w:val="z-Principiodelformulario"/>
    <w:uiPriority w:val="99"/>
    <w:semiHidden/>
    <w:rsid w:val="00A72576"/>
    <w:rPr>
      <w:rFonts w:ascii="Arial" w:eastAsia="Times New Roman" w:hAnsi="Arial" w:cs="Arial"/>
      <w:vanish/>
      <w:sz w:val="16"/>
      <w:szCs w:val="16"/>
    </w:rPr>
  </w:style>
  <w:style w:type="character" w:customStyle="1" w:styleId="label">
    <w:name w:val="label"/>
    <w:basedOn w:val="Fuentedeprrafopredeter"/>
    <w:rsid w:val="00A72576"/>
  </w:style>
  <w:style w:type="paragraph" w:styleId="z-Finaldelformulario">
    <w:name w:val="HTML Bottom of Form"/>
    <w:basedOn w:val="Normal"/>
    <w:next w:val="Normal"/>
    <w:link w:val="z-FinaldelformularioCar"/>
    <w:hidden/>
    <w:uiPriority w:val="99"/>
    <w:semiHidden/>
    <w:unhideWhenUsed/>
    <w:locked/>
    <w:rsid w:val="00A72576"/>
    <w:pPr>
      <w:pBdr>
        <w:top w:val="single" w:sz="6" w:space="1" w:color="auto"/>
      </w:pBdr>
      <w:spacing w:after="0" w:line="240" w:lineRule="auto"/>
      <w:jc w:val="center"/>
    </w:pPr>
    <w:rPr>
      <w:rFonts w:ascii="Arial" w:eastAsia="Times New Roman" w:hAnsi="Arial" w:cs="Arial"/>
      <w:vanish/>
      <w:sz w:val="16"/>
      <w:szCs w:val="16"/>
      <w:lang w:eastAsia="es-ES"/>
    </w:rPr>
  </w:style>
  <w:style w:type="character" w:customStyle="1" w:styleId="z-FinaldelformularioCar">
    <w:name w:val="z-Final del formulario Car"/>
    <w:basedOn w:val="Fuentedeprrafopredeter"/>
    <w:link w:val="z-Finaldelformulario"/>
    <w:uiPriority w:val="99"/>
    <w:semiHidden/>
    <w:rsid w:val="00A72576"/>
    <w:rPr>
      <w:rFonts w:ascii="Arial" w:eastAsia="Times New Roman" w:hAnsi="Arial" w:cs="Arial"/>
      <w:vanish/>
      <w:sz w:val="16"/>
      <w:szCs w:val="16"/>
    </w:rPr>
  </w:style>
  <w:style w:type="character" w:styleId="Textodelmarcadordeposicin">
    <w:name w:val="Placeholder Text"/>
    <w:basedOn w:val="Fuentedeprrafopredeter"/>
    <w:uiPriority w:val="99"/>
    <w:semiHidden/>
    <w:rsid w:val="00147F5D"/>
    <w:rPr>
      <w:color w:val="808080"/>
    </w:rPr>
  </w:style>
  <w:style w:type="table" w:customStyle="1" w:styleId="Tablaconcuadrcula2">
    <w:name w:val="Tabla con cuadrícula2"/>
    <w:basedOn w:val="Tablanormal"/>
    <w:next w:val="Tablaconcuadrcula"/>
    <w:uiPriority w:val="39"/>
    <w:rsid w:val="00DF380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8D68A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unhideWhenUsed/>
    <w:qFormat/>
    <w:rsid w:val="00580DF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AGAETextonormal">
    <w:name w:val="AGAE Texto normal"/>
    <w:basedOn w:val="Normal"/>
    <w:link w:val="AGAETextonormalCar"/>
    <w:rsid w:val="00C47E0F"/>
    <w:pPr>
      <w:tabs>
        <w:tab w:val="left" w:pos="709"/>
      </w:tabs>
      <w:spacing w:before="120" w:after="120" w:line="360" w:lineRule="auto"/>
      <w:jc w:val="both"/>
    </w:pPr>
    <w:rPr>
      <w:rFonts w:ascii="Century Gothic" w:eastAsia="Times New Roman" w:hAnsi="Century Gothic"/>
      <w:color w:val="000000"/>
      <w:szCs w:val="24"/>
    </w:rPr>
  </w:style>
  <w:style w:type="character" w:customStyle="1" w:styleId="AGAETextonormalCar">
    <w:name w:val="AGAE Texto normal Car"/>
    <w:link w:val="AGAETextonormal"/>
    <w:rsid w:val="00C47E0F"/>
    <w:rPr>
      <w:rFonts w:ascii="Century Gothic" w:eastAsia="Times New Roman" w:hAnsi="Century Gothic"/>
      <w:color w:val="000000"/>
      <w:sz w:val="22"/>
      <w:szCs w:val="24"/>
      <w:lang w:eastAsia="en-US"/>
    </w:rPr>
  </w:style>
  <w:style w:type="paragraph" w:customStyle="1" w:styleId="TableParagraph">
    <w:name w:val="Table Paragraph"/>
    <w:basedOn w:val="Normal"/>
    <w:uiPriority w:val="1"/>
    <w:qFormat/>
    <w:rsid w:val="00F759DD"/>
    <w:pPr>
      <w:widowControl w:val="0"/>
      <w:autoSpaceDE w:val="0"/>
      <w:autoSpaceDN w:val="0"/>
      <w:spacing w:after="0" w:line="240" w:lineRule="auto"/>
    </w:pPr>
    <w:rPr>
      <w:rFonts w:cs="Calibri"/>
    </w:rPr>
  </w:style>
  <w:style w:type="paragraph" w:styleId="Textoindependiente">
    <w:name w:val="Body Text"/>
    <w:basedOn w:val="Normal"/>
    <w:link w:val="TextoindependienteCar"/>
    <w:uiPriority w:val="1"/>
    <w:qFormat/>
    <w:locked/>
    <w:rsid w:val="00F759DD"/>
    <w:pPr>
      <w:widowControl w:val="0"/>
      <w:autoSpaceDE w:val="0"/>
      <w:autoSpaceDN w:val="0"/>
      <w:spacing w:after="0" w:line="240" w:lineRule="auto"/>
    </w:pPr>
    <w:rPr>
      <w:rFonts w:ascii="Tahoma" w:eastAsia="Tahoma" w:hAnsi="Tahoma" w:cs="Tahoma"/>
      <w:sz w:val="21"/>
      <w:szCs w:val="21"/>
    </w:rPr>
  </w:style>
  <w:style w:type="character" w:customStyle="1" w:styleId="TextoindependienteCar">
    <w:name w:val="Texto independiente Car"/>
    <w:basedOn w:val="Fuentedeprrafopredeter"/>
    <w:link w:val="Textoindependiente"/>
    <w:uiPriority w:val="1"/>
    <w:rsid w:val="00F759DD"/>
    <w:rPr>
      <w:rFonts w:ascii="Tahoma" w:eastAsia="Tahoma" w:hAnsi="Tahoma" w:cs="Tahoma"/>
      <w:sz w:val="21"/>
      <w:szCs w:val="21"/>
      <w:lang w:eastAsia="en-US"/>
    </w:rPr>
  </w:style>
  <w:style w:type="table" w:styleId="Sombreadoclaro-nfasis3">
    <w:name w:val="Light Shading Accent 3"/>
    <w:basedOn w:val="Tablanormal"/>
    <w:uiPriority w:val="60"/>
    <w:rsid w:val="00652A17"/>
    <w:rPr>
      <w:rFonts w:asciiTheme="minorHAnsi" w:eastAsiaTheme="minorHAnsi" w:hAnsiTheme="minorHAnsi" w:cstheme="minorBidi"/>
      <w:color w:val="76923C" w:themeColor="accent3" w:themeShade="BF"/>
      <w:sz w:val="22"/>
      <w:szCs w:val="22"/>
      <w:lang w:eastAsia="en-US"/>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Ttulo30">
    <w:name w:val="Título3"/>
    <w:basedOn w:val="Normal"/>
    <w:link w:val="Ttulo3Car0"/>
    <w:qFormat/>
    <w:rsid w:val="00652A17"/>
    <w:pPr>
      <w:tabs>
        <w:tab w:val="left" w:pos="0"/>
      </w:tabs>
      <w:spacing w:after="0" w:line="360" w:lineRule="auto"/>
      <w:jc w:val="both"/>
    </w:pPr>
    <w:rPr>
      <w:rFonts w:ascii="Source Sans Pro" w:eastAsia="Times New Roman" w:hAnsi="Source Sans Pro" w:cs="Calibri"/>
      <w:b/>
      <w:noProof/>
      <w:color w:val="000000"/>
      <w:lang w:eastAsia="es-ES"/>
    </w:rPr>
  </w:style>
  <w:style w:type="character" w:customStyle="1" w:styleId="Ttulo3Car0">
    <w:name w:val="Título3 Car"/>
    <w:basedOn w:val="Fuentedeprrafopredeter"/>
    <w:link w:val="Ttulo30"/>
    <w:rsid w:val="00652A17"/>
    <w:rPr>
      <w:rFonts w:ascii="Source Sans Pro" w:eastAsia="Times New Roman" w:hAnsi="Source Sans Pro" w:cs="Calibri"/>
      <w:b/>
      <w:noProof/>
      <w:color w:val="000000"/>
      <w:sz w:val="22"/>
      <w:szCs w:val="22"/>
    </w:rPr>
  </w:style>
  <w:style w:type="paragraph" w:customStyle="1" w:styleId="subapartado-guia">
    <w:name w:val="subapartado-guia"/>
    <w:basedOn w:val="Prrafodelista"/>
    <w:link w:val="subapartado-guiaCar"/>
    <w:qFormat/>
    <w:rsid w:val="00652A17"/>
    <w:pPr>
      <w:numPr>
        <w:numId w:val="3"/>
      </w:numPr>
    </w:pPr>
    <w:rPr>
      <w:rFonts w:ascii="Source Sans Pro" w:eastAsiaTheme="minorHAnsi" w:hAnsi="Source Sans Pro" w:cstheme="minorBidi"/>
      <w:b/>
    </w:rPr>
  </w:style>
  <w:style w:type="character" w:customStyle="1" w:styleId="subapartado-guiaCar">
    <w:name w:val="subapartado-guia Car"/>
    <w:basedOn w:val="Fuentedeprrafopredeter"/>
    <w:link w:val="subapartado-guia"/>
    <w:rsid w:val="00652A17"/>
    <w:rPr>
      <w:rFonts w:ascii="Source Sans Pro" w:eastAsiaTheme="minorHAnsi" w:hAnsi="Source Sans Pro" w:cstheme="minorBidi"/>
      <w:b/>
      <w:sz w:val="22"/>
      <w:szCs w:val="22"/>
      <w:lang w:eastAsia="en-US"/>
    </w:rPr>
  </w:style>
  <w:style w:type="character" w:customStyle="1" w:styleId="c-grupo-cardacronimo">
    <w:name w:val="c-grupo-card__acronimo"/>
    <w:basedOn w:val="Fuentedeprrafopredeter"/>
    <w:rsid w:val="000169FC"/>
  </w:style>
  <w:style w:type="character" w:customStyle="1" w:styleId="c-grupo-cardnombre">
    <w:name w:val="c-grupo-card__nombre"/>
    <w:basedOn w:val="Fuentedeprrafopredeter"/>
    <w:rsid w:val="000169FC"/>
  </w:style>
  <w:style w:type="paragraph" w:customStyle="1" w:styleId="AGAETexto">
    <w:name w:val="AGAE Texto"/>
    <w:basedOn w:val="Normal"/>
    <w:link w:val="AGAETextoCar"/>
    <w:qFormat/>
    <w:rsid w:val="00246C2D"/>
    <w:pPr>
      <w:spacing w:before="120" w:after="120" w:line="360" w:lineRule="auto"/>
      <w:jc w:val="both"/>
    </w:pPr>
  </w:style>
  <w:style w:type="character" w:customStyle="1" w:styleId="AGAETextoCar">
    <w:name w:val="AGAE Texto Car"/>
    <w:link w:val="AGAETexto"/>
    <w:rsid w:val="00246C2D"/>
    <w:rPr>
      <w:sz w:val="22"/>
      <w:szCs w:val="22"/>
      <w:lang w:eastAsia="en-US"/>
    </w:rPr>
  </w:style>
  <w:style w:type="table" w:styleId="Sombreadoclaro-nfasis4">
    <w:name w:val="Light Shading Accent 4"/>
    <w:basedOn w:val="Tablanormal"/>
    <w:uiPriority w:val="60"/>
    <w:rsid w:val="00246C2D"/>
    <w:rPr>
      <w:rFonts w:asciiTheme="minorHAnsi" w:eastAsiaTheme="minorHAnsi" w:hAnsiTheme="minorHAnsi" w:cstheme="minorBidi"/>
      <w:color w:val="5F497A" w:themeColor="accent4" w:themeShade="BF"/>
      <w:sz w:val="22"/>
      <w:szCs w:val="22"/>
      <w:lang w:eastAsia="en-US"/>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paragraph" w:customStyle="1" w:styleId="msonormal0">
    <w:name w:val="msonormal"/>
    <w:basedOn w:val="Normal"/>
    <w:rsid w:val="0023166E"/>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xl66">
    <w:name w:val="xl66"/>
    <w:basedOn w:val="Normal"/>
    <w:rsid w:val="0023166E"/>
    <w:pPr>
      <w:pBdr>
        <w:top w:val="single" w:sz="8" w:space="0" w:color="203764"/>
        <w:left w:val="single" w:sz="8" w:space="0" w:color="203764"/>
        <w:bottom w:val="single" w:sz="8" w:space="0" w:color="203764"/>
        <w:right w:val="single" w:sz="8" w:space="0" w:color="203764"/>
      </w:pBdr>
      <w:shd w:val="clear" w:color="000000" w:fill="DDEBF7"/>
      <w:spacing w:before="100" w:beforeAutospacing="1" w:after="100" w:afterAutospacing="1" w:line="240" w:lineRule="auto"/>
      <w:jc w:val="center"/>
      <w:textAlignment w:val="center"/>
    </w:pPr>
    <w:rPr>
      <w:rFonts w:ascii="Times New Roman" w:eastAsia="Times New Roman" w:hAnsi="Times New Roman"/>
      <w:b/>
      <w:bCs/>
      <w:color w:val="203764"/>
      <w:sz w:val="20"/>
      <w:szCs w:val="20"/>
      <w:lang w:eastAsia="es-ES"/>
    </w:rPr>
  </w:style>
  <w:style w:type="paragraph" w:customStyle="1" w:styleId="xl67">
    <w:name w:val="xl67"/>
    <w:basedOn w:val="Normal"/>
    <w:rsid w:val="0023166E"/>
    <w:pPr>
      <w:pBdr>
        <w:top w:val="single" w:sz="8" w:space="0" w:color="203764"/>
        <w:bottom w:val="single" w:sz="8" w:space="0" w:color="203764"/>
        <w:right w:val="single" w:sz="8" w:space="0" w:color="203764"/>
      </w:pBdr>
      <w:shd w:val="clear" w:color="000000" w:fill="DDEBF7"/>
      <w:spacing w:before="100" w:beforeAutospacing="1" w:after="100" w:afterAutospacing="1" w:line="240" w:lineRule="auto"/>
      <w:jc w:val="center"/>
      <w:textAlignment w:val="center"/>
    </w:pPr>
    <w:rPr>
      <w:rFonts w:ascii="Times New Roman" w:eastAsia="Times New Roman" w:hAnsi="Times New Roman"/>
      <w:b/>
      <w:bCs/>
      <w:color w:val="203764"/>
      <w:sz w:val="20"/>
      <w:szCs w:val="20"/>
      <w:lang w:eastAsia="es-ES"/>
    </w:rPr>
  </w:style>
  <w:style w:type="paragraph" w:customStyle="1" w:styleId="xl68">
    <w:name w:val="xl68"/>
    <w:basedOn w:val="Normal"/>
    <w:rsid w:val="0023166E"/>
    <w:pPr>
      <w:pBdr>
        <w:top w:val="single" w:sz="8" w:space="0" w:color="203764"/>
        <w:left w:val="single" w:sz="8" w:space="0" w:color="203764"/>
        <w:bottom w:val="single" w:sz="8" w:space="0" w:color="203764"/>
        <w:right w:val="single" w:sz="8" w:space="0" w:color="203764"/>
      </w:pBdr>
      <w:shd w:val="clear" w:color="000000" w:fill="DDEBF7"/>
      <w:spacing w:before="100" w:beforeAutospacing="1" w:after="100" w:afterAutospacing="1" w:line="240" w:lineRule="auto"/>
      <w:jc w:val="center"/>
      <w:textAlignment w:val="center"/>
    </w:pPr>
    <w:rPr>
      <w:rFonts w:ascii="Times New Roman" w:eastAsia="Times New Roman" w:hAnsi="Times New Roman"/>
      <w:b/>
      <w:bCs/>
      <w:color w:val="203764"/>
      <w:sz w:val="20"/>
      <w:szCs w:val="20"/>
      <w:lang w:eastAsia="es-ES"/>
    </w:rPr>
  </w:style>
  <w:style w:type="paragraph" w:customStyle="1" w:styleId="xl69">
    <w:name w:val="xl69"/>
    <w:basedOn w:val="Normal"/>
    <w:rsid w:val="0023166E"/>
    <w:pPr>
      <w:pBdr>
        <w:top w:val="single" w:sz="8" w:space="0" w:color="203764"/>
        <w:bottom w:val="single" w:sz="8" w:space="0" w:color="203764"/>
        <w:right w:val="single" w:sz="8" w:space="0" w:color="203764"/>
      </w:pBdr>
      <w:shd w:val="clear" w:color="000000" w:fill="DDEBF7"/>
      <w:spacing w:before="100" w:beforeAutospacing="1" w:after="100" w:afterAutospacing="1" w:line="240" w:lineRule="auto"/>
      <w:jc w:val="center"/>
      <w:textAlignment w:val="center"/>
    </w:pPr>
    <w:rPr>
      <w:rFonts w:ascii="Times New Roman" w:eastAsia="Times New Roman" w:hAnsi="Times New Roman"/>
      <w:b/>
      <w:bCs/>
      <w:color w:val="203764"/>
      <w:sz w:val="20"/>
      <w:szCs w:val="20"/>
      <w:lang w:eastAsia="es-ES"/>
    </w:rPr>
  </w:style>
  <w:style w:type="paragraph" w:customStyle="1" w:styleId="xl70">
    <w:name w:val="xl70"/>
    <w:basedOn w:val="Normal"/>
    <w:rsid w:val="0023166E"/>
    <w:pPr>
      <w:spacing w:before="100" w:beforeAutospacing="1" w:after="100" w:afterAutospacing="1" w:line="240" w:lineRule="auto"/>
      <w:jc w:val="center"/>
    </w:pPr>
    <w:rPr>
      <w:rFonts w:ascii="Times New Roman" w:eastAsia="Times New Roman" w:hAnsi="Times New Roman"/>
      <w:b/>
      <w:bCs/>
      <w:sz w:val="20"/>
      <w:szCs w:val="20"/>
      <w:lang w:eastAsia="es-ES"/>
    </w:rPr>
  </w:style>
  <w:style w:type="paragraph" w:customStyle="1" w:styleId="xl71">
    <w:name w:val="xl71"/>
    <w:basedOn w:val="Normal"/>
    <w:rsid w:val="0023166E"/>
    <w:pPr>
      <w:pBdr>
        <w:bottom w:val="single" w:sz="8" w:space="0" w:color="auto"/>
      </w:pBdr>
      <w:spacing w:before="100" w:beforeAutospacing="1" w:after="100" w:afterAutospacing="1" w:line="240" w:lineRule="auto"/>
      <w:textAlignment w:val="center"/>
    </w:pPr>
    <w:rPr>
      <w:rFonts w:ascii="Times New Roman" w:eastAsia="Times New Roman" w:hAnsi="Times New Roman"/>
      <w:b/>
      <w:bCs/>
      <w:i/>
      <w:iCs/>
      <w:sz w:val="16"/>
      <w:szCs w:val="16"/>
      <w:lang w:eastAsia="es-ES"/>
    </w:rPr>
  </w:style>
  <w:style w:type="paragraph" w:customStyle="1" w:styleId="xl72">
    <w:name w:val="xl72"/>
    <w:basedOn w:val="Normal"/>
    <w:rsid w:val="0023166E"/>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b/>
      <w:bCs/>
      <w:i/>
      <w:iCs/>
      <w:sz w:val="16"/>
      <w:szCs w:val="16"/>
      <w:lang w:eastAsia="es-ES"/>
    </w:rPr>
  </w:style>
  <w:style w:type="paragraph" w:customStyle="1" w:styleId="xl73">
    <w:name w:val="xl73"/>
    <w:basedOn w:val="Normal"/>
    <w:rsid w:val="0023166E"/>
    <w:pPr>
      <w:spacing w:before="100" w:beforeAutospacing="1" w:after="100" w:afterAutospacing="1" w:line="240" w:lineRule="auto"/>
      <w:jc w:val="center"/>
    </w:pPr>
    <w:rPr>
      <w:rFonts w:ascii="Times New Roman" w:eastAsia="Times New Roman" w:hAnsi="Times New Roman"/>
      <w:sz w:val="24"/>
      <w:szCs w:val="24"/>
      <w:lang w:eastAsia="es-ES"/>
    </w:rPr>
  </w:style>
  <w:style w:type="paragraph" w:customStyle="1" w:styleId="xl74">
    <w:name w:val="xl74"/>
    <w:basedOn w:val="Normal"/>
    <w:rsid w:val="0023166E"/>
    <w:pPr>
      <w:pBdr>
        <w:bottom w:val="single" w:sz="8" w:space="0" w:color="auto"/>
      </w:pBdr>
      <w:spacing w:before="100" w:beforeAutospacing="1" w:after="100" w:afterAutospacing="1" w:line="240" w:lineRule="auto"/>
      <w:jc w:val="center"/>
    </w:pPr>
    <w:rPr>
      <w:rFonts w:ascii="Times New Roman" w:eastAsia="Times New Roman" w:hAnsi="Times New Roman"/>
      <w:sz w:val="16"/>
      <w:szCs w:val="16"/>
      <w:lang w:eastAsia="es-ES"/>
    </w:rPr>
  </w:style>
  <w:style w:type="paragraph" w:customStyle="1" w:styleId="xl75">
    <w:name w:val="xl75"/>
    <w:basedOn w:val="Normal"/>
    <w:rsid w:val="0023166E"/>
    <w:pPr>
      <w:pBdr>
        <w:bottom w:val="single" w:sz="8" w:space="0" w:color="auto"/>
      </w:pBdr>
      <w:spacing w:before="100" w:beforeAutospacing="1" w:after="100" w:afterAutospacing="1" w:line="240" w:lineRule="auto"/>
    </w:pPr>
    <w:rPr>
      <w:rFonts w:ascii="Times New Roman" w:eastAsia="Times New Roman" w:hAnsi="Times New Roman"/>
      <w:sz w:val="16"/>
      <w:szCs w:val="16"/>
      <w:lang w:eastAsia="es-ES"/>
    </w:rPr>
  </w:style>
  <w:style w:type="paragraph" w:customStyle="1" w:styleId="xl76">
    <w:name w:val="xl76"/>
    <w:basedOn w:val="Normal"/>
    <w:rsid w:val="0023166E"/>
    <w:pPr>
      <w:pBdr>
        <w:bottom w:val="single" w:sz="8" w:space="0" w:color="auto"/>
      </w:pBdr>
      <w:spacing w:before="100" w:beforeAutospacing="1" w:after="100" w:afterAutospacing="1" w:line="240" w:lineRule="auto"/>
      <w:jc w:val="center"/>
    </w:pPr>
    <w:rPr>
      <w:rFonts w:ascii="Times New Roman" w:eastAsia="Times New Roman" w:hAnsi="Times New Roman"/>
      <w:sz w:val="16"/>
      <w:szCs w:val="16"/>
      <w:lang w:eastAsia="es-ES"/>
    </w:rPr>
  </w:style>
  <w:style w:type="paragraph" w:customStyle="1" w:styleId="xl77">
    <w:name w:val="xl77"/>
    <w:basedOn w:val="Normal"/>
    <w:rsid w:val="0023166E"/>
    <w:pPr>
      <w:spacing w:before="100" w:beforeAutospacing="1" w:after="100" w:afterAutospacing="1" w:line="240" w:lineRule="auto"/>
    </w:pPr>
    <w:rPr>
      <w:rFonts w:ascii="Times New Roman" w:eastAsia="Times New Roman" w:hAnsi="Times New Roman"/>
      <w:sz w:val="16"/>
      <w:szCs w:val="16"/>
      <w:lang w:eastAsia="es-ES"/>
    </w:rPr>
  </w:style>
  <w:style w:type="paragraph" w:customStyle="1" w:styleId="xl78">
    <w:name w:val="xl78"/>
    <w:basedOn w:val="Normal"/>
    <w:rsid w:val="0023166E"/>
    <w:pPr>
      <w:spacing w:before="100" w:beforeAutospacing="1" w:after="100" w:afterAutospacing="1" w:line="240" w:lineRule="auto"/>
      <w:jc w:val="center"/>
    </w:pPr>
    <w:rPr>
      <w:rFonts w:ascii="Times New Roman" w:eastAsia="Times New Roman" w:hAnsi="Times New Roman"/>
      <w:sz w:val="16"/>
      <w:szCs w:val="16"/>
      <w:lang w:eastAsia="es-ES"/>
    </w:rPr>
  </w:style>
  <w:style w:type="paragraph" w:customStyle="1" w:styleId="xl79">
    <w:name w:val="xl79"/>
    <w:basedOn w:val="Normal"/>
    <w:rsid w:val="0023166E"/>
    <w:pPr>
      <w:spacing w:before="100" w:beforeAutospacing="1" w:after="100" w:afterAutospacing="1" w:line="240" w:lineRule="auto"/>
      <w:jc w:val="center"/>
    </w:pPr>
    <w:rPr>
      <w:rFonts w:ascii="Times New Roman" w:eastAsia="Times New Roman" w:hAnsi="Times New Roman"/>
      <w:sz w:val="16"/>
      <w:szCs w:val="16"/>
      <w:lang w:eastAsia="es-ES"/>
    </w:rPr>
  </w:style>
  <w:style w:type="paragraph" w:customStyle="1" w:styleId="xl80">
    <w:name w:val="xl80"/>
    <w:basedOn w:val="Normal"/>
    <w:rsid w:val="0023166E"/>
    <w:pPr>
      <w:spacing w:before="100" w:beforeAutospacing="1" w:after="100" w:afterAutospacing="1" w:line="240" w:lineRule="auto"/>
    </w:pPr>
    <w:rPr>
      <w:rFonts w:ascii="Times New Roman" w:eastAsia="Times New Roman" w:hAnsi="Times New Roman"/>
      <w:sz w:val="16"/>
      <w:szCs w:val="16"/>
      <w:lang w:eastAsia="es-ES"/>
    </w:rPr>
  </w:style>
  <w:style w:type="paragraph" w:customStyle="1" w:styleId="xl81">
    <w:name w:val="xl81"/>
    <w:basedOn w:val="Normal"/>
    <w:rsid w:val="0023166E"/>
    <w:pPr>
      <w:spacing w:before="100" w:beforeAutospacing="1" w:after="100" w:afterAutospacing="1" w:line="240" w:lineRule="auto"/>
    </w:pPr>
    <w:rPr>
      <w:rFonts w:ascii="Times New Roman" w:eastAsia="Times New Roman" w:hAnsi="Times New Roman"/>
      <w:i/>
      <w:iCs/>
      <w:sz w:val="16"/>
      <w:szCs w:val="16"/>
      <w:lang w:eastAsia="es-ES"/>
    </w:rPr>
  </w:style>
  <w:style w:type="paragraph" w:customStyle="1" w:styleId="xl65">
    <w:name w:val="xl65"/>
    <w:basedOn w:val="Normal"/>
    <w:rsid w:val="007353D6"/>
    <w:pPr>
      <w:spacing w:before="100" w:beforeAutospacing="1" w:after="100" w:afterAutospacing="1" w:line="240" w:lineRule="auto"/>
      <w:jc w:val="center"/>
      <w:textAlignment w:val="center"/>
    </w:pPr>
    <w:rPr>
      <w:rFonts w:ascii="Arial Narrow" w:eastAsia="Times New Roman" w:hAnsi="Arial Narrow"/>
      <w:b/>
      <w:bCs/>
      <w:color w:val="FFFFFF"/>
      <w:sz w:val="16"/>
      <w:szCs w:val="16"/>
      <w:lang w:eastAsia="es-ES"/>
    </w:rPr>
  </w:style>
  <w:style w:type="table" w:customStyle="1" w:styleId="AQUTaulaambquadrcula1">
    <w:name w:val="AQU Taula amb quadrícula1"/>
    <w:basedOn w:val="Tablanormal"/>
    <w:next w:val="Tablaconcuadrcula"/>
    <w:uiPriority w:val="39"/>
    <w:rsid w:val="00F952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6177">
      <w:bodyDiv w:val="1"/>
      <w:marLeft w:val="0"/>
      <w:marRight w:val="0"/>
      <w:marTop w:val="0"/>
      <w:marBottom w:val="0"/>
      <w:divBdr>
        <w:top w:val="none" w:sz="0" w:space="0" w:color="auto"/>
        <w:left w:val="none" w:sz="0" w:space="0" w:color="auto"/>
        <w:bottom w:val="none" w:sz="0" w:space="0" w:color="auto"/>
        <w:right w:val="none" w:sz="0" w:space="0" w:color="auto"/>
      </w:divBdr>
    </w:div>
    <w:div w:id="72434686">
      <w:bodyDiv w:val="1"/>
      <w:marLeft w:val="0"/>
      <w:marRight w:val="0"/>
      <w:marTop w:val="0"/>
      <w:marBottom w:val="0"/>
      <w:divBdr>
        <w:top w:val="none" w:sz="0" w:space="0" w:color="auto"/>
        <w:left w:val="none" w:sz="0" w:space="0" w:color="auto"/>
        <w:bottom w:val="none" w:sz="0" w:space="0" w:color="auto"/>
        <w:right w:val="none" w:sz="0" w:space="0" w:color="auto"/>
      </w:divBdr>
      <w:divsChild>
        <w:div w:id="305865740">
          <w:marLeft w:val="0"/>
          <w:marRight w:val="0"/>
          <w:marTop w:val="0"/>
          <w:marBottom w:val="0"/>
          <w:divBdr>
            <w:top w:val="none" w:sz="0" w:space="0" w:color="auto"/>
            <w:left w:val="none" w:sz="0" w:space="0" w:color="auto"/>
            <w:bottom w:val="none" w:sz="0" w:space="0" w:color="auto"/>
            <w:right w:val="none" w:sz="0" w:space="0" w:color="auto"/>
          </w:divBdr>
        </w:div>
      </w:divsChild>
    </w:div>
    <w:div w:id="131875857">
      <w:bodyDiv w:val="1"/>
      <w:marLeft w:val="0"/>
      <w:marRight w:val="0"/>
      <w:marTop w:val="0"/>
      <w:marBottom w:val="0"/>
      <w:divBdr>
        <w:top w:val="none" w:sz="0" w:space="0" w:color="auto"/>
        <w:left w:val="none" w:sz="0" w:space="0" w:color="auto"/>
        <w:bottom w:val="none" w:sz="0" w:space="0" w:color="auto"/>
        <w:right w:val="none" w:sz="0" w:space="0" w:color="auto"/>
      </w:divBdr>
    </w:div>
    <w:div w:id="179778074">
      <w:bodyDiv w:val="1"/>
      <w:marLeft w:val="0"/>
      <w:marRight w:val="0"/>
      <w:marTop w:val="0"/>
      <w:marBottom w:val="0"/>
      <w:divBdr>
        <w:top w:val="none" w:sz="0" w:space="0" w:color="auto"/>
        <w:left w:val="none" w:sz="0" w:space="0" w:color="auto"/>
        <w:bottom w:val="none" w:sz="0" w:space="0" w:color="auto"/>
        <w:right w:val="none" w:sz="0" w:space="0" w:color="auto"/>
      </w:divBdr>
    </w:div>
    <w:div w:id="195048815">
      <w:bodyDiv w:val="1"/>
      <w:marLeft w:val="0"/>
      <w:marRight w:val="0"/>
      <w:marTop w:val="0"/>
      <w:marBottom w:val="0"/>
      <w:divBdr>
        <w:top w:val="none" w:sz="0" w:space="0" w:color="auto"/>
        <w:left w:val="none" w:sz="0" w:space="0" w:color="auto"/>
        <w:bottom w:val="none" w:sz="0" w:space="0" w:color="auto"/>
        <w:right w:val="none" w:sz="0" w:space="0" w:color="auto"/>
      </w:divBdr>
    </w:div>
    <w:div w:id="215972175">
      <w:bodyDiv w:val="1"/>
      <w:marLeft w:val="0"/>
      <w:marRight w:val="0"/>
      <w:marTop w:val="0"/>
      <w:marBottom w:val="0"/>
      <w:divBdr>
        <w:top w:val="none" w:sz="0" w:space="0" w:color="auto"/>
        <w:left w:val="none" w:sz="0" w:space="0" w:color="auto"/>
        <w:bottom w:val="none" w:sz="0" w:space="0" w:color="auto"/>
        <w:right w:val="none" w:sz="0" w:space="0" w:color="auto"/>
      </w:divBdr>
    </w:div>
    <w:div w:id="217980248">
      <w:bodyDiv w:val="1"/>
      <w:marLeft w:val="0"/>
      <w:marRight w:val="0"/>
      <w:marTop w:val="0"/>
      <w:marBottom w:val="0"/>
      <w:divBdr>
        <w:top w:val="none" w:sz="0" w:space="0" w:color="auto"/>
        <w:left w:val="none" w:sz="0" w:space="0" w:color="auto"/>
        <w:bottom w:val="none" w:sz="0" w:space="0" w:color="auto"/>
        <w:right w:val="none" w:sz="0" w:space="0" w:color="auto"/>
      </w:divBdr>
    </w:div>
    <w:div w:id="218396539">
      <w:bodyDiv w:val="1"/>
      <w:marLeft w:val="0"/>
      <w:marRight w:val="0"/>
      <w:marTop w:val="0"/>
      <w:marBottom w:val="0"/>
      <w:divBdr>
        <w:top w:val="none" w:sz="0" w:space="0" w:color="auto"/>
        <w:left w:val="none" w:sz="0" w:space="0" w:color="auto"/>
        <w:bottom w:val="none" w:sz="0" w:space="0" w:color="auto"/>
        <w:right w:val="none" w:sz="0" w:space="0" w:color="auto"/>
      </w:divBdr>
    </w:div>
    <w:div w:id="245963338">
      <w:bodyDiv w:val="1"/>
      <w:marLeft w:val="0"/>
      <w:marRight w:val="0"/>
      <w:marTop w:val="0"/>
      <w:marBottom w:val="0"/>
      <w:divBdr>
        <w:top w:val="none" w:sz="0" w:space="0" w:color="auto"/>
        <w:left w:val="none" w:sz="0" w:space="0" w:color="auto"/>
        <w:bottom w:val="none" w:sz="0" w:space="0" w:color="auto"/>
        <w:right w:val="none" w:sz="0" w:space="0" w:color="auto"/>
      </w:divBdr>
    </w:div>
    <w:div w:id="256060405">
      <w:bodyDiv w:val="1"/>
      <w:marLeft w:val="0"/>
      <w:marRight w:val="0"/>
      <w:marTop w:val="0"/>
      <w:marBottom w:val="0"/>
      <w:divBdr>
        <w:top w:val="none" w:sz="0" w:space="0" w:color="auto"/>
        <w:left w:val="none" w:sz="0" w:space="0" w:color="auto"/>
        <w:bottom w:val="none" w:sz="0" w:space="0" w:color="auto"/>
        <w:right w:val="none" w:sz="0" w:space="0" w:color="auto"/>
      </w:divBdr>
    </w:div>
    <w:div w:id="285548047">
      <w:bodyDiv w:val="1"/>
      <w:marLeft w:val="0"/>
      <w:marRight w:val="0"/>
      <w:marTop w:val="0"/>
      <w:marBottom w:val="0"/>
      <w:divBdr>
        <w:top w:val="none" w:sz="0" w:space="0" w:color="auto"/>
        <w:left w:val="none" w:sz="0" w:space="0" w:color="auto"/>
        <w:bottom w:val="none" w:sz="0" w:space="0" w:color="auto"/>
        <w:right w:val="none" w:sz="0" w:space="0" w:color="auto"/>
      </w:divBdr>
    </w:div>
    <w:div w:id="300035367">
      <w:bodyDiv w:val="1"/>
      <w:marLeft w:val="0"/>
      <w:marRight w:val="0"/>
      <w:marTop w:val="0"/>
      <w:marBottom w:val="0"/>
      <w:divBdr>
        <w:top w:val="none" w:sz="0" w:space="0" w:color="auto"/>
        <w:left w:val="none" w:sz="0" w:space="0" w:color="auto"/>
        <w:bottom w:val="none" w:sz="0" w:space="0" w:color="auto"/>
        <w:right w:val="none" w:sz="0" w:space="0" w:color="auto"/>
      </w:divBdr>
    </w:div>
    <w:div w:id="333383012">
      <w:bodyDiv w:val="1"/>
      <w:marLeft w:val="0"/>
      <w:marRight w:val="0"/>
      <w:marTop w:val="0"/>
      <w:marBottom w:val="0"/>
      <w:divBdr>
        <w:top w:val="none" w:sz="0" w:space="0" w:color="auto"/>
        <w:left w:val="none" w:sz="0" w:space="0" w:color="auto"/>
        <w:bottom w:val="none" w:sz="0" w:space="0" w:color="auto"/>
        <w:right w:val="none" w:sz="0" w:space="0" w:color="auto"/>
      </w:divBdr>
    </w:div>
    <w:div w:id="350303393">
      <w:bodyDiv w:val="1"/>
      <w:marLeft w:val="0"/>
      <w:marRight w:val="0"/>
      <w:marTop w:val="0"/>
      <w:marBottom w:val="0"/>
      <w:divBdr>
        <w:top w:val="none" w:sz="0" w:space="0" w:color="auto"/>
        <w:left w:val="none" w:sz="0" w:space="0" w:color="auto"/>
        <w:bottom w:val="none" w:sz="0" w:space="0" w:color="auto"/>
        <w:right w:val="none" w:sz="0" w:space="0" w:color="auto"/>
      </w:divBdr>
    </w:div>
    <w:div w:id="414016733">
      <w:bodyDiv w:val="1"/>
      <w:marLeft w:val="0"/>
      <w:marRight w:val="0"/>
      <w:marTop w:val="0"/>
      <w:marBottom w:val="0"/>
      <w:divBdr>
        <w:top w:val="none" w:sz="0" w:space="0" w:color="auto"/>
        <w:left w:val="none" w:sz="0" w:space="0" w:color="auto"/>
        <w:bottom w:val="none" w:sz="0" w:space="0" w:color="auto"/>
        <w:right w:val="none" w:sz="0" w:space="0" w:color="auto"/>
      </w:divBdr>
    </w:div>
    <w:div w:id="420763439">
      <w:bodyDiv w:val="1"/>
      <w:marLeft w:val="0"/>
      <w:marRight w:val="0"/>
      <w:marTop w:val="0"/>
      <w:marBottom w:val="0"/>
      <w:divBdr>
        <w:top w:val="none" w:sz="0" w:space="0" w:color="auto"/>
        <w:left w:val="none" w:sz="0" w:space="0" w:color="auto"/>
        <w:bottom w:val="none" w:sz="0" w:space="0" w:color="auto"/>
        <w:right w:val="none" w:sz="0" w:space="0" w:color="auto"/>
      </w:divBdr>
    </w:div>
    <w:div w:id="534083578">
      <w:bodyDiv w:val="1"/>
      <w:marLeft w:val="0"/>
      <w:marRight w:val="0"/>
      <w:marTop w:val="0"/>
      <w:marBottom w:val="0"/>
      <w:divBdr>
        <w:top w:val="none" w:sz="0" w:space="0" w:color="auto"/>
        <w:left w:val="none" w:sz="0" w:space="0" w:color="auto"/>
        <w:bottom w:val="none" w:sz="0" w:space="0" w:color="auto"/>
        <w:right w:val="none" w:sz="0" w:space="0" w:color="auto"/>
      </w:divBdr>
    </w:div>
    <w:div w:id="618099564">
      <w:bodyDiv w:val="1"/>
      <w:marLeft w:val="0"/>
      <w:marRight w:val="0"/>
      <w:marTop w:val="0"/>
      <w:marBottom w:val="0"/>
      <w:divBdr>
        <w:top w:val="none" w:sz="0" w:space="0" w:color="auto"/>
        <w:left w:val="none" w:sz="0" w:space="0" w:color="auto"/>
        <w:bottom w:val="none" w:sz="0" w:space="0" w:color="auto"/>
        <w:right w:val="none" w:sz="0" w:space="0" w:color="auto"/>
      </w:divBdr>
    </w:div>
    <w:div w:id="619998965">
      <w:bodyDiv w:val="1"/>
      <w:marLeft w:val="0"/>
      <w:marRight w:val="0"/>
      <w:marTop w:val="0"/>
      <w:marBottom w:val="0"/>
      <w:divBdr>
        <w:top w:val="none" w:sz="0" w:space="0" w:color="auto"/>
        <w:left w:val="none" w:sz="0" w:space="0" w:color="auto"/>
        <w:bottom w:val="none" w:sz="0" w:space="0" w:color="auto"/>
        <w:right w:val="none" w:sz="0" w:space="0" w:color="auto"/>
      </w:divBdr>
    </w:div>
    <w:div w:id="637107867">
      <w:bodyDiv w:val="1"/>
      <w:marLeft w:val="0"/>
      <w:marRight w:val="0"/>
      <w:marTop w:val="0"/>
      <w:marBottom w:val="0"/>
      <w:divBdr>
        <w:top w:val="none" w:sz="0" w:space="0" w:color="auto"/>
        <w:left w:val="none" w:sz="0" w:space="0" w:color="auto"/>
        <w:bottom w:val="none" w:sz="0" w:space="0" w:color="auto"/>
        <w:right w:val="none" w:sz="0" w:space="0" w:color="auto"/>
      </w:divBdr>
    </w:div>
    <w:div w:id="660431859">
      <w:bodyDiv w:val="1"/>
      <w:marLeft w:val="0"/>
      <w:marRight w:val="0"/>
      <w:marTop w:val="0"/>
      <w:marBottom w:val="0"/>
      <w:divBdr>
        <w:top w:val="none" w:sz="0" w:space="0" w:color="auto"/>
        <w:left w:val="none" w:sz="0" w:space="0" w:color="auto"/>
        <w:bottom w:val="none" w:sz="0" w:space="0" w:color="auto"/>
        <w:right w:val="none" w:sz="0" w:space="0" w:color="auto"/>
      </w:divBdr>
    </w:div>
    <w:div w:id="674498453">
      <w:bodyDiv w:val="1"/>
      <w:marLeft w:val="0"/>
      <w:marRight w:val="0"/>
      <w:marTop w:val="0"/>
      <w:marBottom w:val="0"/>
      <w:divBdr>
        <w:top w:val="none" w:sz="0" w:space="0" w:color="auto"/>
        <w:left w:val="none" w:sz="0" w:space="0" w:color="auto"/>
        <w:bottom w:val="none" w:sz="0" w:space="0" w:color="auto"/>
        <w:right w:val="none" w:sz="0" w:space="0" w:color="auto"/>
      </w:divBdr>
    </w:div>
    <w:div w:id="681128568">
      <w:bodyDiv w:val="1"/>
      <w:marLeft w:val="0"/>
      <w:marRight w:val="0"/>
      <w:marTop w:val="0"/>
      <w:marBottom w:val="0"/>
      <w:divBdr>
        <w:top w:val="none" w:sz="0" w:space="0" w:color="auto"/>
        <w:left w:val="none" w:sz="0" w:space="0" w:color="auto"/>
        <w:bottom w:val="none" w:sz="0" w:space="0" w:color="auto"/>
        <w:right w:val="none" w:sz="0" w:space="0" w:color="auto"/>
      </w:divBdr>
    </w:div>
    <w:div w:id="681780829">
      <w:bodyDiv w:val="1"/>
      <w:marLeft w:val="0"/>
      <w:marRight w:val="0"/>
      <w:marTop w:val="0"/>
      <w:marBottom w:val="0"/>
      <w:divBdr>
        <w:top w:val="none" w:sz="0" w:space="0" w:color="auto"/>
        <w:left w:val="none" w:sz="0" w:space="0" w:color="auto"/>
        <w:bottom w:val="none" w:sz="0" w:space="0" w:color="auto"/>
        <w:right w:val="none" w:sz="0" w:space="0" w:color="auto"/>
      </w:divBdr>
    </w:div>
    <w:div w:id="702632668">
      <w:bodyDiv w:val="1"/>
      <w:marLeft w:val="0"/>
      <w:marRight w:val="0"/>
      <w:marTop w:val="0"/>
      <w:marBottom w:val="0"/>
      <w:divBdr>
        <w:top w:val="none" w:sz="0" w:space="0" w:color="auto"/>
        <w:left w:val="none" w:sz="0" w:space="0" w:color="auto"/>
        <w:bottom w:val="none" w:sz="0" w:space="0" w:color="auto"/>
        <w:right w:val="none" w:sz="0" w:space="0" w:color="auto"/>
      </w:divBdr>
    </w:div>
    <w:div w:id="757023840">
      <w:bodyDiv w:val="1"/>
      <w:marLeft w:val="0"/>
      <w:marRight w:val="0"/>
      <w:marTop w:val="0"/>
      <w:marBottom w:val="0"/>
      <w:divBdr>
        <w:top w:val="none" w:sz="0" w:space="0" w:color="auto"/>
        <w:left w:val="none" w:sz="0" w:space="0" w:color="auto"/>
        <w:bottom w:val="none" w:sz="0" w:space="0" w:color="auto"/>
        <w:right w:val="none" w:sz="0" w:space="0" w:color="auto"/>
      </w:divBdr>
    </w:div>
    <w:div w:id="896866191">
      <w:bodyDiv w:val="1"/>
      <w:marLeft w:val="0"/>
      <w:marRight w:val="0"/>
      <w:marTop w:val="0"/>
      <w:marBottom w:val="0"/>
      <w:divBdr>
        <w:top w:val="none" w:sz="0" w:space="0" w:color="auto"/>
        <w:left w:val="none" w:sz="0" w:space="0" w:color="auto"/>
        <w:bottom w:val="none" w:sz="0" w:space="0" w:color="auto"/>
        <w:right w:val="none" w:sz="0" w:space="0" w:color="auto"/>
      </w:divBdr>
    </w:div>
    <w:div w:id="964963961">
      <w:bodyDiv w:val="1"/>
      <w:marLeft w:val="0"/>
      <w:marRight w:val="0"/>
      <w:marTop w:val="0"/>
      <w:marBottom w:val="0"/>
      <w:divBdr>
        <w:top w:val="none" w:sz="0" w:space="0" w:color="auto"/>
        <w:left w:val="none" w:sz="0" w:space="0" w:color="auto"/>
        <w:bottom w:val="none" w:sz="0" w:space="0" w:color="auto"/>
        <w:right w:val="none" w:sz="0" w:space="0" w:color="auto"/>
      </w:divBdr>
    </w:div>
    <w:div w:id="1169829225">
      <w:bodyDiv w:val="1"/>
      <w:marLeft w:val="0"/>
      <w:marRight w:val="0"/>
      <w:marTop w:val="0"/>
      <w:marBottom w:val="0"/>
      <w:divBdr>
        <w:top w:val="none" w:sz="0" w:space="0" w:color="auto"/>
        <w:left w:val="none" w:sz="0" w:space="0" w:color="auto"/>
        <w:bottom w:val="none" w:sz="0" w:space="0" w:color="auto"/>
        <w:right w:val="none" w:sz="0" w:space="0" w:color="auto"/>
      </w:divBdr>
    </w:div>
    <w:div w:id="1170363465">
      <w:bodyDiv w:val="1"/>
      <w:marLeft w:val="0"/>
      <w:marRight w:val="0"/>
      <w:marTop w:val="0"/>
      <w:marBottom w:val="0"/>
      <w:divBdr>
        <w:top w:val="none" w:sz="0" w:space="0" w:color="auto"/>
        <w:left w:val="none" w:sz="0" w:space="0" w:color="auto"/>
        <w:bottom w:val="none" w:sz="0" w:space="0" w:color="auto"/>
        <w:right w:val="none" w:sz="0" w:space="0" w:color="auto"/>
      </w:divBdr>
    </w:div>
    <w:div w:id="1281448881">
      <w:bodyDiv w:val="1"/>
      <w:marLeft w:val="0"/>
      <w:marRight w:val="0"/>
      <w:marTop w:val="0"/>
      <w:marBottom w:val="0"/>
      <w:divBdr>
        <w:top w:val="none" w:sz="0" w:space="0" w:color="auto"/>
        <w:left w:val="none" w:sz="0" w:space="0" w:color="auto"/>
        <w:bottom w:val="none" w:sz="0" w:space="0" w:color="auto"/>
        <w:right w:val="none" w:sz="0" w:space="0" w:color="auto"/>
      </w:divBdr>
    </w:div>
    <w:div w:id="1282489605">
      <w:bodyDiv w:val="1"/>
      <w:marLeft w:val="0"/>
      <w:marRight w:val="0"/>
      <w:marTop w:val="0"/>
      <w:marBottom w:val="0"/>
      <w:divBdr>
        <w:top w:val="none" w:sz="0" w:space="0" w:color="auto"/>
        <w:left w:val="none" w:sz="0" w:space="0" w:color="auto"/>
        <w:bottom w:val="none" w:sz="0" w:space="0" w:color="auto"/>
        <w:right w:val="none" w:sz="0" w:space="0" w:color="auto"/>
      </w:divBdr>
    </w:div>
    <w:div w:id="1301694745">
      <w:bodyDiv w:val="1"/>
      <w:marLeft w:val="0"/>
      <w:marRight w:val="0"/>
      <w:marTop w:val="0"/>
      <w:marBottom w:val="0"/>
      <w:divBdr>
        <w:top w:val="none" w:sz="0" w:space="0" w:color="auto"/>
        <w:left w:val="none" w:sz="0" w:space="0" w:color="auto"/>
        <w:bottom w:val="none" w:sz="0" w:space="0" w:color="auto"/>
        <w:right w:val="none" w:sz="0" w:space="0" w:color="auto"/>
      </w:divBdr>
    </w:div>
    <w:div w:id="1348631031">
      <w:bodyDiv w:val="1"/>
      <w:marLeft w:val="0"/>
      <w:marRight w:val="0"/>
      <w:marTop w:val="0"/>
      <w:marBottom w:val="0"/>
      <w:divBdr>
        <w:top w:val="none" w:sz="0" w:space="0" w:color="auto"/>
        <w:left w:val="none" w:sz="0" w:space="0" w:color="auto"/>
        <w:bottom w:val="none" w:sz="0" w:space="0" w:color="auto"/>
        <w:right w:val="none" w:sz="0" w:space="0" w:color="auto"/>
      </w:divBdr>
    </w:div>
    <w:div w:id="1439136277">
      <w:bodyDiv w:val="1"/>
      <w:marLeft w:val="0"/>
      <w:marRight w:val="0"/>
      <w:marTop w:val="0"/>
      <w:marBottom w:val="0"/>
      <w:divBdr>
        <w:top w:val="none" w:sz="0" w:space="0" w:color="auto"/>
        <w:left w:val="none" w:sz="0" w:space="0" w:color="auto"/>
        <w:bottom w:val="none" w:sz="0" w:space="0" w:color="auto"/>
        <w:right w:val="none" w:sz="0" w:space="0" w:color="auto"/>
      </w:divBdr>
    </w:div>
    <w:div w:id="1441027188">
      <w:bodyDiv w:val="1"/>
      <w:marLeft w:val="0"/>
      <w:marRight w:val="0"/>
      <w:marTop w:val="0"/>
      <w:marBottom w:val="0"/>
      <w:divBdr>
        <w:top w:val="none" w:sz="0" w:space="0" w:color="auto"/>
        <w:left w:val="none" w:sz="0" w:space="0" w:color="auto"/>
        <w:bottom w:val="none" w:sz="0" w:space="0" w:color="auto"/>
        <w:right w:val="none" w:sz="0" w:space="0" w:color="auto"/>
      </w:divBdr>
    </w:div>
    <w:div w:id="1551959739">
      <w:bodyDiv w:val="1"/>
      <w:marLeft w:val="0"/>
      <w:marRight w:val="0"/>
      <w:marTop w:val="0"/>
      <w:marBottom w:val="0"/>
      <w:divBdr>
        <w:top w:val="none" w:sz="0" w:space="0" w:color="auto"/>
        <w:left w:val="none" w:sz="0" w:space="0" w:color="auto"/>
        <w:bottom w:val="none" w:sz="0" w:space="0" w:color="auto"/>
        <w:right w:val="none" w:sz="0" w:space="0" w:color="auto"/>
      </w:divBdr>
    </w:div>
    <w:div w:id="1558321608">
      <w:bodyDiv w:val="1"/>
      <w:marLeft w:val="0"/>
      <w:marRight w:val="0"/>
      <w:marTop w:val="0"/>
      <w:marBottom w:val="0"/>
      <w:divBdr>
        <w:top w:val="none" w:sz="0" w:space="0" w:color="auto"/>
        <w:left w:val="none" w:sz="0" w:space="0" w:color="auto"/>
        <w:bottom w:val="none" w:sz="0" w:space="0" w:color="auto"/>
        <w:right w:val="none" w:sz="0" w:space="0" w:color="auto"/>
      </w:divBdr>
    </w:div>
    <w:div w:id="1596594573">
      <w:bodyDiv w:val="1"/>
      <w:marLeft w:val="0"/>
      <w:marRight w:val="0"/>
      <w:marTop w:val="0"/>
      <w:marBottom w:val="0"/>
      <w:divBdr>
        <w:top w:val="none" w:sz="0" w:space="0" w:color="auto"/>
        <w:left w:val="none" w:sz="0" w:space="0" w:color="auto"/>
        <w:bottom w:val="none" w:sz="0" w:space="0" w:color="auto"/>
        <w:right w:val="none" w:sz="0" w:space="0" w:color="auto"/>
      </w:divBdr>
    </w:div>
    <w:div w:id="1599286488">
      <w:bodyDiv w:val="1"/>
      <w:marLeft w:val="0"/>
      <w:marRight w:val="0"/>
      <w:marTop w:val="0"/>
      <w:marBottom w:val="0"/>
      <w:divBdr>
        <w:top w:val="none" w:sz="0" w:space="0" w:color="auto"/>
        <w:left w:val="none" w:sz="0" w:space="0" w:color="auto"/>
        <w:bottom w:val="none" w:sz="0" w:space="0" w:color="auto"/>
        <w:right w:val="none" w:sz="0" w:space="0" w:color="auto"/>
      </w:divBdr>
    </w:div>
    <w:div w:id="1625499273">
      <w:bodyDiv w:val="1"/>
      <w:marLeft w:val="0"/>
      <w:marRight w:val="0"/>
      <w:marTop w:val="0"/>
      <w:marBottom w:val="0"/>
      <w:divBdr>
        <w:top w:val="none" w:sz="0" w:space="0" w:color="auto"/>
        <w:left w:val="none" w:sz="0" w:space="0" w:color="auto"/>
        <w:bottom w:val="none" w:sz="0" w:space="0" w:color="auto"/>
        <w:right w:val="none" w:sz="0" w:space="0" w:color="auto"/>
      </w:divBdr>
    </w:div>
    <w:div w:id="1632318300">
      <w:bodyDiv w:val="1"/>
      <w:marLeft w:val="0"/>
      <w:marRight w:val="0"/>
      <w:marTop w:val="0"/>
      <w:marBottom w:val="0"/>
      <w:divBdr>
        <w:top w:val="none" w:sz="0" w:space="0" w:color="auto"/>
        <w:left w:val="none" w:sz="0" w:space="0" w:color="auto"/>
        <w:bottom w:val="none" w:sz="0" w:space="0" w:color="auto"/>
        <w:right w:val="none" w:sz="0" w:space="0" w:color="auto"/>
      </w:divBdr>
    </w:div>
    <w:div w:id="1730108088">
      <w:bodyDiv w:val="1"/>
      <w:marLeft w:val="0"/>
      <w:marRight w:val="0"/>
      <w:marTop w:val="0"/>
      <w:marBottom w:val="0"/>
      <w:divBdr>
        <w:top w:val="none" w:sz="0" w:space="0" w:color="auto"/>
        <w:left w:val="none" w:sz="0" w:space="0" w:color="auto"/>
        <w:bottom w:val="none" w:sz="0" w:space="0" w:color="auto"/>
        <w:right w:val="none" w:sz="0" w:space="0" w:color="auto"/>
      </w:divBdr>
    </w:div>
    <w:div w:id="1796832221">
      <w:bodyDiv w:val="1"/>
      <w:marLeft w:val="0"/>
      <w:marRight w:val="0"/>
      <w:marTop w:val="0"/>
      <w:marBottom w:val="0"/>
      <w:divBdr>
        <w:top w:val="none" w:sz="0" w:space="0" w:color="auto"/>
        <w:left w:val="none" w:sz="0" w:space="0" w:color="auto"/>
        <w:bottom w:val="none" w:sz="0" w:space="0" w:color="auto"/>
        <w:right w:val="none" w:sz="0" w:space="0" w:color="auto"/>
      </w:divBdr>
    </w:div>
    <w:div w:id="1844972340">
      <w:bodyDiv w:val="1"/>
      <w:marLeft w:val="0"/>
      <w:marRight w:val="0"/>
      <w:marTop w:val="0"/>
      <w:marBottom w:val="0"/>
      <w:divBdr>
        <w:top w:val="none" w:sz="0" w:space="0" w:color="auto"/>
        <w:left w:val="none" w:sz="0" w:space="0" w:color="auto"/>
        <w:bottom w:val="none" w:sz="0" w:space="0" w:color="auto"/>
        <w:right w:val="none" w:sz="0" w:space="0" w:color="auto"/>
      </w:divBdr>
    </w:div>
    <w:div w:id="1868789023">
      <w:bodyDiv w:val="1"/>
      <w:marLeft w:val="0"/>
      <w:marRight w:val="0"/>
      <w:marTop w:val="0"/>
      <w:marBottom w:val="0"/>
      <w:divBdr>
        <w:top w:val="none" w:sz="0" w:space="0" w:color="auto"/>
        <w:left w:val="none" w:sz="0" w:space="0" w:color="auto"/>
        <w:bottom w:val="none" w:sz="0" w:space="0" w:color="auto"/>
        <w:right w:val="none" w:sz="0" w:space="0" w:color="auto"/>
      </w:divBdr>
    </w:div>
    <w:div w:id="1879777150">
      <w:bodyDiv w:val="1"/>
      <w:marLeft w:val="0"/>
      <w:marRight w:val="0"/>
      <w:marTop w:val="0"/>
      <w:marBottom w:val="0"/>
      <w:divBdr>
        <w:top w:val="none" w:sz="0" w:space="0" w:color="auto"/>
        <w:left w:val="none" w:sz="0" w:space="0" w:color="auto"/>
        <w:bottom w:val="none" w:sz="0" w:space="0" w:color="auto"/>
        <w:right w:val="none" w:sz="0" w:space="0" w:color="auto"/>
      </w:divBdr>
    </w:div>
    <w:div w:id="1960722398">
      <w:bodyDiv w:val="1"/>
      <w:marLeft w:val="0"/>
      <w:marRight w:val="0"/>
      <w:marTop w:val="0"/>
      <w:marBottom w:val="0"/>
      <w:divBdr>
        <w:top w:val="none" w:sz="0" w:space="0" w:color="auto"/>
        <w:left w:val="none" w:sz="0" w:space="0" w:color="auto"/>
        <w:bottom w:val="none" w:sz="0" w:space="0" w:color="auto"/>
        <w:right w:val="none" w:sz="0" w:space="0" w:color="auto"/>
      </w:divBdr>
    </w:div>
    <w:div w:id="2014260069">
      <w:bodyDiv w:val="1"/>
      <w:marLeft w:val="0"/>
      <w:marRight w:val="0"/>
      <w:marTop w:val="0"/>
      <w:marBottom w:val="0"/>
      <w:divBdr>
        <w:top w:val="none" w:sz="0" w:space="0" w:color="auto"/>
        <w:left w:val="none" w:sz="0" w:space="0" w:color="auto"/>
        <w:bottom w:val="none" w:sz="0" w:space="0" w:color="auto"/>
        <w:right w:val="none" w:sz="0" w:space="0" w:color="auto"/>
      </w:divBdr>
    </w:div>
    <w:div w:id="2014844174">
      <w:bodyDiv w:val="1"/>
      <w:marLeft w:val="0"/>
      <w:marRight w:val="0"/>
      <w:marTop w:val="0"/>
      <w:marBottom w:val="0"/>
      <w:divBdr>
        <w:top w:val="none" w:sz="0" w:space="0" w:color="auto"/>
        <w:left w:val="none" w:sz="0" w:space="0" w:color="auto"/>
        <w:bottom w:val="none" w:sz="0" w:space="0" w:color="auto"/>
        <w:right w:val="none" w:sz="0" w:space="0" w:color="auto"/>
      </w:divBdr>
    </w:div>
    <w:div w:id="2032100575">
      <w:bodyDiv w:val="1"/>
      <w:marLeft w:val="0"/>
      <w:marRight w:val="0"/>
      <w:marTop w:val="0"/>
      <w:marBottom w:val="0"/>
      <w:divBdr>
        <w:top w:val="none" w:sz="0" w:space="0" w:color="auto"/>
        <w:left w:val="none" w:sz="0" w:space="0" w:color="auto"/>
        <w:bottom w:val="none" w:sz="0" w:space="0" w:color="auto"/>
        <w:right w:val="none" w:sz="0" w:space="0" w:color="auto"/>
      </w:divBdr>
    </w:div>
    <w:div w:id="2038267638">
      <w:bodyDiv w:val="1"/>
      <w:marLeft w:val="0"/>
      <w:marRight w:val="0"/>
      <w:marTop w:val="0"/>
      <w:marBottom w:val="0"/>
      <w:divBdr>
        <w:top w:val="none" w:sz="0" w:space="0" w:color="auto"/>
        <w:left w:val="none" w:sz="0" w:space="0" w:color="auto"/>
        <w:bottom w:val="none" w:sz="0" w:space="0" w:color="auto"/>
        <w:right w:val="none" w:sz="0" w:space="0" w:color="auto"/>
      </w:divBdr>
    </w:div>
    <w:div w:id="2048525609">
      <w:bodyDiv w:val="1"/>
      <w:marLeft w:val="0"/>
      <w:marRight w:val="0"/>
      <w:marTop w:val="0"/>
      <w:marBottom w:val="0"/>
      <w:divBdr>
        <w:top w:val="none" w:sz="0" w:space="0" w:color="auto"/>
        <w:left w:val="none" w:sz="0" w:space="0" w:color="auto"/>
        <w:bottom w:val="none" w:sz="0" w:space="0" w:color="auto"/>
        <w:right w:val="none" w:sz="0" w:space="0" w:color="auto"/>
      </w:divBdr>
    </w:div>
    <w:div w:id="207870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ernacional.uca.es/mov-saliente/estudiantes/" TargetMode="External"/><Relationship Id="rId18" Type="http://schemas.openxmlformats.org/officeDocument/2006/relationships/hyperlink" Target="https://produccioncientifica.uca.es/grupos/7886/detalle" TargetMode="External"/><Relationship Id="rId26" Type="http://schemas.openxmlformats.org/officeDocument/2006/relationships/header" Target="header2.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roduccioncientifica.uca.es/" TargetMode="External"/><Relationship Id="rId34" Type="http://schemas.openxmlformats.org/officeDocument/2006/relationships/hyperlink" Target="https://educacion.uca.es" TargetMode="External"/><Relationship Id="rId7" Type="http://schemas.openxmlformats.org/officeDocument/2006/relationships/endnotes" Target="endnotes.xml"/><Relationship Id="rId12" Type="http://schemas.openxmlformats.org/officeDocument/2006/relationships/hyperlink" Target="https://secretariageneral.uca.es/wp-content/uploads/2020/05/Reglamento_Permanencia_aprobadoCSocial7mayo2020.pdf?u" TargetMode="External"/><Relationship Id="rId17" Type="http://schemas.openxmlformats.org/officeDocument/2006/relationships/hyperlink" Target="https://ucalidad.uca.es/wp-content/uploads/2023/03/P04-Procesos-ensenanza_aprendizaje-ENERO-2023.pdf?u" TargetMode="External"/><Relationship Id="rId25" Type="http://schemas.openxmlformats.org/officeDocument/2006/relationships/footer" Target="footer1.xml"/><Relationship Id="rId33" Type="http://schemas.openxmlformats.org/officeDocument/2006/relationships/hyperlink" Target="http://www.uca.es" TargetMode="External"/><Relationship Id="rId38"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educacion.uca.es/grados/coordinacion-horizontal-y-vertical-grados/" TargetMode="External"/><Relationship Id="rId20" Type="http://schemas.openxmlformats.org/officeDocument/2006/relationships/hyperlink" Target="https://educacion.uca.es/grado-en-psicologia/coordinacion-y-profesorado-psicologia/" TargetMode="External"/><Relationship Id="rId29" Type="http://schemas.openxmlformats.org/officeDocument/2006/relationships/hyperlink" Target="https://educacion.uca.es/grado-en-psicologia/coordinacion-y-profesorado-psicologi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ca.es/secretaria/normativa/disposiciones-generales/alumnos/reglamento-permanencia-uca" TargetMode="External"/><Relationship Id="rId24" Type="http://schemas.openxmlformats.org/officeDocument/2006/relationships/header" Target="header1.xml"/><Relationship Id="rId32" Type="http://schemas.openxmlformats.org/officeDocument/2006/relationships/hyperlink" Target="https://ucalidad.uca.es/sistema-de-garantia-de-calidad-de-los-centros-3-0-en-vigor-a-partir-del-1-10-202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tencionalumnado.uca.es/sicue/" TargetMode="External"/><Relationship Id="rId23" Type="http://schemas.openxmlformats.org/officeDocument/2006/relationships/hyperlink" Target="https://produccioncientifica.uca.es/" TargetMode="External"/><Relationship Id="rId28" Type="http://schemas.openxmlformats.org/officeDocument/2006/relationships/hyperlink" Target="https://educacion.uca.es/grado-en-cc-actividad-fisica-y-del-deporte/coordinacion-y-profesorado-ccafyd/" TargetMode="External"/><Relationship Id="rId36" Type="http://schemas.openxmlformats.org/officeDocument/2006/relationships/hyperlink" Target="https://educacion.uca.es/grado-en-psicologia/informacion-general-y-descripcion-del-titulo-psicologia/" TargetMode="External"/><Relationship Id="rId10" Type="http://schemas.openxmlformats.org/officeDocument/2006/relationships/hyperlink" Target="https://ws262.juntadeandalucia.es/accua/include/files/universidades/verificacion/GuiaVerificacionGM.pdf?v=2023412141343" TargetMode="External"/><Relationship Id="rId19" Type="http://schemas.openxmlformats.org/officeDocument/2006/relationships/hyperlink" Target="https://produccioncientifica.uca.es/grupos" TargetMode="External"/><Relationship Id="rId31" Type="http://schemas.openxmlformats.org/officeDocument/2006/relationships/hyperlink" Target="https://educacion.uca.es/informacion-curso-2023-24-grado-en-psicologia/" TargetMode="External"/><Relationship Id="rId4" Type="http://schemas.openxmlformats.org/officeDocument/2006/relationships/settings" Target="settings.xml"/><Relationship Id="rId9" Type="http://schemas.openxmlformats.org/officeDocument/2006/relationships/hyperlink" Target="https://www.boe.es/boe/dias/2021/09/29/pdfs/BOE-A-2021-15781.pdf" TargetMode="External"/><Relationship Id="rId14" Type="http://schemas.openxmlformats.org/officeDocument/2006/relationships/hyperlink" Target="https://internacional.uca.es/movilidad-entrante/estudiantes/" TargetMode="External"/><Relationship Id="rId22" Type="http://schemas.openxmlformats.org/officeDocument/2006/relationships/hyperlink" Target="https://educacion.uca.es/grado-en-psicologia/coordinacion-y-profesorado-psicologia/" TargetMode="External"/><Relationship Id="rId27" Type="http://schemas.openxmlformats.org/officeDocument/2006/relationships/hyperlink" Target="https://educacion.uca.es/" TargetMode="External"/><Relationship Id="rId30" Type="http://schemas.openxmlformats.org/officeDocument/2006/relationships/hyperlink" Target="https://home.fueca.es/wp-content/uploads/sites/3/2016/04/Modificacion-Reglamento-Practicas_BOUCA190-2.pdf" TargetMode="External"/><Relationship Id="rId35" Type="http://schemas.openxmlformats.org/officeDocument/2006/relationships/hyperlink" Target="https://educacion.uca.es/grado-en-psicologia/" TargetMode="External"/><Relationship Id="rId43"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F0432BBF77468C8AB0F9E4FED13B29"/>
        <w:category>
          <w:name w:val="General"/>
          <w:gallery w:val="placeholder"/>
        </w:category>
        <w:types>
          <w:type w:val="bbPlcHdr"/>
        </w:types>
        <w:behaviors>
          <w:behavior w:val="content"/>
        </w:behaviors>
        <w:guid w:val="{19888108-3977-4C4A-9913-D05AECC8F7B5}"/>
      </w:docPartPr>
      <w:docPartBody>
        <w:p w:rsidR="00A440FD" w:rsidRDefault="00A440FD" w:rsidP="00A440FD">
          <w:pPr>
            <w:pStyle w:val="7CF0432BBF77468C8AB0F9E4FED13B29"/>
          </w:pPr>
          <w:r w:rsidRPr="008C14D7">
            <w:rPr>
              <w:rStyle w:val="Textodelmarcadordeposicin"/>
            </w:rPr>
            <w:t>Elija un elemento.</w:t>
          </w:r>
        </w:p>
      </w:docPartBody>
    </w:docPart>
    <w:docPart>
      <w:docPartPr>
        <w:name w:val="8D8E260F9D854B4DB9885F61902E1520"/>
        <w:category>
          <w:name w:val="General"/>
          <w:gallery w:val="placeholder"/>
        </w:category>
        <w:types>
          <w:type w:val="bbPlcHdr"/>
        </w:types>
        <w:behaviors>
          <w:behavior w:val="content"/>
        </w:behaviors>
        <w:guid w:val="{6720BE0F-523E-4B27-9D09-84160A966F20}"/>
      </w:docPartPr>
      <w:docPartBody>
        <w:p w:rsidR="00A440FD" w:rsidRDefault="00A440FD" w:rsidP="00A440FD">
          <w:pPr>
            <w:pStyle w:val="8D8E260F9D854B4DB9885F61902E1520"/>
          </w:pPr>
          <w:r w:rsidRPr="008C14D7">
            <w:rPr>
              <w:rStyle w:val="Textodelmarcadordeposicin"/>
            </w:rPr>
            <w:t>Elija un elemento.</w:t>
          </w:r>
        </w:p>
      </w:docPartBody>
    </w:docPart>
    <w:docPart>
      <w:docPartPr>
        <w:name w:val="CCD15BAF69D1479593189B6F7B95E484"/>
        <w:category>
          <w:name w:val="General"/>
          <w:gallery w:val="placeholder"/>
        </w:category>
        <w:types>
          <w:type w:val="bbPlcHdr"/>
        </w:types>
        <w:behaviors>
          <w:behavior w:val="content"/>
        </w:behaviors>
        <w:guid w:val="{C041119D-E10F-4C0E-8866-23A3781854DC}"/>
      </w:docPartPr>
      <w:docPartBody>
        <w:p w:rsidR="00A440FD" w:rsidRDefault="00A440FD" w:rsidP="00A440FD">
          <w:pPr>
            <w:pStyle w:val="CCD15BAF69D1479593189B6F7B95E484"/>
          </w:pPr>
          <w:r w:rsidRPr="008C14D7">
            <w:rPr>
              <w:rStyle w:val="Textodelmarcadordeposicin"/>
            </w:rPr>
            <w:t>Elija un elemento.</w:t>
          </w:r>
        </w:p>
      </w:docPartBody>
    </w:docPart>
    <w:docPart>
      <w:docPartPr>
        <w:name w:val="3A5405B332284E20BF23B41CB1B9C9EF"/>
        <w:category>
          <w:name w:val="General"/>
          <w:gallery w:val="placeholder"/>
        </w:category>
        <w:types>
          <w:type w:val="bbPlcHdr"/>
        </w:types>
        <w:behaviors>
          <w:behavior w:val="content"/>
        </w:behaviors>
        <w:guid w:val="{E6E5879C-B6B4-4DF1-8872-C129F416952A}"/>
      </w:docPartPr>
      <w:docPartBody>
        <w:p w:rsidR="00A440FD" w:rsidRDefault="00A440FD" w:rsidP="00A440FD">
          <w:pPr>
            <w:pStyle w:val="3A5405B332284E20BF23B41CB1B9C9EF"/>
          </w:pPr>
          <w:r w:rsidRPr="008C14D7">
            <w:rPr>
              <w:rStyle w:val="Textodelmarcadordeposicin"/>
            </w:rPr>
            <w:t>Elija un elemento.</w:t>
          </w:r>
        </w:p>
      </w:docPartBody>
    </w:docPart>
    <w:docPart>
      <w:docPartPr>
        <w:name w:val="8715671084CF4CF0AD1727543D337AB9"/>
        <w:category>
          <w:name w:val="General"/>
          <w:gallery w:val="placeholder"/>
        </w:category>
        <w:types>
          <w:type w:val="bbPlcHdr"/>
        </w:types>
        <w:behaviors>
          <w:behavior w:val="content"/>
        </w:behaviors>
        <w:guid w:val="{E05A6B2D-CC43-4817-9B9D-11EAF822E146}"/>
      </w:docPartPr>
      <w:docPartBody>
        <w:p w:rsidR="00A440FD" w:rsidRDefault="00A440FD" w:rsidP="00A440FD">
          <w:pPr>
            <w:pStyle w:val="8715671084CF4CF0AD1727543D337AB9"/>
          </w:pPr>
          <w:r w:rsidRPr="008C14D7">
            <w:rPr>
              <w:rStyle w:val="Textodelmarcadordeposicin"/>
            </w:rPr>
            <w:t>Elija un elemento.</w:t>
          </w:r>
        </w:p>
      </w:docPartBody>
    </w:docPart>
    <w:docPart>
      <w:docPartPr>
        <w:name w:val="C9A24BA4AFCE43A89768FFEF7DEF5C83"/>
        <w:category>
          <w:name w:val="General"/>
          <w:gallery w:val="placeholder"/>
        </w:category>
        <w:types>
          <w:type w:val="bbPlcHdr"/>
        </w:types>
        <w:behaviors>
          <w:behavior w:val="content"/>
        </w:behaviors>
        <w:guid w:val="{73CE781A-F6B9-4A10-BCEA-5504A3B2AED4}"/>
      </w:docPartPr>
      <w:docPartBody>
        <w:p w:rsidR="00A440FD" w:rsidRDefault="00A440FD" w:rsidP="00A440FD">
          <w:pPr>
            <w:pStyle w:val="C9A24BA4AFCE43A89768FFEF7DEF5C83"/>
          </w:pPr>
          <w:r w:rsidRPr="008C14D7">
            <w:rPr>
              <w:rStyle w:val="Textodelmarcadordeposicin"/>
            </w:rPr>
            <w:t>Elija un elemento.</w:t>
          </w:r>
        </w:p>
      </w:docPartBody>
    </w:docPart>
    <w:docPart>
      <w:docPartPr>
        <w:name w:val="6C27F00270BC4DF29E7E116BBB094D9E"/>
        <w:category>
          <w:name w:val="General"/>
          <w:gallery w:val="placeholder"/>
        </w:category>
        <w:types>
          <w:type w:val="bbPlcHdr"/>
        </w:types>
        <w:behaviors>
          <w:behavior w:val="content"/>
        </w:behaviors>
        <w:guid w:val="{87E89E9A-E97F-4C98-A468-B817C1A7E200}"/>
      </w:docPartPr>
      <w:docPartBody>
        <w:p w:rsidR="00A440FD" w:rsidRDefault="00A440FD" w:rsidP="00A440FD">
          <w:pPr>
            <w:pStyle w:val="6C27F00270BC4DF29E7E116BBB094D9E"/>
          </w:pPr>
          <w:r w:rsidRPr="008C14D7">
            <w:rPr>
              <w:rStyle w:val="Textodelmarcadordeposicin"/>
            </w:rPr>
            <w:t>Elija un elemento.</w:t>
          </w:r>
        </w:p>
      </w:docPartBody>
    </w:docPart>
    <w:docPart>
      <w:docPartPr>
        <w:name w:val="1777CCAC958244078BDC2AEB1E0FFEE6"/>
        <w:category>
          <w:name w:val="General"/>
          <w:gallery w:val="placeholder"/>
        </w:category>
        <w:types>
          <w:type w:val="bbPlcHdr"/>
        </w:types>
        <w:behaviors>
          <w:behavior w:val="content"/>
        </w:behaviors>
        <w:guid w:val="{892DDAC9-FDE3-405B-BFD6-0934703EC8E0}"/>
      </w:docPartPr>
      <w:docPartBody>
        <w:p w:rsidR="00A440FD" w:rsidRDefault="00A440FD" w:rsidP="00A440FD">
          <w:pPr>
            <w:pStyle w:val="1777CCAC958244078BDC2AEB1E0FFEE6"/>
          </w:pPr>
          <w:r w:rsidRPr="008C14D7">
            <w:rPr>
              <w:rStyle w:val="Textodelmarcadordeposicin"/>
            </w:rPr>
            <w:t>Elija un elemento.</w:t>
          </w:r>
        </w:p>
      </w:docPartBody>
    </w:docPart>
    <w:docPart>
      <w:docPartPr>
        <w:name w:val="2DFB0F0D3DDC4308BFF4018F211E29E8"/>
        <w:category>
          <w:name w:val="General"/>
          <w:gallery w:val="placeholder"/>
        </w:category>
        <w:types>
          <w:type w:val="bbPlcHdr"/>
        </w:types>
        <w:behaviors>
          <w:behavior w:val="content"/>
        </w:behaviors>
        <w:guid w:val="{FA0BB0EB-ABFB-4487-A8F1-DBF16A22731C}"/>
      </w:docPartPr>
      <w:docPartBody>
        <w:p w:rsidR="00A440FD" w:rsidRDefault="00A440FD" w:rsidP="00A440FD">
          <w:pPr>
            <w:pStyle w:val="2DFB0F0D3DDC4308BFF4018F211E29E8"/>
          </w:pPr>
          <w:r w:rsidRPr="008C14D7">
            <w:rPr>
              <w:rStyle w:val="Textodelmarcadordeposicin"/>
            </w:rPr>
            <w:t>Elija un elemento.</w:t>
          </w:r>
        </w:p>
      </w:docPartBody>
    </w:docPart>
    <w:docPart>
      <w:docPartPr>
        <w:name w:val="19A97DE1E02E4B4D965584118B4CB7E0"/>
        <w:category>
          <w:name w:val="General"/>
          <w:gallery w:val="placeholder"/>
        </w:category>
        <w:types>
          <w:type w:val="bbPlcHdr"/>
        </w:types>
        <w:behaviors>
          <w:behavior w:val="content"/>
        </w:behaviors>
        <w:guid w:val="{72A16800-0B67-4886-915C-530C0BA58CF2}"/>
      </w:docPartPr>
      <w:docPartBody>
        <w:p w:rsidR="00A440FD" w:rsidRDefault="00A440FD" w:rsidP="00A440FD">
          <w:pPr>
            <w:pStyle w:val="19A97DE1E02E4B4D965584118B4CB7E0"/>
          </w:pPr>
          <w:r w:rsidRPr="008C14D7">
            <w:rPr>
              <w:rStyle w:val="Textodelmarcadordeposicin"/>
            </w:rPr>
            <w:t>Elija un elemento.</w:t>
          </w:r>
        </w:p>
      </w:docPartBody>
    </w:docPart>
    <w:docPart>
      <w:docPartPr>
        <w:name w:val="37E60DAEA8194B7B8E81DD9502EACFA9"/>
        <w:category>
          <w:name w:val="General"/>
          <w:gallery w:val="placeholder"/>
        </w:category>
        <w:types>
          <w:type w:val="bbPlcHdr"/>
        </w:types>
        <w:behaviors>
          <w:behavior w:val="content"/>
        </w:behaviors>
        <w:guid w:val="{53AAD881-9CD9-4367-92C3-7D0293A249BD}"/>
      </w:docPartPr>
      <w:docPartBody>
        <w:p w:rsidR="00A440FD" w:rsidRDefault="00A440FD" w:rsidP="00A440FD">
          <w:pPr>
            <w:pStyle w:val="37E60DAEA8194B7B8E81DD9502EACFA9"/>
          </w:pPr>
          <w:r w:rsidRPr="008C14D7">
            <w:rPr>
              <w:rStyle w:val="Textodelmarcadordeposicin"/>
            </w:rPr>
            <w:t>Elija un elemento.</w:t>
          </w:r>
        </w:p>
      </w:docPartBody>
    </w:docPart>
    <w:docPart>
      <w:docPartPr>
        <w:name w:val="5F0446CBE3214CE680149436B5D22879"/>
        <w:category>
          <w:name w:val="General"/>
          <w:gallery w:val="placeholder"/>
        </w:category>
        <w:types>
          <w:type w:val="bbPlcHdr"/>
        </w:types>
        <w:behaviors>
          <w:behavior w:val="content"/>
        </w:behaviors>
        <w:guid w:val="{6A42BE6C-7910-4876-A62E-D31063271BAF}"/>
      </w:docPartPr>
      <w:docPartBody>
        <w:p w:rsidR="00A440FD" w:rsidRDefault="00A440FD" w:rsidP="00A440FD">
          <w:pPr>
            <w:pStyle w:val="5F0446CBE3214CE680149436B5D22879"/>
          </w:pPr>
          <w:r w:rsidRPr="008C14D7">
            <w:rPr>
              <w:rStyle w:val="Textodelmarcadordeposicin"/>
            </w:rPr>
            <w:t>Elija un elemento.</w:t>
          </w:r>
        </w:p>
      </w:docPartBody>
    </w:docPart>
    <w:docPart>
      <w:docPartPr>
        <w:name w:val="A536EA103152409EB623575F46512E43"/>
        <w:category>
          <w:name w:val="General"/>
          <w:gallery w:val="placeholder"/>
        </w:category>
        <w:types>
          <w:type w:val="bbPlcHdr"/>
        </w:types>
        <w:behaviors>
          <w:behavior w:val="content"/>
        </w:behaviors>
        <w:guid w:val="{E35B1BD7-100D-4F8A-8391-47DBF94F3BE3}"/>
      </w:docPartPr>
      <w:docPartBody>
        <w:p w:rsidR="006B3A52" w:rsidRDefault="006B3A52" w:rsidP="006B3A52">
          <w:pPr>
            <w:pStyle w:val="A536EA103152409EB623575F46512E43"/>
          </w:pPr>
          <w:r w:rsidRPr="00D75FB3">
            <w:rPr>
              <w:rStyle w:val="Textodelmarcadordeposicin"/>
            </w:rPr>
            <w:t>Elija un elemento.</w:t>
          </w:r>
        </w:p>
      </w:docPartBody>
    </w:docPart>
    <w:docPart>
      <w:docPartPr>
        <w:name w:val="C08362933A9D40FDA26D375882DC19C3"/>
        <w:category>
          <w:name w:val="General"/>
          <w:gallery w:val="placeholder"/>
        </w:category>
        <w:types>
          <w:type w:val="bbPlcHdr"/>
        </w:types>
        <w:behaviors>
          <w:behavior w:val="content"/>
        </w:behaviors>
        <w:guid w:val="{B31A7715-B40D-4725-A99F-48561179DB7D}"/>
      </w:docPartPr>
      <w:docPartBody>
        <w:p w:rsidR="006B3A52" w:rsidRDefault="006B3A52" w:rsidP="006B3A52">
          <w:pPr>
            <w:pStyle w:val="C08362933A9D40FDA26D375882DC19C3"/>
          </w:pPr>
          <w:r w:rsidRPr="00942C7D">
            <w:rPr>
              <w:rStyle w:val="Textodelmarcadordeposicin"/>
            </w:rPr>
            <w:t>Elija un elemento.</w:t>
          </w:r>
        </w:p>
      </w:docPartBody>
    </w:docPart>
    <w:docPart>
      <w:docPartPr>
        <w:name w:val="1308B62615A54795BAC9D1773B7B8E5F"/>
        <w:category>
          <w:name w:val="General"/>
          <w:gallery w:val="placeholder"/>
        </w:category>
        <w:types>
          <w:type w:val="bbPlcHdr"/>
        </w:types>
        <w:behaviors>
          <w:behavior w:val="content"/>
        </w:behaviors>
        <w:guid w:val="{0B7FD922-248D-42B6-9752-EC0AA3568317}"/>
      </w:docPartPr>
      <w:docPartBody>
        <w:p w:rsidR="006B3A52" w:rsidRDefault="006B3A52" w:rsidP="006B3A52">
          <w:pPr>
            <w:pStyle w:val="1308B62615A54795BAC9D1773B7B8E5F"/>
          </w:pPr>
          <w:r w:rsidRPr="008C14D7">
            <w:rPr>
              <w:rStyle w:val="Textodelmarcadordeposicin"/>
            </w:rPr>
            <w:t>Elija un elemento.</w:t>
          </w:r>
        </w:p>
      </w:docPartBody>
    </w:docPart>
    <w:docPart>
      <w:docPartPr>
        <w:name w:val="E1838C8E088241F79B91A503D834C2A5"/>
        <w:category>
          <w:name w:val="General"/>
          <w:gallery w:val="placeholder"/>
        </w:category>
        <w:types>
          <w:type w:val="bbPlcHdr"/>
        </w:types>
        <w:behaviors>
          <w:behavior w:val="content"/>
        </w:behaviors>
        <w:guid w:val="{24754022-B9C0-4725-8744-4B45808A7159}"/>
      </w:docPartPr>
      <w:docPartBody>
        <w:p w:rsidR="006B3A52" w:rsidRDefault="006B3A52" w:rsidP="006B3A52">
          <w:pPr>
            <w:pStyle w:val="E1838C8E088241F79B91A503D834C2A5"/>
          </w:pPr>
          <w:r w:rsidRPr="00BB6A97">
            <w:rPr>
              <w:rStyle w:val="Textodelmarcadordeposicin"/>
            </w:rPr>
            <w:t>Elija un elemento.</w:t>
          </w:r>
        </w:p>
      </w:docPartBody>
    </w:docPart>
    <w:docPart>
      <w:docPartPr>
        <w:name w:val="084C1BFD0A4B409983D24ED8D248A334"/>
        <w:category>
          <w:name w:val="General"/>
          <w:gallery w:val="placeholder"/>
        </w:category>
        <w:types>
          <w:type w:val="bbPlcHdr"/>
        </w:types>
        <w:behaviors>
          <w:behavior w:val="content"/>
        </w:behaviors>
        <w:guid w:val="{F16E59BB-421E-41E7-A4C0-C252F069C3C1}"/>
      </w:docPartPr>
      <w:docPartBody>
        <w:p w:rsidR="00EC4010" w:rsidRDefault="00EC4010" w:rsidP="00EC4010">
          <w:pPr>
            <w:pStyle w:val="084C1BFD0A4B409983D24ED8D248A334"/>
          </w:pPr>
          <w:r w:rsidRPr="008C14D7">
            <w:rPr>
              <w:rStyle w:val="Textodelmarcadordeposicin"/>
            </w:rPr>
            <w:t>Elija un elemento.</w:t>
          </w:r>
        </w:p>
      </w:docPartBody>
    </w:docPart>
    <w:docPart>
      <w:docPartPr>
        <w:name w:val="E5FF3EB2585E48BFAAA46C2751A64A27"/>
        <w:category>
          <w:name w:val="General"/>
          <w:gallery w:val="placeholder"/>
        </w:category>
        <w:types>
          <w:type w:val="bbPlcHdr"/>
        </w:types>
        <w:behaviors>
          <w:behavior w:val="content"/>
        </w:behaviors>
        <w:guid w:val="{DB558ABA-299C-4212-AFF0-0C44B0A186A7}"/>
      </w:docPartPr>
      <w:docPartBody>
        <w:p w:rsidR="00EC4010" w:rsidRDefault="00EC4010" w:rsidP="00EC4010">
          <w:pPr>
            <w:pStyle w:val="E5FF3EB2585E48BFAAA46C2751A64A27"/>
          </w:pPr>
          <w:r w:rsidRPr="008C14D7">
            <w:rPr>
              <w:rStyle w:val="Textodelmarcadordeposicin"/>
            </w:rPr>
            <w:t>Elija un elemento.</w:t>
          </w:r>
        </w:p>
      </w:docPartBody>
    </w:docPart>
    <w:docPart>
      <w:docPartPr>
        <w:name w:val="E14659B9108D4E87BBB87EA73C9DFD5D"/>
        <w:category>
          <w:name w:val="General"/>
          <w:gallery w:val="placeholder"/>
        </w:category>
        <w:types>
          <w:type w:val="bbPlcHdr"/>
        </w:types>
        <w:behaviors>
          <w:behavior w:val="content"/>
        </w:behaviors>
        <w:guid w:val="{6111F137-6A6F-4CFD-841D-FC8832594104}"/>
      </w:docPartPr>
      <w:docPartBody>
        <w:p w:rsidR="00EC4010" w:rsidRDefault="00EC4010" w:rsidP="00EC4010">
          <w:pPr>
            <w:pStyle w:val="E14659B9108D4E87BBB87EA73C9DFD5D"/>
          </w:pPr>
          <w:r w:rsidRPr="008C14D7">
            <w:rPr>
              <w:rStyle w:val="Textodelmarcadordeposicin"/>
            </w:rPr>
            <w:t>Elija un elemento.</w:t>
          </w:r>
        </w:p>
      </w:docPartBody>
    </w:docPart>
    <w:docPart>
      <w:docPartPr>
        <w:name w:val="A2863684B1B94B2E8D50AD8C834C69AE"/>
        <w:category>
          <w:name w:val="General"/>
          <w:gallery w:val="placeholder"/>
        </w:category>
        <w:types>
          <w:type w:val="bbPlcHdr"/>
        </w:types>
        <w:behaviors>
          <w:behavior w:val="content"/>
        </w:behaviors>
        <w:guid w:val="{F961ED00-22F1-4126-8227-8E435E35E489}"/>
      </w:docPartPr>
      <w:docPartBody>
        <w:p w:rsidR="00EC4010" w:rsidRDefault="00EC4010" w:rsidP="00EC4010">
          <w:pPr>
            <w:pStyle w:val="A2863684B1B94B2E8D50AD8C834C69AE"/>
          </w:pPr>
          <w:r w:rsidRPr="008C14D7">
            <w:rPr>
              <w:rStyle w:val="Textodelmarcadordeposicin"/>
            </w:rPr>
            <w:t>Elija un elemento.</w:t>
          </w:r>
        </w:p>
      </w:docPartBody>
    </w:docPart>
    <w:docPart>
      <w:docPartPr>
        <w:name w:val="459580553A26465D9EBA53A77F40B451"/>
        <w:category>
          <w:name w:val="General"/>
          <w:gallery w:val="placeholder"/>
        </w:category>
        <w:types>
          <w:type w:val="bbPlcHdr"/>
        </w:types>
        <w:behaviors>
          <w:behavior w:val="content"/>
        </w:behaviors>
        <w:guid w:val="{DFE70FC8-A50B-459F-BCBE-F8A43C880A57}"/>
      </w:docPartPr>
      <w:docPartBody>
        <w:p w:rsidR="00EC4010" w:rsidRDefault="00EC4010" w:rsidP="00EC4010">
          <w:pPr>
            <w:pStyle w:val="459580553A26465D9EBA53A77F40B451"/>
          </w:pPr>
          <w:r w:rsidRPr="008C14D7">
            <w:rPr>
              <w:rStyle w:val="Textodelmarcadordeposicin"/>
            </w:rPr>
            <w:t>Elija un elemento.</w:t>
          </w:r>
        </w:p>
      </w:docPartBody>
    </w:docPart>
    <w:docPart>
      <w:docPartPr>
        <w:name w:val="35C041CD3A9D49A1A706DE7A80819C98"/>
        <w:category>
          <w:name w:val="General"/>
          <w:gallery w:val="placeholder"/>
        </w:category>
        <w:types>
          <w:type w:val="bbPlcHdr"/>
        </w:types>
        <w:behaviors>
          <w:behavior w:val="content"/>
        </w:behaviors>
        <w:guid w:val="{68D4FF30-15F7-4AAF-BC23-EE7AFAEEC129}"/>
      </w:docPartPr>
      <w:docPartBody>
        <w:p w:rsidR="00EC4010" w:rsidRDefault="00EC4010" w:rsidP="00EC4010">
          <w:pPr>
            <w:pStyle w:val="35C041CD3A9D49A1A706DE7A80819C98"/>
          </w:pPr>
          <w:r w:rsidRPr="008C14D7">
            <w:rPr>
              <w:rStyle w:val="Textodelmarcadordeposicin"/>
            </w:rPr>
            <w:t>Elija un elemento.</w:t>
          </w:r>
        </w:p>
      </w:docPartBody>
    </w:docPart>
    <w:docPart>
      <w:docPartPr>
        <w:name w:val="A03DD919280D4A2281B16DB2F45347F1"/>
        <w:category>
          <w:name w:val="General"/>
          <w:gallery w:val="placeholder"/>
        </w:category>
        <w:types>
          <w:type w:val="bbPlcHdr"/>
        </w:types>
        <w:behaviors>
          <w:behavior w:val="content"/>
        </w:behaviors>
        <w:guid w:val="{5F633715-6659-4438-97C6-90CE7E110FDB}"/>
      </w:docPartPr>
      <w:docPartBody>
        <w:p w:rsidR="00EC4010" w:rsidRDefault="00EC4010" w:rsidP="00EC4010">
          <w:pPr>
            <w:pStyle w:val="A03DD919280D4A2281B16DB2F45347F1"/>
          </w:pPr>
          <w:r w:rsidRPr="008C14D7">
            <w:rPr>
              <w:rStyle w:val="Textodelmarcadordeposicin"/>
            </w:rPr>
            <w:t>Elija un elemento.</w:t>
          </w:r>
        </w:p>
      </w:docPartBody>
    </w:docPart>
    <w:docPart>
      <w:docPartPr>
        <w:name w:val="3EFE26CD6A30466E808B282F311B150E"/>
        <w:category>
          <w:name w:val="General"/>
          <w:gallery w:val="placeholder"/>
        </w:category>
        <w:types>
          <w:type w:val="bbPlcHdr"/>
        </w:types>
        <w:behaviors>
          <w:behavior w:val="content"/>
        </w:behaviors>
        <w:guid w:val="{86A1BCB3-9CD6-47CC-8BA1-689EF168E2CD}"/>
      </w:docPartPr>
      <w:docPartBody>
        <w:p w:rsidR="00EC4010" w:rsidRDefault="00EC4010" w:rsidP="00EC4010">
          <w:pPr>
            <w:pStyle w:val="3EFE26CD6A30466E808B282F311B150E"/>
          </w:pPr>
          <w:r w:rsidRPr="008C14D7">
            <w:rPr>
              <w:rStyle w:val="Textodelmarcadordeposicin"/>
            </w:rPr>
            <w:t>Elija un elemento.</w:t>
          </w:r>
        </w:p>
      </w:docPartBody>
    </w:docPart>
    <w:docPart>
      <w:docPartPr>
        <w:name w:val="0E36D4E2EDF94B17B8F83EA5EB5763EB"/>
        <w:category>
          <w:name w:val="General"/>
          <w:gallery w:val="placeholder"/>
        </w:category>
        <w:types>
          <w:type w:val="bbPlcHdr"/>
        </w:types>
        <w:behaviors>
          <w:behavior w:val="content"/>
        </w:behaviors>
        <w:guid w:val="{CA61D83D-162A-4014-856E-A22D9D25725D}"/>
      </w:docPartPr>
      <w:docPartBody>
        <w:p w:rsidR="00EC4010" w:rsidRDefault="00EC4010" w:rsidP="00EC4010">
          <w:pPr>
            <w:pStyle w:val="0E36D4E2EDF94B17B8F83EA5EB5763EB"/>
          </w:pPr>
          <w:r w:rsidRPr="008C14D7">
            <w:rPr>
              <w:rStyle w:val="Textodelmarcadordeposicin"/>
            </w:rPr>
            <w:t>Elija un elemento.</w:t>
          </w:r>
        </w:p>
      </w:docPartBody>
    </w:docPart>
    <w:docPart>
      <w:docPartPr>
        <w:name w:val="0F13B739E0AB42718A3BE7C0C2EC4AD9"/>
        <w:category>
          <w:name w:val="General"/>
          <w:gallery w:val="placeholder"/>
        </w:category>
        <w:types>
          <w:type w:val="bbPlcHdr"/>
        </w:types>
        <w:behaviors>
          <w:behavior w:val="content"/>
        </w:behaviors>
        <w:guid w:val="{D8F31644-504A-4CBA-AF76-A992C0E50A83}"/>
      </w:docPartPr>
      <w:docPartBody>
        <w:p w:rsidR="00EC4010" w:rsidRDefault="00EC4010" w:rsidP="00EC4010">
          <w:pPr>
            <w:pStyle w:val="0F13B739E0AB42718A3BE7C0C2EC4AD9"/>
          </w:pPr>
          <w:r w:rsidRPr="008C14D7">
            <w:rPr>
              <w:rStyle w:val="Textodelmarcadordeposicin"/>
            </w:rPr>
            <w:t>Elija un elemento.</w:t>
          </w:r>
        </w:p>
      </w:docPartBody>
    </w:docPart>
    <w:docPart>
      <w:docPartPr>
        <w:name w:val="FA906D96DDE240FAA5645FAE138A5B3F"/>
        <w:category>
          <w:name w:val="General"/>
          <w:gallery w:val="placeholder"/>
        </w:category>
        <w:types>
          <w:type w:val="bbPlcHdr"/>
        </w:types>
        <w:behaviors>
          <w:behavior w:val="content"/>
        </w:behaviors>
        <w:guid w:val="{61883633-5526-48FC-997A-1A3B0250EE89}"/>
      </w:docPartPr>
      <w:docPartBody>
        <w:p w:rsidR="00EC4010" w:rsidRDefault="00EC4010" w:rsidP="00EC4010">
          <w:pPr>
            <w:pStyle w:val="FA906D96DDE240FAA5645FAE138A5B3F"/>
          </w:pPr>
          <w:r w:rsidRPr="008C14D7">
            <w:rPr>
              <w:rStyle w:val="Textodelmarcadordeposicin"/>
            </w:rPr>
            <w:t>Elija un elemento.</w:t>
          </w:r>
        </w:p>
      </w:docPartBody>
    </w:docPart>
    <w:docPart>
      <w:docPartPr>
        <w:name w:val="EA88B7DA17F24F72971F0E8BB3EB6888"/>
        <w:category>
          <w:name w:val="General"/>
          <w:gallery w:val="placeholder"/>
        </w:category>
        <w:types>
          <w:type w:val="bbPlcHdr"/>
        </w:types>
        <w:behaviors>
          <w:behavior w:val="content"/>
        </w:behaviors>
        <w:guid w:val="{46FCE756-AE64-4A57-82AE-22BCEF7005D2}"/>
      </w:docPartPr>
      <w:docPartBody>
        <w:p w:rsidR="00EC4010" w:rsidRDefault="00EC4010" w:rsidP="00EC4010">
          <w:pPr>
            <w:pStyle w:val="EA88B7DA17F24F72971F0E8BB3EB6888"/>
          </w:pPr>
          <w:r w:rsidRPr="008C14D7">
            <w:rPr>
              <w:rStyle w:val="Textodelmarcadordeposicin"/>
            </w:rPr>
            <w:t>Elija un elemento.</w:t>
          </w:r>
        </w:p>
      </w:docPartBody>
    </w:docPart>
    <w:docPart>
      <w:docPartPr>
        <w:name w:val="174B330E979A4F4287160AAED6C8F7E6"/>
        <w:category>
          <w:name w:val="General"/>
          <w:gallery w:val="placeholder"/>
        </w:category>
        <w:types>
          <w:type w:val="bbPlcHdr"/>
        </w:types>
        <w:behaviors>
          <w:behavior w:val="content"/>
        </w:behaviors>
        <w:guid w:val="{91CFE6FC-4C57-4C8F-85DC-6E86DFFA4F77}"/>
      </w:docPartPr>
      <w:docPartBody>
        <w:p w:rsidR="00EC4010" w:rsidRDefault="00EC4010" w:rsidP="00EC4010">
          <w:pPr>
            <w:pStyle w:val="174B330E979A4F4287160AAED6C8F7E6"/>
          </w:pPr>
          <w:r w:rsidRPr="008C14D7">
            <w:rPr>
              <w:rStyle w:val="Textodelmarcadordeposicin"/>
            </w:rPr>
            <w:t>Elija un elemento.</w:t>
          </w:r>
        </w:p>
      </w:docPartBody>
    </w:docPart>
    <w:docPart>
      <w:docPartPr>
        <w:name w:val="1FF0E0573B9A454CACAE30CB17F5CFEF"/>
        <w:category>
          <w:name w:val="General"/>
          <w:gallery w:val="placeholder"/>
        </w:category>
        <w:types>
          <w:type w:val="bbPlcHdr"/>
        </w:types>
        <w:behaviors>
          <w:behavior w:val="content"/>
        </w:behaviors>
        <w:guid w:val="{7E07E414-2218-4730-8647-A4673653199D}"/>
      </w:docPartPr>
      <w:docPartBody>
        <w:p w:rsidR="00EC4010" w:rsidRDefault="00EC4010" w:rsidP="00EC4010">
          <w:pPr>
            <w:pStyle w:val="1FF0E0573B9A454CACAE30CB17F5CFEF"/>
          </w:pPr>
          <w:r w:rsidRPr="008C14D7">
            <w:rPr>
              <w:rStyle w:val="Textodelmarcadordeposicin"/>
            </w:rPr>
            <w:t>Elija un elemento.</w:t>
          </w:r>
        </w:p>
      </w:docPartBody>
    </w:docPart>
    <w:docPart>
      <w:docPartPr>
        <w:name w:val="02C412015CB54DDCBDCCA7C6341209CA"/>
        <w:category>
          <w:name w:val="General"/>
          <w:gallery w:val="placeholder"/>
        </w:category>
        <w:types>
          <w:type w:val="bbPlcHdr"/>
        </w:types>
        <w:behaviors>
          <w:behavior w:val="content"/>
        </w:behaviors>
        <w:guid w:val="{6B1A7B06-D56F-4F9D-86FF-E412E7D5FB0F}"/>
      </w:docPartPr>
      <w:docPartBody>
        <w:p w:rsidR="00EC4010" w:rsidRDefault="00EC4010" w:rsidP="00EC4010">
          <w:pPr>
            <w:pStyle w:val="02C412015CB54DDCBDCCA7C6341209CA"/>
          </w:pPr>
          <w:r w:rsidRPr="008C14D7">
            <w:rPr>
              <w:rStyle w:val="Textodelmarcadordeposicin"/>
            </w:rPr>
            <w:t>Elija un elemento.</w:t>
          </w:r>
        </w:p>
      </w:docPartBody>
    </w:docPart>
    <w:docPart>
      <w:docPartPr>
        <w:name w:val="575A8FA9E4064B56ADA62AED9A13F954"/>
        <w:category>
          <w:name w:val="General"/>
          <w:gallery w:val="placeholder"/>
        </w:category>
        <w:types>
          <w:type w:val="bbPlcHdr"/>
        </w:types>
        <w:behaviors>
          <w:behavior w:val="content"/>
        </w:behaviors>
        <w:guid w:val="{A6D8AC5E-5F74-4275-99A0-60176010E70F}"/>
      </w:docPartPr>
      <w:docPartBody>
        <w:p w:rsidR="00EC4010" w:rsidRDefault="00EC4010" w:rsidP="00EC4010">
          <w:pPr>
            <w:pStyle w:val="575A8FA9E4064B56ADA62AED9A13F954"/>
          </w:pPr>
          <w:r w:rsidRPr="008C14D7">
            <w:rPr>
              <w:rStyle w:val="Textodelmarcadordeposicin"/>
            </w:rPr>
            <w:t>Elija un elemento.</w:t>
          </w:r>
        </w:p>
      </w:docPartBody>
    </w:docPart>
    <w:docPart>
      <w:docPartPr>
        <w:name w:val="BF682B8C30BA405499B6CB3A4A392C1E"/>
        <w:category>
          <w:name w:val="General"/>
          <w:gallery w:val="placeholder"/>
        </w:category>
        <w:types>
          <w:type w:val="bbPlcHdr"/>
        </w:types>
        <w:behaviors>
          <w:behavior w:val="content"/>
        </w:behaviors>
        <w:guid w:val="{E98537FF-A222-46CD-9FA8-2519E445D29F}"/>
      </w:docPartPr>
      <w:docPartBody>
        <w:p w:rsidR="00EC4010" w:rsidRDefault="00EC4010" w:rsidP="00EC4010">
          <w:pPr>
            <w:pStyle w:val="BF682B8C30BA405499B6CB3A4A392C1E"/>
          </w:pPr>
          <w:r w:rsidRPr="008C14D7">
            <w:rPr>
              <w:rStyle w:val="Textodelmarcadordeposicin"/>
            </w:rPr>
            <w:t>Elija un elemento.</w:t>
          </w:r>
        </w:p>
      </w:docPartBody>
    </w:docPart>
    <w:docPart>
      <w:docPartPr>
        <w:name w:val="796C38B9831443B086C594937943A86D"/>
        <w:category>
          <w:name w:val="General"/>
          <w:gallery w:val="placeholder"/>
        </w:category>
        <w:types>
          <w:type w:val="bbPlcHdr"/>
        </w:types>
        <w:behaviors>
          <w:behavior w:val="content"/>
        </w:behaviors>
        <w:guid w:val="{D9323301-F33D-4097-9D51-74F4A7073880}"/>
      </w:docPartPr>
      <w:docPartBody>
        <w:p w:rsidR="00EC4010" w:rsidRDefault="00EC4010" w:rsidP="00EC4010">
          <w:pPr>
            <w:pStyle w:val="796C38B9831443B086C594937943A86D"/>
          </w:pPr>
          <w:r w:rsidRPr="008C14D7">
            <w:rPr>
              <w:rStyle w:val="Textodelmarcadordeposicin"/>
            </w:rPr>
            <w:t>Elija un elemento.</w:t>
          </w:r>
        </w:p>
      </w:docPartBody>
    </w:docPart>
    <w:docPart>
      <w:docPartPr>
        <w:name w:val="BB10A8E172BA4D5DB6617FD1487E7DA0"/>
        <w:category>
          <w:name w:val="General"/>
          <w:gallery w:val="placeholder"/>
        </w:category>
        <w:types>
          <w:type w:val="bbPlcHdr"/>
        </w:types>
        <w:behaviors>
          <w:behavior w:val="content"/>
        </w:behaviors>
        <w:guid w:val="{BAFCF73B-A5C6-4AC3-9913-67839E54FE37}"/>
      </w:docPartPr>
      <w:docPartBody>
        <w:p w:rsidR="00EC4010" w:rsidRDefault="00EC4010" w:rsidP="00EC4010">
          <w:pPr>
            <w:pStyle w:val="BB10A8E172BA4D5DB6617FD1487E7DA0"/>
          </w:pPr>
          <w:r w:rsidRPr="008C14D7">
            <w:rPr>
              <w:rStyle w:val="Textodelmarcadordeposicin"/>
            </w:rPr>
            <w:t>Elija un elemento.</w:t>
          </w:r>
        </w:p>
      </w:docPartBody>
    </w:docPart>
    <w:docPart>
      <w:docPartPr>
        <w:name w:val="5C3FB3179ADF487684AD2F2890467665"/>
        <w:category>
          <w:name w:val="General"/>
          <w:gallery w:val="placeholder"/>
        </w:category>
        <w:types>
          <w:type w:val="bbPlcHdr"/>
        </w:types>
        <w:behaviors>
          <w:behavior w:val="content"/>
        </w:behaviors>
        <w:guid w:val="{DFEADB8B-D03F-49A2-BA2A-7215EDABABB3}"/>
      </w:docPartPr>
      <w:docPartBody>
        <w:p w:rsidR="00EC4010" w:rsidRDefault="00EC4010" w:rsidP="00EC4010">
          <w:pPr>
            <w:pStyle w:val="5C3FB3179ADF487684AD2F2890467665"/>
          </w:pPr>
          <w:r w:rsidRPr="008C14D7">
            <w:rPr>
              <w:rStyle w:val="Textodelmarcadordeposicin"/>
            </w:rPr>
            <w:t>Elija un elemento.</w:t>
          </w:r>
        </w:p>
      </w:docPartBody>
    </w:docPart>
    <w:docPart>
      <w:docPartPr>
        <w:name w:val="A1A46129344647438C86CC5331688BD3"/>
        <w:category>
          <w:name w:val="General"/>
          <w:gallery w:val="placeholder"/>
        </w:category>
        <w:types>
          <w:type w:val="bbPlcHdr"/>
        </w:types>
        <w:behaviors>
          <w:behavior w:val="content"/>
        </w:behaviors>
        <w:guid w:val="{698AC45C-1EDE-496B-8052-E363CD27E615}"/>
      </w:docPartPr>
      <w:docPartBody>
        <w:p w:rsidR="00EC4010" w:rsidRDefault="00EC4010" w:rsidP="00EC4010">
          <w:pPr>
            <w:pStyle w:val="A1A46129344647438C86CC5331688BD3"/>
          </w:pPr>
          <w:r w:rsidRPr="008C14D7">
            <w:rPr>
              <w:rStyle w:val="Textodelmarcadordeposicin"/>
            </w:rPr>
            <w:t>Elija un elemento.</w:t>
          </w:r>
        </w:p>
      </w:docPartBody>
    </w:docPart>
    <w:docPart>
      <w:docPartPr>
        <w:name w:val="C0D0D2BE85CD49E4BF6E34E765481E5D"/>
        <w:category>
          <w:name w:val="General"/>
          <w:gallery w:val="placeholder"/>
        </w:category>
        <w:types>
          <w:type w:val="bbPlcHdr"/>
        </w:types>
        <w:behaviors>
          <w:behavior w:val="content"/>
        </w:behaviors>
        <w:guid w:val="{4200C62F-57BB-4746-BEDD-941D1E59FEE1}"/>
      </w:docPartPr>
      <w:docPartBody>
        <w:p w:rsidR="00EC4010" w:rsidRDefault="00EC4010" w:rsidP="00EC4010">
          <w:pPr>
            <w:pStyle w:val="C0D0D2BE85CD49E4BF6E34E765481E5D"/>
          </w:pPr>
          <w:r w:rsidRPr="008C14D7">
            <w:rPr>
              <w:rStyle w:val="Textodelmarcadordeposicin"/>
            </w:rPr>
            <w:t>Elija un elemento.</w:t>
          </w:r>
        </w:p>
      </w:docPartBody>
    </w:docPart>
    <w:docPart>
      <w:docPartPr>
        <w:name w:val="51BB8E42DC9B4DD19B0BB47F461189AC"/>
        <w:category>
          <w:name w:val="General"/>
          <w:gallery w:val="placeholder"/>
        </w:category>
        <w:types>
          <w:type w:val="bbPlcHdr"/>
        </w:types>
        <w:behaviors>
          <w:behavior w:val="content"/>
        </w:behaviors>
        <w:guid w:val="{CF734299-3E71-440D-AAD2-C57EF7E2AB1F}"/>
      </w:docPartPr>
      <w:docPartBody>
        <w:p w:rsidR="00EC4010" w:rsidRDefault="00EC4010" w:rsidP="00EC4010">
          <w:pPr>
            <w:pStyle w:val="51BB8E42DC9B4DD19B0BB47F461189AC"/>
          </w:pPr>
          <w:r w:rsidRPr="008C14D7">
            <w:rPr>
              <w:rStyle w:val="Textodelmarcadordeposicin"/>
            </w:rPr>
            <w:t>Elija un elemento.</w:t>
          </w:r>
        </w:p>
      </w:docPartBody>
    </w:docPart>
    <w:docPart>
      <w:docPartPr>
        <w:name w:val="FD3B9AF67408495AAE7CCDD1C65D0785"/>
        <w:category>
          <w:name w:val="General"/>
          <w:gallery w:val="placeholder"/>
        </w:category>
        <w:types>
          <w:type w:val="bbPlcHdr"/>
        </w:types>
        <w:behaviors>
          <w:behavior w:val="content"/>
        </w:behaviors>
        <w:guid w:val="{C841199A-6C93-4C6C-9368-BC942921E9EC}"/>
      </w:docPartPr>
      <w:docPartBody>
        <w:p w:rsidR="00EC4010" w:rsidRDefault="00EC4010" w:rsidP="00EC4010">
          <w:pPr>
            <w:pStyle w:val="FD3B9AF67408495AAE7CCDD1C65D0785"/>
          </w:pPr>
          <w:r w:rsidRPr="008C14D7">
            <w:rPr>
              <w:rStyle w:val="Textodelmarcadordeposicin"/>
            </w:rPr>
            <w:t>Elija un elemento.</w:t>
          </w:r>
        </w:p>
      </w:docPartBody>
    </w:docPart>
    <w:docPart>
      <w:docPartPr>
        <w:name w:val="72A2314D3E5E400096EF88A606BB3704"/>
        <w:category>
          <w:name w:val="General"/>
          <w:gallery w:val="placeholder"/>
        </w:category>
        <w:types>
          <w:type w:val="bbPlcHdr"/>
        </w:types>
        <w:behaviors>
          <w:behavior w:val="content"/>
        </w:behaviors>
        <w:guid w:val="{A612D219-8268-4F17-8CA0-517E7642B0FB}"/>
      </w:docPartPr>
      <w:docPartBody>
        <w:p w:rsidR="00EC4010" w:rsidRDefault="00EC4010" w:rsidP="00EC4010">
          <w:pPr>
            <w:pStyle w:val="72A2314D3E5E400096EF88A606BB3704"/>
          </w:pPr>
          <w:r w:rsidRPr="008C14D7">
            <w:rPr>
              <w:rStyle w:val="Textodelmarcadordeposicin"/>
            </w:rPr>
            <w:t>Elija un elemento.</w:t>
          </w:r>
        </w:p>
      </w:docPartBody>
    </w:docPart>
    <w:docPart>
      <w:docPartPr>
        <w:name w:val="F6747A031D9449C7B8D142B50257255C"/>
        <w:category>
          <w:name w:val="General"/>
          <w:gallery w:val="placeholder"/>
        </w:category>
        <w:types>
          <w:type w:val="bbPlcHdr"/>
        </w:types>
        <w:behaviors>
          <w:behavior w:val="content"/>
        </w:behaviors>
        <w:guid w:val="{6C671B4D-9567-4695-BE43-FC8FB708AF98}"/>
      </w:docPartPr>
      <w:docPartBody>
        <w:p w:rsidR="00EC4010" w:rsidRDefault="00EC4010" w:rsidP="00EC4010">
          <w:pPr>
            <w:pStyle w:val="F6747A031D9449C7B8D142B50257255C"/>
          </w:pPr>
          <w:r w:rsidRPr="008C14D7">
            <w:rPr>
              <w:rStyle w:val="Textodelmarcadordeposicin"/>
            </w:rPr>
            <w:t>Elija un elemento.</w:t>
          </w:r>
        </w:p>
      </w:docPartBody>
    </w:docPart>
    <w:docPart>
      <w:docPartPr>
        <w:name w:val="2913927CD30E46F98731BBE9A7C436A3"/>
        <w:category>
          <w:name w:val="General"/>
          <w:gallery w:val="placeholder"/>
        </w:category>
        <w:types>
          <w:type w:val="bbPlcHdr"/>
        </w:types>
        <w:behaviors>
          <w:behavior w:val="content"/>
        </w:behaviors>
        <w:guid w:val="{620D052D-F9E4-4D68-8A37-0A25A889237D}"/>
      </w:docPartPr>
      <w:docPartBody>
        <w:p w:rsidR="00EC4010" w:rsidRDefault="00EC4010" w:rsidP="00EC4010">
          <w:pPr>
            <w:pStyle w:val="2913927CD30E46F98731BBE9A7C436A3"/>
          </w:pPr>
          <w:r w:rsidRPr="008C14D7">
            <w:rPr>
              <w:rStyle w:val="Textodelmarcadordeposicin"/>
            </w:rPr>
            <w:t>Elija un elemento.</w:t>
          </w:r>
        </w:p>
      </w:docPartBody>
    </w:docPart>
    <w:docPart>
      <w:docPartPr>
        <w:name w:val="AA93508A64B44E3B97EA5880646E3BB8"/>
        <w:category>
          <w:name w:val="General"/>
          <w:gallery w:val="placeholder"/>
        </w:category>
        <w:types>
          <w:type w:val="bbPlcHdr"/>
        </w:types>
        <w:behaviors>
          <w:behavior w:val="content"/>
        </w:behaviors>
        <w:guid w:val="{7AD7B57D-9C96-43F9-AA03-0B823A6C5C47}"/>
      </w:docPartPr>
      <w:docPartBody>
        <w:p w:rsidR="00EC4010" w:rsidRDefault="00EC4010" w:rsidP="00EC4010">
          <w:pPr>
            <w:pStyle w:val="AA93508A64B44E3B97EA5880646E3BB8"/>
          </w:pPr>
          <w:r w:rsidRPr="008C14D7">
            <w:rPr>
              <w:rStyle w:val="Textodelmarcadordeposicin"/>
            </w:rPr>
            <w:t>Elija un elemento.</w:t>
          </w:r>
        </w:p>
      </w:docPartBody>
    </w:docPart>
    <w:docPart>
      <w:docPartPr>
        <w:name w:val="BBC16F7A415045278695EBECACCD297C"/>
        <w:category>
          <w:name w:val="General"/>
          <w:gallery w:val="placeholder"/>
        </w:category>
        <w:types>
          <w:type w:val="bbPlcHdr"/>
        </w:types>
        <w:behaviors>
          <w:behavior w:val="content"/>
        </w:behaviors>
        <w:guid w:val="{FE87B153-BA87-481F-ABBA-1B82A29D1B68}"/>
      </w:docPartPr>
      <w:docPartBody>
        <w:p w:rsidR="00EC4010" w:rsidRDefault="00EC4010" w:rsidP="00EC4010">
          <w:pPr>
            <w:pStyle w:val="BBC16F7A415045278695EBECACCD297C"/>
          </w:pPr>
          <w:r w:rsidRPr="008C14D7">
            <w:rPr>
              <w:rStyle w:val="Textodelmarcadordeposicin"/>
            </w:rPr>
            <w:t>Elija un elemento.</w:t>
          </w:r>
        </w:p>
      </w:docPartBody>
    </w:docPart>
    <w:docPart>
      <w:docPartPr>
        <w:name w:val="0B93E353D64547B8A9E3A71BFA60476D"/>
        <w:category>
          <w:name w:val="General"/>
          <w:gallery w:val="placeholder"/>
        </w:category>
        <w:types>
          <w:type w:val="bbPlcHdr"/>
        </w:types>
        <w:behaviors>
          <w:behavior w:val="content"/>
        </w:behaviors>
        <w:guid w:val="{ECE0807C-D3F0-4540-AABD-16E1A464D567}"/>
      </w:docPartPr>
      <w:docPartBody>
        <w:p w:rsidR="00EC4010" w:rsidRDefault="00EC4010" w:rsidP="00EC4010">
          <w:pPr>
            <w:pStyle w:val="0B93E353D64547B8A9E3A71BFA60476D"/>
          </w:pPr>
          <w:r w:rsidRPr="008C14D7">
            <w:rPr>
              <w:rStyle w:val="Textodelmarcadordeposicin"/>
            </w:rPr>
            <w:t>Elija un elemento.</w:t>
          </w:r>
        </w:p>
      </w:docPartBody>
    </w:docPart>
    <w:docPart>
      <w:docPartPr>
        <w:name w:val="8A003BEF13A84772850D2DBA270B1E46"/>
        <w:category>
          <w:name w:val="General"/>
          <w:gallery w:val="placeholder"/>
        </w:category>
        <w:types>
          <w:type w:val="bbPlcHdr"/>
        </w:types>
        <w:behaviors>
          <w:behavior w:val="content"/>
        </w:behaviors>
        <w:guid w:val="{6DCC25E5-C4EA-4238-A5E3-A6F0F657EE13}"/>
      </w:docPartPr>
      <w:docPartBody>
        <w:p w:rsidR="00EC4010" w:rsidRDefault="00EC4010" w:rsidP="00EC4010">
          <w:pPr>
            <w:pStyle w:val="8A003BEF13A84772850D2DBA270B1E46"/>
          </w:pPr>
          <w:r w:rsidRPr="008C14D7">
            <w:rPr>
              <w:rStyle w:val="Textodelmarcadordeposicin"/>
            </w:rPr>
            <w:t>Elija un elemento.</w:t>
          </w:r>
        </w:p>
      </w:docPartBody>
    </w:docPart>
    <w:docPart>
      <w:docPartPr>
        <w:name w:val="50107504F580494398BC01EF11B87209"/>
        <w:category>
          <w:name w:val="General"/>
          <w:gallery w:val="placeholder"/>
        </w:category>
        <w:types>
          <w:type w:val="bbPlcHdr"/>
        </w:types>
        <w:behaviors>
          <w:behavior w:val="content"/>
        </w:behaviors>
        <w:guid w:val="{E4460EC8-B77F-4CBE-99C1-785DFA76EC40}"/>
      </w:docPartPr>
      <w:docPartBody>
        <w:p w:rsidR="00EC4010" w:rsidRDefault="00EC4010" w:rsidP="00EC4010">
          <w:pPr>
            <w:pStyle w:val="50107504F580494398BC01EF11B87209"/>
          </w:pPr>
          <w:r w:rsidRPr="008C14D7">
            <w:rPr>
              <w:rStyle w:val="Textodelmarcadordeposicin"/>
            </w:rPr>
            <w:t>Elija un elemento.</w:t>
          </w:r>
        </w:p>
      </w:docPartBody>
    </w:docPart>
    <w:docPart>
      <w:docPartPr>
        <w:name w:val="6FFE0CA02790421BA0B00BBB8F9BD827"/>
        <w:category>
          <w:name w:val="General"/>
          <w:gallery w:val="placeholder"/>
        </w:category>
        <w:types>
          <w:type w:val="bbPlcHdr"/>
        </w:types>
        <w:behaviors>
          <w:behavior w:val="content"/>
        </w:behaviors>
        <w:guid w:val="{C27CBA55-275A-4AB4-A26B-0500AEC5144D}"/>
      </w:docPartPr>
      <w:docPartBody>
        <w:p w:rsidR="00EC4010" w:rsidRDefault="00EC4010" w:rsidP="00EC4010">
          <w:pPr>
            <w:pStyle w:val="6FFE0CA02790421BA0B00BBB8F9BD827"/>
          </w:pPr>
          <w:r w:rsidRPr="008C14D7">
            <w:rPr>
              <w:rStyle w:val="Textodelmarcadordeposicin"/>
            </w:rPr>
            <w:t>Elija un elemento.</w:t>
          </w:r>
        </w:p>
      </w:docPartBody>
    </w:docPart>
    <w:docPart>
      <w:docPartPr>
        <w:name w:val="756B274A19B44F0698ECA1C2ADFA75D4"/>
        <w:category>
          <w:name w:val="General"/>
          <w:gallery w:val="placeholder"/>
        </w:category>
        <w:types>
          <w:type w:val="bbPlcHdr"/>
        </w:types>
        <w:behaviors>
          <w:behavior w:val="content"/>
        </w:behaviors>
        <w:guid w:val="{B9D64678-7426-40BD-AB93-CBA7F9815F14}"/>
      </w:docPartPr>
      <w:docPartBody>
        <w:p w:rsidR="00EC4010" w:rsidRDefault="00EC4010" w:rsidP="00EC4010">
          <w:pPr>
            <w:pStyle w:val="756B274A19B44F0698ECA1C2ADFA75D4"/>
          </w:pPr>
          <w:r w:rsidRPr="008C14D7">
            <w:rPr>
              <w:rStyle w:val="Textodelmarcadordeposicin"/>
            </w:rPr>
            <w:t>Elija un elemento.</w:t>
          </w:r>
        </w:p>
      </w:docPartBody>
    </w:docPart>
    <w:docPart>
      <w:docPartPr>
        <w:name w:val="FFFA156E14CE4BCC89FE428A04170F41"/>
        <w:category>
          <w:name w:val="General"/>
          <w:gallery w:val="placeholder"/>
        </w:category>
        <w:types>
          <w:type w:val="bbPlcHdr"/>
        </w:types>
        <w:behaviors>
          <w:behavior w:val="content"/>
        </w:behaviors>
        <w:guid w:val="{251ABE16-4D0A-4CB6-B0E2-ACA8543056BB}"/>
      </w:docPartPr>
      <w:docPartBody>
        <w:p w:rsidR="00EC4010" w:rsidRDefault="00EC4010" w:rsidP="00EC4010">
          <w:pPr>
            <w:pStyle w:val="FFFA156E14CE4BCC89FE428A04170F41"/>
          </w:pPr>
          <w:r w:rsidRPr="008C14D7">
            <w:rPr>
              <w:rStyle w:val="Textodelmarcadordeposicin"/>
            </w:rPr>
            <w:t>Elija un elemento.</w:t>
          </w:r>
        </w:p>
      </w:docPartBody>
    </w:docPart>
    <w:docPart>
      <w:docPartPr>
        <w:name w:val="731DAD0AB4CD42658D86FD112A1563BA"/>
        <w:category>
          <w:name w:val="General"/>
          <w:gallery w:val="placeholder"/>
        </w:category>
        <w:types>
          <w:type w:val="bbPlcHdr"/>
        </w:types>
        <w:behaviors>
          <w:behavior w:val="content"/>
        </w:behaviors>
        <w:guid w:val="{81698A79-8005-430C-B83F-CE321BDD75AB}"/>
      </w:docPartPr>
      <w:docPartBody>
        <w:p w:rsidR="00EC4010" w:rsidRDefault="00EC4010" w:rsidP="00EC4010">
          <w:pPr>
            <w:pStyle w:val="731DAD0AB4CD42658D86FD112A1563BA"/>
          </w:pPr>
          <w:r w:rsidRPr="008C14D7">
            <w:rPr>
              <w:rStyle w:val="Textodelmarcadordeposicin"/>
            </w:rPr>
            <w:t>Elija un elemento.</w:t>
          </w:r>
        </w:p>
      </w:docPartBody>
    </w:docPart>
    <w:docPart>
      <w:docPartPr>
        <w:name w:val="31705D2DEB3F40519BAF663F6CE7B4CB"/>
        <w:category>
          <w:name w:val="General"/>
          <w:gallery w:val="placeholder"/>
        </w:category>
        <w:types>
          <w:type w:val="bbPlcHdr"/>
        </w:types>
        <w:behaviors>
          <w:behavior w:val="content"/>
        </w:behaviors>
        <w:guid w:val="{41F3D4C6-9355-4FAE-B27A-B5D89EED7E0E}"/>
      </w:docPartPr>
      <w:docPartBody>
        <w:p w:rsidR="00EC4010" w:rsidRDefault="00EC4010" w:rsidP="00EC4010">
          <w:pPr>
            <w:pStyle w:val="31705D2DEB3F40519BAF663F6CE7B4CB"/>
          </w:pPr>
          <w:r w:rsidRPr="008C14D7">
            <w:rPr>
              <w:rStyle w:val="Textodelmarcadordeposicin"/>
            </w:rPr>
            <w:t>Elija un elemento.</w:t>
          </w:r>
        </w:p>
      </w:docPartBody>
    </w:docPart>
    <w:docPart>
      <w:docPartPr>
        <w:name w:val="B0F4459BAD2C42BA9C4DBB4CE5F38557"/>
        <w:category>
          <w:name w:val="General"/>
          <w:gallery w:val="placeholder"/>
        </w:category>
        <w:types>
          <w:type w:val="bbPlcHdr"/>
        </w:types>
        <w:behaviors>
          <w:behavior w:val="content"/>
        </w:behaviors>
        <w:guid w:val="{9B4E3959-D4F3-49CB-B204-1DFE2ABB16B7}"/>
      </w:docPartPr>
      <w:docPartBody>
        <w:p w:rsidR="00EC4010" w:rsidRDefault="00EC4010" w:rsidP="00EC4010">
          <w:pPr>
            <w:pStyle w:val="B0F4459BAD2C42BA9C4DBB4CE5F38557"/>
          </w:pPr>
          <w:r w:rsidRPr="008C14D7">
            <w:rPr>
              <w:rStyle w:val="Textodelmarcadordeposicin"/>
            </w:rPr>
            <w:t>Elija un elemento.</w:t>
          </w:r>
        </w:p>
      </w:docPartBody>
    </w:docPart>
    <w:docPart>
      <w:docPartPr>
        <w:name w:val="8DE26C84F02F49C28A839989698B1BE3"/>
        <w:category>
          <w:name w:val="General"/>
          <w:gallery w:val="placeholder"/>
        </w:category>
        <w:types>
          <w:type w:val="bbPlcHdr"/>
        </w:types>
        <w:behaviors>
          <w:behavior w:val="content"/>
        </w:behaviors>
        <w:guid w:val="{FACD121A-561B-484A-8B8A-A3FADF5EBD66}"/>
      </w:docPartPr>
      <w:docPartBody>
        <w:p w:rsidR="00EC4010" w:rsidRDefault="00EC4010" w:rsidP="00EC4010">
          <w:pPr>
            <w:pStyle w:val="8DE26C84F02F49C28A839989698B1BE3"/>
          </w:pPr>
          <w:r w:rsidRPr="008C14D7">
            <w:rPr>
              <w:rStyle w:val="Textodelmarcadordeposicin"/>
            </w:rPr>
            <w:t>Elija un elemento.</w:t>
          </w:r>
        </w:p>
      </w:docPartBody>
    </w:docPart>
    <w:docPart>
      <w:docPartPr>
        <w:name w:val="096E4F65D29F4761A318E7DE86B1C16A"/>
        <w:category>
          <w:name w:val="General"/>
          <w:gallery w:val="placeholder"/>
        </w:category>
        <w:types>
          <w:type w:val="bbPlcHdr"/>
        </w:types>
        <w:behaviors>
          <w:behavior w:val="content"/>
        </w:behaviors>
        <w:guid w:val="{239D4436-5A00-421F-A9F0-ADFB6796E342}"/>
      </w:docPartPr>
      <w:docPartBody>
        <w:p w:rsidR="00EC4010" w:rsidRDefault="00EC4010" w:rsidP="00EC4010">
          <w:pPr>
            <w:pStyle w:val="096E4F65D29F4761A318E7DE86B1C16A"/>
          </w:pPr>
          <w:r w:rsidRPr="008C14D7">
            <w:rPr>
              <w:rStyle w:val="Textodelmarcadordeposicin"/>
            </w:rPr>
            <w:t>Elija un elemento.</w:t>
          </w:r>
        </w:p>
      </w:docPartBody>
    </w:docPart>
    <w:docPart>
      <w:docPartPr>
        <w:name w:val="1B01946F8B5348B8B24640BD07CC493C"/>
        <w:category>
          <w:name w:val="General"/>
          <w:gallery w:val="placeholder"/>
        </w:category>
        <w:types>
          <w:type w:val="bbPlcHdr"/>
        </w:types>
        <w:behaviors>
          <w:behavior w:val="content"/>
        </w:behaviors>
        <w:guid w:val="{7FB76E16-808E-44B5-AEB8-20E4130FC89F}"/>
      </w:docPartPr>
      <w:docPartBody>
        <w:p w:rsidR="00EC4010" w:rsidRDefault="00EC4010" w:rsidP="00EC4010">
          <w:pPr>
            <w:pStyle w:val="1B01946F8B5348B8B24640BD07CC493C"/>
          </w:pPr>
          <w:r w:rsidRPr="008C14D7">
            <w:rPr>
              <w:rStyle w:val="Textodelmarcadordeposicin"/>
            </w:rPr>
            <w:t>Elija un elemento.</w:t>
          </w:r>
        </w:p>
      </w:docPartBody>
    </w:docPart>
    <w:docPart>
      <w:docPartPr>
        <w:name w:val="BD6AB764AB9A44CD814FD3D1CC2FC841"/>
        <w:category>
          <w:name w:val="General"/>
          <w:gallery w:val="placeholder"/>
        </w:category>
        <w:types>
          <w:type w:val="bbPlcHdr"/>
        </w:types>
        <w:behaviors>
          <w:behavior w:val="content"/>
        </w:behaviors>
        <w:guid w:val="{0BF1DCEF-004C-4C93-8D5C-98A8D1E7B970}"/>
      </w:docPartPr>
      <w:docPartBody>
        <w:p w:rsidR="00EC4010" w:rsidRDefault="00EC4010" w:rsidP="00EC4010">
          <w:pPr>
            <w:pStyle w:val="BD6AB764AB9A44CD814FD3D1CC2FC841"/>
          </w:pPr>
          <w:r w:rsidRPr="008C14D7">
            <w:rPr>
              <w:rStyle w:val="Textodelmarcadordeposicin"/>
            </w:rPr>
            <w:t>Elija un elemento.</w:t>
          </w:r>
        </w:p>
      </w:docPartBody>
    </w:docPart>
    <w:docPart>
      <w:docPartPr>
        <w:name w:val="631C63563F6F4486B191F8F9D55BF12C"/>
        <w:category>
          <w:name w:val="General"/>
          <w:gallery w:val="placeholder"/>
        </w:category>
        <w:types>
          <w:type w:val="bbPlcHdr"/>
        </w:types>
        <w:behaviors>
          <w:behavior w:val="content"/>
        </w:behaviors>
        <w:guid w:val="{F8C251B1-F2C5-4BFD-9161-66045E64B5ED}"/>
      </w:docPartPr>
      <w:docPartBody>
        <w:p w:rsidR="00EC4010" w:rsidRDefault="00EC4010" w:rsidP="00EC4010">
          <w:pPr>
            <w:pStyle w:val="631C63563F6F4486B191F8F9D55BF12C"/>
          </w:pPr>
          <w:r w:rsidRPr="008C14D7">
            <w:rPr>
              <w:rStyle w:val="Textodelmarcadordeposicin"/>
            </w:rPr>
            <w:t>Elija un elemento.</w:t>
          </w:r>
        </w:p>
      </w:docPartBody>
    </w:docPart>
    <w:docPart>
      <w:docPartPr>
        <w:name w:val="7CFA03152E3B4E7086D226AE2CF0F9E4"/>
        <w:category>
          <w:name w:val="General"/>
          <w:gallery w:val="placeholder"/>
        </w:category>
        <w:types>
          <w:type w:val="bbPlcHdr"/>
        </w:types>
        <w:behaviors>
          <w:behavior w:val="content"/>
        </w:behaviors>
        <w:guid w:val="{8DC8A2DD-4651-4861-94CB-1E0CC68D8020}"/>
      </w:docPartPr>
      <w:docPartBody>
        <w:p w:rsidR="00EC4010" w:rsidRDefault="00EC4010" w:rsidP="00EC4010">
          <w:pPr>
            <w:pStyle w:val="7CFA03152E3B4E7086D226AE2CF0F9E4"/>
          </w:pPr>
          <w:r w:rsidRPr="008C14D7">
            <w:rPr>
              <w:rStyle w:val="Textodelmarcadordeposicin"/>
            </w:rPr>
            <w:t>Elija un elemento.</w:t>
          </w:r>
        </w:p>
      </w:docPartBody>
    </w:docPart>
    <w:docPart>
      <w:docPartPr>
        <w:name w:val="1749CA2FCD774F4582878035275B431F"/>
        <w:category>
          <w:name w:val="General"/>
          <w:gallery w:val="placeholder"/>
        </w:category>
        <w:types>
          <w:type w:val="bbPlcHdr"/>
        </w:types>
        <w:behaviors>
          <w:behavior w:val="content"/>
        </w:behaviors>
        <w:guid w:val="{42813053-17F6-4D55-99BD-A366FF768C6A}"/>
      </w:docPartPr>
      <w:docPartBody>
        <w:p w:rsidR="00EC4010" w:rsidRDefault="00EC4010" w:rsidP="00EC4010">
          <w:pPr>
            <w:pStyle w:val="1749CA2FCD774F4582878035275B431F"/>
          </w:pPr>
          <w:r w:rsidRPr="008C14D7">
            <w:rPr>
              <w:rStyle w:val="Textodelmarcadordeposicin"/>
            </w:rPr>
            <w:t>Elija un elemento.</w:t>
          </w:r>
        </w:p>
      </w:docPartBody>
    </w:docPart>
    <w:docPart>
      <w:docPartPr>
        <w:name w:val="CD057633C8344C0B990FA54693A54B62"/>
        <w:category>
          <w:name w:val="General"/>
          <w:gallery w:val="placeholder"/>
        </w:category>
        <w:types>
          <w:type w:val="bbPlcHdr"/>
        </w:types>
        <w:behaviors>
          <w:behavior w:val="content"/>
        </w:behaviors>
        <w:guid w:val="{A7ECCE2C-FBBF-43B3-BB43-B4E277B0896A}"/>
      </w:docPartPr>
      <w:docPartBody>
        <w:p w:rsidR="00EC4010" w:rsidRDefault="00EC4010" w:rsidP="00EC4010">
          <w:pPr>
            <w:pStyle w:val="CD057633C8344C0B990FA54693A54B62"/>
          </w:pPr>
          <w:r w:rsidRPr="008C14D7">
            <w:rPr>
              <w:rStyle w:val="Textodelmarcadordeposicin"/>
            </w:rPr>
            <w:t>Elija un elemento.</w:t>
          </w:r>
        </w:p>
      </w:docPartBody>
    </w:docPart>
    <w:docPart>
      <w:docPartPr>
        <w:name w:val="E3A1836E0D4C438C887EBF1FDE3F75B6"/>
        <w:category>
          <w:name w:val="General"/>
          <w:gallery w:val="placeholder"/>
        </w:category>
        <w:types>
          <w:type w:val="bbPlcHdr"/>
        </w:types>
        <w:behaviors>
          <w:behavior w:val="content"/>
        </w:behaviors>
        <w:guid w:val="{09255547-F8C2-4F7B-A73A-2ED103D35191}"/>
      </w:docPartPr>
      <w:docPartBody>
        <w:p w:rsidR="00EC4010" w:rsidRDefault="00EC4010" w:rsidP="00EC4010">
          <w:pPr>
            <w:pStyle w:val="E3A1836E0D4C438C887EBF1FDE3F75B6"/>
          </w:pPr>
          <w:r w:rsidRPr="008C14D7">
            <w:rPr>
              <w:rStyle w:val="Textodelmarcadordeposicin"/>
            </w:rPr>
            <w:t>Elija un elemento.</w:t>
          </w:r>
        </w:p>
      </w:docPartBody>
    </w:docPart>
    <w:docPart>
      <w:docPartPr>
        <w:name w:val="09766447E5E548E1AF6006639702AA4F"/>
        <w:category>
          <w:name w:val="General"/>
          <w:gallery w:val="placeholder"/>
        </w:category>
        <w:types>
          <w:type w:val="bbPlcHdr"/>
        </w:types>
        <w:behaviors>
          <w:behavior w:val="content"/>
        </w:behaviors>
        <w:guid w:val="{3315C8E5-82A5-483D-AFBE-30859186F931}"/>
      </w:docPartPr>
      <w:docPartBody>
        <w:p w:rsidR="00EC4010" w:rsidRDefault="00EC4010" w:rsidP="00EC4010">
          <w:pPr>
            <w:pStyle w:val="09766447E5E548E1AF6006639702AA4F"/>
          </w:pPr>
          <w:r w:rsidRPr="008C14D7">
            <w:rPr>
              <w:rStyle w:val="Textodelmarcadordeposicin"/>
            </w:rPr>
            <w:t>Elija un elemento.</w:t>
          </w:r>
        </w:p>
      </w:docPartBody>
    </w:docPart>
    <w:docPart>
      <w:docPartPr>
        <w:name w:val="97FA695F78684591B1D87788DC63B98B"/>
        <w:category>
          <w:name w:val="General"/>
          <w:gallery w:val="placeholder"/>
        </w:category>
        <w:types>
          <w:type w:val="bbPlcHdr"/>
        </w:types>
        <w:behaviors>
          <w:behavior w:val="content"/>
        </w:behaviors>
        <w:guid w:val="{9AB421FC-D5FD-41E0-BC4E-A180B810D7FF}"/>
      </w:docPartPr>
      <w:docPartBody>
        <w:p w:rsidR="00EC4010" w:rsidRDefault="00EC4010" w:rsidP="00EC4010">
          <w:pPr>
            <w:pStyle w:val="97FA695F78684591B1D87788DC63B98B"/>
          </w:pPr>
          <w:r w:rsidRPr="008C14D7">
            <w:rPr>
              <w:rStyle w:val="Textodelmarcadordeposicin"/>
            </w:rPr>
            <w:t>Elija un elemento.</w:t>
          </w:r>
        </w:p>
      </w:docPartBody>
    </w:docPart>
    <w:docPart>
      <w:docPartPr>
        <w:name w:val="E87E345A4DEA43739B408EBD686EBB90"/>
        <w:category>
          <w:name w:val="General"/>
          <w:gallery w:val="placeholder"/>
        </w:category>
        <w:types>
          <w:type w:val="bbPlcHdr"/>
        </w:types>
        <w:behaviors>
          <w:behavior w:val="content"/>
        </w:behaviors>
        <w:guid w:val="{227862A9-6146-41D2-8D4A-511D34571303}"/>
      </w:docPartPr>
      <w:docPartBody>
        <w:p w:rsidR="00EC4010" w:rsidRDefault="00EC4010" w:rsidP="00EC4010">
          <w:pPr>
            <w:pStyle w:val="E87E345A4DEA43739B408EBD686EBB90"/>
          </w:pPr>
          <w:r w:rsidRPr="008C14D7">
            <w:rPr>
              <w:rStyle w:val="Textodelmarcadordeposicin"/>
            </w:rPr>
            <w:t>Elija un elemento.</w:t>
          </w:r>
        </w:p>
      </w:docPartBody>
    </w:docPart>
    <w:docPart>
      <w:docPartPr>
        <w:name w:val="B7E0A1B157B94473BC6A1B509552CCBC"/>
        <w:category>
          <w:name w:val="General"/>
          <w:gallery w:val="placeholder"/>
        </w:category>
        <w:types>
          <w:type w:val="bbPlcHdr"/>
        </w:types>
        <w:behaviors>
          <w:behavior w:val="content"/>
        </w:behaviors>
        <w:guid w:val="{B0F50353-B962-4FAC-9391-A486393FD485}"/>
      </w:docPartPr>
      <w:docPartBody>
        <w:p w:rsidR="00EC4010" w:rsidRDefault="00EC4010" w:rsidP="00EC4010">
          <w:pPr>
            <w:pStyle w:val="B7E0A1B157B94473BC6A1B509552CCBC"/>
          </w:pPr>
          <w:r w:rsidRPr="008C14D7">
            <w:rPr>
              <w:rStyle w:val="Textodelmarcadordeposicin"/>
            </w:rPr>
            <w:t>Elija un elemento.</w:t>
          </w:r>
        </w:p>
      </w:docPartBody>
    </w:docPart>
    <w:docPart>
      <w:docPartPr>
        <w:name w:val="D62CAA76CB794792AEFBDF4EDA953EB0"/>
        <w:category>
          <w:name w:val="General"/>
          <w:gallery w:val="placeholder"/>
        </w:category>
        <w:types>
          <w:type w:val="bbPlcHdr"/>
        </w:types>
        <w:behaviors>
          <w:behavior w:val="content"/>
        </w:behaviors>
        <w:guid w:val="{987F2E6D-B602-4BF1-988E-A59B5EB7E079}"/>
      </w:docPartPr>
      <w:docPartBody>
        <w:p w:rsidR="00EC4010" w:rsidRDefault="00EC4010" w:rsidP="00EC4010">
          <w:pPr>
            <w:pStyle w:val="D62CAA76CB794792AEFBDF4EDA953EB0"/>
          </w:pPr>
          <w:r w:rsidRPr="008C14D7">
            <w:rPr>
              <w:rStyle w:val="Textodelmarcadordeposicin"/>
            </w:rPr>
            <w:t>Elija un elemento.</w:t>
          </w:r>
        </w:p>
      </w:docPartBody>
    </w:docPart>
    <w:docPart>
      <w:docPartPr>
        <w:name w:val="45F342EF89444E329B8EA2F0B6B0BD30"/>
        <w:category>
          <w:name w:val="General"/>
          <w:gallery w:val="placeholder"/>
        </w:category>
        <w:types>
          <w:type w:val="bbPlcHdr"/>
        </w:types>
        <w:behaviors>
          <w:behavior w:val="content"/>
        </w:behaviors>
        <w:guid w:val="{98ACDE34-2754-4C36-B1FC-8BC794670B32}"/>
      </w:docPartPr>
      <w:docPartBody>
        <w:p w:rsidR="00EC4010" w:rsidRDefault="00EC4010" w:rsidP="00EC4010">
          <w:pPr>
            <w:pStyle w:val="45F342EF89444E329B8EA2F0B6B0BD30"/>
          </w:pPr>
          <w:r w:rsidRPr="008C14D7">
            <w:rPr>
              <w:rStyle w:val="Textodelmarcadordeposicin"/>
            </w:rPr>
            <w:t>Elija un elemento.</w:t>
          </w:r>
        </w:p>
      </w:docPartBody>
    </w:docPart>
    <w:docPart>
      <w:docPartPr>
        <w:name w:val="E0E479A25C5045A5AE660769F8A93372"/>
        <w:category>
          <w:name w:val="General"/>
          <w:gallery w:val="placeholder"/>
        </w:category>
        <w:types>
          <w:type w:val="bbPlcHdr"/>
        </w:types>
        <w:behaviors>
          <w:behavior w:val="content"/>
        </w:behaviors>
        <w:guid w:val="{1004B9BF-756F-429D-A03E-4975EB8F7958}"/>
      </w:docPartPr>
      <w:docPartBody>
        <w:p w:rsidR="00EC4010" w:rsidRDefault="00EC4010" w:rsidP="00EC4010">
          <w:pPr>
            <w:pStyle w:val="E0E479A25C5045A5AE660769F8A93372"/>
          </w:pPr>
          <w:r w:rsidRPr="008C14D7">
            <w:rPr>
              <w:rStyle w:val="Textodelmarcadordeposicin"/>
            </w:rPr>
            <w:t>Elija un elemento.</w:t>
          </w:r>
        </w:p>
      </w:docPartBody>
    </w:docPart>
    <w:docPart>
      <w:docPartPr>
        <w:name w:val="18AB7466571347358444AF91CDFC8E71"/>
        <w:category>
          <w:name w:val="General"/>
          <w:gallery w:val="placeholder"/>
        </w:category>
        <w:types>
          <w:type w:val="bbPlcHdr"/>
        </w:types>
        <w:behaviors>
          <w:behavior w:val="content"/>
        </w:behaviors>
        <w:guid w:val="{44F934F8-8E5F-482D-9EDE-E27D15772895}"/>
      </w:docPartPr>
      <w:docPartBody>
        <w:p w:rsidR="00EC4010" w:rsidRDefault="00EC4010" w:rsidP="00EC4010">
          <w:pPr>
            <w:pStyle w:val="18AB7466571347358444AF91CDFC8E71"/>
          </w:pPr>
          <w:r w:rsidRPr="008C14D7">
            <w:rPr>
              <w:rStyle w:val="Textodelmarcadordeposicin"/>
            </w:rPr>
            <w:t>Elija un elemento.</w:t>
          </w:r>
        </w:p>
      </w:docPartBody>
    </w:docPart>
    <w:docPart>
      <w:docPartPr>
        <w:name w:val="2DACEE3F917D40F49046AE8F515B3763"/>
        <w:category>
          <w:name w:val="General"/>
          <w:gallery w:val="placeholder"/>
        </w:category>
        <w:types>
          <w:type w:val="bbPlcHdr"/>
        </w:types>
        <w:behaviors>
          <w:behavior w:val="content"/>
        </w:behaviors>
        <w:guid w:val="{A2D351EA-7F99-482C-99AE-7DA8DB1CA59C}"/>
      </w:docPartPr>
      <w:docPartBody>
        <w:p w:rsidR="00EC4010" w:rsidRDefault="00EC4010" w:rsidP="00EC4010">
          <w:pPr>
            <w:pStyle w:val="2DACEE3F917D40F49046AE8F515B3763"/>
          </w:pPr>
          <w:r w:rsidRPr="008C14D7">
            <w:rPr>
              <w:rStyle w:val="Textodelmarcadordeposicin"/>
            </w:rPr>
            <w:t>Elija un elemento.</w:t>
          </w:r>
        </w:p>
      </w:docPartBody>
    </w:docPart>
    <w:docPart>
      <w:docPartPr>
        <w:name w:val="B186FAF4E9E74B35B9CEBCC0611E588A"/>
        <w:category>
          <w:name w:val="General"/>
          <w:gallery w:val="placeholder"/>
        </w:category>
        <w:types>
          <w:type w:val="bbPlcHdr"/>
        </w:types>
        <w:behaviors>
          <w:behavior w:val="content"/>
        </w:behaviors>
        <w:guid w:val="{058612E6-61C7-4F91-98B9-81CC1F741CF7}"/>
      </w:docPartPr>
      <w:docPartBody>
        <w:p w:rsidR="00944740" w:rsidRDefault="00EC4010" w:rsidP="00EC4010">
          <w:pPr>
            <w:pStyle w:val="B186FAF4E9E74B35B9CEBCC0611E588A"/>
          </w:pPr>
          <w:r w:rsidRPr="00B74B8F">
            <w:rPr>
              <w:rStyle w:val="Textodelmarcadordeposicin"/>
              <w:sz w:val="18"/>
              <w:szCs w:val="18"/>
            </w:rPr>
            <w:t>Elija un elemento.</w:t>
          </w:r>
        </w:p>
      </w:docPartBody>
    </w:docPart>
    <w:docPart>
      <w:docPartPr>
        <w:name w:val="EE5ED707173B4DEEB58195CA22A04E26"/>
        <w:category>
          <w:name w:val="General"/>
          <w:gallery w:val="placeholder"/>
        </w:category>
        <w:types>
          <w:type w:val="bbPlcHdr"/>
        </w:types>
        <w:behaviors>
          <w:behavior w:val="content"/>
        </w:behaviors>
        <w:guid w:val="{34D8D071-FD83-408B-B1FC-5F5B547761CB}"/>
      </w:docPartPr>
      <w:docPartBody>
        <w:p w:rsidR="00944740" w:rsidRDefault="00EC4010" w:rsidP="00EC4010">
          <w:pPr>
            <w:pStyle w:val="EE5ED707173B4DEEB58195CA22A04E26"/>
          </w:pPr>
          <w:r w:rsidRPr="00B74B8F">
            <w:rPr>
              <w:rStyle w:val="Textodelmarcadordeposicin"/>
              <w:sz w:val="18"/>
              <w:szCs w:val="18"/>
            </w:rPr>
            <w:t>Elija un elemento.</w:t>
          </w:r>
        </w:p>
      </w:docPartBody>
    </w:docPart>
    <w:docPart>
      <w:docPartPr>
        <w:name w:val="11F5CD7AA39249E3A1FC82FD34A0644A"/>
        <w:category>
          <w:name w:val="General"/>
          <w:gallery w:val="placeholder"/>
        </w:category>
        <w:types>
          <w:type w:val="bbPlcHdr"/>
        </w:types>
        <w:behaviors>
          <w:behavior w:val="content"/>
        </w:behaviors>
        <w:guid w:val="{9A45EA3E-03A7-4897-86B0-1E3F551DEE71}"/>
      </w:docPartPr>
      <w:docPartBody>
        <w:p w:rsidR="00944740" w:rsidRDefault="00EC4010" w:rsidP="00EC4010">
          <w:pPr>
            <w:pStyle w:val="11F5CD7AA39249E3A1FC82FD34A0644A"/>
          </w:pPr>
          <w:r w:rsidRPr="00B74B8F">
            <w:rPr>
              <w:rStyle w:val="Textodelmarcadordeposicin"/>
              <w:sz w:val="18"/>
              <w:szCs w:val="18"/>
            </w:rPr>
            <w:t>Elija un elemento.</w:t>
          </w:r>
        </w:p>
      </w:docPartBody>
    </w:docPart>
    <w:docPart>
      <w:docPartPr>
        <w:name w:val="E173ED40765E4D9699321FBE4A8B54D8"/>
        <w:category>
          <w:name w:val="General"/>
          <w:gallery w:val="placeholder"/>
        </w:category>
        <w:types>
          <w:type w:val="bbPlcHdr"/>
        </w:types>
        <w:behaviors>
          <w:behavior w:val="content"/>
        </w:behaviors>
        <w:guid w:val="{8855FDC7-B439-447F-BBA6-4383DE34AA40}"/>
      </w:docPartPr>
      <w:docPartBody>
        <w:p w:rsidR="00944740" w:rsidRDefault="00EC4010" w:rsidP="00EC4010">
          <w:pPr>
            <w:pStyle w:val="E173ED40765E4D9699321FBE4A8B54D8"/>
          </w:pPr>
          <w:r w:rsidRPr="00B74B8F">
            <w:rPr>
              <w:rStyle w:val="Textodelmarcadordeposicin"/>
              <w:sz w:val="18"/>
              <w:szCs w:val="18"/>
            </w:rPr>
            <w:t>Elija un elemento.</w:t>
          </w:r>
        </w:p>
      </w:docPartBody>
    </w:docPart>
    <w:docPart>
      <w:docPartPr>
        <w:name w:val="67481C2560B9434DB9BC510B6C6EC3D1"/>
        <w:category>
          <w:name w:val="General"/>
          <w:gallery w:val="placeholder"/>
        </w:category>
        <w:types>
          <w:type w:val="bbPlcHdr"/>
        </w:types>
        <w:behaviors>
          <w:behavior w:val="content"/>
        </w:behaviors>
        <w:guid w:val="{EECE2D42-655A-4189-A35D-1F259ACCA423}"/>
      </w:docPartPr>
      <w:docPartBody>
        <w:p w:rsidR="00944740" w:rsidRDefault="00944740" w:rsidP="00944740">
          <w:pPr>
            <w:pStyle w:val="67481C2560B9434DB9BC510B6C6EC3D1"/>
          </w:pPr>
          <w:r w:rsidRPr="008C14D7">
            <w:rPr>
              <w:rStyle w:val="Textodelmarcadordeposicin"/>
            </w:rPr>
            <w:t>Elija un elemento.</w:t>
          </w:r>
        </w:p>
      </w:docPartBody>
    </w:docPart>
    <w:docPart>
      <w:docPartPr>
        <w:name w:val="EE494545C33746869F5707413BA8D74B"/>
        <w:category>
          <w:name w:val="General"/>
          <w:gallery w:val="placeholder"/>
        </w:category>
        <w:types>
          <w:type w:val="bbPlcHdr"/>
        </w:types>
        <w:behaviors>
          <w:behavior w:val="content"/>
        </w:behaviors>
        <w:guid w:val="{896D3BBE-AB44-42D8-BBF3-6EF6AAFD1C0D}"/>
      </w:docPartPr>
      <w:docPartBody>
        <w:p w:rsidR="00944740" w:rsidRDefault="00944740" w:rsidP="00944740">
          <w:pPr>
            <w:pStyle w:val="EE494545C33746869F5707413BA8D74B"/>
          </w:pPr>
          <w:r w:rsidRPr="008C14D7">
            <w:rPr>
              <w:rStyle w:val="Textodelmarcadordeposicin"/>
            </w:rPr>
            <w:t>Elija un elemento.</w:t>
          </w:r>
        </w:p>
      </w:docPartBody>
    </w:docPart>
    <w:docPart>
      <w:docPartPr>
        <w:name w:val="B0D12574DBA0445CAFAE4AB6AE7E95F1"/>
        <w:category>
          <w:name w:val="General"/>
          <w:gallery w:val="placeholder"/>
        </w:category>
        <w:types>
          <w:type w:val="bbPlcHdr"/>
        </w:types>
        <w:behaviors>
          <w:behavior w:val="content"/>
        </w:behaviors>
        <w:guid w:val="{F8F4955F-2D92-4045-A786-26A8F20E0582}"/>
      </w:docPartPr>
      <w:docPartBody>
        <w:p w:rsidR="00944740" w:rsidRDefault="00944740" w:rsidP="00944740">
          <w:pPr>
            <w:pStyle w:val="B0D12574DBA0445CAFAE4AB6AE7E95F1"/>
          </w:pPr>
          <w:r w:rsidRPr="008C14D7">
            <w:rPr>
              <w:rStyle w:val="Textodelmarcadordeposicin"/>
            </w:rPr>
            <w:t>Elija un elemento.</w:t>
          </w:r>
        </w:p>
      </w:docPartBody>
    </w:docPart>
    <w:docPart>
      <w:docPartPr>
        <w:name w:val="3B6815B38F3446838EAA40B6D4E2952D"/>
        <w:category>
          <w:name w:val="General"/>
          <w:gallery w:val="placeholder"/>
        </w:category>
        <w:types>
          <w:type w:val="bbPlcHdr"/>
        </w:types>
        <w:behaviors>
          <w:behavior w:val="content"/>
        </w:behaviors>
        <w:guid w:val="{75D222B6-D737-413B-A1A6-DE9A490DD1CA}"/>
      </w:docPartPr>
      <w:docPartBody>
        <w:p w:rsidR="00944740" w:rsidRDefault="00944740" w:rsidP="00944740">
          <w:pPr>
            <w:pStyle w:val="3B6815B38F3446838EAA40B6D4E2952D"/>
          </w:pPr>
          <w:r w:rsidRPr="008C14D7">
            <w:rPr>
              <w:rStyle w:val="Textodelmarcadordeposicin"/>
            </w:rPr>
            <w:t>Elija un elemento.</w:t>
          </w:r>
        </w:p>
      </w:docPartBody>
    </w:docPart>
    <w:docPart>
      <w:docPartPr>
        <w:name w:val="CA25CC0B131D442785464911CED4C452"/>
        <w:category>
          <w:name w:val="General"/>
          <w:gallery w:val="placeholder"/>
        </w:category>
        <w:types>
          <w:type w:val="bbPlcHdr"/>
        </w:types>
        <w:behaviors>
          <w:behavior w:val="content"/>
        </w:behaviors>
        <w:guid w:val="{0DCBC955-F839-4CA2-9171-40217C1D1097}"/>
      </w:docPartPr>
      <w:docPartBody>
        <w:p w:rsidR="00944740" w:rsidRDefault="00944740" w:rsidP="00944740">
          <w:pPr>
            <w:pStyle w:val="CA25CC0B131D442785464911CED4C452"/>
          </w:pPr>
          <w:r w:rsidRPr="008C14D7">
            <w:rPr>
              <w:rStyle w:val="Textodelmarcadordeposicin"/>
            </w:rPr>
            <w:t>Elija un elemento.</w:t>
          </w:r>
        </w:p>
      </w:docPartBody>
    </w:docPart>
    <w:docPart>
      <w:docPartPr>
        <w:name w:val="A6C36BB796A248CD84D55FE6165508E4"/>
        <w:category>
          <w:name w:val="General"/>
          <w:gallery w:val="placeholder"/>
        </w:category>
        <w:types>
          <w:type w:val="bbPlcHdr"/>
        </w:types>
        <w:behaviors>
          <w:behavior w:val="content"/>
        </w:behaviors>
        <w:guid w:val="{F334A93A-BB7C-490D-B6EF-4216DC3CFC77}"/>
      </w:docPartPr>
      <w:docPartBody>
        <w:p w:rsidR="00944740" w:rsidRDefault="00944740" w:rsidP="00944740">
          <w:pPr>
            <w:pStyle w:val="A6C36BB796A248CD84D55FE6165508E4"/>
          </w:pPr>
          <w:r w:rsidRPr="007B74CB">
            <w:rPr>
              <w:rStyle w:val="Textodelmarcadordeposicin"/>
              <w:sz w:val="20"/>
              <w:szCs w:val="20"/>
            </w:rPr>
            <w:t>Elija un elemento.</w:t>
          </w:r>
        </w:p>
      </w:docPartBody>
    </w:docPart>
    <w:docPart>
      <w:docPartPr>
        <w:name w:val="AC22A416CA7046CE8B0B702901C7F77F"/>
        <w:category>
          <w:name w:val="General"/>
          <w:gallery w:val="placeholder"/>
        </w:category>
        <w:types>
          <w:type w:val="bbPlcHdr"/>
        </w:types>
        <w:behaviors>
          <w:behavior w:val="content"/>
        </w:behaviors>
        <w:guid w:val="{F9ED278A-A582-4A16-B2F7-3C09CD7C6F3A}"/>
      </w:docPartPr>
      <w:docPartBody>
        <w:p w:rsidR="00944740" w:rsidRDefault="00944740" w:rsidP="00944740">
          <w:pPr>
            <w:pStyle w:val="AC22A416CA7046CE8B0B702901C7F77F"/>
          </w:pPr>
          <w:r w:rsidRPr="007B74CB">
            <w:rPr>
              <w:rStyle w:val="Textodelmarcadordeposicin"/>
              <w:sz w:val="20"/>
              <w:szCs w:val="20"/>
            </w:rPr>
            <w:t>Elija un elemento.</w:t>
          </w:r>
        </w:p>
      </w:docPartBody>
    </w:docPart>
    <w:docPart>
      <w:docPartPr>
        <w:name w:val="3E67DFFA87B84020B2CE079C5A0A741D"/>
        <w:category>
          <w:name w:val="General"/>
          <w:gallery w:val="placeholder"/>
        </w:category>
        <w:types>
          <w:type w:val="bbPlcHdr"/>
        </w:types>
        <w:behaviors>
          <w:behavior w:val="content"/>
        </w:behaviors>
        <w:guid w:val="{66666702-70EF-42D8-81B4-4C5D6CBA61DC}"/>
      </w:docPartPr>
      <w:docPartBody>
        <w:p w:rsidR="00944740" w:rsidRDefault="00944740" w:rsidP="00944740">
          <w:pPr>
            <w:pStyle w:val="3E67DFFA87B84020B2CE079C5A0A741D"/>
          </w:pPr>
          <w:r w:rsidRPr="007B74CB">
            <w:rPr>
              <w:rStyle w:val="Textodelmarcadordeposicin"/>
              <w:sz w:val="20"/>
              <w:szCs w:val="20"/>
            </w:rPr>
            <w:t>Elija un elemento.</w:t>
          </w:r>
        </w:p>
      </w:docPartBody>
    </w:docPart>
    <w:docPart>
      <w:docPartPr>
        <w:name w:val="235699DE390A40459852769F9A7B70D6"/>
        <w:category>
          <w:name w:val="General"/>
          <w:gallery w:val="placeholder"/>
        </w:category>
        <w:types>
          <w:type w:val="bbPlcHdr"/>
        </w:types>
        <w:behaviors>
          <w:behavior w:val="content"/>
        </w:behaviors>
        <w:guid w:val="{12087D5B-C491-42E0-BD6F-B35E490A31D0}"/>
      </w:docPartPr>
      <w:docPartBody>
        <w:p w:rsidR="00944740" w:rsidRDefault="00944740" w:rsidP="00944740">
          <w:pPr>
            <w:pStyle w:val="235699DE390A40459852769F9A7B70D6"/>
          </w:pPr>
          <w:r w:rsidRPr="007B74CB">
            <w:rPr>
              <w:rStyle w:val="Textodelmarcadordeposicin"/>
              <w:sz w:val="20"/>
              <w:szCs w:val="20"/>
            </w:rPr>
            <w:t>Elija un elemento.</w:t>
          </w:r>
        </w:p>
      </w:docPartBody>
    </w:docPart>
    <w:docPart>
      <w:docPartPr>
        <w:name w:val="D48A6B4B862D44419A18265778F6CF23"/>
        <w:category>
          <w:name w:val="General"/>
          <w:gallery w:val="placeholder"/>
        </w:category>
        <w:types>
          <w:type w:val="bbPlcHdr"/>
        </w:types>
        <w:behaviors>
          <w:behavior w:val="content"/>
        </w:behaviors>
        <w:guid w:val="{AE843104-0F5A-4FB6-91CF-48B890E876CA}"/>
      </w:docPartPr>
      <w:docPartBody>
        <w:p w:rsidR="00944740" w:rsidRDefault="00944740" w:rsidP="00944740">
          <w:pPr>
            <w:pStyle w:val="D48A6B4B862D44419A18265778F6CF23"/>
          </w:pPr>
          <w:r w:rsidRPr="007B74CB">
            <w:rPr>
              <w:rStyle w:val="Textodelmarcadordeposicin"/>
              <w:sz w:val="20"/>
              <w:szCs w:val="20"/>
            </w:rPr>
            <w:t>Elija un elemento.</w:t>
          </w:r>
        </w:p>
      </w:docPartBody>
    </w:docPart>
    <w:docPart>
      <w:docPartPr>
        <w:name w:val="0FD6947E2F714CF8A3EB4235CC0F2A57"/>
        <w:category>
          <w:name w:val="General"/>
          <w:gallery w:val="placeholder"/>
        </w:category>
        <w:types>
          <w:type w:val="bbPlcHdr"/>
        </w:types>
        <w:behaviors>
          <w:behavior w:val="content"/>
        </w:behaviors>
        <w:guid w:val="{331C618E-588A-462B-95E3-EAB77B847327}"/>
      </w:docPartPr>
      <w:docPartBody>
        <w:p w:rsidR="00944740" w:rsidRDefault="00944740" w:rsidP="00944740">
          <w:pPr>
            <w:pStyle w:val="0FD6947E2F714CF8A3EB4235CC0F2A57"/>
          </w:pPr>
          <w:r w:rsidRPr="007B74CB">
            <w:rPr>
              <w:rStyle w:val="Textodelmarcadordeposicin"/>
              <w:sz w:val="20"/>
              <w:szCs w:val="20"/>
            </w:rPr>
            <w:t>Elija un elemento.</w:t>
          </w:r>
        </w:p>
      </w:docPartBody>
    </w:docPart>
    <w:docPart>
      <w:docPartPr>
        <w:name w:val="DC7114DCAA284E53AE72FE613F6C1C4D"/>
        <w:category>
          <w:name w:val="General"/>
          <w:gallery w:val="placeholder"/>
        </w:category>
        <w:types>
          <w:type w:val="bbPlcHdr"/>
        </w:types>
        <w:behaviors>
          <w:behavior w:val="content"/>
        </w:behaviors>
        <w:guid w:val="{9068584F-4ACE-475D-907A-5039681DD6F1}"/>
      </w:docPartPr>
      <w:docPartBody>
        <w:p w:rsidR="00944740" w:rsidRDefault="00944740" w:rsidP="00944740">
          <w:pPr>
            <w:pStyle w:val="DC7114DCAA284E53AE72FE613F6C1C4D"/>
          </w:pPr>
          <w:r w:rsidRPr="007B74CB">
            <w:rPr>
              <w:rStyle w:val="Textodelmarcadordeposicin"/>
              <w:sz w:val="20"/>
              <w:szCs w:val="20"/>
            </w:rPr>
            <w:t>Elija un elemento.</w:t>
          </w:r>
        </w:p>
      </w:docPartBody>
    </w:docPart>
    <w:docPart>
      <w:docPartPr>
        <w:name w:val="BC6A2383C4B94CD6A02559023433FD2E"/>
        <w:category>
          <w:name w:val="General"/>
          <w:gallery w:val="placeholder"/>
        </w:category>
        <w:types>
          <w:type w:val="bbPlcHdr"/>
        </w:types>
        <w:behaviors>
          <w:behavior w:val="content"/>
        </w:behaviors>
        <w:guid w:val="{4ACCAEF6-B4DF-4037-933A-1CD138CE5E8D}"/>
      </w:docPartPr>
      <w:docPartBody>
        <w:p w:rsidR="00944740" w:rsidRDefault="00944740" w:rsidP="00944740">
          <w:pPr>
            <w:pStyle w:val="BC6A2383C4B94CD6A02559023433FD2E"/>
          </w:pPr>
          <w:r w:rsidRPr="007B74CB">
            <w:rPr>
              <w:rStyle w:val="Textodelmarcadordeposicin"/>
              <w:sz w:val="20"/>
              <w:szCs w:val="20"/>
            </w:rPr>
            <w:t>Elija un elemento.</w:t>
          </w:r>
        </w:p>
      </w:docPartBody>
    </w:docPart>
    <w:docPart>
      <w:docPartPr>
        <w:name w:val="C8122CD76B2240EAAA00AC3DA86FDEBD"/>
        <w:category>
          <w:name w:val="General"/>
          <w:gallery w:val="placeholder"/>
        </w:category>
        <w:types>
          <w:type w:val="bbPlcHdr"/>
        </w:types>
        <w:behaviors>
          <w:behavior w:val="content"/>
        </w:behaviors>
        <w:guid w:val="{E2239DE8-52F3-43C3-A128-7C174CEB2AEF}"/>
      </w:docPartPr>
      <w:docPartBody>
        <w:p w:rsidR="00944740" w:rsidRDefault="00944740" w:rsidP="00944740">
          <w:pPr>
            <w:pStyle w:val="C8122CD76B2240EAAA00AC3DA86FDEBD"/>
          </w:pPr>
          <w:r w:rsidRPr="007B74CB">
            <w:rPr>
              <w:rStyle w:val="Textodelmarcadordeposicin"/>
              <w:sz w:val="20"/>
              <w:szCs w:val="20"/>
            </w:rPr>
            <w:t>Elija un elemento.</w:t>
          </w:r>
        </w:p>
      </w:docPartBody>
    </w:docPart>
    <w:docPart>
      <w:docPartPr>
        <w:name w:val="76C570A7B631404FA1F19D9B89E60C23"/>
        <w:category>
          <w:name w:val="General"/>
          <w:gallery w:val="placeholder"/>
        </w:category>
        <w:types>
          <w:type w:val="bbPlcHdr"/>
        </w:types>
        <w:behaviors>
          <w:behavior w:val="content"/>
        </w:behaviors>
        <w:guid w:val="{8C85F177-E433-4382-9A76-D20D744977D5}"/>
      </w:docPartPr>
      <w:docPartBody>
        <w:p w:rsidR="00944740" w:rsidRDefault="00944740" w:rsidP="00944740">
          <w:pPr>
            <w:pStyle w:val="76C570A7B631404FA1F19D9B89E60C23"/>
          </w:pPr>
          <w:r w:rsidRPr="007B74CB">
            <w:rPr>
              <w:rStyle w:val="Textodelmarcadordeposicin"/>
              <w:sz w:val="20"/>
              <w:szCs w:val="20"/>
            </w:rPr>
            <w:t>Elija un elemento.</w:t>
          </w:r>
        </w:p>
      </w:docPartBody>
    </w:docPart>
    <w:docPart>
      <w:docPartPr>
        <w:name w:val="631FEFD5B2D345D280D9CE029A360873"/>
        <w:category>
          <w:name w:val="General"/>
          <w:gallery w:val="placeholder"/>
        </w:category>
        <w:types>
          <w:type w:val="bbPlcHdr"/>
        </w:types>
        <w:behaviors>
          <w:behavior w:val="content"/>
        </w:behaviors>
        <w:guid w:val="{0BA21E62-B4E3-4511-B7B4-5FD0DDD13C3B}"/>
      </w:docPartPr>
      <w:docPartBody>
        <w:p w:rsidR="00944740" w:rsidRDefault="00944740" w:rsidP="00944740">
          <w:pPr>
            <w:pStyle w:val="631FEFD5B2D345D280D9CE029A360873"/>
          </w:pPr>
          <w:r w:rsidRPr="007B74CB">
            <w:rPr>
              <w:rStyle w:val="Textodelmarcadordeposicin"/>
              <w:sz w:val="20"/>
              <w:szCs w:val="20"/>
            </w:rPr>
            <w:t>Elija un elemento.</w:t>
          </w:r>
        </w:p>
      </w:docPartBody>
    </w:docPart>
    <w:docPart>
      <w:docPartPr>
        <w:name w:val="5431B7A837C64AB89FF78E17FD08FA3C"/>
        <w:category>
          <w:name w:val="General"/>
          <w:gallery w:val="placeholder"/>
        </w:category>
        <w:types>
          <w:type w:val="bbPlcHdr"/>
        </w:types>
        <w:behaviors>
          <w:behavior w:val="content"/>
        </w:behaviors>
        <w:guid w:val="{046010AC-EF49-4F5A-9953-58E12647EEAA}"/>
      </w:docPartPr>
      <w:docPartBody>
        <w:p w:rsidR="00944740" w:rsidRDefault="00944740" w:rsidP="00944740">
          <w:pPr>
            <w:pStyle w:val="5431B7A837C64AB89FF78E17FD08FA3C"/>
          </w:pPr>
          <w:r w:rsidRPr="007B74CB">
            <w:rPr>
              <w:rStyle w:val="Textodelmarcadordeposicin"/>
              <w:sz w:val="20"/>
              <w:szCs w:val="20"/>
            </w:rPr>
            <w:t>Elija un elemento.</w:t>
          </w:r>
        </w:p>
      </w:docPartBody>
    </w:docPart>
    <w:docPart>
      <w:docPartPr>
        <w:name w:val="28ADA9E5DBB94EC79646C365F6F7B097"/>
        <w:category>
          <w:name w:val="General"/>
          <w:gallery w:val="placeholder"/>
        </w:category>
        <w:types>
          <w:type w:val="bbPlcHdr"/>
        </w:types>
        <w:behaviors>
          <w:behavior w:val="content"/>
        </w:behaviors>
        <w:guid w:val="{B57419BC-8A5F-4CB3-87A5-8B276A987770}"/>
      </w:docPartPr>
      <w:docPartBody>
        <w:p w:rsidR="00944740" w:rsidRDefault="00944740" w:rsidP="00944740">
          <w:pPr>
            <w:pStyle w:val="28ADA9E5DBB94EC79646C365F6F7B097"/>
          </w:pPr>
          <w:r w:rsidRPr="007B74CB">
            <w:rPr>
              <w:rStyle w:val="Textodelmarcadordeposicin"/>
              <w:sz w:val="20"/>
              <w:szCs w:val="20"/>
            </w:rPr>
            <w:t>Elija un elemento.</w:t>
          </w:r>
        </w:p>
      </w:docPartBody>
    </w:docPart>
    <w:docPart>
      <w:docPartPr>
        <w:name w:val="F5C01199315F43B0A089F7F2BA1C1250"/>
        <w:category>
          <w:name w:val="General"/>
          <w:gallery w:val="placeholder"/>
        </w:category>
        <w:types>
          <w:type w:val="bbPlcHdr"/>
        </w:types>
        <w:behaviors>
          <w:behavior w:val="content"/>
        </w:behaviors>
        <w:guid w:val="{B9C2802E-2790-4D73-BA85-0426CDEFA655}"/>
      </w:docPartPr>
      <w:docPartBody>
        <w:p w:rsidR="00944740" w:rsidRDefault="00944740" w:rsidP="00944740">
          <w:pPr>
            <w:pStyle w:val="F5C01199315F43B0A089F7F2BA1C1250"/>
          </w:pPr>
          <w:r w:rsidRPr="007B74CB">
            <w:rPr>
              <w:rStyle w:val="Textodelmarcadordeposicin"/>
              <w:sz w:val="20"/>
              <w:szCs w:val="20"/>
            </w:rPr>
            <w:t>Elija un elemento.</w:t>
          </w:r>
        </w:p>
      </w:docPartBody>
    </w:docPart>
    <w:docPart>
      <w:docPartPr>
        <w:name w:val="8B619C6518B24729A439B36B635BB6F7"/>
        <w:category>
          <w:name w:val="General"/>
          <w:gallery w:val="placeholder"/>
        </w:category>
        <w:types>
          <w:type w:val="bbPlcHdr"/>
        </w:types>
        <w:behaviors>
          <w:behavior w:val="content"/>
        </w:behaviors>
        <w:guid w:val="{4248D9DA-7017-45F7-AE22-CFBE43783B3C}"/>
      </w:docPartPr>
      <w:docPartBody>
        <w:p w:rsidR="00944740" w:rsidRDefault="00944740" w:rsidP="00944740">
          <w:pPr>
            <w:pStyle w:val="8B619C6518B24729A439B36B635BB6F7"/>
          </w:pPr>
          <w:r w:rsidRPr="007B74CB">
            <w:rPr>
              <w:rStyle w:val="Textodelmarcadordeposicin"/>
              <w:sz w:val="20"/>
              <w:szCs w:val="20"/>
            </w:rPr>
            <w:t>Elija un elemento.</w:t>
          </w:r>
        </w:p>
      </w:docPartBody>
    </w:docPart>
    <w:docPart>
      <w:docPartPr>
        <w:name w:val="264071CDB91A44E685779750EBB35BD5"/>
        <w:category>
          <w:name w:val="General"/>
          <w:gallery w:val="placeholder"/>
        </w:category>
        <w:types>
          <w:type w:val="bbPlcHdr"/>
        </w:types>
        <w:behaviors>
          <w:behavior w:val="content"/>
        </w:behaviors>
        <w:guid w:val="{FB3F18D3-15B2-4AC8-8017-70E0CB4A2629}"/>
      </w:docPartPr>
      <w:docPartBody>
        <w:p w:rsidR="00944740" w:rsidRDefault="00944740" w:rsidP="00944740">
          <w:pPr>
            <w:pStyle w:val="264071CDB91A44E685779750EBB35BD5"/>
          </w:pPr>
          <w:r w:rsidRPr="007B74CB">
            <w:rPr>
              <w:rStyle w:val="Textodelmarcadordeposicin"/>
              <w:sz w:val="20"/>
              <w:szCs w:val="20"/>
            </w:rPr>
            <w:t>Elija un elemento.</w:t>
          </w:r>
        </w:p>
      </w:docPartBody>
    </w:docPart>
    <w:docPart>
      <w:docPartPr>
        <w:name w:val="E01C3FEE77D044E197413284B1F64D0C"/>
        <w:category>
          <w:name w:val="General"/>
          <w:gallery w:val="placeholder"/>
        </w:category>
        <w:types>
          <w:type w:val="bbPlcHdr"/>
        </w:types>
        <w:behaviors>
          <w:behavior w:val="content"/>
        </w:behaviors>
        <w:guid w:val="{6397D958-A71E-4D0E-83B8-16C09BDCD634}"/>
      </w:docPartPr>
      <w:docPartBody>
        <w:p w:rsidR="00944740" w:rsidRDefault="00944740" w:rsidP="00944740">
          <w:pPr>
            <w:pStyle w:val="E01C3FEE77D044E197413284B1F64D0C"/>
          </w:pPr>
          <w:r w:rsidRPr="007B74CB">
            <w:rPr>
              <w:rStyle w:val="Textodelmarcadordeposicin"/>
              <w:sz w:val="20"/>
              <w:szCs w:val="20"/>
            </w:rPr>
            <w:t>Elija un elemento.</w:t>
          </w:r>
        </w:p>
      </w:docPartBody>
    </w:docPart>
    <w:docPart>
      <w:docPartPr>
        <w:name w:val="F34ACB66C11842EB86C487B40439CB46"/>
        <w:category>
          <w:name w:val="General"/>
          <w:gallery w:val="placeholder"/>
        </w:category>
        <w:types>
          <w:type w:val="bbPlcHdr"/>
        </w:types>
        <w:behaviors>
          <w:behavior w:val="content"/>
        </w:behaviors>
        <w:guid w:val="{B4605716-C68A-41E9-9B1E-3D2C4B23B10A}"/>
      </w:docPartPr>
      <w:docPartBody>
        <w:p w:rsidR="00944740" w:rsidRDefault="00944740" w:rsidP="00944740">
          <w:pPr>
            <w:pStyle w:val="F34ACB66C11842EB86C487B40439CB46"/>
          </w:pPr>
          <w:r w:rsidRPr="007B74CB">
            <w:rPr>
              <w:rStyle w:val="Textodelmarcadordeposicin"/>
              <w:sz w:val="20"/>
              <w:szCs w:val="20"/>
            </w:rPr>
            <w:t>Elija un elemento.</w:t>
          </w:r>
        </w:p>
      </w:docPartBody>
    </w:docPart>
    <w:docPart>
      <w:docPartPr>
        <w:name w:val="36D44D9A83F048699960B8BD1534CFFD"/>
        <w:category>
          <w:name w:val="General"/>
          <w:gallery w:val="placeholder"/>
        </w:category>
        <w:types>
          <w:type w:val="bbPlcHdr"/>
        </w:types>
        <w:behaviors>
          <w:behavior w:val="content"/>
        </w:behaviors>
        <w:guid w:val="{04EF5596-FEFD-4A5B-B35A-2F44C7D0C5D2}"/>
      </w:docPartPr>
      <w:docPartBody>
        <w:p w:rsidR="00944740" w:rsidRDefault="00944740" w:rsidP="00944740">
          <w:pPr>
            <w:pStyle w:val="36D44D9A83F048699960B8BD1534CFFD"/>
          </w:pPr>
          <w:r w:rsidRPr="007B74CB">
            <w:rPr>
              <w:rStyle w:val="Textodelmarcadordeposicin"/>
              <w:sz w:val="20"/>
              <w:szCs w:val="20"/>
            </w:rPr>
            <w:t>Elija un elemento.</w:t>
          </w:r>
        </w:p>
      </w:docPartBody>
    </w:docPart>
    <w:docPart>
      <w:docPartPr>
        <w:name w:val="4059E5F605CF4843990B6BCD75C3B92E"/>
        <w:category>
          <w:name w:val="General"/>
          <w:gallery w:val="placeholder"/>
        </w:category>
        <w:types>
          <w:type w:val="bbPlcHdr"/>
        </w:types>
        <w:behaviors>
          <w:behavior w:val="content"/>
        </w:behaviors>
        <w:guid w:val="{7C4084D4-EE62-47AE-9B5C-BAF62E1B3CB4}"/>
      </w:docPartPr>
      <w:docPartBody>
        <w:p w:rsidR="00944740" w:rsidRDefault="00944740" w:rsidP="00944740">
          <w:pPr>
            <w:pStyle w:val="4059E5F605CF4843990B6BCD75C3B92E"/>
          </w:pPr>
          <w:r w:rsidRPr="007B74CB">
            <w:rPr>
              <w:rStyle w:val="Textodelmarcadordeposicin"/>
              <w:sz w:val="20"/>
              <w:szCs w:val="20"/>
            </w:rPr>
            <w:t>Elija un elemento.</w:t>
          </w:r>
        </w:p>
      </w:docPartBody>
    </w:docPart>
    <w:docPart>
      <w:docPartPr>
        <w:name w:val="54E10092AC3B4120A4C5493465D4502B"/>
        <w:category>
          <w:name w:val="General"/>
          <w:gallery w:val="placeholder"/>
        </w:category>
        <w:types>
          <w:type w:val="bbPlcHdr"/>
        </w:types>
        <w:behaviors>
          <w:behavior w:val="content"/>
        </w:behaviors>
        <w:guid w:val="{A4A6EA09-388E-4294-8038-8CB0246B3B0A}"/>
      </w:docPartPr>
      <w:docPartBody>
        <w:p w:rsidR="00944740" w:rsidRDefault="00944740" w:rsidP="00944740">
          <w:pPr>
            <w:pStyle w:val="54E10092AC3B4120A4C5493465D4502B"/>
          </w:pPr>
          <w:r w:rsidRPr="007B74CB">
            <w:rPr>
              <w:rStyle w:val="Textodelmarcadordeposicin"/>
              <w:sz w:val="20"/>
              <w:szCs w:val="20"/>
            </w:rPr>
            <w:t>Elija un elemento.</w:t>
          </w:r>
        </w:p>
      </w:docPartBody>
    </w:docPart>
    <w:docPart>
      <w:docPartPr>
        <w:name w:val="517DC658A8F54FE8A7CB64F8BEDFB8F1"/>
        <w:category>
          <w:name w:val="General"/>
          <w:gallery w:val="placeholder"/>
        </w:category>
        <w:types>
          <w:type w:val="bbPlcHdr"/>
        </w:types>
        <w:behaviors>
          <w:behavior w:val="content"/>
        </w:behaviors>
        <w:guid w:val="{E02062E4-7866-4D1E-A46B-412060D5C39A}"/>
      </w:docPartPr>
      <w:docPartBody>
        <w:p w:rsidR="00944740" w:rsidRDefault="00944740" w:rsidP="00944740">
          <w:pPr>
            <w:pStyle w:val="517DC658A8F54FE8A7CB64F8BEDFB8F1"/>
          </w:pPr>
          <w:r w:rsidRPr="008C14D7">
            <w:rPr>
              <w:rStyle w:val="Textodelmarcadordeposicin"/>
            </w:rPr>
            <w:t>Elija un elemento.</w:t>
          </w:r>
        </w:p>
      </w:docPartBody>
    </w:docPart>
    <w:docPart>
      <w:docPartPr>
        <w:name w:val="BFBB64CBF09B4653A1995DE6F84362A9"/>
        <w:category>
          <w:name w:val="General"/>
          <w:gallery w:val="placeholder"/>
        </w:category>
        <w:types>
          <w:type w:val="bbPlcHdr"/>
        </w:types>
        <w:behaviors>
          <w:behavior w:val="content"/>
        </w:behaviors>
        <w:guid w:val="{0B0D12F6-EAA7-4E2B-9543-7B403B880A7E}"/>
      </w:docPartPr>
      <w:docPartBody>
        <w:p w:rsidR="00944740" w:rsidRDefault="00944740" w:rsidP="00944740">
          <w:pPr>
            <w:pStyle w:val="BFBB64CBF09B4653A1995DE6F84362A9"/>
          </w:pPr>
          <w:r w:rsidRPr="008C14D7">
            <w:rPr>
              <w:rStyle w:val="Textodelmarcadordeposicin"/>
            </w:rPr>
            <w:t>Elija un elemento.</w:t>
          </w:r>
        </w:p>
      </w:docPartBody>
    </w:docPart>
    <w:docPart>
      <w:docPartPr>
        <w:name w:val="1FB0A162EE49441D99C7D34375158979"/>
        <w:category>
          <w:name w:val="General"/>
          <w:gallery w:val="placeholder"/>
        </w:category>
        <w:types>
          <w:type w:val="bbPlcHdr"/>
        </w:types>
        <w:behaviors>
          <w:behavior w:val="content"/>
        </w:behaviors>
        <w:guid w:val="{CEF80E18-47C6-4EDC-83BB-8320E6C62204}"/>
      </w:docPartPr>
      <w:docPartBody>
        <w:p w:rsidR="00944740" w:rsidRDefault="00944740" w:rsidP="00944740">
          <w:pPr>
            <w:pStyle w:val="1FB0A162EE49441D99C7D34375158979"/>
          </w:pPr>
          <w:r w:rsidRPr="008C14D7">
            <w:rPr>
              <w:rStyle w:val="Textodelmarcadordeposicin"/>
            </w:rPr>
            <w:t>Elija un elemento.</w:t>
          </w:r>
        </w:p>
      </w:docPartBody>
    </w:docPart>
    <w:docPart>
      <w:docPartPr>
        <w:name w:val="046501B2CD6F41C5A6040061A5641C36"/>
        <w:category>
          <w:name w:val="General"/>
          <w:gallery w:val="placeholder"/>
        </w:category>
        <w:types>
          <w:type w:val="bbPlcHdr"/>
        </w:types>
        <w:behaviors>
          <w:behavior w:val="content"/>
        </w:behaviors>
        <w:guid w:val="{EDA21D2B-DF54-454E-A1BF-D495A9B24E79}"/>
      </w:docPartPr>
      <w:docPartBody>
        <w:p w:rsidR="00944740" w:rsidRDefault="00944740" w:rsidP="00944740">
          <w:pPr>
            <w:pStyle w:val="046501B2CD6F41C5A6040061A5641C36"/>
          </w:pPr>
          <w:r w:rsidRPr="008C14D7">
            <w:rPr>
              <w:rStyle w:val="Textodelmarcadordeposicin"/>
            </w:rPr>
            <w:t>Elija un elemento.</w:t>
          </w:r>
        </w:p>
      </w:docPartBody>
    </w:docPart>
    <w:docPart>
      <w:docPartPr>
        <w:name w:val="EB0A95A90F34450FAA03AE275207ABE3"/>
        <w:category>
          <w:name w:val="General"/>
          <w:gallery w:val="placeholder"/>
        </w:category>
        <w:types>
          <w:type w:val="bbPlcHdr"/>
        </w:types>
        <w:behaviors>
          <w:behavior w:val="content"/>
        </w:behaviors>
        <w:guid w:val="{D4A05B34-8EA4-4A87-BE98-5C6D0E7B5140}"/>
      </w:docPartPr>
      <w:docPartBody>
        <w:p w:rsidR="00944740" w:rsidRDefault="00944740" w:rsidP="00944740">
          <w:pPr>
            <w:pStyle w:val="EB0A95A90F34450FAA03AE275207ABE3"/>
          </w:pPr>
          <w:r w:rsidRPr="008C14D7">
            <w:rPr>
              <w:rStyle w:val="Textodelmarcadordeposicin"/>
            </w:rPr>
            <w:t>Elija un elemento.</w:t>
          </w:r>
        </w:p>
      </w:docPartBody>
    </w:docPart>
    <w:docPart>
      <w:docPartPr>
        <w:name w:val="BB4FCC93FAF542A19DF5CFE1FB8ED851"/>
        <w:category>
          <w:name w:val="General"/>
          <w:gallery w:val="placeholder"/>
        </w:category>
        <w:types>
          <w:type w:val="bbPlcHdr"/>
        </w:types>
        <w:behaviors>
          <w:behavior w:val="content"/>
        </w:behaviors>
        <w:guid w:val="{6D61A3C2-ABD3-4301-853D-95B29884BC17}"/>
      </w:docPartPr>
      <w:docPartBody>
        <w:p w:rsidR="00944740" w:rsidRDefault="00944740" w:rsidP="00944740">
          <w:pPr>
            <w:pStyle w:val="BB4FCC93FAF542A19DF5CFE1FB8ED851"/>
          </w:pPr>
          <w:r w:rsidRPr="008C14D7">
            <w:rPr>
              <w:rStyle w:val="Textodelmarcadordeposicin"/>
            </w:rPr>
            <w:t>Elija un elemento.</w:t>
          </w:r>
        </w:p>
      </w:docPartBody>
    </w:docPart>
    <w:docPart>
      <w:docPartPr>
        <w:name w:val="4CADC57F1FBB4F909CF43F3D96810886"/>
        <w:category>
          <w:name w:val="General"/>
          <w:gallery w:val="placeholder"/>
        </w:category>
        <w:types>
          <w:type w:val="bbPlcHdr"/>
        </w:types>
        <w:behaviors>
          <w:behavior w:val="content"/>
        </w:behaviors>
        <w:guid w:val="{216F5885-4725-49DF-8EFB-96C6B6019920}"/>
      </w:docPartPr>
      <w:docPartBody>
        <w:p w:rsidR="00944740" w:rsidRDefault="00944740" w:rsidP="00944740">
          <w:pPr>
            <w:pStyle w:val="4CADC57F1FBB4F909CF43F3D96810886"/>
          </w:pPr>
          <w:r w:rsidRPr="008C14D7">
            <w:rPr>
              <w:rStyle w:val="Textodelmarcadordeposicin"/>
            </w:rPr>
            <w:t>Elija un elemento.</w:t>
          </w:r>
        </w:p>
      </w:docPartBody>
    </w:docPart>
    <w:docPart>
      <w:docPartPr>
        <w:name w:val="85FBA0DA2B0C4107BCBEB7D2144A935C"/>
        <w:category>
          <w:name w:val="General"/>
          <w:gallery w:val="placeholder"/>
        </w:category>
        <w:types>
          <w:type w:val="bbPlcHdr"/>
        </w:types>
        <w:behaviors>
          <w:behavior w:val="content"/>
        </w:behaviors>
        <w:guid w:val="{BF69F00B-BB6C-4CB2-8995-A196E44EA582}"/>
      </w:docPartPr>
      <w:docPartBody>
        <w:p w:rsidR="00944740" w:rsidRDefault="00944740" w:rsidP="00944740">
          <w:pPr>
            <w:pStyle w:val="85FBA0DA2B0C4107BCBEB7D2144A935C"/>
          </w:pPr>
          <w:r w:rsidRPr="008C14D7">
            <w:rPr>
              <w:rStyle w:val="Textodelmarcadordeposicin"/>
            </w:rPr>
            <w:t>Elija un elemento.</w:t>
          </w:r>
        </w:p>
      </w:docPartBody>
    </w:docPart>
    <w:docPart>
      <w:docPartPr>
        <w:name w:val="B266B103E4ED4F0DB7C10DE9911CBCF3"/>
        <w:category>
          <w:name w:val="General"/>
          <w:gallery w:val="placeholder"/>
        </w:category>
        <w:types>
          <w:type w:val="bbPlcHdr"/>
        </w:types>
        <w:behaviors>
          <w:behavior w:val="content"/>
        </w:behaviors>
        <w:guid w:val="{265E069F-228D-445F-B89A-17E3B6AFADB9}"/>
      </w:docPartPr>
      <w:docPartBody>
        <w:p w:rsidR="00944740" w:rsidRDefault="00944740" w:rsidP="00944740">
          <w:pPr>
            <w:pStyle w:val="B266B103E4ED4F0DB7C10DE9911CBCF3"/>
          </w:pPr>
          <w:r w:rsidRPr="008C14D7">
            <w:rPr>
              <w:rStyle w:val="Textodelmarcadordeposicin"/>
            </w:rPr>
            <w:t>Elija un elemento.</w:t>
          </w:r>
        </w:p>
      </w:docPartBody>
    </w:docPart>
    <w:docPart>
      <w:docPartPr>
        <w:name w:val="CF0DC9EAFE5241EA89AAEF98BDCFBFE5"/>
        <w:category>
          <w:name w:val="General"/>
          <w:gallery w:val="placeholder"/>
        </w:category>
        <w:types>
          <w:type w:val="bbPlcHdr"/>
        </w:types>
        <w:behaviors>
          <w:behavior w:val="content"/>
        </w:behaviors>
        <w:guid w:val="{4136B790-8E68-4221-8D6E-D1B9D8CD036D}"/>
      </w:docPartPr>
      <w:docPartBody>
        <w:p w:rsidR="00944740" w:rsidRDefault="00944740" w:rsidP="00944740">
          <w:pPr>
            <w:pStyle w:val="CF0DC9EAFE5241EA89AAEF98BDCFBFE5"/>
          </w:pPr>
          <w:r w:rsidRPr="008C14D7">
            <w:rPr>
              <w:rStyle w:val="Textodelmarcadordeposicin"/>
            </w:rPr>
            <w:t>Elija un elemento.</w:t>
          </w:r>
        </w:p>
      </w:docPartBody>
    </w:docPart>
    <w:docPart>
      <w:docPartPr>
        <w:name w:val="4E24C10F1E87431CA68F4358F87B3F8C"/>
        <w:category>
          <w:name w:val="General"/>
          <w:gallery w:val="placeholder"/>
        </w:category>
        <w:types>
          <w:type w:val="bbPlcHdr"/>
        </w:types>
        <w:behaviors>
          <w:behavior w:val="content"/>
        </w:behaviors>
        <w:guid w:val="{6576D38A-5BB5-4B7E-A7FC-FF94BF528E38}"/>
      </w:docPartPr>
      <w:docPartBody>
        <w:p w:rsidR="00944740" w:rsidRDefault="00944740" w:rsidP="00944740">
          <w:pPr>
            <w:pStyle w:val="4E24C10F1E87431CA68F4358F87B3F8C"/>
          </w:pPr>
          <w:r w:rsidRPr="008C14D7">
            <w:rPr>
              <w:rStyle w:val="Textodelmarcadordeposicin"/>
            </w:rPr>
            <w:t>Elija un elemento.</w:t>
          </w:r>
        </w:p>
      </w:docPartBody>
    </w:docPart>
    <w:docPart>
      <w:docPartPr>
        <w:name w:val="D039016A408A404182B19328BA789363"/>
        <w:category>
          <w:name w:val="General"/>
          <w:gallery w:val="placeholder"/>
        </w:category>
        <w:types>
          <w:type w:val="bbPlcHdr"/>
        </w:types>
        <w:behaviors>
          <w:behavior w:val="content"/>
        </w:behaviors>
        <w:guid w:val="{00FA19DC-F3CC-4FF1-B44F-87E483D455FF}"/>
      </w:docPartPr>
      <w:docPartBody>
        <w:p w:rsidR="00944740" w:rsidRDefault="00944740" w:rsidP="00944740">
          <w:pPr>
            <w:pStyle w:val="D039016A408A404182B19328BA789363"/>
          </w:pPr>
          <w:r w:rsidRPr="008C14D7">
            <w:rPr>
              <w:rStyle w:val="Textodelmarcadordeposicin"/>
            </w:rPr>
            <w:t>Elija un elemento.</w:t>
          </w:r>
        </w:p>
      </w:docPartBody>
    </w:docPart>
    <w:docPart>
      <w:docPartPr>
        <w:name w:val="DCCE586EA2FF420197F5D7A1E23F2FA8"/>
        <w:category>
          <w:name w:val="General"/>
          <w:gallery w:val="placeholder"/>
        </w:category>
        <w:types>
          <w:type w:val="bbPlcHdr"/>
        </w:types>
        <w:behaviors>
          <w:behavior w:val="content"/>
        </w:behaviors>
        <w:guid w:val="{0E489B68-9588-49B1-8537-FF3240CAF4E4}"/>
      </w:docPartPr>
      <w:docPartBody>
        <w:p w:rsidR="00944740" w:rsidRDefault="00944740" w:rsidP="00944740">
          <w:pPr>
            <w:pStyle w:val="DCCE586EA2FF420197F5D7A1E23F2FA8"/>
          </w:pPr>
          <w:r w:rsidRPr="008C14D7">
            <w:rPr>
              <w:rStyle w:val="Textodelmarcadordeposicin"/>
            </w:rPr>
            <w:t>Elija un elemento.</w:t>
          </w:r>
        </w:p>
      </w:docPartBody>
    </w:docPart>
    <w:docPart>
      <w:docPartPr>
        <w:name w:val="8104E600842E438A95677DEE006AE6BC"/>
        <w:category>
          <w:name w:val="General"/>
          <w:gallery w:val="placeholder"/>
        </w:category>
        <w:types>
          <w:type w:val="bbPlcHdr"/>
        </w:types>
        <w:behaviors>
          <w:behavior w:val="content"/>
        </w:behaviors>
        <w:guid w:val="{7887C1A0-7381-4180-91A0-91D0E3AA6B2F}"/>
      </w:docPartPr>
      <w:docPartBody>
        <w:p w:rsidR="00944740" w:rsidRDefault="00944740" w:rsidP="00944740">
          <w:pPr>
            <w:pStyle w:val="8104E600842E438A95677DEE006AE6BC"/>
          </w:pPr>
          <w:r w:rsidRPr="008C14D7">
            <w:rPr>
              <w:rStyle w:val="Textodelmarcadordeposicin"/>
            </w:rPr>
            <w:t>Elija un elemento.</w:t>
          </w:r>
        </w:p>
      </w:docPartBody>
    </w:docPart>
    <w:docPart>
      <w:docPartPr>
        <w:name w:val="86B58BE02DE442B5A3AA8F63EECDC862"/>
        <w:category>
          <w:name w:val="General"/>
          <w:gallery w:val="placeholder"/>
        </w:category>
        <w:types>
          <w:type w:val="bbPlcHdr"/>
        </w:types>
        <w:behaviors>
          <w:behavior w:val="content"/>
        </w:behaviors>
        <w:guid w:val="{2B9F4529-F9DB-44C2-BC6A-64DBE70C9E93}"/>
      </w:docPartPr>
      <w:docPartBody>
        <w:p w:rsidR="00944740" w:rsidRDefault="00944740" w:rsidP="00944740">
          <w:pPr>
            <w:pStyle w:val="86B58BE02DE442B5A3AA8F63EECDC862"/>
          </w:pPr>
          <w:r w:rsidRPr="008C14D7">
            <w:rPr>
              <w:rStyle w:val="Textodelmarcadordeposicin"/>
            </w:rPr>
            <w:t>Elija un elemento.</w:t>
          </w:r>
        </w:p>
      </w:docPartBody>
    </w:docPart>
    <w:docPart>
      <w:docPartPr>
        <w:name w:val="81F98D811F2D4281B22D861A4BBB77AF"/>
        <w:category>
          <w:name w:val="General"/>
          <w:gallery w:val="placeholder"/>
        </w:category>
        <w:types>
          <w:type w:val="bbPlcHdr"/>
        </w:types>
        <w:behaviors>
          <w:behavior w:val="content"/>
        </w:behaviors>
        <w:guid w:val="{A310660D-0739-4ED9-8121-C88A0A1E8EA2}"/>
      </w:docPartPr>
      <w:docPartBody>
        <w:p w:rsidR="00944740" w:rsidRDefault="00944740" w:rsidP="00944740">
          <w:pPr>
            <w:pStyle w:val="81F98D811F2D4281B22D861A4BBB77AF"/>
          </w:pPr>
          <w:r w:rsidRPr="008C14D7">
            <w:rPr>
              <w:rStyle w:val="Textodelmarcadordeposicin"/>
            </w:rPr>
            <w:t>Elija un elemento.</w:t>
          </w:r>
        </w:p>
      </w:docPartBody>
    </w:docPart>
    <w:docPart>
      <w:docPartPr>
        <w:name w:val="DCD71AF9550F4B0D885A28CF01B57714"/>
        <w:category>
          <w:name w:val="General"/>
          <w:gallery w:val="placeholder"/>
        </w:category>
        <w:types>
          <w:type w:val="bbPlcHdr"/>
        </w:types>
        <w:behaviors>
          <w:behavior w:val="content"/>
        </w:behaviors>
        <w:guid w:val="{08FFD460-896F-4323-A238-B3BDF3BC4FFB}"/>
      </w:docPartPr>
      <w:docPartBody>
        <w:p w:rsidR="00944740" w:rsidRDefault="00944740" w:rsidP="00944740">
          <w:pPr>
            <w:pStyle w:val="DCD71AF9550F4B0D885A28CF01B57714"/>
          </w:pPr>
          <w:r w:rsidRPr="008C14D7">
            <w:rPr>
              <w:rStyle w:val="Textodelmarcadordeposicin"/>
            </w:rPr>
            <w:t>Elija un elemento.</w:t>
          </w:r>
        </w:p>
      </w:docPartBody>
    </w:docPart>
    <w:docPart>
      <w:docPartPr>
        <w:name w:val="24381B4C86A34285800141CA4ED3ECED"/>
        <w:category>
          <w:name w:val="General"/>
          <w:gallery w:val="placeholder"/>
        </w:category>
        <w:types>
          <w:type w:val="bbPlcHdr"/>
        </w:types>
        <w:behaviors>
          <w:behavior w:val="content"/>
        </w:behaviors>
        <w:guid w:val="{3913620F-0F03-4F5F-9168-B0A8EB1FCE7B}"/>
      </w:docPartPr>
      <w:docPartBody>
        <w:p w:rsidR="00944740" w:rsidRDefault="00944740" w:rsidP="00944740">
          <w:pPr>
            <w:pStyle w:val="24381B4C86A34285800141CA4ED3ECED"/>
          </w:pPr>
          <w:r w:rsidRPr="008C14D7">
            <w:rPr>
              <w:rStyle w:val="Textodelmarcadordeposicin"/>
            </w:rPr>
            <w:t>Elija un elemento.</w:t>
          </w:r>
        </w:p>
      </w:docPartBody>
    </w:docPart>
    <w:docPart>
      <w:docPartPr>
        <w:name w:val="DCC37E754FDB4F03A66F643D78F4CE20"/>
        <w:category>
          <w:name w:val="General"/>
          <w:gallery w:val="placeholder"/>
        </w:category>
        <w:types>
          <w:type w:val="bbPlcHdr"/>
        </w:types>
        <w:behaviors>
          <w:behavior w:val="content"/>
        </w:behaviors>
        <w:guid w:val="{D75027E8-6EB1-488F-A5A0-2DF66BD47037}"/>
      </w:docPartPr>
      <w:docPartBody>
        <w:p w:rsidR="00944740" w:rsidRDefault="00944740" w:rsidP="00944740">
          <w:pPr>
            <w:pStyle w:val="DCC37E754FDB4F03A66F643D78F4CE20"/>
          </w:pPr>
          <w:r w:rsidRPr="008C14D7">
            <w:rPr>
              <w:rStyle w:val="Textodelmarcadordeposicin"/>
            </w:rPr>
            <w:t>Elija un elemento.</w:t>
          </w:r>
        </w:p>
      </w:docPartBody>
    </w:docPart>
    <w:docPart>
      <w:docPartPr>
        <w:name w:val="27A7C6A32E714621B099DB9F0D3D49B2"/>
        <w:category>
          <w:name w:val="General"/>
          <w:gallery w:val="placeholder"/>
        </w:category>
        <w:types>
          <w:type w:val="bbPlcHdr"/>
        </w:types>
        <w:behaviors>
          <w:behavior w:val="content"/>
        </w:behaviors>
        <w:guid w:val="{BBE78B2C-3C4D-4403-B5C9-533D1B4F0E6E}"/>
      </w:docPartPr>
      <w:docPartBody>
        <w:p w:rsidR="00944740" w:rsidRDefault="00944740" w:rsidP="00944740">
          <w:pPr>
            <w:pStyle w:val="27A7C6A32E714621B099DB9F0D3D49B2"/>
          </w:pPr>
          <w:r w:rsidRPr="008C14D7">
            <w:rPr>
              <w:rStyle w:val="Textodelmarcadordeposicin"/>
            </w:rPr>
            <w:t>Elija un elemento.</w:t>
          </w:r>
        </w:p>
      </w:docPartBody>
    </w:docPart>
    <w:docPart>
      <w:docPartPr>
        <w:name w:val="E0FAC9F80B724718A09C76DBC1611B72"/>
        <w:category>
          <w:name w:val="General"/>
          <w:gallery w:val="placeholder"/>
        </w:category>
        <w:types>
          <w:type w:val="bbPlcHdr"/>
        </w:types>
        <w:behaviors>
          <w:behavior w:val="content"/>
        </w:behaviors>
        <w:guid w:val="{DD172591-AB74-46C9-9739-67DA71F88EC3}"/>
      </w:docPartPr>
      <w:docPartBody>
        <w:p w:rsidR="00944740" w:rsidRDefault="00944740" w:rsidP="00944740">
          <w:pPr>
            <w:pStyle w:val="E0FAC9F80B724718A09C76DBC1611B72"/>
          </w:pPr>
          <w:r w:rsidRPr="008C14D7">
            <w:rPr>
              <w:rStyle w:val="Textodelmarcadordeposicin"/>
            </w:rPr>
            <w:t>Elija un elemento.</w:t>
          </w:r>
        </w:p>
      </w:docPartBody>
    </w:docPart>
    <w:docPart>
      <w:docPartPr>
        <w:name w:val="BE8A3A1138FB4BF7B4C5D6C97ED7034A"/>
        <w:category>
          <w:name w:val="General"/>
          <w:gallery w:val="placeholder"/>
        </w:category>
        <w:types>
          <w:type w:val="bbPlcHdr"/>
        </w:types>
        <w:behaviors>
          <w:behavior w:val="content"/>
        </w:behaviors>
        <w:guid w:val="{3DA56B36-6F35-4F60-8402-1E525F357E0B}"/>
      </w:docPartPr>
      <w:docPartBody>
        <w:p w:rsidR="00944740" w:rsidRDefault="00944740" w:rsidP="00944740">
          <w:pPr>
            <w:pStyle w:val="BE8A3A1138FB4BF7B4C5D6C97ED7034A"/>
          </w:pPr>
          <w:r w:rsidRPr="008C14D7">
            <w:rPr>
              <w:rStyle w:val="Textodelmarcadordeposicin"/>
            </w:rPr>
            <w:t>Elija un elemento.</w:t>
          </w:r>
        </w:p>
      </w:docPartBody>
    </w:docPart>
    <w:docPart>
      <w:docPartPr>
        <w:name w:val="51AF9AD963F546549236C098CBC7ABF1"/>
        <w:category>
          <w:name w:val="General"/>
          <w:gallery w:val="placeholder"/>
        </w:category>
        <w:types>
          <w:type w:val="bbPlcHdr"/>
        </w:types>
        <w:behaviors>
          <w:behavior w:val="content"/>
        </w:behaviors>
        <w:guid w:val="{3D24E77B-49FD-4962-8E70-2DA8A715A6A5}"/>
      </w:docPartPr>
      <w:docPartBody>
        <w:p w:rsidR="00944740" w:rsidRDefault="00944740" w:rsidP="00944740">
          <w:pPr>
            <w:pStyle w:val="51AF9AD963F546549236C098CBC7ABF1"/>
          </w:pPr>
          <w:r w:rsidRPr="008C14D7">
            <w:rPr>
              <w:rStyle w:val="Textodelmarcadordeposicin"/>
            </w:rPr>
            <w:t>Elija un elemento.</w:t>
          </w:r>
        </w:p>
      </w:docPartBody>
    </w:docPart>
    <w:docPart>
      <w:docPartPr>
        <w:name w:val="D2F71072EA6C4C4587FEBC33B6267833"/>
        <w:category>
          <w:name w:val="General"/>
          <w:gallery w:val="placeholder"/>
        </w:category>
        <w:types>
          <w:type w:val="bbPlcHdr"/>
        </w:types>
        <w:behaviors>
          <w:behavior w:val="content"/>
        </w:behaviors>
        <w:guid w:val="{52C32A5F-B7B5-4329-A508-F3B249472310}"/>
      </w:docPartPr>
      <w:docPartBody>
        <w:p w:rsidR="00944740" w:rsidRDefault="00944740" w:rsidP="00944740">
          <w:pPr>
            <w:pStyle w:val="D2F71072EA6C4C4587FEBC33B6267833"/>
          </w:pPr>
          <w:r w:rsidRPr="008C14D7">
            <w:rPr>
              <w:rStyle w:val="Textodelmarcadordeposicin"/>
            </w:rPr>
            <w:t>Elija un elemento.</w:t>
          </w:r>
        </w:p>
      </w:docPartBody>
    </w:docPart>
    <w:docPart>
      <w:docPartPr>
        <w:name w:val="E8F487672E694D14893555EA98EB8C25"/>
        <w:category>
          <w:name w:val="General"/>
          <w:gallery w:val="placeholder"/>
        </w:category>
        <w:types>
          <w:type w:val="bbPlcHdr"/>
        </w:types>
        <w:behaviors>
          <w:behavior w:val="content"/>
        </w:behaviors>
        <w:guid w:val="{58071F20-EEF2-4020-8D8D-F4489C6EF694}"/>
      </w:docPartPr>
      <w:docPartBody>
        <w:p w:rsidR="00944740" w:rsidRDefault="00944740" w:rsidP="00944740">
          <w:pPr>
            <w:pStyle w:val="E8F487672E694D14893555EA98EB8C25"/>
          </w:pPr>
          <w:r w:rsidRPr="008C14D7">
            <w:rPr>
              <w:rStyle w:val="Textodelmarcadordeposicin"/>
            </w:rPr>
            <w:t>Elija un elemento.</w:t>
          </w:r>
        </w:p>
      </w:docPartBody>
    </w:docPart>
    <w:docPart>
      <w:docPartPr>
        <w:name w:val="B1661A8160C642BEA16F4952818DAC6B"/>
        <w:category>
          <w:name w:val="General"/>
          <w:gallery w:val="placeholder"/>
        </w:category>
        <w:types>
          <w:type w:val="bbPlcHdr"/>
        </w:types>
        <w:behaviors>
          <w:behavior w:val="content"/>
        </w:behaviors>
        <w:guid w:val="{A33F9D05-6121-4EE5-9716-2A28B936145F}"/>
      </w:docPartPr>
      <w:docPartBody>
        <w:p w:rsidR="00944740" w:rsidRDefault="00944740" w:rsidP="00944740">
          <w:pPr>
            <w:pStyle w:val="B1661A8160C642BEA16F4952818DAC6B"/>
          </w:pPr>
          <w:r w:rsidRPr="008C14D7">
            <w:rPr>
              <w:rStyle w:val="Textodelmarcadordeposicin"/>
            </w:rPr>
            <w:t>Elija un elemento.</w:t>
          </w:r>
        </w:p>
      </w:docPartBody>
    </w:docPart>
    <w:docPart>
      <w:docPartPr>
        <w:name w:val="F313E08397C5448988E89388092E5C84"/>
        <w:category>
          <w:name w:val="General"/>
          <w:gallery w:val="placeholder"/>
        </w:category>
        <w:types>
          <w:type w:val="bbPlcHdr"/>
        </w:types>
        <w:behaviors>
          <w:behavior w:val="content"/>
        </w:behaviors>
        <w:guid w:val="{EED04630-9084-4CE2-9B52-F7CA20928771}"/>
      </w:docPartPr>
      <w:docPartBody>
        <w:p w:rsidR="00944740" w:rsidRDefault="00944740" w:rsidP="00944740">
          <w:pPr>
            <w:pStyle w:val="F313E08397C5448988E89388092E5C84"/>
          </w:pPr>
          <w:r w:rsidRPr="008C14D7">
            <w:rPr>
              <w:rStyle w:val="Textodelmarcadordeposicin"/>
            </w:rPr>
            <w:t>Elija un elemento.</w:t>
          </w:r>
        </w:p>
      </w:docPartBody>
    </w:docPart>
    <w:docPart>
      <w:docPartPr>
        <w:name w:val="5C4AEF49570B4BF6B9D7B6E1110F0F3F"/>
        <w:category>
          <w:name w:val="General"/>
          <w:gallery w:val="placeholder"/>
        </w:category>
        <w:types>
          <w:type w:val="bbPlcHdr"/>
        </w:types>
        <w:behaviors>
          <w:behavior w:val="content"/>
        </w:behaviors>
        <w:guid w:val="{FE333427-140D-42E2-835F-54EC69C73006}"/>
      </w:docPartPr>
      <w:docPartBody>
        <w:p w:rsidR="00944740" w:rsidRDefault="00944740" w:rsidP="00944740">
          <w:pPr>
            <w:pStyle w:val="5C4AEF49570B4BF6B9D7B6E1110F0F3F"/>
          </w:pPr>
          <w:r w:rsidRPr="008C14D7">
            <w:rPr>
              <w:rStyle w:val="Textodelmarcadordeposicin"/>
            </w:rPr>
            <w:t>Elija un elemento.</w:t>
          </w:r>
        </w:p>
      </w:docPartBody>
    </w:docPart>
    <w:docPart>
      <w:docPartPr>
        <w:name w:val="2F6BFA747F8148D2AF183ABA2B8E3190"/>
        <w:category>
          <w:name w:val="General"/>
          <w:gallery w:val="placeholder"/>
        </w:category>
        <w:types>
          <w:type w:val="bbPlcHdr"/>
        </w:types>
        <w:behaviors>
          <w:behavior w:val="content"/>
        </w:behaviors>
        <w:guid w:val="{CC53BF2C-E90C-464A-A289-12E3A15B73B2}"/>
      </w:docPartPr>
      <w:docPartBody>
        <w:p w:rsidR="00944740" w:rsidRDefault="00944740" w:rsidP="00944740">
          <w:pPr>
            <w:pStyle w:val="2F6BFA747F8148D2AF183ABA2B8E3190"/>
          </w:pPr>
          <w:r w:rsidRPr="008C14D7">
            <w:rPr>
              <w:rStyle w:val="Textodelmarcadordeposicin"/>
            </w:rPr>
            <w:t>Elija un elemento.</w:t>
          </w:r>
        </w:p>
      </w:docPartBody>
    </w:docPart>
    <w:docPart>
      <w:docPartPr>
        <w:name w:val="F0821B8067644420B9F628F334DE0EEF"/>
        <w:category>
          <w:name w:val="General"/>
          <w:gallery w:val="placeholder"/>
        </w:category>
        <w:types>
          <w:type w:val="bbPlcHdr"/>
        </w:types>
        <w:behaviors>
          <w:behavior w:val="content"/>
        </w:behaviors>
        <w:guid w:val="{3D43283F-F04C-456F-BC3E-F7676C8F2933}"/>
      </w:docPartPr>
      <w:docPartBody>
        <w:p w:rsidR="00944740" w:rsidRDefault="00944740" w:rsidP="00944740">
          <w:pPr>
            <w:pStyle w:val="F0821B8067644420B9F628F334DE0EEF"/>
          </w:pPr>
          <w:r w:rsidRPr="008C14D7">
            <w:rPr>
              <w:rStyle w:val="Textodelmarcadordeposicin"/>
            </w:rPr>
            <w:t>Elija un elemento.</w:t>
          </w:r>
        </w:p>
      </w:docPartBody>
    </w:docPart>
    <w:docPart>
      <w:docPartPr>
        <w:name w:val="E37BC9DCD5A242B7BED48B8DD92A819D"/>
        <w:category>
          <w:name w:val="General"/>
          <w:gallery w:val="placeholder"/>
        </w:category>
        <w:types>
          <w:type w:val="bbPlcHdr"/>
        </w:types>
        <w:behaviors>
          <w:behavior w:val="content"/>
        </w:behaviors>
        <w:guid w:val="{9438DCF9-CF39-415B-9AD8-11C7F329A1D0}"/>
      </w:docPartPr>
      <w:docPartBody>
        <w:p w:rsidR="00944740" w:rsidRDefault="00944740" w:rsidP="00944740">
          <w:pPr>
            <w:pStyle w:val="E37BC9DCD5A242B7BED48B8DD92A819D"/>
          </w:pPr>
          <w:r w:rsidRPr="008C14D7">
            <w:rPr>
              <w:rStyle w:val="Textodelmarcadordeposicin"/>
            </w:rPr>
            <w:t>Elija un elemento.</w:t>
          </w:r>
        </w:p>
      </w:docPartBody>
    </w:docPart>
    <w:docPart>
      <w:docPartPr>
        <w:name w:val="17F878022B5E48338ED09BCE4438A3BA"/>
        <w:category>
          <w:name w:val="General"/>
          <w:gallery w:val="placeholder"/>
        </w:category>
        <w:types>
          <w:type w:val="bbPlcHdr"/>
        </w:types>
        <w:behaviors>
          <w:behavior w:val="content"/>
        </w:behaviors>
        <w:guid w:val="{B1D49CC5-628E-403B-B073-EBCA8F485F89}"/>
      </w:docPartPr>
      <w:docPartBody>
        <w:p w:rsidR="00944740" w:rsidRDefault="00944740" w:rsidP="00944740">
          <w:pPr>
            <w:pStyle w:val="17F878022B5E48338ED09BCE4438A3BA"/>
          </w:pPr>
          <w:r w:rsidRPr="008C14D7">
            <w:rPr>
              <w:rStyle w:val="Textodelmarcadordeposicin"/>
            </w:rPr>
            <w:t>Elija un elemento.</w:t>
          </w:r>
        </w:p>
      </w:docPartBody>
    </w:docPart>
    <w:docPart>
      <w:docPartPr>
        <w:name w:val="30D6B35C52824455917558129663D014"/>
        <w:category>
          <w:name w:val="General"/>
          <w:gallery w:val="placeholder"/>
        </w:category>
        <w:types>
          <w:type w:val="bbPlcHdr"/>
        </w:types>
        <w:behaviors>
          <w:behavior w:val="content"/>
        </w:behaviors>
        <w:guid w:val="{9EA3FAC4-0775-4EB5-A096-1DB57F5C0426}"/>
      </w:docPartPr>
      <w:docPartBody>
        <w:p w:rsidR="00944740" w:rsidRDefault="00944740" w:rsidP="00944740">
          <w:pPr>
            <w:pStyle w:val="30D6B35C52824455917558129663D014"/>
          </w:pPr>
          <w:r w:rsidRPr="008C14D7">
            <w:rPr>
              <w:rStyle w:val="Textodelmarcadordeposicin"/>
            </w:rPr>
            <w:t>Elija un elemento.</w:t>
          </w:r>
        </w:p>
      </w:docPartBody>
    </w:docPart>
    <w:docPart>
      <w:docPartPr>
        <w:name w:val="1ABE58687C59464CBDB402C908A732DE"/>
        <w:category>
          <w:name w:val="General"/>
          <w:gallery w:val="placeholder"/>
        </w:category>
        <w:types>
          <w:type w:val="bbPlcHdr"/>
        </w:types>
        <w:behaviors>
          <w:behavior w:val="content"/>
        </w:behaviors>
        <w:guid w:val="{B2CEF866-9236-49A8-85E0-F13D3D71CE67}"/>
      </w:docPartPr>
      <w:docPartBody>
        <w:p w:rsidR="00944740" w:rsidRDefault="00944740" w:rsidP="00944740">
          <w:pPr>
            <w:pStyle w:val="1ABE58687C59464CBDB402C908A732DE"/>
          </w:pPr>
          <w:r w:rsidRPr="008C14D7">
            <w:rPr>
              <w:rStyle w:val="Textodelmarcadordeposicin"/>
            </w:rPr>
            <w:t>Elija un elemento.</w:t>
          </w:r>
        </w:p>
      </w:docPartBody>
    </w:docPart>
    <w:docPart>
      <w:docPartPr>
        <w:name w:val="4171C30C381A4669A6BBE8BD2FBF6ED4"/>
        <w:category>
          <w:name w:val="General"/>
          <w:gallery w:val="placeholder"/>
        </w:category>
        <w:types>
          <w:type w:val="bbPlcHdr"/>
        </w:types>
        <w:behaviors>
          <w:behavior w:val="content"/>
        </w:behaviors>
        <w:guid w:val="{33C98FAB-3F96-498A-8DD4-ED00CF6C1103}"/>
      </w:docPartPr>
      <w:docPartBody>
        <w:p w:rsidR="00944740" w:rsidRDefault="00944740" w:rsidP="00944740">
          <w:pPr>
            <w:pStyle w:val="4171C30C381A4669A6BBE8BD2FBF6ED4"/>
          </w:pPr>
          <w:r w:rsidRPr="008C14D7">
            <w:rPr>
              <w:rStyle w:val="Textodelmarcadordeposicin"/>
            </w:rPr>
            <w:t>Elija un elemento.</w:t>
          </w:r>
        </w:p>
      </w:docPartBody>
    </w:docPart>
    <w:docPart>
      <w:docPartPr>
        <w:name w:val="DD95272019C34DBC8937E564E592124D"/>
        <w:category>
          <w:name w:val="General"/>
          <w:gallery w:val="placeholder"/>
        </w:category>
        <w:types>
          <w:type w:val="bbPlcHdr"/>
        </w:types>
        <w:behaviors>
          <w:behavior w:val="content"/>
        </w:behaviors>
        <w:guid w:val="{B396CDDD-4883-4395-A8BE-090CFAB2C0C1}"/>
      </w:docPartPr>
      <w:docPartBody>
        <w:p w:rsidR="00944740" w:rsidRDefault="00944740" w:rsidP="00944740">
          <w:pPr>
            <w:pStyle w:val="DD95272019C34DBC8937E564E592124D"/>
          </w:pPr>
          <w:r w:rsidRPr="008C14D7">
            <w:rPr>
              <w:rStyle w:val="Textodelmarcadordeposicin"/>
            </w:rPr>
            <w:t>Elija un elemento.</w:t>
          </w:r>
        </w:p>
      </w:docPartBody>
    </w:docPart>
    <w:docPart>
      <w:docPartPr>
        <w:name w:val="E404773DBE7D426E84BE70420871CD51"/>
        <w:category>
          <w:name w:val="General"/>
          <w:gallery w:val="placeholder"/>
        </w:category>
        <w:types>
          <w:type w:val="bbPlcHdr"/>
        </w:types>
        <w:behaviors>
          <w:behavior w:val="content"/>
        </w:behaviors>
        <w:guid w:val="{7274F564-F9A4-4A8E-918E-A7F32ED2619E}"/>
      </w:docPartPr>
      <w:docPartBody>
        <w:p w:rsidR="00944740" w:rsidRDefault="00944740" w:rsidP="00944740">
          <w:pPr>
            <w:pStyle w:val="E404773DBE7D426E84BE70420871CD51"/>
          </w:pPr>
          <w:r w:rsidRPr="008C14D7">
            <w:rPr>
              <w:rStyle w:val="Textodelmarcadordeposicin"/>
            </w:rPr>
            <w:t>Elija un elemento.</w:t>
          </w:r>
        </w:p>
      </w:docPartBody>
    </w:docPart>
    <w:docPart>
      <w:docPartPr>
        <w:name w:val="7AE1E8E6E5134DEFBC9478452C5F4D75"/>
        <w:category>
          <w:name w:val="General"/>
          <w:gallery w:val="placeholder"/>
        </w:category>
        <w:types>
          <w:type w:val="bbPlcHdr"/>
        </w:types>
        <w:behaviors>
          <w:behavior w:val="content"/>
        </w:behaviors>
        <w:guid w:val="{6805E0E4-5B8E-4580-BC11-937DDC122931}"/>
      </w:docPartPr>
      <w:docPartBody>
        <w:p w:rsidR="00944740" w:rsidRDefault="00944740" w:rsidP="00944740">
          <w:pPr>
            <w:pStyle w:val="7AE1E8E6E5134DEFBC9478452C5F4D75"/>
          </w:pPr>
          <w:r w:rsidRPr="008C14D7">
            <w:rPr>
              <w:rStyle w:val="Textodelmarcadordeposicin"/>
            </w:rPr>
            <w:t>Elija un elemento.</w:t>
          </w:r>
        </w:p>
      </w:docPartBody>
    </w:docPart>
    <w:docPart>
      <w:docPartPr>
        <w:name w:val="C64CA4AA71C84B79B292E585C67690A1"/>
        <w:category>
          <w:name w:val="General"/>
          <w:gallery w:val="placeholder"/>
        </w:category>
        <w:types>
          <w:type w:val="bbPlcHdr"/>
        </w:types>
        <w:behaviors>
          <w:behavior w:val="content"/>
        </w:behaviors>
        <w:guid w:val="{27B5A685-68F8-4272-A449-12E8BAE8E058}"/>
      </w:docPartPr>
      <w:docPartBody>
        <w:p w:rsidR="00944740" w:rsidRDefault="00944740" w:rsidP="00944740">
          <w:pPr>
            <w:pStyle w:val="C64CA4AA71C84B79B292E585C67690A1"/>
          </w:pPr>
          <w:r w:rsidRPr="008C14D7">
            <w:rPr>
              <w:rStyle w:val="Textodelmarcadordeposicin"/>
            </w:rPr>
            <w:t>Elija un elemento.</w:t>
          </w:r>
        </w:p>
      </w:docPartBody>
    </w:docPart>
    <w:docPart>
      <w:docPartPr>
        <w:name w:val="93979B26B60E4BB9BEDB5D0FF5C7DABB"/>
        <w:category>
          <w:name w:val="General"/>
          <w:gallery w:val="placeholder"/>
        </w:category>
        <w:types>
          <w:type w:val="bbPlcHdr"/>
        </w:types>
        <w:behaviors>
          <w:behavior w:val="content"/>
        </w:behaviors>
        <w:guid w:val="{86C18A8B-9FC2-477D-945F-25B70FDB4841}"/>
      </w:docPartPr>
      <w:docPartBody>
        <w:p w:rsidR="00944740" w:rsidRDefault="00944740" w:rsidP="00944740">
          <w:pPr>
            <w:pStyle w:val="93979B26B60E4BB9BEDB5D0FF5C7DABB"/>
          </w:pPr>
          <w:r w:rsidRPr="008C14D7">
            <w:rPr>
              <w:rStyle w:val="Textodelmarcadordeposicin"/>
            </w:rPr>
            <w:t>Elija un elemento.</w:t>
          </w:r>
        </w:p>
      </w:docPartBody>
    </w:docPart>
    <w:docPart>
      <w:docPartPr>
        <w:name w:val="79FE326EA6764924B9B87173D6E399A9"/>
        <w:category>
          <w:name w:val="General"/>
          <w:gallery w:val="placeholder"/>
        </w:category>
        <w:types>
          <w:type w:val="bbPlcHdr"/>
        </w:types>
        <w:behaviors>
          <w:behavior w:val="content"/>
        </w:behaviors>
        <w:guid w:val="{E73A8BA8-B817-4C46-B208-AAAD748CC18B}"/>
      </w:docPartPr>
      <w:docPartBody>
        <w:p w:rsidR="00944740" w:rsidRDefault="00944740" w:rsidP="00944740">
          <w:pPr>
            <w:pStyle w:val="79FE326EA6764924B9B87173D6E399A9"/>
          </w:pPr>
          <w:r w:rsidRPr="008C14D7">
            <w:rPr>
              <w:rStyle w:val="Textodelmarcadordeposicin"/>
            </w:rPr>
            <w:t>Elija un elemento.</w:t>
          </w:r>
        </w:p>
      </w:docPartBody>
    </w:docPart>
    <w:docPart>
      <w:docPartPr>
        <w:name w:val="FDF5627C24B1438185EF6AE16801DE48"/>
        <w:category>
          <w:name w:val="General"/>
          <w:gallery w:val="placeholder"/>
        </w:category>
        <w:types>
          <w:type w:val="bbPlcHdr"/>
        </w:types>
        <w:behaviors>
          <w:behavior w:val="content"/>
        </w:behaviors>
        <w:guid w:val="{99E61A22-C66F-4F19-AC50-926B7689247B}"/>
      </w:docPartPr>
      <w:docPartBody>
        <w:p w:rsidR="00944740" w:rsidRDefault="00944740" w:rsidP="00944740">
          <w:pPr>
            <w:pStyle w:val="FDF5627C24B1438185EF6AE16801DE48"/>
          </w:pPr>
          <w:r w:rsidRPr="008C14D7">
            <w:rPr>
              <w:rStyle w:val="Textodelmarcadordeposicin"/>
            </w:rPr>
            <w:t>Elija un elemento.</w:t>
          </w:r>
        </w:p>
      </w:docPartBody>
    </w:docPart>
    <w:docPart>
      <w:docPartPr>
        <w:name w:val="3308F8C339F542A48FE411ECAE8AE979"/>
        <w:category>
          <w:name w:val="General"/>
          <w:gallery w:val="placeholder"/>
        </w:category>
        <w:types>
          <w:type w:val="bbPlcHdr"/>
        </w:types>
        <w:behaviors>
          <w:behavior w:val="content"/>
        </w:behaviors>
        <w:guid w:val="{BF36734C-363D-4AD4-8E6D-61163E1E28A1}"/>
      </w:docPartPr>
      <w:docPartBody>
        <w:p w:rsidR="00944740" w:rsidRDefault="00944740" w:rsidP="00944740">
          <w:pPr>
            <w:pStyle w:val="3308F8C339F542A48FE411ECAE8AE979"/>
          </w:pPr>
          <w:r w:rsidRPr="008C14D7">
            <w:rPr>
              <w:rStyle w:val="Textodelmarcadordeposicin"/>
            </w:rPr>
            <w:t>Elija un elemento.</w:t>
          </w:r>
        </w:p>
      </w:docPartBody>
    </w:docPart>
    <w:docPart>
      <w:docPartPr>
        <w:name w:val="BDB2685584064F339DB6213264100A17"/>
        <w:category>
          <w:name w:val="General"/>
          <w:gallery w:val="placeholder"/>
        </w:category>
        <w:types>
          <w:type w:val="bbPlcHdr"/>
        </w:types>
        <w:behaviors>
          <w:behavior w:val="content"/>
        </w:behaviors>
        <w:guid w:val="{111933FA-3702-432B-99B3-433B2A56BCA1}"/>
      </w:docPartPr>
      <w:docPartBody>
        <w:p w:rsidR="00944740" w:rsidRDefault="00944740" w:rsidP="00944740">
          <w:pPr>
            <w:pStyle w:val="BDB2685584064F339DB6213264100A17"/>
          </w:pPr>
          <w:r w:rsidRPr="008C14D7">
            <w:rPr>
              <w:rStyle w:val="Textodelmarcadordeposicin"/>
            </w:rPr>
            <w:t>Elija un elemento.</w:t>
          </w:r>
        </w:p>
      </w:docPartBody>
    </w:docPart>
    <w:docPart>
      <w:docPartPr>
        <w:name w:val="9889E306B5CE4031BDEFB731226D0CED"/>
        <w:category>
          <w:name w:val="General"/>
          <w:gallery w:val="placeholder"/>
        </w:category>
        <w:types>
          <w:type w:val="bbPlcHdr"/>
        </w:types>
        <w:behaviors>
          <w:behavior w:val="content"/>
        </w:behaviors>
        <w:guid w:val="{CA5CA696-8B1F-4143-AA20-54EA1288DC37}"/>
      </w:docPartPr>
      <w:docPartBody>
        <w:p w:rsidR="00944740" w:rsidRDefault="00944740" w:rsidP="00944740">
          <w:pPr>
            <w:pStyle w:val="9889E306B5CE4031BDEFB731226D0CED"/>
          </w:pPr>
          <w:r w:rsidRPr="008C14D7">
            <w:rPr>
              <w:rStyle w:val="Textodelmarcadordeposicin"/>
            </w:rPr>
            <w:t>Elija un elemento.</w:t>
          </w:r>
        </w:p>
      </w:docPartBody>
    </w:docPart>
    <w:docPart>
      <w:docPartPr>
        <w:name w:val="B3A3A70086F244CBA9076D85DD581669"/>
        <w:category>
          <w:name w:val="General"/>
          <w:gallery w:val="placeholder"/>
        </w:category>
        <w:types>
          <w:type w:val="bbPlcHdr"/>
        </w:types>
        <w:behaviors>
          <w:behavior w:val="content"/>
        </w:behaviors>
        <w:guid w:val="{2E717DF7-29CA-41AE-8537-32760E932A33}"/>
      </w:docPartPr>
      <w:docPartBody>
        <w:p w:rsidR="00944740" w:rsidRDefault="00944740" w:rsidP="00944740">
          <w:pPr>
            <w:pStyle w:val="B3A3A70086F244CBA9076D85DD581669"/>
          </w:pPr>
          <w:r w:rsidRPr="008C14D7">
            <w:rPr>
              <w:rStyle w:val="Textodelmarcadordeposicin"/>
            </w:rPr>
            <w:t>Elija un elemento.</w:t>
          </w:r>
        </w:p>
      </w:docPartBody>
    </w:docPart>
    <w:docPart>
      <w:docPartPr>
        <w:name w:val="E6713EB7E86B4641921C6FB8ECA0DABC"/>
        <w:category>
          <w:name w:val="General"/>
          <w:gallery w:val="placeholder"/>
        </w:category>
        <w:types>
          <w:type w:val="bbPlcHdr"/>
        </w:types>
        <w:behaviors>
          <w:behavior w:val="content"/>
        </w:behaviors>
        <w:guid w:val="{B508A23B-86FC-4016-82F6-DE7139A84F1F}"/>
      </w:docPartPr>
      <w:docPartBody>
        <w:p w:rsidR="00944740" w:rsidRDefault="00944740" w:rsidP="00944740">
          <w:pPr>
            <w:pStyle w:val="E6713EB7E86B4641921C6FB8ECA0DABC"/>
          </w:pPr>
          <w:r w:rsidRPr="008C14D7">
            <w:rPr>
              <w:rStyle w:val="Textodelmarcadordeposicin"/>
            </w:rPr>
            <w:t>Elija un elemento.</w:t>
          </w:r>
        </w:p>
      </w:docPartBody>
    </w:docPart>
    <w:docPart>
      <w:docPartPr>
        <w:name w:val="3AC9D54F776D4F58836E8186B1081676"/>
        <w:category>
          <w:name w:val="General"/>
          <w:gallery w:val="placeholder"/>
        </w:category>
        <w:types>
          <w:type w:val="bbPlcHdr"/>
        </w:types>
        <w:behaviors>
          <w:behavior w:val="content"/>
        </w:behaviors>
        <w:guid w:val="{6A22DEA2-9E58-4E9B-8668-6EA8770AE70B}"/>
      </w:docPartPr>
      <w:docPartBody>
        <w:p w:rsidR="00944740" w:rsidRDefault="00944740" w:rsidP="00944740">
          <w:pPr>
            <w:pStyle w:val="3AC9D54F776D4F58836E8186B1081676"/>
          </w:pPr>
          <w:r w:rsidRPr="008C14D7">
            <w:rPr>
              <w:rStyle w:val="Textodelmarcadordeposicin"/>
            </w:rPr>
            <w:t>Elija un elemento.</w:t>
          </w:r>
        </w:p>
      </w:docPartBody>
    </w:docPart>
    <w:docPart>
      <w:docPartPr>
        <w:name w:val="E54758ECFE7849BD9C4CC5D0897A9027"/>
        <w:category>
          <w:name w:val="General"/>
          <w:gallery w:val="placeholder"/>
        </w:category>
        <w:types>
          <w:type w:val="bbPlcHdr"/>
        </w:types>
        <w:behaviors>
          <w:behavior w:val="content"/>
        </w:behaviors>
        <w:guid w:val="{0D4FAC46-8222-4AF7-A125-92FEF8EE32DF}"/>
      </w:docPartPr>
      <w:docPartBody>
        <w:p w:rsidR="00944740" w:rsidRDefault="00944740" w:rsidP="00944740">
          <w:pPr>
            <w:pStyle w:val="E54758ECFE7849BD9C4CC5D0897A9027"/>
          </w:pPr>
          <w:r w:rsidRPr="008C14D7">
            <w:rPr>
              <w:rStyle w:val="Textodelmarcadordeposicin"/>
            </w:rPr>
            <w:t>Elija un elemento.</w:t>
          </w:r>
        </w:p>
      </w:docPartBody>
    </w:docPart>
    <w:docPart>
      <w:docPartPr>
        <w:name w:val="A62A313CFC884241AD02C7E9E29A093F"/>
        <w:category>
          <w:name w:val="General"/>
          <w:gallery w:val="placeholder"/>
        </w:category>
        <w:types>
          <w:type w:val="bbPlcHdr"/>
        </w:types>
        <w:behaviors>
          <w:behavior w:val="content"/>
        </w:behaviors>
        <w:guid w:val="{51AC6D97-84A0-4B14-B0EB-19C64BDC3972}"/>
      </w:docPartPr>
      <w:docPartBody>
        <w:p w:rsidR="00944740" w:rsidRDefault="00944740" w:rsidP="00944740">
          <w:pPr>
            <w:pStyle w:val="A62A313CFC884241AD02C7E9E29A093F"/>
          </w:pPr>
          <w:r w:rsidRPr="008C14D7">
            <w:rPr>
              <w:rStyle w:val="Textodelmarcadordeposicin"/>
            </w:rPr>
            <w:t>Elija un elemento.</w:t>
          </w:r>
        </w:p>
      </w:docPartBody>
    </w:docPart>
    <w:docPart>
      <w:docPartPr>
        <w:name w:val="87B6F7F1BD1440DD882D8FCC577628AC"/>
        <w:category>
          <w:name w:val="General"/>
          <w:gallery w:val="placeholder"/>
        </w:category>
        <w:types>
          <w:type w:val="bbPlcHdr"/>
        </w:types>
        <w:behaviors>
          <w:behavior w:val="content"/>
        </w:behaviors>
        <w:guid w:val="{700F0ED8-4A01-4E52-98D3-E4EC2F0679C9}"/>
      </w:docPartPr>
      <w:docPartBody>
        <w:p w:rsidR="00944740" w:rsidRDefault="00944740" w:rsidP="00944740">
          <w:pPr>
            <w:pStyle w:val="87B6F7F1BD1440DD882D8FCC577628AC"/>
          </w:pPr>
          <w:r w:rsidRPr="008C14D7">
            <w:rPr>
              <w:rStyle w:val="Textodelmarcadordeposicin"/>
            </w:rPr>
            <w:t>Elija un elemento.</w:t>
          </w:r>
        </w:p>
      </w:docPartBody>
    </w:docPart>
    <w:docPart>
      <w:docPartPr>
        <w:name w:val="EED48D1DEC284385B1B8D6D2731FF224"/>
        <w:category>
          <w:name w:val="General"/>
          <w:gallery w:val="placeholder"/>
        </w:category>
        <w:types>
          <w:type w:val="bbPlcHdr"/>
        </w:types>
        <w:behaviors>
          <w:behavior w:val="content"/>
        </w:behaviors>
        <w:guid w:val="{EB3B5762-890B-4D64-8EEF-92D074934AA2}"/>
      </w:docPartPr>
      <w:docPartBody>
        <w:p w:rsidR="00944740" w:rsidRDefault="00944740" w:rsidP="00944740">
          <w:pPr>
            <w:pStyle w:val="EED48D1DEC284385B1B8D6D2731FF224"/>
          </w:pPr>
          <w:r w:rsidRPr="008C14D7">
            <w:rPr>
              <w:rStyle w:val="Textodelmarcadordeposicin"/>
            </w:rPr>
            <w:t>Elija un elemento.</w:t>
          </w:r>
        </w:p>
      </w:docPartBody>
    </w:docPart>
    <w:docPart>
      <w:docPartPr>
        <w:name w:val="B275A4DCC4AC4C6A9E08D0691F5A0E57"/>
        <w:category>
          <w:name w:val="General"/>
          <w:gallery w:val="placeholder"/>
        </w:category>
        <w:types>
          <w:type w:val="bbPlcHdr"/>
        </w:types>
        <w:behaviors>
          <w:behavior w:val="content"/>
        </w:behaviors>
        <w:guid w:val="{5FBE8A1D-F80F-411E-8E45-D7AE6B98A34E}"/>
      </w:docPartPr>
      <w:docPartBody>
        <w:p w:rsidR="00944740" w:rsidRDefault="00944740" w:rsidP="00944740">
          <w:pPr>
            <w:pStyle w:val="B275A4DCC4AC4C6A9E08D0691F5A0E57"/>
          </w:pPr>
          <w:r w:rsidRPr="008C14D7">
            <w:rPr>
              <w:rStyle w:val="Textodelmarcadordeposicin"/>
            </w:rPr>
            <w:t>Elija un elemento.</w:t>
          </w:r>
        </w:p>
      </w:docPartBody>
    </w:docPart>
    <w:docPart>
      <w:docPartPr>
        <w:name w:val="5584D50E0F1548C8AFBF20593109607C"/>
        <w:category>
          <w:name w:val="General"/>
          <w:gallery w:val="placeholder"/>
        </w:category>
        <w:types>
          <w:type w:val="bbPlcHdr"/>
        </w:types>
        <w:behaviors>
          <w:behavior w:val="content"/>
        </w:behaviors>
        <w:guid w:val="{831F2CF5-8360-4467-817E-09CBC6BFE753}"/>
      </w:docPartPr>
      <w:docPartBody>
        <w:p w:rsidR="00944740" w:rsidRDefault="00944740" w:rsidP="00944740">
          <w:pPr>
            <w:pStyle w:val="5584D50E0F1548C8AFBF20593109607C"/>
          </w:pPr>
          <w:r w:rsidRPr="008C14D7">
            <w:rPr>
              <w:rStyle w:val="Textodelmarcadordeposicin"/>
            </w:rPr>
            <w:t>Elija un elemento.</w:t>
          </w:r>
        </w:p>
      </w:docPartBody>
    </w:docPart>
    <w:docPart>
      <w:docPartPr>
        <w:name w:val="4CA11EAB15D94B48A01067460473135B"/>
        <w:category>
          <w:name w:val="General"/>
          <w:gallery w:val="placeholder"/>
        </w:category>
        <w:types>
          <w:type w:val="bbPlcHdr"/>
        </w:types>
        <w:behaviors>
          <w:behavior w:val="content"/>
        </w:behaviors>
        <w:guid w:val="{78770BC2-E606-4F0E-B7E9-5E448E0568DA}"/>
      </w:docPartPr>
      <w:docPartBody>
        <w:p w:rsidR="00944740" w:rsidRDefault="00944740" w:rsidP="00944740">
          <w:pPr>
            <w:pStyle w:val="4CA11EAB15D94B48A01067460473135B"/>
          </w:pPr>
          <w:r w:rsidRPr="008C14D7">
            <w:rPr>
              <w:rStyle w:val="Textodelmarcadordeposicin"/>
            </w:rPr>
            <w:t>Elija un elemento.</w:t>
          </w:r>
        </w:p>
      </w:docPartBody>
    </w:docPart>
    <w:docPart>
      <w:docPartPr>
        <w:name w:val="3B26B806FE52410F9AC1E70E591167B3"/>
        <w:category>
          <w:name w:val="General"/>
          <w:gallery w:val="placeholder"/>
        </w:category>
        <w:types>
          <w:type w:val="bbPlcHdr"/>
        </w:types>
        <w:behaviors>
          <w:behavior w:val="content"/>
        </w:behaviors>
        <w:guid w:val="{18A1E425-590E-4B0D-B7D6-41F76580A6C7}"/>
      </w:docPartPr>
      <w:docPartBody>
        <w:p w:rsidR="00944740" w:rsidRDefault="00944740" w:rsidP="00944740">
          <w:pPr>
            <w:pStyle w:val="3B26B806FE52410F9AC1E70E591167B3"/>
          </w:pPr>
          <w:r w:rsidRPr="008C14D7">
            <w:rPr>
              <w:rStyle w:val="Textodelmarcadordeposicin"/>
            </w:rPr>
            <w:t>Elija un elemento.</w:t>
          </w:r>
        </w:p>
      </w:docPartBody>
    </w:docPart>
    <w:docPart>
      <w:docPartPr>
        <w:name w:val="1703D90D66474B83B12EA5154AD15882"/>
        <w:category>
          <w:name w:val="General"/>
          <w:gallery w:val="placeholder"/>
        </w:category>
        <w:types>
          <w:type w:val="bbPlcHdr"/>
        </w:types>
        <w:behaviors>
          <w:behavior w:val="content"/>
        </w:behaviors>
        <w:guid w:val="{AC78EFFD-FE47-4ACE-880D-27B1AE67ECE6}"/>
      </w:docPartPr>
      <w:docPartBody>
        <w:p w:rsidR="00944740" w:rsidRDefault="00944740" w:rsidP="00944740">
          <w:pPr>
            <w:pStyle w:val="1703D90D66474B83B12EA5154AD15882"/>
          </w:pPr>
          <w:r w:rsidRPr="008C14D7">
            <w:rPr>
              <w:rStyle w:val="Textodelmarcadordeposicin"/>
            </w:rPr>
            <w:t>Elija un elemento.</w:t>
          </w:r>
        </w:p>
      </w:docPartBody>
    </w:docPart>
    <w:docPart>
      <w:docPartPr>
        <w:name w:val="81281D031123473C92838552EC99719A"/>
        <w:category>
          <w:name w:val="General"/>
          <w:gallery w:val="placeholder"/>
        </w:category>
        <w:types>
          <w:type w:val="bbPlcHdr"/>
        </w:types>
        <w:behaviors>
          <w:behavior w:val="content"/>
        </w:behaviors>
        <w:guid w:val="{E6871F1B-53C4-4411-BB11-99C91F7087A8}"/>
      </w:docPartPr>
      <w:docPartBody>
        <w:p w:rsidR="00944740" w:rsidRDefault="00944740" w:rsidP="00944740">
          <w:pPr>
            <w:pStyle w:val="81281D031123473C92838552EC99719A"/>
          </w:pPr>
          <w:r w:rsidRPr="008C14D7">
            <w:rPr>
              <w:rStyle w:val="Textodelmarcadordeposicin"/>
            </w:rPr>
            <w:t>Elija un elemento.</w:t>
          </w:r>
        </w:p>
      </w:docPartBody>
    </w:docPart>
    <w:docPart>
      <w:docPartPr>
        <w:name w:val="0ABD328D442942F49D45ABB61C8FBAC6"/>
        <w:category>
          <w:name w:val="General"/>
          <w:gallery w:val="placeholder"/>
        </w:category>
        <w:types>
          <w:type w:val="bbPlcHdr"/>
        </w:types>
        <w:behaviors>
          <w:behavior w:val="content"/>
        </w:behaviors>
        <w:guid w:val="{545C5387-9B7C-457F-A898-B730C93EBAF3}"/>
      </w:docPartPr>
      <w:docPartBody>
        <w:p w:rsidR="00944740" w:rsidRDefault="00944740" w:rsidP="00944740">
          <w:pPr>
            <w:pStyle w:val="0ABD328D442942F49D45ABB61C8FBAC6"/>
          </w:pPr>
          <w:r w:rsidRPr="008C14D7">
            <w:rPr>
              <w:rStyle w:val="Textodelmarcadordeposicin"/>
            </w:rPr>
            <w:t>Elija un elemento.</w:t>
          </w:r>
        </w:p>
      </w:docPartBody>
    </w:docPart>
    <w:docPart>
      <w:docPartPr>
        <w:name w:val="1D3C37A8609848F8B10C403EB24C00D5"/>
        <w:category>
          <w:name w:val="General"/>
          <w:gallery w:val="placeholder"/>
        </w:category>
        <w:types>
          <w:type w:val="bbPlcHdr"/>
        </w:types>
        <w:behaviors>
          <w:behavior w:val="content"/>
        </w:behaviors>
        <w:guid w:val="{81626348-CDE8-407F-89DC-729234A2561C}"/>
      </w:docPartPr>
      <w:docPartBody>
        <w:p w:rsidR="00944740" w:rsidRDefault="00944740" w:rsidP="00944740">
          <w:pPr>
            <w:pStyle w:val="1D3C37A8609848F8B10C403EB24C00D5"/>
          </w:pPr>
          <w:r w:rsidRPr="008C14D7">
            <w:rPr>
              <w:rStyle w:val="Textodelmarcadordeposicin"/>
            </w:rPr>
            <w:t>Elija un elemento.</w:t>
          </w:r>
        </w:p>
      </w:docPartBody>
    </w:docPart>
    <w:docPart>
      <w:docPartPr>
        <w:name w:val="70DD8BAA2E524AC9AB0BF0B594068EB8"/>
        <w:category>
          <w:name w:val="General"/>
          <w:gallery w:val="placeholder"/>
        </w:category>
        <w:types>
          <w:type w:val="bbPlcHdr"/>
        </w:types>
        <w:behaviors>
          <w:behavior w:val="content"/>
        </w:behaviors>
        <w:guid w:val="{A56BED3E-94C3-418E-992E-4C6CD3991471}"/>
      </w:docPartPr>
      <w:docPartBody>
        <w:p w:rsidR="00944740" w:rsidRDefault="00944740" w:rsidP="00944740">
          <w:pPr>
            <w:pStyle w:val="70DD8BAA2E524AC9AB0BF0B594068EB8"/>
          </w:pPr>
          <w:r w:rsidRPr="008C14D7">
            <w:rPr>
              <w:rStyle w:val="Textodelmarcadordeposicin"/>
            </w:rPr>
            <w:t>Elija un elemento.</w:t>
          </w:r>
        </w:p>
      </w:docPartBody>
    </w:docPart>
    <w:docPart>
      <w:docPartPr>
        <w:name w:val="865C49908D6C4549AC5CCBDFDA7C9C13"/>
        <w:category>
          <w:name w:val="General"/>
          <w:gallery w:val="placeholder"/>
        </w:category>
        <w:types>
          <w:type w:val="bbPlcHdr"/>
        </w:types>
        <w:behaviors>
          <w:behavior w:val="content"/>
        </w:behaviors>
        <w:guid w:val="{795F3E92-75CF-451E-BF82-6B1961F1B8C1}"/>
      </w:docPartPr>
      <w:docPartBody>
        <w:p w:rsidR="00944740" w:rsidRDefault="00944740" w:rsidP="00944740">
          <w:pPr>
            <w:pStyle w:val="865C49908D6C4549AC5CCBDFDA7C9C13"/>
          </w:pPr>
          <w:r w:rsidRPr="008C14D7">
            <w:rPr>
              <w:rStyle w:val="Textodelmarcadordeposicin"/>
            </w:rPr>
            <w:t>Elija un elemento.</w:t>
          </w:r>
        </w:p>
      </w:docPartBody>
    </w:docPart>
    <w:docPart>
      <w:docPartPr>
        <w:name w:val="340891581BC6424B8673A32FD42D3D6F"/>
        <w:category>
          <w:name w:val="General"/>
          <w:gallery w:val="placeholder"/>
        </w:category>
        <w:types>
          <w:type w:val="bbPlcHdr"/>
        </w:types>
        <w:behaviors>
          <w:behavior w:val="content"/>
        </w:behaviors>
        <w:guid w:val="{CA142E93-8FDC-4039-8218-9DAE75DEC21B}"/>
      </w:docPartPr>
      <w:docPartBody>
        <w:p w:rsidR="00944740" w:rsidRDefault="00944740" w:rsidP="00944740">
          <w:pPr>
            <w:pStyle w:val="340891581BC6424B8673A32FD42D3D6F"/>
          </w:pPr>
          <w:r w:rsidRPr="008C14D7">
            <w:rPr>
              <w:rStyle w:val="Textodelmarcadordeposicin"/>
            </w:rPr>
            <w:t>Elija un elemento.</w:t>
          </w:r>
        </w:p>
      </w:docPartBody>
    </w:docPart>
    <w:docPart>
      <w:docPartPr>
        <w:name w:val="FED3126FC1A54F7F99A8B73F3F607E37"/>
        <w:category>
          <w:name w:val="General"/>
          <w:gallery w:val="placeholder"/>
        </w:category>
        <w:types>
          <w:type w:val="bbPlcHdr"/>
        </w:types>
        <w:behaviors>
          <w:behavior w:val="content"/>
        </w:behaviors>
        <w:guid w:val="{A986145F-4AE4-49EA-94EA-BE8C80D89297}"/>
      </w:docPartPr>
      <w:docPartBody>
        <w:p w:rsidR="00944740" w:rsidRDefault="00944740" w:rsidP="00944740">
          <w:pPr>
            <w:pStyle w:val="FED3126FC1A54F7F99A8B73F3F607E37"/>
          </w:pPr>
          <w:r w:rsidRPr="008C14D7">
            <w:rPr>
              <w:rStyle w:val="Textodelmarcadordeposicin"/>
            </w:rPr>
            <w:t>Elija un elemento.</w:t>
          </w:r>
        </w:p>
      </w:docPartBody>
    </w:docPart>
    <w:docPart>
      <w:docPartPr>
        <w:name w:val="18880C21F01944CCB191CEE5AFDDB51A"/>
        <w:category>
          <w:name w:val="General"/>
          <w:gallery w:val="placeholder"/>
        </w:category>
        <w:types>
          <w:type w:val="bbPlcHdr"/>
        </w:types>
        <w:behaviors>
          <w:behavior w:val="content"/>
        </w:behaviors>
        <w:guid w:val="{D214E124-9840-4A5B-9FA7-6ACFE65350BF}"/>
      </w:docPartPr>
      <w:docPartBody>
        <w:p w:rsidR="00944740" w:rsidRDefault="00944740" w:rsidP="00944740">
          <w:pPr>
            <w:pStyle w:val="18880C21F01944CCB191CEE5AFDDB51A"/>
          </w:pPr>
          <w:r w:rsidRPr="008C14D7">
            <w:rPr>
              <w:rStyle w:val="Textodelmarcadordeposicin"/>
            </w:rPr>
            <w:t>Elija un elemento.</w:t>
          </w:r>
        </w:p>
      </w:docPartBody>
    </w:docPart>
    <w:docPart>
      <w:docPartPr>
        <w:name w:val="98DB676E8742493D9240357BFC2C0AC0"/>
        <w:category>
          <w:name w:val="General"/>
          <w:gallery w:val="placeholder"/>
        </w:category>
        <w:types>
          <w:type w:val="bbPlcHdr"/>
        </w:types>
        <w:behaviors>
          <w:behavior w:val="content"/>
        </w:behaviors>
        <w:guid w:val="{51CC065E-90B8-4C78-AED1-81AF13CEDF25}"/>
      </w:docPartPr>
      <w:docPartBody>
        <w:p w:rsidR="00944740" w:rsidRDefault="00944740" w:rsidP="00944740">
          <w:pPr>
            <w:pStyle w:val="98DB676E8742493D9240357BFC2C0AC0"/>
          </w:pPr>
          <w:r w:rsidRPr="008C14D7">
            <w:rPr>
              <w:rStyle w:val="Textodelmarcadordeposicin"/>
            </w:rPr>
            <w:t>Elija un elemento.</w:t>
          </w:r>
        </w:p>
      </w:docPartBody>
    </w:docPart>
    <w:docPart>
      <w:docPartPr>
        <w:name w:val="56D3991B13964646BC34868B4F467963"/>
        <w:category>
          <w:name w:val="General"/>
          <w:gallery w:val="placeholder"/>
        </w:category>
        <w:types>
          <w:type w:val="bbPlcHdr"/>
        </w:types>
        <w:behaviors>
          <w:behavior w:val="content"/>
        </w:behaviors>
        <w:guid w:val="{B898A6E7-BDE8-4C4B-A910-28ADFADF51F3}"/>
      </w:docPartPr>
      <w:docPartBody>
        <w:p w:rsidR="00944740" w:rsidRDefault="00944740" w:rsidP="00944740">
          <w:pPr>
            <w:pStyle w:val="56D3991B13964646BC34868B4F467963"/>
          </w:pPr>
          <w:r w:rsidRPr="008C14D7">
            <w:rPr>
              <w:rStyle w:val="Textodelmarcadordeposicin"/>
            </w:rPr>
            <w:t>Elija un elemento.</w:t>
          </w:r>
        </w:p>
      </w:docPartBody>
    </w:docPart>
    <w:docPart>
      <w:docPartPr>
        <w:name w:val="B68C834E99C1472EB7B27F814FFBB503"/>
        <w:category>
          <w:name w:val="General"/>
          <w:gallery w:val="placeholder"/>
        </w:category>
        <w:types>
          <w:type w:val="bbPlcHdr"/>
        </w:types>
        <w:behaviors>
          <w:behavior w:val="content"/>
        </w:behaviors>
        <w:guid w:val="{BC59C1B4-2ACA-42B9-A089-9B45E2F08FE4}"/>
      </w:docPartPr>
      <w:docPartBody>
        <w:p w:rsidR="00944740" w:rsidRDefault="00944740" w:rsidP="00944740">
          <w:pPr>
            <w:pStyle w:val="B68C834E99C1472EB7B27F814FFBB503"/>
          </w:pPr>
          <w:r w:rsidRPr="008C14D7">
            <w:rPr>
              <w:rStyle w:val="Textodelmarcadordeposicin"/>
            </w:rPr>
            <w:t>Elija un elemento.</w:t>
          </w:r>
        </w:p>
      </w:docPartBody>
    </w:docPart>
    <w:docPart>
      <w:docPartPr>
        <w:name w:val="841DAE4DC0A04998939A3A0E8A5E9BAC"/>
        <w:category>
          <w:name w:val="General"/>
          <w:gallery w:val="placeholder"/>
        </w:category>
        <w:types>
          <w:type w:val="bbPlcHdr"/>
        </w:types>
        <w:behaviors>
          <w:behavior w:val="content"/>
        </w:behaviors>
        <w:guid w:val="{6ABA12DC-0C97-4DAA-BEF9-C0B116666F5E}"/>
      </w:docPartPr>
      <w:docPartBody>
        <w:p w:rsidR="00944740" w:rsidRDefault="00944740" w:rsidP="00944740">
          <w:pPr>
            <w:pStyle w:val="841DAE4DC0A04998939A3A0E8A5E9BAC"/>
          </w:pPr>
          <w:r w:rsidRPr="008C14D7">
            <w:rPr>
              <w:rStyle w:val="Textodelmarcadordeposicin"/>
            </w:rPr>
            <w:t>Elija un elemento.</w:t>
          </w:r>
        </w:p>
      </w:docPartBody>
    </w:docPart>
    <w:docPart>
      <w:docPartPr>
        <w:name w:val="4C38390D9E8245C4A1AD4188235C57FF"/>
        <w:category>
          <w:name w:val="General"/>
          <w:gallery w:val="placeholder"/>
        </w:category>
        <w:types>
          <w:type w:val="bbPlcHdr"/>
        </w:types>
        <w:behaviors>
          <w:behavior w:val="content"/>
        </w:behaviors>
        <w:guid w:val="{0AD64AE4-FD27-486C-B63C-B523DA32412C}"/>
      </w:docPartPr>
      <w:docPartBody>
        <w:p w:rsidR="00944740" w:rsidRDefault="00944740" w:rsidP="00944740">
          <w:pPr>
            <w:pStyle w:val="4C38390D9E8245C4A1AD4188235C57FF"/>
          </w:pPr>
          <w:r w:rsidRPr="008C14D7">
            <w:rPr>
              <w:rStyle w:val="Textodelmarcadordeposicin"/>
            </w:rPr>
            <w:t>Elija un elemento.</w:t>
          </w:r>
        </w:p>
      </w:docPartBody>
    </w:docPart>
    <w:docPart>
      <w:docPartPr>
        <w:name w:val="8BC0C0ABEE3F4948993EBBA04BDB85BC"/>
        <w:category>
          <w:name w:val="General"/>
          <w:gallery w:val="placeholder"/>
        </w:category>
        <w:types>
          <w:type w:val="bbPlcHdr"/>
        </w:types>
        <w:behaviors>
          <w:behavior w:val="content"/>
        </w:behaviors>
        <w:guid w:val="{AAD2E6B5-68B1-494F-BC5B-B914656BEFA6}"/>
      </w:docPartPr>
      <w:docPartBody>
        <w:p w:rsidR="00944740" w:rsidRDefault="00944740" w:rsidP="00944740">
          <w:pPr>
            <w:pStyle w:val="8BC0C0ABEE3F4948993EBBA04BDB85BC"/>
          </w:pPr>
          <w:r w:rsidRPr="008C14D7">
            <w:rPr>
              <w:rStyle w:val="Textodelmarcadordeposicin"/>
            </w:rPr>
            <w:t>Elija un elemento.</w:t>
          </w:r>
        </w:p>
      </w:docPartBody>
    </w:docPart>
    <w:docPart>
      <w:docPartPr>
        <w:name w:val="AA61F364CA5C481DA2FD8DED40894C9F"/>
        <w:category>
          <w:name w:val="General"/>
          <w:gallery w:val="placeholder"/>
        </w:category>
        <w:types>
          <w:type w:val="bbPlcHdr"/>
        </w:types>
        <w:behaviors>
          <w:behavior w:val="content"/>
        </w:behaviors>
        <w:guid w:val="{8A4ABCEE-255D-4B64-BB23-FEA5E533AD65}"/>
      </w:docPartPr>
      <w:docPartBody>
        <w:p w:rsidR="00944740" w:rsidRDefault="00944740" w:rsidP="00944740">
          <w:pPr>
            <w:pStyle w:val="AA61F364CA5C481DA2FD8DED40894C9F"/>
          </w:pPr>
          <w:r w:rsidRPr="008C14D7">
            <w:rPr>
              <w:rStyle w:val="Textodelmarcadordeposicin"/>
            </w:rPr>
            <w:t>Elija un elemento.</w:t>
          </w:r>
        </w:p>
      </w:docPartBody>
    </w:docPart>
    <w:docPart>
      <w:docPartPr>
        <w:name w:val="D311D0EA79A94933A1699F309AE428B4"/>
        <w:category>
          <w:name w:val="General"/>
          <w:gallery w:val="placeholder"/>
        </w:category>
        <w:types>
          <w:type w:val="bbPlcHdr"/>
        </w:types>
        <w:behaviors>
          <w:behavior w:val="content"/>
        </w:behaviors>
        <w:guid w:val="{3CE5E27E-2806-4798-A0A2-5F8552A5DF83}"/>
      </w:docPartPr>
      <w:docPartBody>
        <w:p w:rsidR="00944740" w:rsidRDefault="00944740" w:rsidP="00944740">
          <w:pPr>
            <w:pStyle w:val="D311D0EA79A94933A1699F309AE428B4"/>
          </w:pPr>
          <w:r w:rsidRPr="008C14D7">
            <w:rPr>
              <w:rStyle w:val="Textodelmarcadordeposicin"/>
            </w:rPr>
            <w:t>Elija un elemento.</w:t>
          </w:r>
        </w:p>
      </w:docPartBody>
    </w:docPart>
    <w:docPart>
      <w:docPartPr>
        <w:name w:val="8AB39A9F0C9B41B89CDA1D4591267531"/>
        <w:category>
          <w:name w:val="General"/>
          <w:gallery w:val="placeholder"/>
        </w:category>
        <w:types>
          <w:type w:val="bbPlcHdr"/>
        </w:types>
        <w:behaviors>
          <w:behavior w:val="content"/>
        </w:behaviors>
        <w:guid w:val="{418B5CF3-2FB1-48B3-B098-7B7332A5A727}"/>
      </w:docPartPr>
      <w:docPartBody>
        <w:p w:rsidR="00944740" w:rsidRDefault="00944740" w:rsidP="00944740">
          <w:pPr>
            <w:pStyle w:val="8AB39A9F0C9B41B89CDA1D4591267531"/>
          </w:pPr>
          <w:r w:rsidRPr="008C14D7">
            <w:rPr>
              <w:rStyle w:val="Textodelmarcadordeposicin"/>
            </w:rPr>
            <w:t>Elija un elemento.</w:t>
          </w:r>
        </w:p>
      </w:docPartBody>
    </w:docPart>
    <w:docPart>
      <w:docPartPr>
        <w:name w:val="C89428CB48D249B38FF50DC8FA96AE75"/>
        <w:category>
          <w:name w:val="General"/>
          <w:gallery w:val="placeholder"/>
        </w:category>
        <w:types>
          <w:type w:val="bbPlcHdr"/>
        </w:types>
        <w:behaviors>
          <w:behavior w:val="content"/>
        </w:behaviors>
        <w:guid w:val="{B848015F-08F9-4A9B-BB7B-5301BEA3625B}"/>
      </w:docPartPr>
      <w:docPartBody>
        <w:p w:rsidR="00944740" w:rsidRDefault="00944740" w:rsidP="00944740">
          <w:pPr>
            <w:pStyle w:val="C89428CB48D249B38FF50DC8FA96AE75"/>
          </w:pPr>
          <w:r w:rsidRPr="008C14D7">
            <w:rPr>
              <w:rStyle w:val="Textodelmarcadordeposicin"/>
            </w:rPr>
            <w:t>Elija un elemento.</w:t>
          </w:r>
        </w:p>
      </w:docPartBody>
    </w:docPart>
    <w:docPart>
      <w:docPartPr>
        <w:name w:val="4865267A6761413CA9398FC9572C8E75"/>
        <w:category>
          <w:name w:val="General"/>
          <w:gallery w:val="placeholder"/>
        </w:category>
        <w:types>
          <w:type w:val="bbPlcHdr"/>
        </w:types>
        <w:behaviors>
          <w:behavior w:val="content"/>
        </w:behaviors>
        <w:guid w:val="{513792D9-404B-4608-9B99-2ED26874EFE5}"/>
      </w:docPartPr>
      <w:docPartBody>
        <w:p w:rsidR="00944740" w:rsidRDefault="00944740" w:rsidP="00944740">
          <w:pPr>
            <w:pStyle w:val="4865267A6761413CA9398FC9572C8E75"/>
          </w:pPr>
          <w:r w:rsidRPr="008C14D7">
            <w:rPr>
              <w:rStyle w:val="Textodelmarcadordeposicin"/>
            </w:rPr>
            <w:t>Elija un elemento.</w:t>
          </w:r>
        </w:p>
      </w:docPartBody>
    </w:docPart>
    <w:docPart>
      <w:docPartPr>
        <w:name w:val="6FEE022B160248A8B4AFE64BEA8A4D7F"/>
        <w:category>
          <w:name w:val="General"/>
          <w:gallery w:val="placeholder"/>
        </w:category>
        <w:types>
          <w:type w:val="bbPlcHdr"/>
        </w:types>
        <w:behaviors>
          <w:behavior w:val="content"/>
        </w:behaviors>
        <w:guid w:val="{5D3C8A30-8F28-4E50-8581-9E0629BE0AE2}"/>
      </w:docPartPr>
      <w:docPartBody>
        <w:p w:rsidR="00944740" w:rsidRDefault="00944740" w:rsidP="00944740">
          <w:pPr>
            <w:pStyle w:val="6FEE022B160248A8B4AFE64BEA8A4D7F"/>
          </w:pPr>
          <w:r w:rsidRPr="008C14D7">
            <w:rPr>
              <w:rStyle w:val="Textodelmarcadordeposicin"/>
            </w:rPr>
            <w:t>Elija un elemento.</w:t>
          </w:r>
        </w:p>
      </w:docPartBody>
    </w:docPart>
    <w:docPart>
      <w:docPartPr>
        <w:name w:val="A76305F3C6CE490C9FDBAA506B479D2C"/>
        <w:category>
          <w:name w:val="General"/>
          <w:gallery w:val="placeholder"/>
        </w:category>
        <w:types>
          <w:type w:val="bbPlcHdr"/>
        </w:types>
        <w:behaviors>
          <w:behavior w:val="content"/>
        </w:behaviors>
        <w:guid w:val="{9C271DFA-FA9E-4301-89EB-28E90E48F4AC}"/>
      </w:docPartPr>
      <w:docPartBody>
        <w:p w:rsidR="00944740" w:rsidRDefault="00944740" w:rsidP="00944740">
          <w:pPr>
            <w:pStyle w:val="A76305F3C6CE490C9FDBAA506B479D2C"/>
          </w:pPr>
          <w:r w:rsidRPr="008C14D7">
            <w:rPr>
              <w:rStyle w:val="Textodelmarcadordeposicin"/>
            </w:rPr>
            <w:t>Elija un elemento.</w:t>
          </w:r>
        </w:p>
      </w:docPartBody>
    </w:docPart>
    <w:docPart>
      <w:docPartPr>
        <w:name w:val="1F42276D1423432B8439D8C8165ADDDA"/>
        <w:category>
          <w:name w:val="General"/>
          <w:gallery w:val="placeholder"/>
        </w:category>
        <w:types>
          <w:type w:val="bbPlcHdr"/>
        </w:types>
        <w:behaviors>
          <w:behavior w:val="content"/>
        </w:behaviors>
        <w:guid w:val="{F5C3CE40-AF7E-4742-BFD5-BC40B34F74BD}"/>
      </w:docPartPr>
      <w:docPartBody>
        <w:p w:rsidR="00944740" w:rsidRDefault="00944740" w:rsidP="00944740">
          <w:pPr>
            <w:pStyle w:val="1F42276D1423432B8439D8C8165ADDDA"/>
          </w:pPr>
          <w:r w:rsidRPr="008C14D7">
            <w:rPr>
              <w:rStyle w:val="Textodelmarcadordeposicin"/>
            </w:rPr>
            <w:t>Elija un elemento.</w:t>
          </w:r>
        </w:p>
      </w:docPartBody>
    </w:docPart>
    <w:docPart>
      <w:docPartPr>
        <w:name w:val="AE88420404A4446C98F9546C6A19E5AA"/>
        <w:category>
          <w:name w:val="General"/>
          <w:gallery w:val="placeholder"/>
        </w:category>
        <w:types>
          <w:type w:val="bbPlcHdr"/>
        </w:types>
        <w:behaviors>
          <w:behavior w:val="content"/>
        </w:behaviors>
        <w:guid w:val="{34A55EE2-E316-46E4-8006-3FB2B7BF4EEB}"/>
      </w:docPartPr>
      <w:docPartBody>
        <w:p w:rsidR="00944740" w:rsidRDefault="00944740" w:rsidP="00944740">
          <w:pPr>
            <w:pStyle w:val="AE88420404A4446C98F9546C6A19E5AA"/>
          </w:pPr>
          <w:r w:rsidRPr="008C14D7">
            <w:rPr>
              <w:rStyle w:val="Textodelmarcadordeposicin"/>
            </w:rPr>
            <w:t>Elija un elemento.</w:t>
          </w:r>
        </w:p>
      </w:docPartBody>
    </w:docPart>
    <w:docPart>
      <w:docPartPr>
        <w:name w:val="61DFABC1D48E43E985D78DB04C04CAF9"/>
        <w:category>
          <w:name w:val="General"/>
          <w:gallery w:val="placeholder"/>
        </w:category>
        <w:types>
          <w:type w:val="bbPlcHdr"/>
        </w:types>
        <w:behaviors>
          <w:behavior w:val="content"/>
        </w:behaviors>
        <w:guid w:val="{1C8C4C77-B097-43CA-AF16-F11119C3C447}"/>
      </w:docPartPr>
      <w:docPartBody>
        <w:p w:rsidR="00944740" w:rsidRDefault="00944740" w:rsidP="00944740">
          <w:pPr>
            <w:pStyle w:val="61DFABC1D48E43E985D78DB04C04CAF9"/>
          </w:pPr>
          <w:r w:rsidRPr="008C14D7">
            <w:rPr>
              <w:rStyle w:val="Textodelmarcadordeposicin"/>
            </w:rPr>
            <w:t>Elija un elemento.</w:t>
          </w:r>
        </w:p>
      </w:docPartBody>
    </w:docPart>
    <w:docPart>
      <w:docPartPr>
        <w:name w:val="822717A71ECB4F668D87848BA6A0F0AC"/>
        <w:category>
          <w:name w:val="General"/>
          <w:gallery w:val="placeholder"/>
        </w:category>
        <w:types>
          <w:type w:val="bbPlcHdr"/>
        </w:types>
        <w:behaviors>
          <w:behavior w:val="content"/>
        </w:behaviors>
        <w:guid w:val="{47CAFD9F-247B-4094-A7C4-E0A7A7CBF81B}"/>
      </w:docPartPr>
      <w:docPartBody>
        <w:p w:rsidR="00944740" w:rsidRDefault="00944740" w:rsidP="00944740">
          <w:pPr>
            <w:pStyle w:val="822717A71ECB4F668D87848BA6A0F0AC"/>
          </w:pPr>
          <w:r w:rsidRPr="008C14D7">
            <w:rPr>
              <w:rStyle w:val="Textodelmarcadordeposicin"/>
            </w:rPr>
            <w:t>Elija un elemento.</w:t>
          </w:r>
        </w:p>
      </w:docPartBody>
    </w:docPart>
    <w:docPart>
      <w:docPartPr>
        <w:name w:val="4CF2C8EB7F134AF99D4FE444D19F6BB1"/>
        <w:category>
          <w:name w:val="General"/>
          <w:gallery w:val="placeholder"/>
        </w:category>
        <w:types>
          <w:type w:val="bbPlcHdr"/>
        </w:types>
        <w:behaviors>
          <w:behavior w:val="content"/>
        </w:behaviors>
        <w:guid w:val="{F0FEFCD8-B726-45BA-8F1B-9E4C48CC5207}"/>
      </w:docPartPr>
      <w:docPartBody>
        <w:p w:rsidR="00944740" w:rsidRDefault="00944740" w:rsidP="00944740">
          <w:pPr>
            <w:pStyle w:val="4CF2C8EB7F134AF99D4FE444D19F6BB1"/>
          </w:pPr>
          <w:r w:rsidRPr="008C14D7">
            <w:rPr>
              <w:rStyle w:val="Textodelmarcadordeposicin"/>
            </w:rPr>
            <w:t>Elija un elemento.</w:t>
          </w:r>
        </w:p>
      </w:docPartBody>
    </w:docPart>
    <w:docPart>
      <w:docPartPr>
        <w:name w:val="60E273902660444D85E056643FCEE34B"/>
        <w:category>
          <w:name w:val="General"/>
          <w:gallery w:val="placeholder"/>
        </w:category>
        <w:types>
          <w:type w:val="bbPlcHdr"/>
        </w:types>
        <w:behaviors>
          <w:behavior w:val="content"/>
        </w:behaviors>
        <w:guid w:val="{BF8F28B4-301F-4AF7-BE9E-AF72ED3F3095}"/>
      </w:docPartPr>
      <w:docPartBody>
        <w:p w:rsidR="00944740" w:rsidRDefault="00944740" w:rsidP="00944740">
          <w:pPr>
            <w:pStyle w:val="60E273902660444D85E056643FCEE34B"/>
          </w:pPr>
          <w:r w:rsidRPr="008C14D7">
            <w:rPr>
              <w:rStyle w:val="Textodelmarcadordeposicin"/>
            </w:rPr>
            <w:t>Elija un elemento.</w:t>
          </w:r>
        </w:p>
      </w:docPartBody>
    </w:docPart>
    <w:docPart>
      <w:docPartPr>
        <w:name w:val="E6792D84146D4CD78B623076B2657898"/>
        <w:category>
          <w:name w:val="General"/>
          <w:gallery w:val="placeholder"/>
        </w:category>
        <w:types>
          <w:type w:val="bbPlcHdr"/>
        </w:types>
        <w:behaviors>
          <w:behavior w:val="content"/>
        </w:behaviors>
        <w:guid w:val="{19771780-115B-406D-A51E-86BB79102C81}"/>
      </w:docPartPr>
      <w:docPartBody>
        <w:p w:rsidR="00944740" w:rsidRDefault="00944740" w:rsidP="00944740">
          <w:pPr>
            <w:pStyle w:val="E6792D84146D4CD78B623076B2657898"/>
          </w:pPr>
          <w:r w:rsidRPr="008C14D7">
            <w:rPr>
              <w:rStyle w:val="Textodelmarcadordeposicin"/>
            </w:rPr>
            <w:t>Elija un elemento.</w:t>
          </w:r>
        </w:p>
      </w:docPartBody>
    </w:docPart>
    <w:docPart>
      <w:docPartPr>
        <w:name w:val="237C244A072642B984878D4F14A0A6E4"/>
        <w:category>
          <w:name w:val="General"/>
          <w:gallery w:val="placeholder"/>
        </w:category>
        <w:types>
          <w:type w:val="bbPlcHdr"/>
        </w:types>
        <w:behaviors>
          <w:behavior w:val="content"/>
        </w:behaviors>
        <w:guid w:val="{631C1238-6F42-477D-9F79-AF92E013017A}"/>
      </w:docPartPr>
      <w:docPartBody>
        <w:p w:rsidR="00944740" w:rsidRDefault="00944740" w:rsidP="00944740">
          <w:pPr>
            <w:pStyle w:val="237C244A072642B984878D4F14A0A6E4"/>
          </w:pPr>
          <w:r w:rsidRPr="008C14D7">
            <w:rPr>
              <w:rStyle w:val="Textodelmarcadordeposicin"/>
            </w:rPr>
            <w:t>Elija un elemento.</w:t>
          </w:r>
        </w:p>
      </w:docPartBody>
    </w:docPart>
    <w:docPart>
      <w:docPartPr>
        <w:name w:val="A9F6F8DE3BA0477EAA0157FCCB6AA5D4"/>
        <w:category>
          <w:name w:val="General"/>
          <w:gallery w:val="placeholder"/>
        </w:category>
        <w:types>
          <w:type w:val="bbPlcHdr"/>
        </w:types>
        <w:behaviors>
          <w:behavior w:val="content"/>
        </w:behaviors>
        <w:guid w:val="{6AC51B5C-E06F-4E29-BB6D-D892D372F31D}"/>
      </w:docPartPr>
      <w:docPartBody>
        <w:p w:rsidR="00944740" w:rsidRDefault="00944740" w:rsidP="00944740">
          <w:pPr>
            <w:pStyle w:val="A9F6F8DE3BA0477EAA0157FCCB6AA5D4"/>
          </w:pPr>
          <w:r w:rsidRPr="008C14D7">
            <w:rPr>
              <w:rStyle w:val="Textodelmarcadordeposicin"/>
            </w:rPr>
            <w:t>Elija un elemento.</w:t>
          </w:r>
        </w:p>
      </w:docPartBody>
    </w:docPart>
    <w:docPart>
      <w:docPartPr>
        <w:name w:val="550AD6C244F94E77985E041A8B3AA6CB"/>
        <w:category>
          <w:name w:val="General"/>
          <w:gallery w:val="placeholder"/>
        </w:category>
        <w:types>
          <w:type w:val="bbPlcHdr"/>
        </w:types>
        <w:behaviors>
          <w:behavior w:val="content"/>
        </w:behaviors>
        <w:guid w:val="{ECFE8FE1-19C3-40A1-9E30-4C8A17D22EE9}"/>
      </w:docPartPr>
      <w:docPartBody>
        <w:p w:rsidR="00944740" w:rsidRDefault="00944740" w:rsidP="00944740">
          <w:pPr>
            <w:pStyle w:val="550AD6C244F94E77985E041A8B3AA6CB"/>
          </w:pPr>
          <w:r w:rsidRPr="008C14D7">
            <w:rPr>
              <w:rStyle w:val="Textodelmarcadordeposicin"/>
            </w:rPr>
            <w:t>Elija un elemento.</w:t>
          </w:r>
        </w:p>
      </w:docPartBody>
    </w:docPart>
    <w:docPart>
      <w:docPartPr>
        <w:name w:val="8C467090DC4B41E8B1390CCF881CAE2C"/>
        <w:category>
          <w:name w:val="General"/>
          <w:gallery w:val="placeholder"/>
        </w:category>
        <w:types>
          <w:type w:val="bbPlcHdr"/>
        </w:types>
        <w:behaviors>
          <w:behavior w:val="content"/>
        </w:behaviors>
        <w:guid w:val="{3D4872B3-B6EE-48FB-AC7C-347CE3278225}"/>
      </w:docPartPr>
      <w:docPartBody>
        <w:p w:rsidR="00944740" w:rsidRDefault="00944740" w:rsidP="00944740">
          <w:pPr>
            <w:pStyle w:val="8C467090DC4B41E8B1390CCF881CAE2C"/>
          </w:pPr>
          <w:r w:rsidRPr="008C14D7">
            <w:rPr>
              <w:rStyle w:val="Textodelmarcadordeposicin"/>
            </w:rPr>
            <w:t>Elija un elemento.</w:t>
          </w:r>
        </w:p>
      </w:docPartBody>
    </w:docPart>
    <w:docPart>
      <w:docPartPr>
        <w:name w:val="EA66863E85B84DCABA9E7B322F15EC31"/>
        <w:category>
          <w:name w:val="General"/>
          <w:gallery w:val="placeholder"/>
        </w:category>
        <w:types>
          <w:type w:val="bbPlcHdr"/>
        </w:types>
        <w:behaviors>
          <w:behavior w:val="content"/>
        </w:behaviors>
        <w:guid w:val="{EC688799-7279-48A8-BA8D-38D083350732}"/>
      </w:docPartPr>
      <w:docPartBody>
        <w:p w:rsidR="00944740" w:rsidRDefault="00944740" w:rsidP="00944740">
          <w:pPr>
            <w:pStyle w:val="EA66863E85B84DCABA9E7B322F15EC31"/>
          </w:pPr>
          <w:r w:rsidRPr="008C14D7">
            <w:rPr>
              <w:rStyle w:val="Textodelmarcadordeposicin"/>
            </w:rPr>
            <w:t>Elija un elemento.</w:t>
          </w:r>
        </w:p>
      </w:docPartBody>
    </w:docPart>
    <w:docPart>
      <w:docPartPr>
        <w:name w:val="75B76FCB80B842E9AB185149DBDF6A02"/>
        <w:category>
          <w:name w:val="General"/>
          <w:gallery w:val="placeholder"/>
        </w:category>
        <w:types>
          <w:type w:val="bbPlcHdr"/>
        </w:types>
        <w:behaviors>
          <w:behavior w:val="content"/>
        </w:behaviors>
        <w:guid w:val="{A16691FA-DAAB-4413-8A14-7A60F83FA970}"/>
      </w:docPartPr>
      <w:docPartBody>
        <w:p w:rsidR="00944740" w:rsidRDefault="00944740" w:rsidP="00944740">
          <w:pPr>
            <w:pStyle w:val="75B76FCB80B842E9AB185149DBDF6A02"/>
          </w:pPr>
          <w:r w:rsidRPr="008C14D7">
            <w:rPr>
              <w:rStyle w:val="Textodelmarcadordeposicin"/>
            </w:rPr>
            <w:t>Elija un elemento.</w:t>
          </w:r>
        </w:p>
      </w:docPartBody>
    </w:docPart>
    <w:docPart>
      <w:docPartPr>
        <w:name w:val="34FEE16B7E14472DAE60B09A75FF1A87"/>
        <w:category>
          <w:name w:val="General"/>
          <w:gallery w:val="placeholder"/>
        </w:category>
        <w:types>
          <w:type w:val="bbPlcHdr"/>
        </w:types>
        <w:behaviors>
          <w:behavior w:val="content"/>
        </w:behaviors>
        <w:guid w:val="{95D8E2C1-6D37-4B46-B964-CFFB089E5066}"/>
      </w:docPartPr>
      <w:docPartBody>
        <w:p w:rsidR="00944740" w:rsidRDefault="00944740" w:rsidP="00944740">
          <w:pPr>
            <w:pStyle w:val="34FEE16B7E14472DAE60B09A75FF1A87"/>
          </w:pPr>
          <w:r w:rsidRPr="008C14D7">
            <w:rPr>
              <w:rStyle w:val="Textodelmarcadordeposicin"/>
            </w:rPr>
            <w:t>Elija un elemento.</w:t>
          </w:r>
        </w:p>
      </w:docPartBody>
    </w:docPart>
    <w:docPart>
      <w:docPartPr>
        <w:name w:val="11D1F7EC1A5A4B1981BD22313977798F"/>
        <w:category>
          <w:name w:val="General"/>
          <w:gallery w:val="placeholder"/>
        </w:category>
        <w:types>
          <w:type w:val="bbPlcHdr"/>
        </w:types>
        <w:behaviors>
          <w:behavior w:val="content"/>
        </w:behaviors>
        <w:guid w:val="{669B626A-FA54-4500-802A-9875F9BE35EA}"/>
      </w:docPartPr>
      <w:docPartBody>
        <w:p w:rsidR="00944740" w:rsidRDefault="00944740" w:rsidP="00944740">
          <w:pPr>
            <w:pStyle w:val="11D1F7EC1A5A4B1981BD22313977798F"/>
          </w:pPr>
          <w:r w:rsidRPr="008C14D7">
            <w:rPr>
              <w:rStyle w:val="Textodelmarcadordeposicin"/>
            </w:rPr>
            <w:t>Elija un elemento.</w:t>
          </w:r>
        </w:p>
      </w:docPartBody>
    </w:docPart>
    <w:docPart>
      <w:docPartPr>
        <w:name w:val="6A6386370B88453AAA8686EDA82B9A87"/>
        <w:category>
          <w:name w:val="General"/>
          <w:gallery w:val="placeholder"/>
        </w:category>
        <w:types>
          <w:type w:val="bbPlcHdr"/>
        </w:types>
        <w:behaviors>
          <w:behavior w:val="content"/>
        </w:behaviors>
        <w:guid w:val="{CD8ECA22-737C-4CA8-B103-293BA5676536}"/>
      </w:docPartPr>
      <w:docPartBody>
        <w:p w:rsidR="00944740" w:rsidRDefault="00944740" w:rsidP="00944740">
          <w:pPr>
            <w:pStyle w:val="6A6386370B88453AAA8686EDA82B9A87"/>
          </w:pPr>
          <w:r w:rsidRPr="008C14D7">
            <w:rPr>
              <w:rStyle w:val="Textodelmarcadordeposicin"/>
            </w:rPr>
            <w:t>Elija un elemento.</w:t>
          </w:r>
        </w:p>
      </w:docPartBody>
    </w:docPart>
    <w:docPart>
      <w:docPartPr>
        <w:name w:val="EDCE8E1A8F994C5AB61D57FDB9CAA9ED"/>
        <w:category>
          <w:name w:val="General"/>
          <w:gallery w:val="placeholder"/>
        </w:category>
        <w:types>
          <w:type w:val="bbPlcHdr"/>
        </w:types>
        <w:behaviors>
          <w:behavior w:val="content"/>
        </w:behaviors>
        <w:guid w:val="{A16CFF51-DB85-4B0C-89C5-86CE60F931C6}"/>
      </w:docPartPr>
      <w:docPartBody>
        <w:p w:rsidR="00944740" w:rsidRDefault="00944740" w:rsidP="00944740">
          <w:pPr>
            <w:pStyle w:val="EDCE8E1A8F994C5AB61D57FDB9CAA9ED"/>
          </w:pPr>
          <w:r w:rsidRPr="008C14D7">
            <w:rPr>
              <w:rStyle w:val="Textodelmarcadordeposicin"/>
            </w:rPr>
            <w:t>Elija un elemento.</w:t>
          </w:r>
        </w:p>
      </w:docPartBody>
    </w:docPart>
    <w:docPart>
      <w:docPartPr>
        <w:name w:val="25F805C00A3741DBB361D6CE9013EFBC"/>
        <w:category>
          <w:name w:val="General"/>
          <w:gallery w:val="placeholder"/>
        </w:category>
        <w:types>
          <w:type w:val="bbPlcHdr"/>
        </w:types>
        <w:behaviors>
          <w:behavior w:val="content"/>
        </w:behaviors>
        <w:guid w:val="{4E3BDB8F-538B-4252-B596-64E124FEAA15}"/>
      </w:docPartPr>
      <w:docPartBody>
        <w:p w:rsidR="00944740" w:rsidRDefault="00944740" w:rsidP="00944740">
          <w:pPr>
            <w:pStyle w:val="25F805C00A3741DBB361D6CE9013EFBC"/>
          </w:pPr>
          <w:r w:rsidRPr="008C14D7">
            <w:rPr>
              <w:rStyle w:val="Textodelmarcadordeposicin"/>
            </w:rPr>
            <w:t>Elija un elemento.</w:t>
          </w:r>
        </w:p>
      </w:docPartBody>
    </w:docPart>
    <w:docPart>
      <w:docPartPr>
        <w:name w:val="D6FB6D52C2B24756A8BCC1FFDB6D6FEC"/>
        <w:category>
          <w:name w:val="General"/>
          <w:gallery w:val="placeholder"/>
        </w:category>
        <w:types>
          <w:type w:val="bbPlcHdr"/>
        </w:types>
        <w:behaviors>
          <w:behavior w:val="content"/>
        </w:behaviors>
        <w:guid w:val="{E0C3A650-6CEE-41B2-B518-29791F0E949B}"/>
      </w:docPartPr>
      <w:docPartBody>
        <w:p w:rsidR="00944740" w:rsidRDefault="00944740" w:rsidP="00944740">
          <w:pPr>
            <w:pStyle w:val="D6FB6D52C2B24756A8BCC1FFDB6D6FEC"/>
          </w:pPr>
          <w:r w:rsidRPr="008C14D7">
            <w:rPr>
              <w:rStyle w:val="Textodelmarcadordeposicin"/>
            </w:rPr>
            <w:t>Elija un elemento.</w:t>
          </w:r>
        </w:p>
      </w:docPartBody>
    </w:docPart>
    <w:docPart>
      <w:docPartPr>
        <w:name w:val="903183EA142A45A391E5C71824E66ADC"/>
        <w:category>
          <w:name w:val="General"/>
          <w:gallery w:val="placeholder"/>
        </w:category>
        <w:types>
          <w:type w:val="bbPlcHdr"/>
        </w:types>
        <w:behaviors>
          <w:behavior w:val="content"/>
        </w:behaviors>
        <w:guid w:val="{DAAEBEC7-78BE-48C7-9C51-0B4CCEAD08AE}"/>
      </w:docPartPr>
      <w:docPartBody>
        <w:p w:rsidR="00944740" w:rsidRDefault="00944740" w:rsidP="00944740">
          <w:pPr>
            <w:pStyle w:val="903183EA142A45A391E5C71824E66ADC"/>
          </w:pPr>
          <w:r w:rsidRPr="008C14D7">
            <w:rPr>
              <w:rStyle w:val="Textodelmarcadordeposicin"/>
            </w:rPr>
            <w:t>Elija un elemento.</w:t>
          </w:r>
        </w:p>
      </w:docPartBody>
    </w:docPart>
    <w:docPart>
      <w:docPartPr>
        <w:name w:val="AD4C17A1928C4251AC677D4549177FE5"/>
        <w:category>
          <w:name w:val="General"/>
          <w:gallery w:val="placeholder"/>
        </w:category>
        <w:types>
          <w:type w:val="bbPlcHdr"/>
        </w:types>
        <w:behaviors>
          <w:behavior w:val="content"/>
        </w:behaviors>
        <w:guid w:val="{8A17C0AD-AD78-41F5-A09C-31396AF372BA}"/>
      </w:docPartPr>
      <w:docPartBody>
        <w:p w:rsidR="00944740" w:rsidRDefault="00944740" w:rsidP="00944740">
          <w:pPr>
            <w:pStyle w:val="AD4C17A1928C4251AC677D4549177FE5"/>
          </w:pPr>
          <w:r w:rsidRPr="008C14D7">
            <w:rPr>
              <w:rStyle w:val="Textodelmarcadordeposicin"/>
            </w:rPr>
            <w:t>Elija un elemento.</w:t>
          </w:r>
        </w:p>
      </w:docPartBody>
    </w:docPart>
    <w:docPart>
      <w:docPartPr>
        <w:name w:val="09E2CB7C1FF74249AB669CC20DCBDDA3"/>
        <w:category>
          <w:name w:val="General"/>
          <w:gallery w:val="placeholder"/>
        </w:category>
        <w:types>
          <w:type w:val="bbPlcHdr"/>
        </w:types>
        <w:behaviors>
          <w:behavior w:val="content"/>
        </w:behaviors>
        <w:guid w:val="{75C63341-54F7-4EE2-8EE9-601ECD7CA750}"/>
      </w:docPartPr>
      <w:docPartBody>
        <w:p w:rsidR="00944740" w:rsidRDefault="00944740" w:rsidP="00944740">
          <w:pPr>
            <w:pStyle w:val="09E2CB7C1FF74249AB669CC20DCBDDA3"/>
          </w:pPr>
          <w:r w:rsidRPr="008C14D7">
            <w:rPr>
              <w:rStyle w:val="Textodelmarcadordeposicin"/>
            </w:rPr>
            <w:t>Elija un elemento.</w:t>
          </w:r>
        </w:p>
      </w:docPartBody>
    </w:docPart>
    <w:docPart>
      <w:docPartPr>
        <w:name w:val="9045C9AB13B1499984040A360FA84603"/>
        <w:category>
          <w:name w:val="General"/>
          <w:gallery w:val="placeholder"/>
        </w:category>
        <w:types>
          <w:type w:val="bbPlcHdr"/>
        </w:types>
        <w:behaviors>
          <w:behavior w:val="content"/>
        </w:behaviors>
        <w:guid w:val="{9609B12F-A761-4488-AA17-A908C978A65F}"/>
      </w:docPartPr>
      <w:docPartBody>
        <w:p w:rsidR="00944740" w:rsidRDefault="00944740" w:rsidP="00944740">
          <w:pPr>
            <w:pStyle w:val="9045C9AB13B1499984040A360FA84603"/>
          </w:pPr>
          <w:r w:rsidRPr="008C14D7">
            <w:rPr>
              <w:rStyle w:val="Textodelmarcadordeposicin"/>
            </w:rPr>
            <w:t>Elija un elemento.</w:t>
          </w:r>
        </w:p>
      </w:docPartBody>
    </w:docPart>
    <w:docPart>
      <w:docPartPr>
        <w:name w:val="13513DD9416441EDA643A0908D6C0F3F"/>
        <w:category>
          <w:name w:val="General"/>
          <w:gallery w:val="placeholder"/>
        </w:category>
        <w:types>
          <w:type w:val="bbPlcHdr"/>
        </w:types>
        <w:behaviors>
          <w:behavior w:val="content"/>
        </w:behaviors>
        <w:guid w:val="{F83EE2AD-CBB6-46F6-85DF-3016C4C720EE}"/>
      </w:docPartPr>
      <w:docPartBody>
        <w:p w:rsidR="00944740" w:rsidRDefault="00944740" w:rsidP="00944740">
          <w:pPr>
            <w:pStyle w:val="13513DD9416441EDA643A0908D6C0F3F"/>
          </w:pPr>
          <w:r w:rsidRPr="008C14D7">
            <w:rPr>
              <w:rStyle w:val="Textodelmarcadordeposicin"/>
            </w:rPr>
            <w:t>Elija un elemento.</w:t>
          </w:r>
        </w:p>
      </w:docPartBody>
    </w:docPart>
    <w:docPart>
      <w:docPartPr>
        <w:name w:val="2150878116644181BA8B7F5DFB72A891"/>
        <w:category>
          <w:name w:val="General"/>
          <w:gallery w:val="placeholder"/>
        </w:category>
        <w:types>
          <w:type w:val="bbPlcHdr"/>
        </w:types>
        <w:behaviors>
          <w:behavior w:val="content"/>
        </w:behaviors>
        <w:guid w:val="{D474253A-742C-4F59-B559-D800ACB4E1C1}"/>
      </w:docPartPr>
      <w:docPartBody>
        <w:p w:rsidR="00944740" w:rsidRDefault="00944740" w:rsidP="00944740">
          <w:pPr>
            <w:pStyle w:val="2150878116644181BA8B7F5DFB72A891"/>
          </w:pPr>
          <w:r w:rsidRPr="008C14D7">
            <w:rPr>
              <w:rStyle w:val="Textodelmarcadordeposicin"/>
            </w:rPr>
            <w:t>Elija un elemento.</w:t>
          </w:r>
        </w:p>
      </w:docPartBody>
    </w:docPart>
    <w:docPart>
      <w:docPartPr>
        <w:name w:val="3E39783447774E23BD1E95EF22FE75DD"/>
        <w:category>
          <w:name w:val="General"/>
          <w:gallery w:val="placeholder"/>
        </w:category>
        <w:types>
          <w:type w:val="bbPlcHdr"/>
        </w:types>
        <w:behaviors>
          <w:behavior w:val="content"/>
        </w:behaviors>
        <w:guid w:val="{90B8BC8B-62C3-45FD-9441-9355D0265AF3}"/>
      </w:docPartPr>
      <w:docPartBody>
        <w:p w:rsidR="00944740" w:rsidRDefault="00944740" w:rsidP="00944740">
          <w:pPr>
            <w:pStyle w:val="3E39783447774E23BD1E95EF22FE75DD"/>
          </w:pPr>
          <w:r w:rsidRPr="008C14D7">
            <w:rPr>
              <w:rStyle w:val="Textodelmarcadordeposicin"/>
            </w:rPr>
            <w:t>Elija un elemento.</w:t>
          </w:r>
        </w:p>
      </w:docPartBody>
    </w:docPart>
    <w:docPart>
      <w:docPartPr>
        <w:name w:val="17B01DDC3ACB44448A321027F9CFDD7D"/>
        <w:category>
          <w:name w:val="General"/>
          <w:gallery w:val="placeholder"/>
        </w:category>
        <w:types>
          <w:type w:val="bbPlcHdr"/>
        </w:types>
        <w:behaviors>
          <w:behavior w:val="content"/>
        </w:behaviors>
        <w:guid w:val="{B30CD38C-BD19-4D5A-A96C-F22FFDAC7C28}"/>
      </w:docPartPr>
      <w:docPartBody>
        <w:p w:rsidR="00944740" w:rsidRDefault="00944740" w:rsidP="00944740">
          <w:pPr>
            <w:pStyle w:val="17B01DDC3ACB44448A321027F9CFDD7D"/>
          </w:pPr>
          <w:r w:rsidRPr="008C14D7">
            <w:rPr>
              <w:rStyle w:val="Textodelmarcadordeposicin"/>
            </w:rPr>
            <w:t>Elija un elemento.</w:t>
          </w:r>
        </w:p>
      </w:docPartBody>
    </w:docPart>
    <w:docPart>
      <w:docPartPr>
        <w:name w:val="927BC9906F1A413D855C9DECC95F45C2"/>
        <w:category>
          <w:name w:val="General"/>
          <w:gallery w:val="placeholder"/>
        </w:category>
        <w:types>
          <w:type w:val="bbPlcHdr"/>
        </w:types>
        <w:behaviors>
          <w:behavior w:val="content"/>
        </w:behaviors>
        <w:guid w:val="{B5753697-CC3E-4572-8950-CA6D4B2CC657}"/>
      </w:docPartPr>
      <w:docPartBody>
        <w:p w:rsidR="00944740" w:rsidRDefault="00944740" w:rsidP="00944740">
          <w:pPr>
            <w:pStyle w:val="927BC9906F1A413D855C9DECC95F45C2"/>
          </w:pPr>
          <w:r w:rsidRPr="008C14D7">
            <w:rPr>
              <w:rStyle w:val="Textodelmarcadordeposicin"/>
            </w:rPr>
            <w:t>Elija un elemento.</w:t>
          </w:r>
        </w:p>
      </w:docPartBody>
    </w:docPart>
    <w:docPart>
      <w:docPartPr>
        <w:name w:val="9E6EAA57C5344BE486581E08A3222353"/>
        <w:category>
          <w:name w:val="General"/>
          <w:gallery w:val="placeholder"/>
        </w:category>
        <w:types>
          <w:type w:val="bbPlcHdr"/>
        </w:types>
        <w:behaviors>
          <w:behavior w:val="content"/>
        </w:behaviors>
        <w:guid w:val="{F2C814BC-6EB8-488B-AD7B-8A30D6B1FA54}"/>
      </w:docPartPr>
      <w:docPartBody>
        <w:p w:rsidR="00944740" w:rsidRDefault="00944740" w:rsidP="00944740">
          <w:pPr>
            <w:pStyle w:val="9E6EAA57C5344BE486581E08A3222353"/>
          </w:pPr>
          <w:r w:rsidRPr="008C14D7">
            <w:rPr>
              <w:rStyle w:val="Textodelmarcadordeposicin"/>
            </w:rPr>
            <w:t>Elija un elemento.</w:t>
          </w:r>
        </w:p>
      </w:docPartBody>
    </w:docPart>
    <w:docPart>
      <w:docPartPr>
        <w:name w:val="B8473FDDFDAE46929FBEBC84FB003B2A"/>
        <w:category>
          <w:name w:val="General"/>
          <w:gallery w:val="placeholder"/>
        </w:category>
        <w:types>
          <w:type w:val="bbPlcHdr"/>
        </w:types>
        <w:behaviors>
          <w:behavior w:val="content"/>
        </w:behaviors>
        <w:guid w:val="{D4DBEFEC-04FC-4B03-BF9A-F9241B2A55DD}"/>
      </w:docPartPr>
      <w:docPartBody>
        <w:p w:rsidR="00944740" w:rsidRDefault="00944740" w:rsidP="00944740">
          <w:pPr>
            <w:pStyle w:val="B8473FDDFDAE46929FBEBC84FB003B2A"/>
          </w:pPr>
          <w:r w:rsidRPr="008C14D7">
            <w:rPr>
              <w:rStyle w:val="Textodelmarcadordeposicin"/>
            </w:rPr>
            <w:t>Elija un elemento.</w:t>
          </w:r>
        </w:p>
      </w:docPartBody>
    </w:docPart>
    <w:docPart>
      <w:docPartPr>
        <w:name w:val="2053A13DB0704405B2941BCE3DA38ED6"/>
        <w:category>
          <w:name w:val="General"/>
          <w:gallery w:val="placeholder"/>
        </w:category>
        <w:types>
          <w:type w:val="bbPlcHdr"/>
        </w:types>
        <w:behaviors>
          <w:behavior w:val="content"/>
        </w:behaviors>
        <w:guid w:val="{8BFC7633-7C51-4742-9175-8B20053BA912}"/>
      </w:docPartPr>
      <w:docPartBody>
        <w:p w:rsidR="00944740" w:rsidRDefault="00944740" w:rsidP="00944740">
          <w:pPr>
            <w:pStyle w:val="2053A13DB0704405B2941BCE3DA38ED6"/>
          </w:pPr>
          <w:r w:rsidRPr="008C14D7">
            <w:rPr>
              <w:rStyle w:val="Textodelmarcadordeposicin"/>
            </w:rPr>
            <w:t>Elija un elemento.</w:t>
          </w:r>
        </w:p>
      </w:docPartBody>
    </w:docPart>
    <w:docPart>
      <w:docPartPr>
        <w:name w:val="C4B1AC6B836143AB9F9F7168C508E40E"/>
        <w:category>
          <w:name w:val="General"/>
          <w:gallery w:val="placeholder"/>
        </w:category>
        <w:types>
          <w:type w:val="bbPlcHdr"/>
        </w:types>
        <w:behaviors>
          <w:behavior w:val="content"/>
        </w:behaviors>
        <w:guid w:val="{14E89A8D-49D7-4001-A0F8-F2F1AE35F5DE}"/>
      </w:docPartPr>
      <w:docPartBody>
        <w:p w:rsidR="00944740" w:rsidRDefault="00944740" w:rsidP="00944740">
          <w:pPr>
            <w:pStyle w:val="C4B1AC6B836143AB9F9F7168C508E40E"/>
          </w:pPr>
          <w:r w:rsidRPr="008C14D7">
            <w:rPr>
              <w:rStyle w:val="Textodelmarcadordeposicin"/>
            </w:rPr>
            <w:t>Elija un elemento.</w:t>
          </w:r>
        </w:p>
      </w:docPartBody>
    </w:docPart>
    <w:docPart>
      <w:docPartPr>
        <w:name w:val="4A9F543B39C548098B63E4B577530F4C"/>
        <w:category>
          <w:name w:val="General"/>
          <w:gallery w:val="placeholder"/>
        </w:category>
        <w:types>
          <w:type w:val="bbPlcHdr"/>
        </w:types>
        <w:behaviors>
          <w:behavior w:val="content"/>
        </w:behaviors>
        <w:guid w:val="{D45E1C9E-3E45-45AD-B7B2-635CA8B81D77}"/>
      </w:docPartPr>
      <w:docPartBody>
        <w:p w:rsidR="00944740" w:rsidRDefault="00944740" w:rsidP="00944740">
          <w:pPr>
            <w:pStyle w:val="4A9F543B39C548098B63E4B577530F4C"/>
          </w:pPr>
          <w:r w:rsidRPr="008C14D7">
            <w:rPr>
              <w:rStyle w:val="Textodelmarcadordeposicin"/>
            </w:rPr>
            <w:t>Elija un elemento.</w:t>
          </w:r>
        </w:p>
      </w:docPartBody>
    </w:docPart>
    <w:docPart>
      <w:docPartPr>
        <w:name w:val="6AB7D5C0FBC3433E9D8C9800C7435564"/>
        <w:category>
          <w:name w:val="General"/>
          <w:gallery w:val="placeholder"/>
        </w:category>
        <w:types>
          <w:type w:val="bbPlcHdr"/>
        </w:types>
        <w:behaviors>
          <w:behavior w:val="content"/>
        </w:behaviors>
        <w:guid w:val="{34E31369-7AC6-4EC3-903E-D114E04654F6}"/>
      </w:docPartPr>
      <w:docPartBody>
        <w:p w:rsidR="00944740" w:rsidRDefault="00944740" w:rsidP="00944740">
          <w:pPr>
            <w:pStyle w:val="6AB7D5C0FBC3433E9D8C9800C7435564"/>
          </w:pPr>
          <w:r w:rsidRPr="008C14D7">
            <w:rPr>
              <w:rStyle w:val="Textodelmarcadordeposicin"/>
            </w:rPr>
            <w:t>Elija un elemento.</w:t>
          </w:r>
        </w:p>
      </w:docPartBody>
    </w:docPart>
    <w:docPart>
      <w:docPartPr>
        <w:name w:val="48F4C08B250546E487FE8747BDFCFE9C"/>
        <w:category>
          <w:name w:val="General"/>
          <w:gallery w:val="placeholder"/>
        </w:category>
        <w:types>
          <w:type w:val="bbPlcHdr"/>
        </w:types>
        <w:behaviors>
          <w:behavior w:val="content"/>
        </w:behaviors>
        <w:guid w:val="{10D9FBB7-C416-44F1-9F1E-6898FC0DFA9E}"/>
      </w:docPartPr>
      <w:docPartBody>
        <w:p w:rsidR="00944740" w:rsidRDefault="00944740" w:rsidP="00944740">
          <w:pPr>
            <w:pStyle w:val="48F4C08B250546E487FE8747BDFCFE9C"/>
          </w:pPr>
          <w:r w:rsidRPr="008C14D7">
            <w:rPr>
              <w:rStyle w:val="Textodelmarcadordeposicin"/>
            </w:rPr>
            <w:t>Elija un elemento.</w:t>
          </w:r>
        </w:p>
      </w:docPartBody>
    </w:docPart>
    <w:docPart>
      <w:docPartPr>
        <w:name w:val="35B15049C1DB475491ED830D3C49C837"/>
        <w:category>
          <w:name w:val="General"/>
          <w:gallery w:val="placeholder"/>
        </w:category>
        <w:types>
          <w:type w:val="bbPlcHdr"/>
        </w:types>
        <w:behaviors>
          <w:behavior w:val="content"/>
        </w:behaviors>
        <w:guid w:val="{F96FFE1A-3189-4D10-9F0D-09936AF38146}"/>
      </w:docPartPr>
      <w:docPartBody>
        <w:p w:rsidR="00944740" w:rsidRDefault="00944740" w:rsidP="00944740">
          <w:pPr>
            <w:pStyle w:val="35B15049C1DB475491ED830D3C49C837"/>
          </w:pPr>
          <w:r w:rsidRPr="008C14D7">
            <w:rPr>
              <w:rStyle w:val="Textodelmarcadordeposicin"/>
            </w:rPr>
            <w:t>Elija un elemento.</w:t>
          </w:r>
        </w:p>
      </w:docPartBody>
    </w:docPart>
    <w:docPart>
      <w:docPartPr>
        <w:name w:val="375B659F87B344F0856645B36374D532"/>
        <w:category>
          <w:name w:val="General"/>
          <w:gallery w:val="placeholder"/>
        </w:category>
        <w:types>
          <w:type w:val="bbPlcHdr"/>
        </w:types>
        <w:behaviors>
          <w:behavior w:val="content"/>
        </w:behaviors>
        <w:guid w:val="{30A2B6F5-041A-42BA-BE96-1064263951E3}"/>
      </w:docPartPr>
      <w:docPartBody>
        <w:p w:rsidR="00944740" w:rsidRDefault="00944740" w:rsidP="00944740">
          <w:pPr>
            <w:pStyle w:val="375B659F87B344F0856645B36374D532"/>
          </w:pPr>
          <w:r w:rsidRPr="008C14D7">
            <w:rPr>
              <w:rStyle w:val="Textodelmarcadordeposicin"/>
            </w:rPr>
            <w:t>Elija un elemento.</w:t>
          </w:r>
        </w:p>
      </w:docPartBody>
    </w:docPart>
    <w:docPart>
      <w:docPartPr>
        <w:name w:val="AAECD5A81C014856B7D79B56D8B96E0C"/>
        <w:category>
          <w:name w:val="General"/>
          <w:gallery w:val="placeholder"/>
        </w:category>
        <w:types>
          <w:type w:val="bbPlcHdr"/>
        </w:types>
        <w:behaviors>
          <w:behavior w:val="content"/>
        </w:behaviors>
        <w:guid w:val="{E02D1C9A-8C93-4F15-91C8-4AACFEF77686}"/>
      </w:docPartPr>
      <w:docPartBody>
        <w:p w:rsidR="00944740" w:rsidRDefault="00944740" w:rsidP="00944740">
          <w:pPr>
            <w:pStyle w:val="AAECD5A81C014856B7D79B56D8B96E0C"/>
          </w:pPr>
          <w:r w:rsidRPr="008C14D7">
            <w:rPr>
              <w:rStyle w:val="Textodelmarcadordeposicin"/>
            </w:rPr>
            <w:t>Elija un elemento.</w:t>
          </w:r>
        </w:p>
      </w:docPartBody>
    </w:docPart>
    <w:docPart>
      <w:docPartPr>
        <w:name w:val="721ED4F8DAC44C7AB7B2579FBC46D26C"/>
        <w:category>
          <w:name w:val="General"/>
          <w:gallery w:val="placeholder"/>
        </w:category>
        <w:types>
          <w:type w:val="bbPlcHdr"/>
        </w:types>
        <w:behaviors>
          <w:behavior w:val="content"/>
        </w:behaviors>
        <w:guid w:val="{42536D80-1A31-4ADD-9F37-E4E171C7095F}"/>
      </w:docPartPr>
      <w:docPartBody>
        <w:p w:rsidR="00944740" w:rsidRDefault="00944740" w:rsidP="00944740">
          <w:pPr>
            <w:pStyle w:val="721ED4F8DAC44C7AB7B2579FBC46D26C"/>
          </w:pPr>
          <w:r w:rsidRPr="008C14D7">
            <w:rPr>
              <w:rStyle w:val="Textodelmarcadordeposicin"/>
            </w:rPr>
            <w:t>Elija un elemento.</w:t>
          </w:r>
        </w:p>
      </w:docPartBody>
    </w:docPart>
    <w:docPart>
      <w:docPartPr>
        <w:name w:val="0C1B979C68294BFC9EDC87ADFD171BEC"/>
        <w:category>
          <w:name w:val="General"/>
          <w:gallery w:val="placeholder"/>
        </w:category>
        <w:types>
          <w:type w:val="bbPlcHdr"/>
        </w:types>
        <w:behaviors>
          <w:behavior w:val="content"/>
        </w:behaviors>
        <w:guid w:val="{6FECA01B-8E00-4FF6-8812-1D78F9BD1B04}"/>
      </w:docPartPr>
      <w:docPartBody>
        <w:p w:rsidR="00944740" w:rsidRDefault="00944740" w:rsidP="00944740">
          <w:pPr>
            <w:pStyle w:val="0C1B979C68294BFC9EDC87ADFD171BEC"/>
          </w:pPr>
          <w:r w:rsidRPr="008C14D7">
            <w:rPr>
              <w:rStyle w:val="Textodelmarcadordeposicin"/>
            </w:rPr>
            <w:t>Elija un elemento.</w:t>
          </w:r>
        </w:p>
      </w:docPartBody>
    </w:docPart>
    <w:docPart>
      <w:docPartPr>
        <w:name w:val="579B4F4F737643B7ABF05FDAEEE6E193"/>
        <w:category>
          <w:name w:val="General"/>
          <w:gallery w:val="placeholder"/>
        </w:category>
        <w:types>
          <w:type w:val="bbPlcHdr"/>
        </w:types>
        <w:behaviors>
          <w:behavior w:val="content"/>
        </w:behaviors>
        <w:guid w:val="{82FA6422-C5C2-4E95-A9FE-028A5E6C82ED}"/>
      </w:docPartPr>
      <w:docPartBody>
        <w:p w:rsidR="00944740" w:rsidRDefault="00944740" w:rsidP="00944740">
          <w:pPr>
            <w:pStyle w:val="579B4F4F737643B7ABF05FDAEEE6E193"/>
          </w:pPr>
          <w:r w:rsidRPr="008C14D7">
            <w:rPr>
              <w:rStyle w:val="Textodelmarcadordeposicin"/>
            </w:rPr>
            <w:t>Elija un elemento.</w:t>
          </w:r>
        </w:p>
      </w:docPartBody>
    </w:docPart>
    <w:docPart>
      <w:docPartPr>
        <w:name w:val="F46AAB08CE9147B79A2E0FA465E084DB"/>
        <w:category>
          <w:name w:val="General"/>
          <w:gallery w:val="placeholder"/>
        </w:category>
        <w:types>
          <w:type w:val="bbPlcHdr"/>
        </w:types>
        <w:behaviors>
          <w:behavior w:val="content"/>
        </w:behaviors>
        <w:guid w:val="{8389F757-2265-4B36-81C0-E95B527BFD8E}"/>
      </w:docPartPr>
      <w:docPartBody>
        <w:p w:rsidR="00B66BE7" w:rsidRDefault="00944740" w:rsidP="00944740">
          <w:pPr>
            <w:pStyle w:val="F46AAB08CE9147B79A2E0FA465E084DB"/>
          </w:pPr>
          <w:r w:rsidRPr="008C14D7">
            <w:rPr>
              <w:rStyle w:val="Textodelmarcadordeposicin"/>
            </w:rPr>
            <w:t>Elija un elemento.</w:t>
          </w:r>
        </w:p>
      </w:docPartBody>
    </w:docPart>
    <w:docPart>
      <w:docPartPr>
        <w:name w:val="AB3388639F8346C9A2F2DF925C7C72FC"/>
        <w:category>
          <w:name w:val="General"/>
          <w:gallery w:val="placeholder"/>
        </w:category>
        <w:types>
          <w:type w:val="bbPlcHdr"/>
        </w:types>
        <w:behaviors>
          <w:behavior w:val="content"/>
        </w:behaviors>
        <w:guid w:val="{24191CA9-B8B9-4F0D-8976-D94AB721CFDE}"/>
      </w:docPartPr>
      <w:docPartBody>
        <w:p w:rsidR="00B66BE7" w:rsidRDefault="00944740" w:rsidP="00944740">
          <w:pPr>
            <w:pStyle w:val="AB3388639F8346C9A2F2DF925C7C72FC"/>
          </w:pPr>
          <w:r w:rsidRPr="008C14D7">
            <w:rPr>
              <w:rStyle w:val="Textodelmarcadordeposicin"/>
            </w:rPr>
            <w:t>Elija un elemento.</w:t>
          </w:r>
        </w:p>
      </w:docPartBody>
    </w:docPart>
    <w:docPart>
      <w:docPartPr>
        <w:name w:val="CCFBE0F34D1346B9ABD4563361C2E973"/>
        <w:category>
          <w:name w:val="General"/>
          <w:gallery w:val="placeholder"/>
        </w:category>
        <w:types>
          <w:type w:val="bbPlcHdr"/>
        </w:types>
        <w:behaviors>
          <w:behavior w:val="content"/>
        </w:behaviors>
        <w:guid w:val="{A85D9BFC-A5C0-4291-99AC-FF18B870CD22}"/>
      </w:docPartPr>
      <w:docPartBody>
        <w:p w:rsidR="00B66BE7" w:rsidRDefault="00944740" w:rsidP="00944740">
          <w:pPr>
            <w:pStyle w:val="CCFBE0F34D1346B9ABD4563361C2E973"/>
          </w:pPr>
          <w:r w:rsidRPr="008C14D7">
            <w:rPr>
              <w:rStyle w:val="Textodelmarcadordeposicin"/>
            </w:rPr>
            <w:t>Elija un elemento.</w:t>
          </w:r>
        </w:p>
      </w:docPartBody>
    </w:docPart>
    <w:docPart>
      <w:docPartPr>
        <w:name w:val="ED1B3E58A581469E8BDC42D7C9F3129C"/>
        <w:category>
          <w:name w:val="General"/>
          <w:gallery w:val="placeholder"/>
        </w:category>
        <w:types>
          <w:type w:val="bbPlcHdr"/>
        </w:types>
        <w:behaviors>
          <w:behavior w:val="content"/>
        </w:behaviors>
        <w:guid w:val="{353F0745-FBB8-4154-A171-22DB3890CEA0}"/>
      </w:docPartPr>
      <w:docPartBody>
        <w:p w:rsidR="00B66BE7" w:rsidRDefault="00944740" w:rsidP="00944740">
          <w:pPr>
            <w:pStyle w:val="ED1B3E58A581469E8BDC42D7C9F3129C"/>
          </w:pPr>
          <w:r w:rsidRPr="008C14D7">
            <w:rPr>
              <w:rStyle w:val="Textodelmarcadordeposicin"/>
            </w:rPr>
            <w:t>Elija un elemento.</w:t>
          </w:r>
        </w:p>
      </w:docPartBody>
    </w:docPart>
    <w:docPart>
      <w:docPartPr>
        <w:name w:val="E4ED7EF1617249A9BDA51B8729861A24"/>
        <w:category>
          <w:name w:val="General"/>
          <w:gallery w:val="placeholder"/>
        </w:category>
        <w:types>
          <w:type w:val="bbPlcHdr"/>
        </w:types>
        <w:behaviors>
          <w:behavior w:val="content"/>
        </w:behaviors>
        <w:guid w:val="{39F0ABF3-BD60-4458-A800-419D0E19FE95}"/>
      </w:docPartPr>
      <w:docPartBody>
        <w:p w:rsidR="00B66BE7" w:rsidRDefault="00944740" w:rsidP="00944740">
          <w:pPr>
            <w:pStyle w:val="E4ED7EF1617249A9BDA51B8729861A24"/>
          </w:pPr>
          <w:r w:rsidRPr="008C14D7">
            <w:rPr>
              <w:rStyle w:val="Textodelmarcadordeposicin"/>
            </w:rPr>
            <w:t>Elija un elemento.</w:t>
          </w:r>
        </w:p>
      </w:docPartBody>
    </w:docPart>
    <w:docPart>
      <w:docPartPr>
        <w:name w:val="8D1503A48E1F42169897918DA475963E"/>
        <w:category>
          <w:name w:val="General"/>
          <w:gallery w:val="placeholder"/>
        </w:category>
        <w:types>
          <w:type w:val="bbPlcHdr"/>
        </w:types>
        <w:behaviors>
          <w:behavior w:val="content"/>
        </w:behaviors>
        <w:guid w:val="{6A1D9371-C779-4A80-A40F-12426A701A9C}"/>
      </w:docPartPr>
      <w:docPartBody>
        <w:p w:rsidR="00B66BE7" w:rsidRDefault="00944740" w:rsidP="00944740">
          <w:pPr>
            <w:pStyle w:val="8D1503A48E1F42169897918DA475963E"/>
          </w:pPr>
          <w:r w:rsidRPr="008C14D7">
            <w:rPr>
              <w:rStyle w:val="Textodelmarcadordeposicin"/>
            </w:rPr>
            <w:t>Elija un elemento.</w:t>
          </w:r>
        </w:p>
      </w:docPartBody>
    </w:docPart>
    <w:docPart>
      <w:docPartPr>
        <w:name w:val="205F8BC2D88B41C2A4BC6FE3D299EC8D"/>
        <w:category>
          <w:name w:val="General"/>
          <w:gallery w:val="placeholder"/>
        </w:category>
        <w:types>
          <w:type w:val="bbPlcHdr"/>
        </w:types>
        <w:behaviors>
          <w:behavior w:val="content"/>
        </w:behaviors>
        <w:guid w:val="{76E4A814-37FA-4C1B-9AC2-25DB9CC55C6A}"/>
      </w:docPartPr>
      <w:docPartBody>
        <w:p w:rsidR="00B66BE7" w:rsidRDefault="00944740" w:rsidP="00944740">
          <w:pPr>
            <w:pStyle w:val="205F8BC2D88B41C2A4BC6FE3D299EC8D"/>
          </w:pPr>
          <w:r w:rsidRPr="008C14D7">
            <w:rPr>
              <w:rStyle w:val="Textodelmarcadordeposicin"/>
            </w:rPr>
            <w:t>Elija un elemento.</w:t>
          </w:r>
        </w:p>
      </w:docPartBody>
    </w:docPart>
    <w:docPart>
      <w:docPartPr>
        <w:name w:val="2DEC50943F3F4130B337C1E048B7DD28"/>
        <w:category>
          <w:name w:val="General"/>
          <w:gallery w:val="placeholder"/>
        </w:category>
        <w:types>
          <w:type w:val="bbPlcHdr"/>
        </w:types>
        <w:behaviors>
          <w:behavior w:val="content"/>
        </w:behaviors>
        <w:guid w:val="{4624A35E-6EA2-46BA-862A-1F0E2A4FC198}"/>
      </w:docPartPr>
      <w:docPartBody>
        <w:p w:rsidR="00B66BE7" w:rsidRDefault="00944740" w:rsidP="00944740">
          <w:pPr>
            <w:pStyle w:val="2DEC50943F3F4130B337C1E048B7DD28"/>
          </w:pPr>
          <w:r w:rsidRPr="008C14D7">
            <w:rPr>
              <w:rStyle w:val="Textodelmarcadordeposicin"/>
            </w:rPr>
            <w:t>Elija un elemento.</w:t>
          </w:r>
        </w:p>
      </w:docPartBody>
    </w:docPart>
    <w:docPart>
      <w:docPartPr>
        <w:name w:val="CFB9AC41E7DB457CA218AFA481754620"/>
        <w:category>
          <w:name w:val="General"/>
          <w:gallery w:val="placeholder"/>
        </w:category>
        <w:types>
          <w:type w:val="bbPlcHdr"/>
        </w:types>
        <w:behaviors>
          <w:behavior w:val="content"/>
        </w:behaviors>
        <w:guid w:val="{FFF04DDC-1F32-4726-A78E-183ABCED288C}"/>
      </w:docPartPr>
      <w:docPartBody>
        <w:p w:rsidR="00B66BE7" w:rsidRDefault="00944740" w:rsidP="00944740">
          <w:pPr>
            <w:pStyle w:val="CFB9AC41E7DB457CA218AFA481754620"/>
          </w:pPr>
          <w:r w:rsidRPr="008C14D7">
            <w:rPr>
              <w:rStyle w:val="Textodelmarcadordeposicin"/>
            </w:rPr>
            <w:t>Elija un elemento.</w:t>
          </w:r>
        </w:p>
      </w:docPartBody>
    </w:docPart>
    <w:docPart>
      <w:docPartPr>
        <w:name w:val="3691AE7C0A8041A8924C1C6A148B558B"/>
        <w:category>
          <w:name w:val="General"/>
          <w:gallery w:val="placeholder"/>
        </w:category>
        <w:types>
          <w:type w:val="bbPlcHdr"/>
        </w:types>
        <w:behaviors>
          <w:behavior w:val="content"/>
        </w:behaviors>
        <w:guid w:val="{3E584390-BC05-4A3E-918D-EC5EEDE7359E}"/>
      </w:docPartPr>
      <w:docPartBody>
        <w:p w:rsidR="00B66BE7" w:rsidRDefault="00944740" w:rsidP="00944740">
          <w:pPr>
            <w:pStyle w:val="3691AE7C0A8041A8924C1C6A148B558B"/>
          </w:pPr>
          <w:r w:rsidRPr="008C14D7">
            <w:rPr>
              <w:rStyle w:val="Textodelmarcadordeposicin"/>
            </w:rPr>
            <w:t>Elija un elemento.</w:t>
          </w:r>
        </w:p>
      </w:docPartBody>
    </w:docPart>
    <w:docPart>
      <w:docPartPr>
        <w:name w:val="BFF5CC76050443B48F84FA5FB1D79FBD"/>
        <w:category>
          <w:name w:val="General"/>
          <w:gallery w:val="placeholder"/>
        </w:category>
        <w:types>
          <w:type w:val="bbPlcHdr"/>
        </w:types>
        <w:behaviors>
          <w:behavior w:val="content"/>
        </w:behaviors>
        <w:guid w:val="{19F38B19-B09C-448B-AA56-FB3AFE77C3E7}"/>
      </w:docPartPr>
      <w:docPartBody>
        <w:p w:rsidR="00B66BE7" w:rsidRDefault="00944740" w:rsidP="00944740">
          <w:pPr>
            <w:pStyle w:val="BFF5CC76050443B48F84FA5FB1D79FBD"/>
          </w:pPr>
          <w:r w:rsidRPr="008C14D7">
            <w:rPr>
              <w:rStyle w:val="Textodelmarcadordeposicin"/>
            </w:rPr>
            <w:t>Elija un elemento.</w:t>
          </w:r>
        </w:p>
      </w:docPartBody>
    </w:docPart>
    <w:docPart>
      <w:docPartPr>
        <w:name w:val="397648338F764A97A6E9635C2859BAFA"/>
        <w:category>
          <w:name w:val="General"/>
          <w:gallery w:val="placeholder"/>
        </w:category>
        <w:types>
          <w:type w:val="bbPlcHdr"/>
        </w:types>
        <w:behaviors>
          <w:behavior w:val="content"/>
        </w:behaviors>
        <w:guid w:val="{A5888D6E-2AEF-4D00-9A93-8F585FA2121A}"/>
      </w:docPartPr>
      <w:docPartBody>
        <w:p w:rsidR="00B66BE7" w:rsidRDefault="00944740" w:rsidP="00944740">
          <w:pPr>
            <w:pStyle w:val="397648338F764A97A6E9635C2859BAFA"/>
          </w:pPr>
          <w:r w:rsidRPr="008C14D7">
            <w:rPr>
              <w:rStyle w:val="Textodelmarcadordeposicin"/>
            </w:rPr>
            <w:t>Elija un elemento.</w:t>
          </w:r>
        </w:p>
      </w:docPartBody>
    </w:docPart>
    <w:docPart>
      <w:docPartPr>
        <w:name w:val="F6906D8EB7084EEE9576573BF2274ACC"/>
        <w:category>
          <w:name w:val="General"/>
          <w:gallery w:val="placeholder"/>
        </w:category>
        <w:types>
          <w:type w:val="bbPlcHdr"/>
        </w:types>
        <w:behaviors>
          <w:behavior w:val="content"/>
        </w:behaviors>
        <w:guid w:val="{B9A32DC8-8D2C-4887-B993-25EC75EB54BC}"/>
      </w:docPartPr>
      <w:docPartBody>
        <w:p w:rsidR="00B66BE7" w:rsidRDefault="00944740" w:rsidP="00944740">
          <w:pPr>
            <w:pStyle w:val="F6906D8EB7084EEE9576573BF2274ACC"/>
          </w:pPr>
          <w:r w:rsidRPr="008C14D7">
            <w:rPr>
              <w:rStyle w:val="Textodelmarcadordeposicin"/>
            </w:rPr>
            <w:t>Elija un elemento.</w:t>
          </w:r>
        </w:p>
      </w:docPartBody>
    </w:docPart>
    <w:docPart>
      <w:docPartPr>
        <w:name w:val="5315BC343BD74183BC81988CC9D38578"/>
        <w:category>
          <w:name w:val="General"/>
          <w:gallery w:val="placeholder"/>
        </w:category>
        <w:types>
          <w:type w:val="bbPlcHdr"/>
        </w:types>
        <w:behaviors>
          <w:behavior w:val="content"/>
        </w:behaviors>
        <w:guid w:val="{F3FEBBCC-92D7-4133-970D-6AEB020412E3}"/>
      </w:docPartPr>
      <w:docPartBody>
        <w:p w:rsidR="00B66BE7" w:rsidRDefault="00944740" w:rsidP="00944740">
          <w:pPr>
            <w:pStyle w:val="5315BC343BD74183BC81988CC9D38578"/>
          </w:pPr>
          <w:r w:rsidRPr="008C14D7">
            <w:rPr>
              <w:rStyle w:val="Textodelmarcadordeposicin"/>
            </w:rPr>
            <w:t>Elija un elemento.</w:t>
          </w:r>
        </w:p>
      </w:docPartBody>
    </w:docPart>
    <w:docPart>
      <w:docPartPr>
        <w:name w:val="CE890909DB544F3FBEC7FCB51B0824DC"/>
        <w:category>
          <w:name w:val="General"/>
          <w:gallery w:val="placeholder"/>
        </w:category>
        <w:types>
          <w:type w:val="bbPlcHdr"/>
        </w:types>
        <w:behaviors>
          <w:behavior w:val="content"/>
        </w:behaviors>
        <w:guid w:val="{49904F3F-3CDA-4A7F-9A29-EEE9E031575D}"/>
      </w:docPartPr>
      <w:docPartBody>
        <w:p w:rsidR="00B66BE7" w:rsidRDefault="00944740" w:rsidP="00944740">
          <w:pPr>
            <w:pStyle w:val="CE890909DB544F3FBEC7FCB51B0824DC"/>
          </w:pPr>
          <w:r w:rsidRPr="008C14D7">
            <w:rPr>
              <w:rStyle w:val="Textodelmarcadordeposicin"/>
            </w:rPr>
            <w:t>Elija un elemento.</w:t>
          </w:r>
        </w:p>
      </w:docPartBody>
    </w:docPart>
    <w:docPart>
      <w:docPartPr>
        <w:name w:val="C493391C0F4E4354A5307496CF85C589"/>
        <w:category>
          <w:name w:val="General"/>
          <w:gallery w:val="placeholder"/>
        </w:category>
        <w:types>
          <w:type w:val="bbPlcHdr"/>
        </w:types>
        <w:behaviors>
          <w:behavior w:val="content"/>
        </w:behaviors>
        <w:guid w:val="{434CFFB7-D236-4FE1-9762-3DF3CFC9BDE9}"/>
      </w:docPartPr>
      <w:docPartBody>
        <w:p w:rsidR="00B66BE7" w:rsidRDefault="00944740" w:rsidP="00944740">
          <w:pPr>
            <w:pStyle w:val="C493391C0F4E4354A5307496CF85C589"/>
          </w:pPr>
          <w:r w:rsidRPr="008C14D7">
            <w:rPr>
              <w:rStyle w:val="Textodelmarcadordeposicin"/>
            </w:rPr>
            <w:t>Elija un elemento.</w:t>
          </w:r>
        </w:p>
      </w:docPartBody>
    </w:docPart>
    <w:docPart>
      <w:docPartPr>
        <w:name w:val="88E70EF8447B4BFD821A7105CDC97AA8"/>
        <w:category>
          <w:name w:val="General"/>
          <w:gallery w:val="placeholder"/>
        </w:category>
        <w:types>
          <w:type w:val="bbPlcHdr"/>
        </w:types>
        <w:behaviors>
          <w:behavior w:val="content"/>
        </w:behaviors>
        <w:guid w:val="{915A42AF-6F6A-4B22-A772-C4583196B346}"/>
      </w:docPartPr>
      <w:docPartBody>
        <w:p w:rsidR="00B66BE7" w:rsidRDefault="00944740" w:rsidP="00944740">
          <w:pPr>
            <w:pStyle w:val="88E70EF8447B4BFD821A7105CDC97AA8"/>
          </w:pPr>
          <w:r w:rsidRPr="008C14D7">
            <w:rPr>
              <w:rStyle w:val="Textodelmarcadordeposicin"/>
            </w:rPr>
            <w:t>Elija un elemento.</w:t>
          </w:r>
        </w:p>
      </w:docPartBody>
    </w:docPart>
    <w:docPart>
      <w:docPartPr>
        <w:name w:val="BFF7A15A33C44D8584C124FD9E109D5E"/>
        <w:category>
          <w:name w:val="General"/>
          <w:gallery w:val="placeholder"/>
        </w:category>
        <w:types>
          <w:type w:val="bbPlcHdr"/>
        </w:types>
        <w:behaviors>
          <w:behavior w:val="content"/>
        </w:behaviors>
        <w:guid w:val="{E0790CB3-3C5F-4696-8E62-D18636BF9C38}"/>
      </w:docPartPr>
      <w:docPartBody>
        <w:p w:rsidR="00B66BE7" w:rsidRDefault="00944740" w:rsidP="00944740">
          <w:pPr>
            <w:pStyle w:val="BFF7A15A33C44D8584C124FD9E109D5E"/>
          </w:pPr>
          <w:r w:rsidRPr="008C14D7">
            <w:rPr>
              <w:rStyle w:val="Textodelmarcadordeposicin"/>
            </w:rPr>
            <w:t>Elija un elemento.</w:t>
          </w:r>
        </w:p>
      </w:docPartBody>
    </w:docPart>
    <w:docPart>
      <w:docPartPr>
        <w:name w:val="99FBE5BEB3774E3C952D669B0D8470AC"/>
        <w:category>
          <w:name w:val="General"/>
          <w:gallery w:val="placeholder"/>
        </w:category>
        <w:types>
          <w:type w:val="bbPlcHdr"/>
        </w:types>
        <w:behaviors>
          <w:behavior w:val="content"/>
        </w:behaviors>
        <w:guid w:val="{5687F9E1-71DC-4801-9263-EDCD126010BE}"/>
      </w:docPartPr>
      <w:docPartBody>
        <w:p w:rsidR="00B66BE7" w:rsidRDefault="00944740" w:rsidP="00944740">
          <w:pPr>
            <w:pStyle w:val="99FBE5BEB3774E3C952D669B0D8470AC"/>
          </w:pPr>
          <w:r w:rsidRPr="008C14D7">
            <w:rPr>
              <w:rStyle w:val="Textodelmarcadordeposicin"/>
            </w:rPr>
            <w:t>Elija un elemento.</w:t>
          </w:r>
        </w:p>
      </w:docPartBody>
    </w:docPart>
    <w:docPart>
      <w:docPartPr>
        <w:name w:val="72DF146F343644B99330D2FA2DAB82F9"/>
        <w:category>
          <w:name w:val="General"/>
          <w:gallery w:val="placeholder"/>
        </w:category>
        <w:types>
          <w:type w:val="bbPlcHdr"/>
        </w:types>
        <w:behaviors>
          <w:behavior w:val="content"/>
        </w:behaviors>
        <w:guid w:val="{C9F415AD-30FF-4754-B24C-96D4E58F89C1}"/>
      </w:docPartPr>
      <w:docPartBody>
        <w:p w:rsidR="00B66BE7" w:rsidRDefault="00944740" w:rsidP="00944740">
          <w:pPr>
            <w:pStyle w:val="72DF146F343644B99330D2FA2DAB82F9"/>
          </w:pPr>
          <w:r w:rsidRPr="008C14D7">
            <w:rPr>
              <w:rStyle w:val="Textodelmarcadordeposicin"/>
            </w:rPr>
            <w:t>Elija un elemento.</w:t>
          </w:r>
        </w:p>
      </w:docPartBody>
    </w:docPart>
    <w:docPart>
      <w:docPartPr>
        <w:name w:val="AF8E2FEB01484FE98C453907F9E7605D"/>
        <w:category>
          <w:name w:val="General"/>
          <w:gallery w:val="placeholder"/>
        </w:category>
        <w:types>
          <w:type w:val="bbPlcHdr"/>
        </w:types>
        <w:behaviors>
          <w:behavior w:val="content"/>
        </w:behaviors>
        <w:guid w:val="{61B2E9B5-4D5C-409D-AB9F-6257D9C49717}"/>
      </w:docPartPr>
      <w:docPartBody>
        <w:p w:rsidR="00B66BE7" w:rsidRDefault="00944740" w:rsidP="00944740">
          <w:pPr>
            <w:pStyle w:val="AF8E2FEB01484FE98C453907F9E7605D"/>
          </w:pPr>
          <w:r w:rsidRPr="008C14D7">
            <w:rPr>
              <w:rStyle w:val="Textodelmarcadordeposicin"/>
            </w:rPr>
            <w:t>Elija un elemento.</w:t>
          </w:r>
        </w:p>
      </w:docPartBody>
    </w:docPart>
    <w:docPart>
      <w:docPartPr>
        <w:name w:val="47558EF4A7CA444383AC2751DB132914"/>
        <w:category>
          <w:name w:val="General"/>
          <w:gallery w:val="placeholder"/>
        </w:category>
        <w:types>
          <w:type w:val="bbPlcHdr"/>
        </w:types>
        <w:behaviors>
          <w:behavior w:val="content"/>
        </w:behaviors>
        <w:guid w:val="{1B988E4E-787A-4091-8C47-5122A38177FD}"/>
      </w:docPartPr>
      <w:docPartBody>
        <w:p w:rsidR="00B66BE7" w:rsidRDefault="00944740" w:rsidP="00944740">
          <w:pPr>
            <w:pStyle w:val="47558EF4A7CA444383AC2751DB132914"/>
          </w:pPr>
          <w:r w:rsidRPr="008C14D7">
            <w:rPr>
              <w:rStyle w:val="Textodelmarcadordeposicin"/>
            </w:rPr>
            <w:t>Elija un elemento.</w:t>
          </w:r>
        </w:p>
      </w:docPartBody>
    </w:docPart>
    <w:docPart>
      <w:docPartPr>
        <w:name w:val="1F7B08EA7A8B4D6BB1A766482AA2F80E"/>
        <w:category>
          <w:name w:val="General"/>
          <w:gallery w:val="placeholder"/>
        </w:category>
        <w:types>
          <w:type w:val="bbPlcHdr"/>
        </w:types>
        <w:behaviors>
          <w:behavior w:val="content"/>
        </w:behaviors>
        <w:guid w:val="{11294645-EE9A-4568-BB07-78F13F098762}"/>
      </w:docPartPr>
      <w:docPartBody>
        <w:p w:rsidR="00B66BE7" w:rsidRDefault="00944740" w:rsidP="00944740">
          <w:pPr>
            <w:pStyle w:val="1F7B08EA7A8B4D6BB1A766482AA2F80E"/>
          </w:pPr>
          <w:r w:rsidRPr="008C14D7">
            <w:rPr>
              <w:rStyle w:val="Textodelmarcadordeposicin"/>
            </w:rPr>
            <w:t>Elija un elemento.</w:t>
          </w:r>
        </w:p>
      </w:docPartBody>
    </w:docPart>
    <w:docPart>
      <w:docPartPr>
        <w:name w:val="2ECFF26C1E36429D94F3FD9CBFAFA64B"/>
        <w:category>
          <w:name w:val="General"/>
          <w:gallery w:val="placeholder"/>
        </w:category>
        <w:types>
          <w:type w:val="bbPlcHdr"/>
        </w:types>
        <w:behaviors>
          <w:behavior w:val="content"/>
        </w:behaviors>
        <w:guid w:val="{B986EB6B-3C47-4637-96BF-3E8E9C4975B5}"/>
      </w:docPartPr>
      <w:docPartBody>
        <w:p w:rsidR="00B66BE7" w:rsidRDefault="00944740" w:rsidP="00944740">
          <w:pPr>
            <w:pStyle w:val="2ECFF26C1E36429D94F3FD9CBFAFA64B"/>
          </w:pPr>
          <w:r w:rsidRPr="008C14D7">
            <w:rPr>
              <w:rStyle w:val="Textodelmarcadordeposicin"/>
            </w:rPr>
            <w:t>Elija un elemento.</w:t>
          </w:r>
        </w:p>
      </w:docPartBody>
    </w:docPart>
    <w:docPart>
      <w:docPartPr>
        <w:name w:val="939D40AC7B31457C94170E9991F17B7F"/>
        <w:category>
          <w:name w:val="General"/>
          <w:gallery w:val="placeholder"/>
        </w:category>
        <w:types>
          <w:type w:val="bbPlcHdr"/>
        </w:types>
        <w:behaviors>
          <w:behavior w:val="content"/>
        </w:behaviors>
        <w:guid w:val="{06C62F9A-C6E9-4616-981F-DE67F2574A6F}"/>
      </w:docPartPr>
      <w:docPartBody>
        <w:p w:rsidR="00B66BE7" w:rsidRDefault="00944740" w:rsidP="00944740">
          <w:pPr>
            <w:pStyle w:val="939D40AC7B31457C94170E9991F17B7F"/>
          </w:pPr>
          <w:r w:rsidRPr="008C14D7">
            <w:rPr>
              <w:rStyle w:val="Textodelmarcadordeposicin"/>
            </w:rPr>
            <w:t>Elija un elemento.</w:t>
          </w:r>
        </w:p>
      </w:docPartBody>
    </w:docPart>
    <w:docPart>
      <w:docPartPr>
        <w:name w:val="BFC52C3E24D34395B14E3617E60F7127"/>
        <w:category>
          <w:name w:val="General"/>
          <w:gallery w:val="placeholder"/>
        </w:category>
        <w:types>
          <w:type w:val="bbPlcHdr"/>
        </w:types>
        <w:behaviors>
          <w:behavior w:val="content"/>
        </w:behaviors>
        <w:guid w:val="{ECC424F4-A101-4E17-A366-3121C8606AE3}"/>
      </w:docPartPr>
      <w:docPartBody>
        <w:p w:rsidR="00B66BE7" w:rsidRDefault="00944740" w:rsidP="00944740">
          <w:pPr>
            <w:pStyle w:val="BFC52C3E24D34395B14E3617E60F7127"/>
          </w:pPr>
          <w:r w:rsidRPr="008C14D7">
            <w:rPr>
              <w:rStyle w:val="Textodelmarcadordeposicin"/>
            </w:rPr>
            <w:t>Elija un elemento.</w:t>
          </w:r>
        </w:p>
      </w:docPartBody>
    </w:docPart>
    <w:docPart>
      <w:docPartPr>
        <w:name w:val="9514288431D9490AAF32936E5973436E"/>
        <w:category>
          <w:name w:val="General"/>
          <w:gallery w:val="placeholder"/>
        </w:category>
        <w:types>
          <w:type w:val="bbPlcHdr"/>
        </w:types>
        <w:behaviors>
          <w:behavior w:val="content"/>
        </w:behaviors>
        <w:guid w:val="{D17AE035-2E9B-4C25-A799-BA70F6759282}"/>
      </w:docPartPr>
      <w:docPartBody>
        <w:p w:rsidR="00B66BE7" w:rsidRDefault="00944740" w:rsidP="00944740">
          <w:pPr>
            <w:pStyle w:val="9514288431D9490AAF32936E5973436E"/>
          </w:pPr>
          <w:r w:rsidRPr="008C14D7">
            <w:rPr>
              <w:rStyle w:val="Textodelmarcadordeposicin"/>
            </w:rPr>
            <w:t>Elija un elemento.</w:t>
          </w:r>
        </w:p>
      </w:docPartBody>
    </w:docPart>
    <w:docPart>
      <w:docPartPr>
        <w:name w:val="84999D41AB284B5696EA379068CD50B5"/>
        <w:category>
          <w:name w:val="General"/>
          <w:gallery w:val="placeholder"/>
        </w:category>
        <w:types>
          <w:type w:val="bbPlcHdr"/>
        </w:types>
        <w:behaviors>
          <w:behavior w:val="content"/>
        </w:behaviors>
        <w:guid w:val="{9CFD58DD-729D-4575-8B25-7C8CC6FD6761}"/>
      </w:docPartPr>
      <w:docPartBody>
        <w:p w:rsidR="00B66BE7" w:rsidRDefault="00944740" w:rsidP="00944740">
          <w:pPr>
            <w:pStyle w:val="84999D41AB284B5696EA379068CD50B5"/>
          </w:pPr>
          <w:r w:rsidRPr="008C14D7">
            <w:rPr>
              <w:rStyle w:val="Textodelmarcadordeposicin"/>
            </w:rPr>
            <w:t>Elija un elemento.</w:t>
          </w:r>
        </w:p>
      </w:docPartBody>
    </w:docPart>
    <w:docPart>
      <w:docPartPr>
        <w:name w:val="C91C73231F254A449A338719845DAFC7"/>
        <w:category>
          <w:name w:val="General"/>
          <w:gallery w:val="placeholder"/>
        </w:category>
        <w:types>
          <w:type w:val="bbPlcHdr"/>
        </w:types>
        <w:behaviors>
          <w:behavior w:val="content"/>
        </w:behaviors>
        <w:guid w:val="{E0613DDB-8158-4CCD-A886-CF22CC67C748}"/>
      </w:docPartPr>
      <w:docPartBody>
        <w:p w:rsidR="00B66BE7" w:rsidRDefault="00944740" w:rsidP="00944740">
          <w:pPr>
            <w:pStyle w:val="C91C73231F254A449A338719845DAFC7"/>
          </w:pPr>
          <w:r w:rsidRPr="008C14D7">
            <w:rPr>
              <w:rStyle w:val="Textodelmarcadordeposicin"/>
            </w:rPr>
            <w:t>Elija un elemento.</w:t>
          </w:r>
        </w:p>
      </w:docPartBody>
    </w:docPart>
    <w:docPart>
      <w:docPartPr>
        <w:name w:val="122C7FEC26D74088A430773C0F45B7A2"/>
        <w:category>
          <w:name w:val="General"/>
          <w:gallery w:val="placeholder"/>
        </w:category>
        <w:types>
          <w:type w:val="bbPlcHdr"/>
        </w:types>
        <w:behaviors>
          <w:behavior w:val="content"/>
        </w:behaviors>
        <w:guid w:val="{53C7ABC2-A89D-4EB9-B048-332A74C328C4}"/>
      </w:docPartPr>
      <w:docPartBody>
        <w:p w:rsidR="00B66BE7" w:rsidRDefault="00944740" w:rsidP="00944740">
          <w:pPr>
            <w:pStyle w:val="122C7FEC26D74088A430773C0F45B7A2"/>
          </w:pPr>
          <w:r w:rsidRPr="008C14D7">
            <w:rPr>
              <w:rStyle w:val="Textodelmarcadordeposicin"/>
            </w:rPr>
            <w:t>Elija un elemento.</w:t>
          </w:r>
        </w:p>
      </w:docPartBody>
    </w:docPart>
    <w:docPart>
      <w:docPartPr>
        <w:name w:val="A8E94EDDC9844BAE897E998DCC0C1155"/>
        <w:category>
          <w:name w:val="General"/>
          <w:gallery w:val="placeholder"/>
        </w:category>
        <w:types>
          <w:type w:val="bbPlcHdr"/>
        </w:types>
        <w:behaviors>
          <w:behavior w:val="content"/>
        </w:behaviors>
        <w:guid w:val="{8FD49D56-84A3-49D6-841B-CF3635F4314A}"/>
      </w:docPartPr>
      <w:docPartBody>
        <w:p w:rsidR="00B66BE7" w:rsidRDefault="00944740" w:rsidP="00944740">
          <w:pPr>
            <w:pStyle w:val="A8E94EDDC9844BAE897E998DCC0C1155"/>
          </w:pPr>
          <w:r w:rsidRPr="008C14D7">
            <w:rPr>
              <w:rStyle w:val="Textodelmarcadordeposicin"/>
            </w:rPr>
            <w:t>Elija un elemento.</w:t>
          </w:r>
        </w:p>
      </w:docPartBody>
    </w:docPart>
    <w:docPart>
      <w:docPartPr>
        <w:name w:val="5423ED98D5AC4EED9EA92E3A031B2A1A"/>
        <w:category>
          <w:name w:val="General"/>
          <w:gallery w:val="placeholder"/>
        </w:category>
        <w:types>
          <w:type w:val="bbPlcHdr"/>
        </w:types>
        <w:behaviors>
          <w:behavior w:val="content"/>
        </w:behaviors>
        <w:guid w:val="{45D29EC8-2372-41EC-B5B8-0E986D10019D}"/>
      </w:docPartPr>
      <w:docPartBody>
        <w:p w:rsidR="00B66BE7" w:rsidRDefault="00944740" w:rsidP="00944740">
          <w:pPr>
            <w:pStyle w:val="5423ED98D5AC4EED9EA92E3A031B2A1A"/>
          </w:pPr>
          <w:r w:rsidRPr="008C14D7">
            <w:rPr>
              <w:rStyle w:val="Textodelmarcadordeposicin"/>
            </w:rPr>
            <w:t>Elija un elemento.</w:t>
          </w:r>
        </w:p>
      </w:docPartBody>
    </w:docPart>
    <w:docPart>
      <w:docPartPr>
        <w:name w:val="9D839FDEB3EC42C2AF0FA7483AFCEA38"/>
        <w:category>
          <w:name w:val="General"/>
          <w:gallery w:val="placeholder"/>
        </w:category>
        <w:types>
          <w:type w:val="bbPlcHdr"/>
        </w:types>
        <w:behaviors>
          <w:behavior w:val="content"/>
        </w:behaviors>
        <w:guid w:val="{56D1970C-0DE6-43E9-BB5B-67285FEB4C9D}"/>
      </w:docPartPr>
      <w:docPartBody>
        <w:p w:rsidR="00B66BE7" w:rsidRDefault="00944740" w:rsidP="00944740">
          <w:pPr>
            <w:pStyle w:val="9D839FDEB3EC42C2AF0FA7483AFCEA38"/>
          </w:pPr>
          <w:r w:rsidRPr="008C14D7">
            <w:rPr>
              <w:rStyle w:val="Textodelmarcadordeposicin"/>
            </w:rPr>
            <w:t>Elija un elemento.</w:t>
          </w:r>
        </w:p>
      </w:docPartBody>
    </w:docPart>
    <w:docPart>
      <w:docPartPr>
        <w:name w:val="BB2E168CAF3D4FB4B3CA15F2C86E1A02"/>
        <w:category>
          <w:name w:val="General"/>
          <w:gallery w:val="placeholder"/>
        </w:category>
        <w:types>
          <w:type w:val="bbPlcHdr"/>
        </w:types>
        <w:behaviors>
          <w:behavior w:val="content"/>
        </w:behaviors>
        <w:guid w:val="{E757A14D-B0E8-4D14-AD86-018A04E71CBD}"/>
      </w:docPartPr>
      <w:docPartBody>
        <w:p w:rsidR="00B66BE7" w:rsidRDefault="00944740" w:rsidP="00944740">
          <w:pPr>
            <w:pStyle w:val="BB2E168CAF3D4FB4B3CA15F2C86E1A02"/>
          </w:pPr>
          <w:r w:rsidRPr="008C14D7">
            <w:rPr>
              <w:rStyle w:val="Textodelmarcadordeposicin"/>
            </w:rPr>
            <w:t>Elija un elemento.</w:t>
          </w:r>
        </w:p>
      </w:docPartBody>
    </w:docPart>
    <w:docPart>
      <w:docPartPr>
        <w:name w:val="116AB5AC26DB499B9FAF8EC41785F962"/>
        <w:category>
          <w:name w:val="General"/>
          <w:gallery w:val="placeholder"/>
        </w:category>
        <w:types>
          <w:type w:val="bbPlcHdr"/>
        </w:types>
        <w:behaviors>
          <w:behavior w:val="content"/>
        </w:behaviors>
        <w:guid w:val="{DC69135B-02A1-4895-9958-3C9F4AD7FF75}"/>
      </w:docPartPr>
      <w:docPartBody>
        <w:p w:rsidR="00B66BE7" w:rsidRDefault="00944740" w:rsidP="00944740">
          <w:pPr>
            <w:pStyle w:val="116AB5AC26DB499B9FAF8EC41785F962"/>
          </w:pPr>
          <w:r w:rsidRPr="008C14D7">
            <w:rPr>
              <w:rStyle w:val="Textodelmarcadordeposicin"/>
            </w:rPr>
            <w:t>Elija un elemento.</w:t>
          </w:r>
        </w:p>
      </w:docPartBody>
    </w:docPart>
    <w:docPart>
      <w:docPartPr>
        <w:name w:val="D0E5C1BB2E60471EA9C2C40390A9002C"/>
        <w:category>
          <w:name w:val="General"/>
          <w:gallery w:val="placeholder"/>
        </w:category>
        <w:types>
          <w:type w:val="bbPlcHdr"/>
        </w:types>
        <w:behaviors>
          <w:behavior w:val="content"/>
        </w:behaviors>
        <w:guid w:val="{FF91B30C-BDB6-462F-9933-15BB19EC4F03}"/>
      </w:docPartPr>
      <w:docPartBody>
        <w:p w:rsidR="00B66BE7" w:rsidRDefault="00944740" w:rsidP="00944740">
          <w:pPr>
            <w:pStyle w:val="D0E5C1BB2E60471EA9C2C40390A9002C"/>
          </w:pPr>
          <w:r w:rsidRPr="008C14D7">
            <w:rPr>
              <w:rStyle w:val="Textodelmarcadordeposicin"/>
            </w:rPr>
            <w:t>Elija un elemento.</w:t>
          </w:r>
        </w:p>
      </w:docPartBody>
    </w:docPart>
    <w:docPart>
      <w:docPartPr>
        <w:name w:val="F83D93C2DDB74C60AB2BB6A7A055BB67"/>
        <w:category>
          <w:name w:val="General"/>
          <w:gallery w:val="placeholder"/>
        </w:category>
        <w:types>
          <w:type w:val="bbPlcHdr"/>
        </w:types>
        <w:behaviors>
          <w:behavior w:val="content"/>
        </w:behaviors>
        <w:guid w:val="{5D6B209D-DDD7-4B5D-B2BF-8F098172EE30}"/>
      </w:docPartPr>
      <w:docPartBody>
        <w:p w:rsidR="00B66BE7" w:rsidRDefault="00944740" w:rsidP="00944740">
          <w:pPr>
            <w:pStyle w:val="F83D93C2DDB74C60AB2BB6A7A055BB67"/>
          </w:pPr>
          <w:r w:rsidRPr="008C14D7">
            <w:rPr>
              <w:rStyle w:val="Textodelmarcadordeposicin"/>
            </w:rPr>
            <w:t>Elija un elemento.</w:t>
          </w:r>
        </w:p>
      </w:docPartBody>
    </w:docPart>
    <w:docPart>
      <w:docPartPr>
        <w:name w:val="D4F1D5E63AAB406EB2182E69156419FA"/>
        <w:category>
          <w:name w:val="General"/>
          <w:gallery w:val="placeholder"/>
        </w:category>
        <w:types>
          <w:type w:val="bbPlcHdr"/>
        </w:types>
        <w:behaviors>
          <w:behavior w:val="content"/>
        </w:behaviors>
        <w:guid w:val="{317C29CA-E50E-4E5B-90D6-4C1A29BC3BB0}"/>
      </w:docPartPr>
      <w:docPartBody>
        <w:p w:rsidR="00B66BE7" w:rsidRDefault="00944740" w:rsidP="00944740">
          <w:pPr>
            <w:pStyle w:val="D4F1D5E63AAB406EB2182E69156419FA"/>
          </w:pPr>
          <w:r w:rsidRPr="008C14D7">
            <w:rPr>
              <w:rStyle w:val="Textodelmarcadordeposicin"/>
            </w:rPr>
            <w:t>Elija un elemento.</w:t>
          </w:r>
        </w:p>
      </w:docPartBody>
    </w:docPart>
    <w:docPart>
      <w:docPartPr>
        <w:name w:val="917003E29BD74D76B5880EF562EEB183"/>
        <w:category>
          <w:name w:val="General"/>
          <w:gallery w:val="placeholder"/>
        </w:category>
        <w:types>
          <w:type w:val="bbPlcHdr"/>
        </w:types>
        <w:behaviors>
          <w:behavior w:val="content"/>
        </w:behaviors>
        <w:guid w:val="{DAE2E957-889A-4D0C-9A87-3054944739FB}"/>
      </w:docPartPr>
      <w:docPartBody>
        <w:p w:rsidR="00B66BE7" w:rsidRDefault="00944740" w:rsidP="00944740">
          <w:pPr>
            <w:pStyle w:val="917003E29BD74D76B5880EF562EEB183"/>
          </w:pPr>
          <w:r w:rsidRPr="008C14D7">
            <w:rPr>
              <w:rStyle w:val="Textodelmarcadordeposicin"/>
            </w:rPr>
            <w:t>Elija un elemento.</w:t>
          </w:r>
        </w:p>
      </w:docPartBody>
    </w:docPart>
    <w:docPart>
      <w:docPartPr>
        <w:name w:val="1F845C6BBC96489A82841A16BCE7D64B"/>
        <w:category>
          <w:name w:val="General"/>
          <w:gallery w:val="placeholder"/>
        </w:category>
        <w:types>
          <w:type w:val="bbPlcHdr"/>
        </w:types>
        <w:behaviors>
          <w:behavior w:val="content"/>
        </w:behaviors>
        <w:guid w:val="{02931780-500F-4739-A424-AA92B462865C}"/>
      </w:docPartPr>
      <w:docPartBody>
        <w:p w:rsidR="00B66BE7" w:rsidRDefault="00944740" w:rsidP="00944740">
          <w:pPr>
            <w:pStyle w:val="1F845C6BBC96489A82841A16BCE7D64B"/>
          </w:pPr>
          <w:r w:rsidRPr="008C14D7">
            <w:rPr>
              <w:rStyle w:val="Textodelmarcadordeposicin"/>
            </w:rPr>
            <w:t>Elija un elemento.</w:t>
          </w:r>
        </w:p>
      </w:docPartBody>
    </w:docPart>
    <w:docPart>
      <w:docPartPr>
        <w:name w:val="E742EE465CA345FFBBC246A3E39EBE41"/>
        <w:category>
          <w:name w:val="General"/>
          <w:gallery w:val="placeholder"/>
        </w:category>
        <w:types>
          <w:type w:val="bbPlcHdr"/>
        </w:types>
        <w:behaviors>
          <w:behavior w:val="content"/>
        </w:behaviors>
        <w:guid w:val="{6D82AE2D-D8D2-4021-B3D2-67AC4AF41286}"/>
      </w:docPartPr>
      <w:docPartBody>
        <w:p w:rsidR="00B66BE7" w:rsidRDefault="00944740" w:rsidP="00944740">
          <w:pPr>
            <w:pStyle w:val="E742EE465CA345FFBBC246A3E39EBE41"/>
          </w:pPr>
          <w:r w:rsidRPr="008C14D7">
            <w:rPr>
              <w:rStyle w:val="Textodelmarcadordeposicin"/>
            </w:rPr>
            <w:t>Elija un elemento.</w:t>
          </w:r>
        </w:p>
      </w:docPartBody>
    </w:docPart>
    <w:docPart>
      <w:docPartPr>
        <w:name w:val="ED5F6D58478C4E9D8BC1ECBF32826D9E"/>
        <w:category>
          <w:name w:val="General"/>
          <w:gallery w:val="placeholder"/>
        </w:category>
        <w:types>
          <w:type w:val="bbPlcHdr"/>
        </w:types>
        <w:behaviors>
          <w:behavior w:val="content"/>
        </w:behaviors>
        <w:guid w:val="{9B17C579-5E87-48CD-8717-BDCB18C41248}"/>
      </w:docPartPr>
      <w:docPartBody>
        <w:p w:rsidR="00B66BE7" w:rsidRDefault="00944740" w:rsidP="00944740">
          <w:pPr>
            <w:pStyle w:val="ED5F6D58478C4E9D8BC1ECBF32826D9E"/>
          </w:pPr>
          <w:r w:rsidRPr="008C14D7">
            <w:rPr>
              <w:rStyle w:val="Textodelmarcadordeposicin"/>
            </w:rPr>
            <w:t>Elija un elemento.</w:t>
          </w:r>
        </w:p>
      </w:docPartBody>
    </w:docPart>
    <w:docPart>
      <w:docPartPr>
        <w:name w:val="DCA4274C061C48978AC01B3D2CB7CED0"/>
        <w:category>
          <w:name w:val="General"/>
          <w:gallery w:val="placeholder"/>
        </w:category>
        <w:types>
          <w:type w:val="bbPlcHdr"/>
        </w:types>
        <w:behaviors>
          <w:behavior w:val="content"/>
        </w:behaviors>
        <w:guid w:val="{D33A9B49-2BA9-4B87-B737-9FB5480AE260}"/>
      </w:docPartPr>
      <w:docPartBody>
        <w:p w:rsidR="00B66BE7" w:rsidRDefault="00944740" w:rsidP="00944740">
          <w:pPr>
            <w:pStyle w:val="DCA4274C061C48978AC01B3D2CB7CED0"/>
          </w:pPr>
          <w:r w:rsidRPr="008C14D7">
            <w:rPr>
              <w:rStyle w:val="Textodelmarcadordeposicin"/>
            </w:rPr>
            <w:t>Elija un elemento.</w:t>
          </w:r>
        </w:p>
      </w:docPartBody>
    </w:docPart>
    <w:docPart>
      <w:docPartPr>
        <w:name w:val="202E84F9660E42308BC9CDAA5B1C6272"/>
        <w:category>
          <w:name w:val="General"/>
          <w:gallery w:val="placeholder"/>
        </w:category>
        <w:types>
          <w:type w:val="bbPlcHdr"/>
        </w:types>
        <w:behaviors>
          <w:behavior w:val="content"/>
        </w:behaviors>
        <w:guid w:val="{2A8BF700-7B05-4940-A5F9-F08BCF088909}"/>
      </w:docPartPr>
      <w:docPartBody>
        <w:p w:rsidR="00B66BE7" w:rsidRDefault="00944740" w:rsidP="00944740">
          <w:pPr>
            <w:pStyle w:val="202E84F9660E42308BC9CDAA5B1C6272"/>
          </w:pPr>
          <w:r w:rsidRPr="008C14D7">
            <w:rPr>
              <w:rStyle w:val="Textodelmarcadordeposicin"/>
            </w:rPr>
            <w:t>Elija un elemento.</w:t>
          </w:r>
        </w:p>
      </w:docPartBody>
    </w:docPart>
    <w:docPart>
      <w:docPartPr>
        <w:name w:val="C26BB0F0F9BA4A6BBAF78A8F3EC8CA41"/>
        <w:category>
          <w:name w:val="General"/>
          <w:gallery w:val="placeholder"/>
        </w:category>
        <w:types>
          <w:type w:val="bbPlcHdr"/>
        </w:types>
        <w:behaviors>
          <w:behavior w:val="content"/>
        </w:behaviors>
        <w:guid w:val="{EAC048C2-341A-41A6-B1D1-1DF2A96C96AC}"/>
      </w:docPartPr>
      <w:docPartBody>
        <w:p w:rsidR="00B66BE7" w:rsidRDefault="00944740" w:rsidP="00944740">
          <w:pPr>
            <w:pStyle w:val="C26BB0F0F9BA4A6BBAF78A8F3EC8CA41"/>
          </w:pPr>
          <w:r w:rsidRPr="008C14D7">
            <w:rPr>
              <w:rStyle w:val="Textodelmarcadordeposicin"/>
            </w:rPr>
            <w:t>Elija un elemento.</w:t>
          </w:r>
        </w:p>
      </w:docPartBody>
    </w:docPart>
    <w:docPart>
      <w:docPartPr>
        <w:name w:val="664FD43BC69F40DB88C490E261294FCC"/>
        <w:category>
          <w:name w:val="General"/>
          <w:gallery w:val="placeholder"/>
        </w:category>
        <w:types>
          <w:type w:val="bbPlcHdr"/>
        </w:types>
        <w:behaviors>
          <w:behavior w:val="content"/>
        </w:behaviors>
        <w:guid w:val="{18C4292F-0921-4EDF-B113-9B7503BFFBF8}"/>
      </w:docPartPr>
      <w:docPartBody>
        <w:p w:rsidR="00B66BE7" w:rsidRDefault="00944740" w:rsidP="00944740">
          <w:pPr>
            <w:pStyle w:val="664FD43BC69F40DB88C490E261294FCC"/>
          </w:pPr>
          <w:r w:rsidRPr="008C14D7">
            <w:rPr>
              <w:rStyle w:val="Textodelmarcadordeposicin"/>
            </w:rPr>
            <w:t>Elija un elemento.</w:t>
          </w:r>
        </w:p>
      </w:docPartBody>
    </w:docPart>
    <w:docPart>
      <w:docPartPr>
        <w:name w:val="E9E19BD84BB746ACAB7E501210A62C4C"/>
        <w:category>
          <w:name w:val="General"/>
          <w:gallery w:val="placeholder"/>
        </w:category>
        <w:types>
          <w:type w:val="bbPlcHdr"/>
        </w:types>
        <w:behaviors>
          <w:behavior w:val="content"/>
        </w:behaviors>
        <w:guid w:val="{94BC234A-CF0D-46F6-8A25-51FC95B5806A}"/>
      </w:docPartPr>
      <w:docPartBody>
        <w:p w:rsidR="00B66BE7" w:rsidRDefault="00944740" w:rsidP="00944740">
          <w:pPr>
            <w:pStyle w:val="E9E19BD84BB746ACAB7E501210A62C4C"/>
          </w:pPr>
          <w:r w:rsidRPr="008C14D7">
            <w:rPr>
              <w:rStyle w:val="Textodelmarcadordeposicin"/>
            </w:rPr>
            <w:t>Elija un elemento.</w:t>
          </w:r>
        </w:p>
      </w:docPartBody>
    </w:docPart>
    <w:docPart>
      <w:docPartPr>
        <w:name w:val="651FFDDCF2F245DCB9E63E97B429BAE8"/>
        <w:category>
          <w:name w:val="General"/>
          <w:gallery w:val="placeholder"/>
        </w:category>
        <w:types>
          <w:type w:val="bbPlcHdr"/>
        </w:types>
        <w:behaviors>
          <w:behavior w:val="content"/>
        </w:behaviors>
        <w:guid w:val="{F5729888-E947-4628-85D9-B9010C9CE95C}"/>
      </w:docPartPr>
      <w:docPartBody>
        <w:p w:rsidR="00B66BE7" w:rsidRDefault="00944740" w:rsidP="00944740">
          <w:pPr>
            <w:pStyle w:val="651FFDDCF2F245DCB9E63E97B429BAE8"/>
          </w:pPr>
          <w:r w:rsidRPr="008C14D7">
            <w:rPr>
              <w:rStyle w:val="Textodelmarcadordeposicin"/>
            </w:rPr>
            <w:t>Elija un elemento.</w:t>
          </w:r>
        </w:p>
      </w:docPartBody>
    </w:docPart>
    <w:docPart>
      <w:docPartPr>
        <w:name w:val="67E14A11399B438B89A8B80D0F0AB6C7"/>
        <w:category>
          <w:name w:val="General"/>
          <w:gallery w:val="placeholder"/>
        </w:category>
        <w:types>
          <w:type w:val="bbPlcHdr"/>
        </w:types>
        <w:behaviors>
          <w:behavior w:val="content"/>
        </w:behaviors>
        <w:guid w:val="{6B352657-14E5-453E-A100-8FA3A8162981}"/>
      </w:docPartPr>
      <w:docPartBody>
        <w:p w:rsidR="00B66BE7" w:rsidRDefault="00944740" w:rsidP="00944740">
          <w:pPr>
            <w:pStyle w:val="67E14A11399B438B89A8B80D0F0AB6C7"/>
          </w:pPr>
          <w:r w:rsidRPr="008C14D7">
            <w:rPr>
              <w:rStyle w:val="Textodelmarcadordeposicin"/>
            </w:rPr>
            <w:t>Elija un elemento.</w:t>
          </w:r>
        </w:p>
      </w:docPartBody>
    </w:docPart>
    <w:docPart>
      <w:docPartPr>
        <w:name w:val="0F491058B2D54E028F6F7053F7B50BC6"/>
        <w:category>
          <w:name w:val="General"/>
          <w:gallery w:val="placeholder"/>
        </w:category>
        <w:types>
          <w:type w:val="bbPlcHdr"/>
        </w:types>
        <w:behaviors>
          <w:behavior w:val="content"/>
        </w:behaviors>
        <w:guid w:val="{3B95514D-9835-4BF7-ADCD-3987B52C11A2}"/>
      </w:docPartPr>
      <w:docPartBody>
        <w:p w:rsidR="00B66BE7" w:rsidRDefault="00944740" w:rsidP="00944740">
          <w:pPr>
            <w:pStyle w:val="0F491058B2D54E028F6F7053F7B50BC6"/>
          </w:pPr>
          <w:r w:rsidRPr="008C14D7">
            <w:rPr>
              <w:rStyle w:val="Textodelmarcadordeposicin"/>
            </w:rPr>
            <w:t>Elija un elemento.</w:t>
          </w:r>
        </w:p>
      </w:docPartBody>
    </w:docPart>
    <w:docPart>
      <w:docPartPr>
        <w:name w:val="5795E2EE076042CF860FE940EFBC2939"/>
        <w:category>
          <w:name w:val="General"/>
          <w:gallery w:val="placeholder"/>
        </w:category>
        <w:types>
          <w:type w:val="bbPlcHdr"/>
        </w:types>
        <w:behaviors>
          <w:behavior w:val="content"/>
        </w:behaviors>
        <w:guid w:val="{D42D28FF-FBBF-465D-A8D1-58206E7321FD}"/>
      </w:docPartPr>
      <w:docPartBody>
        <w:p w:rsidR="00B66BE7" w:rsidRDefault="00944740" w:rsidP="00944740">
          <w:pPr>
            <w:pStyle w:val="5795E2EE076042CF860FE940EFBC2939"/>
          </w:pPr>
          <w:r w:rsidRPr="008C14D7">
            <w:rPr>
              <w:rStyle w:val="Textodelmarcadordeposicin"/>
            </w:rPr>
            <w:t>Elija un elemento.</w:t>
          </w:r>
        </w:p>
      </w:docPartBody>
    </w:docPart>
    <w:docPart>
      <w:docPartPr>
        <w:name w:val="465DADC81E7B46DDAB15839FBE9632E7"/>
        <w:category>
          <w:name w:val="General"/>
          <w:gallery w:val="placeholder"/>
        </w:category>
        <w:types>
          <w:type w:val="bbPlcHdr"/>
        </w:types>
        <w:behaviors>
          <w:behavior w:val="content"/>
        </w:behaviors>
        <w:guid w:val="{1BE9971D-0CB0-4B1E-B1AA-E3C71EE1E62B}"/>
      </w:docPartPr>
      <w:docPartBody>
        <w:p w:rsidR="00B66BE7" w:rsidRDefault="00944740" w:rsidP="00944740">
          <w:pPr>
            <w:pStyle w:val="465DADC81E7B46DDAB15839FBE9632E7"/>
          </w:pPr>
          <w:r w:rsidRPr="008C14D7">
            <w:rPr>
              <w:rStyle w:val="Textodelmarcadordeposicin"/>
            </w:rPr>
            <w:t>Elija un elemento.</w:t>
          </w:r>
        </w:p>
      </w:docPartBody>
    </w:docPart>
    <w:docPart>
      <w:docPartPr>
        <w:name w:val="24DBC4360B0147CE962E5E4654A7376C"/>
        <w:category>
          <w:name w:val="General"/>
          <w:gallery w:val="placeholder"/>
        </w:category>
        <w:types>
          <w:type w:val="bbPlcHdr"/>
        </w:types>
        <w:behaviors>
          <w:behavior w:val="content"/>
        </w:behaviors>
        <w:guid w:val="{AF9333C9-7038-471E-B010-ED06C27DA134}"/>
      </w:docPartPr>
      <w:docPartBody>
        <w:p w:rsidR="00B66BE7" w:rsidRDefault="00944740" w:rsidP="00944740">
          <w:pPr>
            <w:pStyle w:val="24DBC4360B0147CE962E5E4654A7376C"/>
          </w:pPr>
          <w:r w:rsidRPr="008C14D7">
            <w:rPr>
              <w:rStyle w:val="Textodelmarcadordeposicin"/>
            </w:rPr>
            <w:t>Elija un elemento.</w:t>
          </w:r>
        </w:p>
      </w:docPartBody>
    </w:docPart>
    <w:docPart>
      <w:docPartPr>
        <w:name w:val="9B0D84C536E043909CEA1F38EC024A17"/>
        <w:category>
          <w:name w:val="General"/>
          <w:gallery w:val="placeholder"/>
        </w:category>
        <w:types>
          <w:type w:val="bbPlcHdr"/>
        </w:types>
        <w:behaviors>
          <w:behavior w:val="content"/>
        </w:behaviors>
        <w:guid w:val="{68334448-6232-4AFD-B4CB-7B90F46CEC78}"/>
      </w:docPartPr>
      <w:docPartBody>
        <w:p w:rsidR="00B66BE7" w:rsidRDefault="00944740" w:rsidP="00944740">
          <w:pPr>
            <w:pStyle w:val="9B0D84C536E043909CEA1F38EC024A17"/>
          </w:pPr>
          <w:r w:rsidRPr="008C14D7">
            <w:rPr>
              <w:rStyle w:val="Textodelmarcadordeposicin"/>
            </w:rPr>
            <w:t>Elija un elemento.</w:t>
          </w:r>
        </w:p>
      </w:docPartBody>
    </w:docPart>
    <w:docPart>
      <w:docPartPr>
        <w:name w:val="99447226380E4582BA005DED3F3ADF2F"/>
        <w:category>
          <w:name w:val="General"/>
          <w:gallery w:val="placeholder"/>
        </w:category>
        <w:types>
          <w:type w:val="bbPlcHdr"/>
        </w:types>
        <w:behaviors>
          <w:behavior w:val="content"/>
        </w:behaviors>
        <w:guid w:val="{5C4DAC54-F7F6-46A1-B9A5-AB097E2BE297}"/>
      </w:docPartPr>
      <w:docPartBody>
        <w:p w:rsidR="00B66BE7" w:rsidRDefault="00944740" w:rsidP="00944740">
          <w:pPr>
            <w:pStyle w:val="99447226380E4582BA005DED3F3ADF2F"/>
          </w:pPr>
          <w:r w:rsidRPr="008C14D7">
            <w:rPr>
              <w:rStyle w:val="Textodelmarcadordeposicin"/>
            </w:rPr>
            <w:t>Elija un elemento.</w:t>
          </w:r>
        </w:p>
      </w:docPartBody>
    </w:docPart>
    <w:docPart>
      <w:docPartPr>
        <w:name w:val="6960CE59ADD84C98A0713444CDFC12EC"/>
        <w:category>
          <w:name w:val="General"/>
          <w:gallery w:val="placeholder"/>
        </w:category>
        <w:types>
          <w:type w:val="bbPlcHdr"/>
        </w:types>
        <w:behaviors>
          <w:behavior w:val="content"/>
        </w:behaviors>
        <w:guid w:val="{95EB8073-4A9B-4EDD-A035-6DBFEB1D9AF1}"/>
      </w:docPartPr>
      <w:docPartBody>
        <w:p w:rsidR="00B66BE7" w:rsidRDefault="00944740" w:rsidP="00944740">
          <w:pPr>
            <w:pStyle w:val="6960CE59ADD84C98A0713444CDFC12EC"/>
          </w:pPr>
          <w:r w:rsidRPr="008C14D7">
            <w:rPr>
              <w:rStyle w:val="Textodelmarcadordeposicin"/>
            </w:rPr>
            <w:t>Elija un elemento.</w:t>
          </w:r>
        </w:p>
      </w:docPartBody>
    </w:docPart>
    <w:docPart>
      <w:docPartPr>
        <w:name w:val="585F322C69AE473485843496ECD85090"/>
        <w:category>
          <w:name w:val="General"/>
          <w:gallery w:val="placeholder"/>
        </w:category>
        <w:types>
          <w:type w:val="bbPlcHdr"/>
        </w:types>
        <w:behaviors>
          <w:behavior w:val="content"/>
        </w:behaviors>
        <w:guid w:val="{ED98D2D5-2C02-4219-884B-9E222B82E825}"/>
      </w:docPartPr>
      <w:docPartBody>
        <w:p w:rsidR="00B66BE7" w:rsidRDefault="00944740" w:rsidP="00944740">
          <w:pPr>
            <w:pStyle w:val="585F322C69AE473485843496ECD85090"/>
          </w:pPr>
          <w:r w:rsidRPr="008C14D7">
            <w:rPr>
              <w:rStyle w:val="Textodelmarcadordeposicin"/>
            </w:rPr>
            <w:t>Elija un elemento.</w:t>
          </w:r>
        </w:p>
      </w:docPartBody>
    </w:docPart>
    <w:docPart>
      <w:docPartPr>
        <w:name w:val="6B2C4097986646D4851AD75BD8757803"/>
        <w:category>
          <w:name w:val="General"/>
          <w:gallery w:val="placeholder"/>
        </w:category>
        <w:types>
          <w:type w:val="bbPlcHdr"/>
        </w:types>
        <w:behaviors>
          <w:behavior w:val="content"/>
        </w:behaviors>
        <w:guid w:val="{4A494D59-54FE-46F1-8327-C8AD49E96271}"/>
      </w:docPartPr>
      <w:docPartBody>
        <w:p w:rsidR="00B66BE7" w:rsidRDefault="00944740" w:rsidP="00944740">
          <w:pPr>
            <w:pStyle w:val="6B2C4097986646D4851AD75BD8757803"/>
          </w:pPr>
          <w:r w:rsidRPr="008C14D7">
            <w:rPr>
              <w:rStyle w:val="Textodelmarcadordeposicin"/>
            </w:rPr>
            <w:t>Elija un elemento.</w:t>
          </w:r>
        </w:p>
      </w:docPartBody>
    </w:docPart>
    <w:docPart>
      <w:docPartPr>
        <w:name w:val="983350EAB87C4B43A2491A2CBAC1BB2E"/>
        <w:category>
          <w:name w:val="General"/>
          <w:gallery w:val="placeholder"/>
        </w:category>
        <w:types>
          <w:type w:val="bbPlcHdr"/>
        </w:types>
        <w:behaviors>
          <w:behavior w:val="content"/>
        </w:behaviors>
        <w:guid w:val="{B5A117AD-4EBF-45C4-981D-129E2A71C5E0}"/>
      </w:docPartPr>
      <w:docPartBody>
        <w:p w:rsidR="00B66BE7" w:rsidRDefault="00944740" w:rsidP="00944740">
          <w:pPr>
            <w:pStyle w:val="983350EAB87C4B43A2491A2CBAC1BB2E"/>
          </w:pPr>
          <w:r w:rsidRPr="008C14D7">
            <w:rPr>
              <w:rStyle w:val="Textodelmarcadordeposicin"/>
            </w:rPr>
            <w:t>Elija un elemento.</w:t>
          </w:r>
        </w:p>
      </w:docPartBody>
    </w:docPart>
    <w:docPart>
      <w:docPartPr>
        <w:name w:val="8FDDA67D3E1F43B1B4CAA5729AC6F36A"/>
        <w:category>
          <w:name w:val="General"/>
          <w:gallery w:val="placeholder"/>
        </w:category>
        <w:types>
          <w:type w:val="bbPlcHdr"/>
        </w:types>
        <w:behaviors>
          <w:behavior w:val="content"/>
        </w:behaviors>
        <w:guid w:val="{214D3EFF-4B68-468D-A147-7459E392A656}"/>
      </w:docPartPr>
      <w:docPartBody>
        <w:p w:rsidR="00B66BE7" w:rsidRDefault="00944740" w:rsidP="00944740">
          <w:pPr>
            <w:pStyle w:val="8FDDA67D3E1F43B1B4CAA5729AC6F36A"/>
          </w:pPr>
          <w:r w:rsidRPr="008C14D7">
            <w:rPr>
              <w:rStyle w:val="Textodelmarcadordeposicin"/>
            </w:rPr>
            <w:t>Elija un elemento.</w:t>
          </w:r>
        </w:p>
      </w:docPartBody>
    </w:docPart>
    <w:docPart>
      <w:docPartPr>
        <w:name w:val="06EB999C16984B9AAEBCEB3A8E7DBCAC"/>
        <w:category>
          <w:name w:val="General"/>
          <w:gallery w:val="placeholder"/>
        </w:category>
        <w:types>
          <w:type w:val="bbPlcHdr"/>
        </w:types>
        <w:behaviors>
          <w:behavior w:val="content"/>
        </w:behaviors>
        <w:guid w:val="{24181394-61F6-40D8-B5B6-EF813663C955}"/>
      </w:docPartPr>
      <w:docPartBody>
        <w:p w:rsidR="00B66BE7" w:rsidRDefault="00944740" w:rsidP="00944740">
          <w:pPr>
            <w:pStyle w:val="06EB999C16984B9AAEBCEB3A8E7DBCAC"/>
          </w:pPr>
          <w:r w:rsidRPr="008C14D7">
            <w:rPr>
              <w:rStyle w:val="Textodelmarcadordeposicin"/>
            </w:rPr>
            <w:t>Elija un elemento.</w:t>
          </w:r>
        </w:p>
      </w:docPartBody>
    </w:docPart>
    <w:docPart>
      <w:docPartPr>
        <w:name w:val="10A35EDADE3B420DA2E31E94D33BEC83"/>
        <w:category>
          <w:name w:val="General"/>
          <w:gallery w:val="placeholder"/>
        </w:category>
        <w:types>
          <w:type w:val="bbPlcHdr"/>
        </w:types>
        <w:behaviors>
          <w:behavior w:val="content"/>
        </w:behaviors>
        <w:guid w:val="{D7AFEDEE-E6BE-4938-AB4C-0396803F330C}"/>
      </w:docPartPr>
      <w:docPartBody>
        <w:p w:rsidR="00B66BE7" w:rsidRDefault="00944740" w:rsidP="00944740">
          <w:pPr>
            <w:pStyle w:val="10A35EDADE3B420DA2E31E94D33BEC83"/>
          </w:pPr>
          <w:r w:rsidRPr="008C14D7">
            <w:rPr>
              <w:rStyle w:val="Textodelmarcadordeposicin"/>
            </w:rPr>
            <w:t>Elija un elemento.</w:t>
          </w:r>
        </w:p>
      </w:docPartBody>
    </w:docPart>
    <w:docPart>
      <w:docPartPr>
        <w:name w:val="DC18D8BBFA4543A4844A006892DCCF62"/>
        <w:category>
          <w:name w:val="General"/>
          <w:gallery w:val="placeholder"/>
        </w:category>
        <w:types>
          <w:type w:val="bbPlcHdr"/>
        </w:types>
        <w:behaviors>
          <w:behavior w:val="content"/>
        </w:behaviors>
        <w:guid w:val="{31250CF0-E74B-4368-A74F-B963243C8F8F}"/>
      </w:docPartPr>
      <w:docPartBody>
        <w:p w:rsidR="00B66BE7" w:rsidRDefault="00944740" w:rsidP="00944740">
          <w:pPr>
            <w:pStyle w:val="DC18D8BBFA4543A4844A006892DCCF62"/>
          </w:pPr>
          <w:r w:rsidRPr="008C14D7">
            <w:rPr>
              <w:rStyle w:val="Textodelmarcadordeposicin"/>
            </w:rPr>
            <w:t>Elija un elemento.</w:t>
          </w:r>
        </w:p>
      </w:docPartBody>
    </w:docPart>
    <w:docPart>
      <w:docPartPr>
        <w:name w:val="AF3200209D3C41B8A23E29D6F1FF5598"/>
        <w:category>
          <w:name w:val="General"/>
          <w:gallery w:val="placeholder"/>
        </w:category>
        <w:types>
          <w:type w:val="bbPlcHdr"/>
        </w:types>
        <w:behaviors>
          <w:behavior w:val="content"/>
        </w:behaviors>
        <w:guid w:val="{9586F65D-E93E-4870-B85B-60D73F163E8B}"/>
      </w:docPartPr>
      <w:docPartBody>
        <w:p w:rsidR="00B66BE7" w:rsidRDefault="00944740" w:rsidP="00944740">
          <w:pPr>
            <w:pStyle w:val="AF3200209D3C41B8A23E29D6F1FF5598"/>
          </w:pPr>
          <w:r w:rsidRPr="008C14D7">
            <w:rPr>
              <w:rStyle w:val="Textodelmarcadordeposicin"/>
            </w:rPr>
            <w:t>Elija un elemento.</w:t>
          </w:r>
        </w:p>
      </w:docPartBody>
    </w:docPart>
    <w:docPart>
      <w:docPartPr>
        <w:name w:val="D5298798415E436F8902971614274350"/>
        <w:category>
          <w:name w:val="General"/>
          <w:gallery w:val="placeholder"/>
        </w:category>
        <w:types>
          <w:type w:val="bbPlcHdr"/>
        </w:types>
        <w:behaviors>
          <w:behavior w:val="content"/>
        </w:behaviors>
        <w:guid w:val="{45DEEEC4-DB43-4FC4-9116-30B697017635}"/>
      </w:docPartPr>
      <w:docPartBody>
        <w:p w:rsidR="00B66BE7" w:rsidRDefault="00944740" w:rsidP="00944740">
          <w:pPr>
            <w:pStyle w:val="D5298798415E436F8902971614274350"/>
          </w:pPr>
          <w:r w:rsidRPr="008C14D7">
            <w:rPr>
              <w:rStyle w:val="Textodelmarcadordeposicin"/>
            </w:rPr>
            <w:t>Elija un elemento.</w:t>
          </w:r>
        </w:p>
      </w:docPartBody>
    </w:docPart>
    <w:docPart>
      <w:docPartPr>
        <w:name w:val="EEE86EC577904D7992AFC1350C868091"/>
        <w:category>
          <w:name w:val="General"/>
          <w:gallery w:val="placeholder"/>
        </w:category>
        <w:types>
          <w:type w:val="bbPlcHdr"/>
        </w:types>
        <w:behaviors>
          <w:behavior w:val="content"/>
        </w:behaviors>
        <w:guid w:val="{922E0F91-F12A-4326-820E-495E1A10F66F}"/>
      </w:docPartPr>
      <w:docPartBody>
        <w:p w:rsidR="00C65FB0" w:rsidRDefault="00C65FB0" w:rsidP="00C65FB0">
          <w:pPr>
            <w:pStyle w:val="EEE86EC577904D7992AFC1350C868091"/>
          </w:pPr>
          <w:r w:rsidRPr="008C14D7">
            <w:rPr>
              <w:rStyle w:val="Textodelmarcadordeposicin"/>
            </w:rPr>
            <w:t>Elija un elemento.</w:t>
          </w:r>
        </w:p>
      </w:docPartBody>
    </w:docPart>
    <w:docPart>
      <w:docPartPr>
        <w:name w:val="3CCAC83E1E07400E874D4DB3B012A324"/>
        <w:category>
          <w:name w:val="General"/>
          <w:gallery w:val="placeholder"/>
        </w:category>
        <w:types>
          <w:type w:val="bbPlcHdr"/>
        </w:types>
        <w:behaviors>
          <w:behavior w:val="content"/>
        </w:behaviors>
        <w:guid w:val="{A90FB919-A7AA-41C2-8FCE-067B86FAF198}"/>
      </w:docPartPr>
      <w:docPartBody>
        <w:p w:rsidR="00C65FB0" w:rsidRDefault="00C65FB0" w:rsidP="00C65FB0">
          <w:pPr>
            <w:pStyle w:val="3CCAC83E1E07400E874D4DB3B012A324"/>
          </w:pPr>
          <w:r w:rsidRPr="008C14D7">
            <w:rPr>
              <w:rStyle w:val="Textodelmarcadordeposicin"/>
            </w:rPr>
            <w:t>Elija un elemento.</w:t>
          </w:r>
        </w:p>
      </w:docPartBody>
    </w:docPart>
    <w:docPart>
      <w:docPartPr>
        <w:name w:val="7CEAFF21AC304B588D0D4EEFF4067BA4"/>
        <w:category>
          <w:name w:val="General"/>
          <w:gallery w:val="placeholder"/>
        </w:category>
        <w:types>
          <w:type w:val="bbPlcHdr"/>
        </w:types>
        <w:behaviors>
          <w:behavior w:val="content"/>
        </w:behaviors>
        <w:guid w:val="{4CF92E4F-0137-4962-BD91-FD85E7F445E6}"/>
      </w:docPartPr>
      <w:docPartBody>
        <w:p w:rsidR="00C65FB0" w:rsidRDefault="00C65FB0" w:rsidP="00C65FB0">
          <w:pPr>
            <w:pStyle w:val="7CEAFF21AC304B588D0D4EEFF4067BA4"/>
          </w:pPr>
          <w:r w:rsidRPr="008C14D7">
            <w:rPr>
              <w:rStyle w:val="Textodelmarcadordeposicin"/>
            </w:rPr>
            <w:t>Elija un elemento.</w:t>
          </w:r>
        </w:p>
      </w:docPartBody>
    </w:docPart>
    <w:docPart>
      <w:docPartPr>
        <w:name w:val="B778A050E2C044268DD6FD047A67ECEA"/>
        <w:category>
          <w:name w:val="General"/>
          <w:gallery w:val="placeholder"/>
        </w:category>
        <w:types>
          <w:type w:val="bbPlcHdr"/>
        </w:types>
        <w:behaviors>
          <w:behavior w:val="content"/>
        </w:behaviors>
        <w:guid w:val="{9071CAD7-1848-4F6D-8FEC-783FF11EF78B}"/>
      </w:docPartPr>
      <w:docPartBody>
        <w:p w:rsidR="00C65FB0" w:rsidRDefault="00C65FB0" w:rsidP="00C65FB0">
          <w:pPr>
            <w:pStyle w:val="B778A050E2C044268DD6FD047A67ECEA"/>
          </w:pPr>
          <w:r w:rsidRPr="008C14D7">
            <w:rPr>
              <w:rStyle w:val="Textodelmarcadordeposicin"/>
            </w:rPr>
            <w:t>Elija un elemento.</w:t>
          </w:r>
        </w:p>
      </w:docPartBody>
    </w:docPart>
    <w:docPart>
      <w:docPartPr>
        <w:name w:val="D10A33C0815142338B6EF08CFC4D76E4"/>
        <w:category>
          <w:name w:val="General"/>
          <w:gallery w:val="placeholder"/>
        </w:category>
        <w:types>
          <w:type w:val="bbPlcHdr"/>
        </w:types>
        <w:behaviors>
          <w:behavior w:val="content"/>
        </w:behaviors>
        <w:guid w:val="{B970BF2C-3FDC-4F2B-8682-BA75BF0BF898}"/>
      </w:docPartPr>
      <w:docPartBody>
        <w:p w:rsidR="00C65FB0" w:rsidRDefault="00C65FB0" w:rsidP="00C65FB0">
          <w:pPr>
            <w:pStyle w:val="D10A33C0815142338B6EF08CFC4D76E4"/>
          </w:pPr>
          <w:r w:rsidRPr="008C14D7">
            <w:rPr>
              <w:rStyle w:val="Textodelmarcadordeposicin"/>
            </w:rPr>
            <w:t>Elija un elemento.</w:t>
          </w:r>
        </w:p>
      </w:docPartBody>
    </w:docPart>
    <w:docPart>
      <w:docPartPr>
        <w:name w:val="06707CB23B1445C8AD3F2B85340097F0"/>
        <w:category>
          <w:name w:val="General"/>
          <w:gallery w:val="placeholder"/>
        </w:category>
        <w:types>
          <w:type w:val="bbPlcHdr"/>
        </w:types>
        <w:behaviors>
          <w:behavior w:val="content"/>
        </w:behaviors>
        <w:guid w:val="{5B3115EC-953A-493C-B672-AA2F853A7540}"/>
      </w:docPartPr>
      <w:docPartBody>
        <w:p w:rsidR="00C65FB0" w:rsidRDefault="00C65FB0" w:rsidP="00C65FB0">
          <w:pPr>
            <w:pStyle w:val="06707CB23B1445C8AD3F2B85340097F0"/>
          </w:pPr>
          <w:r w:rsidRPr="008C14D7">
            <w:rPr>
              <w:rStyle w:val="Textodelmarcadordeposicin"/>
            </w:rPr>
            <w:t>Elija un elemento.</w:t>
          </w:r>
        </w:p>
      </w:docPartBody>
    </w:docPart>
    <w:docPart>
      <w:docPartPr>
        <w:name w:val="12EAB560E43349DC93FFF223617EEE4F"/>
        <w:category>
          <w:name w:val="General"/>
          <w:gallery w:val="placeholder"/>
        </w:category>
        <w:types>
          <w:type w:val="bbPlcHdr"/>
        </w:types>
        <w:behaviors>
          <w:behavior w:val="content"/>
        </w:behaviors>
        <w:guid w:val="{2EA8421E-1786-445A-BA55-9952E9C97E62}"/>
      </w:docPartPr>
      <w:docPartBody>
        <w:p w:rsidR="00C65FB0" w:rsidRDefault="00C65FB0" w:rsidP="00C65FB0">
          <w:pPr>
            <w:pStyle w:val="12EAB560E43349DC93FFF223617EEE4F"/>
          </w:pPr>
          <w:r w:rsidRPr="008C14D7">
            <w:rPr>
              <w:rStyle w:val="Textodelmarcadordeposicin"/>
            </w:rPr>
            <w:t>Elija un elemento.</w:t>
          </w:r>
        </w:p>
      </w:docPartBody>
    </w:docPart>
    <w:docPart>
      <w:docPartPr>
        <w:name w:val="BAB28155A62B4FC08EE6B66FA73D68C1"/>
        <w:category>
          <w:name w:val="General"/>
          <w:gallery w:val="placeholder"/>
        </w:category>
        <w:types>
          <w:type w:val="bbPlcHdr"/>
        </w:types>
        <w:behaviors>
          <w:behavior w:val="content"/>
        </w:behaviors>
        <w:guid w:val="{0321EF4D-62FF-4099-B885-B4BBE216C038}"/>
      </w:docPartPr>
      <w:docPartBody>
        <w:p w:rsidR="00C65FB0" w:rsidRDefault="00C65FB0" w:rsidP="00C65FB0">
          <w:pPr>
            <w:pStyle w:val="BAB28155A62B4FC08EE6B66FA73D68C1"/>
          </w:pPr>
          <w:r w:rsidRPr="008C14D7">
            <w:rPr>
              <w:rStyle w:val="Textodelmarcadordeposicin"/>
            </w:rPr>
            <w:t>Elija un elemento.</w:t>
          </w:r>
        </w:p>
      </w:docPartBody>
    </w:docPart>
    <w:docPart>
      <w:docPartPr>
        <w:name w:val="B8BF996E0CA64124ACFFEC711FFE7BDC"/>
        <w:category>
          <w:name w:val="General"/>
          <w:gallery w:val="placeholder"/>
        </w:category>
        <w:types>
          <w:type w:val="bbPlcHdr"/>
        </w:types>
        <w:behaviors>
          <w:behavior w:val="content"/>
        </w:behaviors>
        <w:guid w:val="{3F0AFC06-79C8-4676-B792-84F6D98497E5}"/>
      </w:docPartPr>
      <w:docPartBody>
        <w:p w:rsidR="00C65FB0" w:rsidRDefault="00C65FB0" w:rsidP="00C65FB0">
          <w:pPr>
            <w:pStyle w:val="B8BF996E0CA64124ACFFEC711FFE7BDC"/>
          </w:pPr>
          <w:r w:rsidRPr="008C14D7">
            <w:rPr>
              <w:rStyle w:val="Textodelmarcadordeposicin"/>
            </w:rPr>
            <w:t>Elija un elemento.</w:t>
          </w:r>
        </w:p>
      </w:docPartBody>
    </w:docPart>
    <w:docPart>
      <w:docPartPr>
        <w:name w:val="2A43CC5478054941964DE6D569FECCD9"/>
        <w:category>
          <w:name w:val="General"/>
          <w:gallery w:val="placeholder"/>
        </w:category>
        <w:types>
          <w:type w:val="bbPlcHdr"/>
        </w:types>
        <w:behaviors>
          <w:behavior w:val="content"/>
        </w:behaviors>
        <w:guid w:val="{55D837E6-23D5-40F2-B020-BA1C22B299C8}"/>
      </w:docPartPr>
      <w:docPartBody>
        <w:p w:rsidR="00C65FB0" w:rsidRDefault="00C65FB0" w:rsidP="00C65FB0">
          <w:pPr>
            <w:pStyle w:val="2A43CC5478054941964DE6D569FECCD9"/>
          </w:pPr>
          <w:r w:rsidRPr="008C14D7">
            <w:rPr>
              <w:rStyle w:val="Textodelmarcadordeposicin"/>
            </w:rPr>
            <w:t>Elija un elemento.</w:t>
          </w:r>
        </w:p>
      </w:docPartBody>
    </w:docPart>
    <w:docPart>
      <w:docPartPr>
        <w:name w:val="6660167218104140AB553BC241E8368A"/>
        <w:category>
          <w:name w:val="General"/>
          <w:gallery w:val="placeholder"/>
        </w:category>
        <w:types>
          <w:type w:val="bbPlcHdr"/>
        </w:types>
        <w:behaviors>
          <w:behavior w:val="content"/>
        </w:behaviors>
        <w:guid w:val="{7F6AA2F7-C1EA-43F3-86C2-CCCB64AD2898}"/>
      </w:docPartPr>
      <w:docPartBody>
        <w:p w:rsidR="00C65FB0" w:rsidRDefault="00C65FB0" w:rsidP="00C65FB0">
          <w:pPr>
            <w:pStyle w:val="6660167218104140AB553BC241E8368A"/>
          </w:pPr>
          <w:r w:rsidRPr="008C14D7">
            <w:rPr>
              <w:rStyle w:val="Textodelmarcadordeposicin"/>
            </w:rPr>
            <w:t>Elija un elemento.</w:t>
          </w:r>
        </w:p>
      </w:docPartBody>
    </w:docPart>
    <w:docPart>
      <w:docPartPr>
        <w:name w:val="0FBE682EB49B4F29A6DDAD5CA93A6D64"/>
        <w:category>
          <w:name w:val="General"/>
          <w:gallery w:val="placeholder"/>
        </w:category>
        <w:types>
          <w:type w:val="bbPlcHdr"/>
        </w:types>
        <w:behaviors>
          <w:behavior w:val="content"/>
        </w:behaviors>
        <w:guid w:val="{E0D9B28F-2991-46D2-9582-9E62E9AF463B}"/>
      </w:docPartPr>
      <w:docPartBody>
        <w:p w:rsidR="00C65FB0" w:rsidRDefault="00C65FB0" w:rsidP="00C65FB0">
          <w:pPr>
            <w:pStyle w:val="0FBE682EB49B4F29A6DDAD5CA93A6D64"/>
          </w:pPr>
          <w:r w:rsidRPr="008C14D7">
            <w:rPr>
              <w:rStyle w:val="Textodelmarcadordeposicin"/>
            </w:rPr>
            <w:t>Elija un elemento.</w:t>
          </w:r>
        </w:p>
      </w:docPartBody>
    </w:docPart>
    <w:docPart>
      <w:docPartPr>
        <w:name w:val="07C6BBC9F3744F5689A73CDBA1707DCE"/>
        <w:category>
          <w:name w:val="General"/>
          <w:gallery w:val="placeholder"/>
        </w:category>
        <w:types>
          <w:type w:val="bbPlcHdr"/>
        </w:types>
        <w:behaviors>
          <w:behavior w:val="content"/>
        </w:behaviors>
        <w:guid w:val="{B81485B0-8FC9-4E20-AF5D-5315388C7115}"/>
      </w:docPartPr>
      <w:docPartBody>
        <w:p w:rsidR="00C65FB0" w:rsidRDefault="00C65FB0" w:rsidP="00C65FB0">
          <w:pPr>
            <w:pStyle w:val="07C6BBC9F3744F5689A73CDBA1707DCE"/>
          </w:pPr>
          <w:r w:rsidRPr="008C14D7">
            <w:rPr>
              <w:rStyle w:val="Textodelmarcadordeposicin"/>
            </w:rPr>
            <w:t>Elija un elemento.</w:t>
          </w:r>
        </w:p>
      </w:docPartBody>
    </w:docPart>
    <w:docPart>
      <w:docPartPr>
        <w:name w:val="89DC9D2A28544E299779C990BD6D9B22"/>
        <w:category>
          <w:name w:val="General"/>
          <w:gallery w:val="placeholder"/>
        </w:category>
        <w:types>
          <w:type w:val="bbPlcHdr"/>
        </w:types>
        <w:behaviors>
          <w:behavior w:val="content"/>
        </w:behaviors>
        <w:guid w:val="{078C31E1-02B3-47FE-A30B-D5668363E8DB}"/>
      </w:docPartPr>
      <w:docPartBody>
        <w:p w:rsidR="00C65FB0" w:rsidRDefault="00C65FB0" w:rsidP="00C65FB0">
          <w:pPr>
            <w:pStyle w:val="89DC9D2A28544E299779C990BD6D9B22"/>
          </w:pPr>
          <w:r w:rsidRPr="008C14D7">
            <w:rPr>
              <w:rStyle w:val="Textodelmarcadordeposicin"/>
            </w:rPr>
            <w:t>Elija un elemento.</w:t>
          </w:r>
        </w:p>
      </w:docPartBody>
    </w:docPart>
    <w:docPart>
      <w:docPartPr>
        <w:name w:val="CC6D0F1420194B2D8AD2C92C7FE245A3"/>
        <w:category>
          <w:name w:val="General"/>
          <w:gallery w:val="placeholder"/>
        </w:category>
        <w:types>
          <w:type w:val="bbPlcHdr"/>
        </w:types>
        <w:behaviors>
          <w:behavior w:val="content"/>
        </w:behaviors>
        <w:guid w:val="{098DE261-EC46-455C-92AF-5D999BAAEE2B}"/>
      </w:docPartPr>
      <w:docPartBody>
        <w:p w:rsidR="00C65FB0" w:rsidRDefault="00C65FB0" w:rsidP="00C65FB0">
          <w:pPr>
            <w:pStyle w:val="CC6D0F1420194B2D8AD2C92C7FE245A3"/>
          </w:pPr>
          <w:r w:rsidRPr="008C14D7">
            <w:rPr>
              <w:rStyle w:val="Textodelmarcadordeposicin"/>
            </w:rPr>
            <w:t>Elija un elemento.</w:t>
          </w:r>
        </w:p>
      </w:docPartBody>
    </w:docPart>
    <w:docPart>
      <w:docPartPr>
        <w:name w:val="B68091E4AAF4496D901CFD92ED435C38"/>
        <w:category>
          <w:name w:val="General"/>
          <w:gallery w:val="placeholder"/>
        </w:category>
        <w:types>
          <w:type w:val="bbPlcHdr"/>
        </w:types>
        <w:behaviors>
          <w:behavior w:val="content"/>
        </w:behaviors>
        <w:guid w:val="{38760833-4C75-4B16-8311-EC75F7E210AB}"/>
      </w:docPartPr>
      <w:docPartBody>
        <w:p w:rsidR="00C65FB0" w:rsidRDefault="00C65FB0" w:rsidP="00C65FB0">
          <w:pPr>
            <w:pStyle w:val="B68091E4AAF4496D901CFD92ED435C38"/>
          </w:pPr>
          <w:r w:rsidRPr="008C14D7">
            <w:rPr>
              <w:rStyle w:val="Textodelmarcadordeposicin"/>
            </w:rPr>
            <w:t>Elija un elemento.</w:t>
          </w:r>
        </w:p>
      </w:docPartBody>
    </w:docPart>
    <w:docPart>
      <w:docPartPr>
        <w:name w:val="5F06128437C5446F8E67A14E9935E85A"/>
        <w:category>
          <w:name w:val="General"/>
          <w:gallery w:val="placeholder"/>
        </w:category>
        <w:types>
          <w:type w:val="bbPlcHdr"/>
        </w:types>
        <w:behaviors>
          <w:behavior w:val="content"/>
        </w:behaviors>
        <w:guid w:val="{75743B79-DE53-4DF1-BA07-4EBEC0B0D97E}"/>
      </w:docPartPr>
      <w:docPartBody>
        <w:p w:rsidR="00C65FB0" w:rsidRDefault="00C65FB0" w:rsidP="00C65FB0">
          <w:pPr>
            <w:pStyle w:val="5F06128437C5446F8E67A14E9935E85A"/>
          </w:pPr>
          <w:r w:rsidRPr="008C14D7">
            <w:rPr>
              <w:rStyle w:val="Textodelmarcadordeposicin"/>
            </w:rPr>
            <w:t>Elija un elemento.</w:t>
          </w:r>
        </w:p>
      </w:docPartBody>
    </w:docPart>
    <w:docPart>
      <w:docPartPr>
        <w:name w:val="680F14CF204246E8B28E0046DCA9205F"/>
        <w:category>
          <w:name w:val="General"/>
          <w:gallery w:val="placeholder"/>
        </w:category>
        <w:types>
          <w:type w:val="bbPlcHdr"/>
        </w:types>
        <w:behaviors>
          <w:behavior w:val="content"/>
        </w:behaviors>
        <w:guid w:val="{C2A76B39-0622-48C0-9B42-FDB01D7DF042}"/>
      </w:docPartPr>
      <w:docPartBody>
        <w:p w:rsidR="00C65FB0" w:rsidRDefault="00C65FB0" w:rsidP="00C65FB0">
          <w:pPr>
            <w:pStyle w:val="680F14CF204246E8B28E0046DCA9205F"/>
          </w:pPr>
          <w:r w:rsidRPr="008C14D7">
            <w:rPr>
              <w:rStyle w:val="Textodelmarcadordeposicin"/>
            </w:rPr>
            <w:t>Elija un elemento.</w:t>
          </w:r>
        </w:p>
      </w:docPartBody>
    </w:docPart>
    <w:docPart>
      <w:docPartPr>
        <w:name w:val="D99D136EBC4F4AAFBB48B182370560EA"/>
        <w:category>
          <w:name w:val="General"/>
          <w:gallery w:val="placeholder"/>
        </w:category>
        <w:types>
          <w:type w:val="bbPlcHdr"/>
        </w:types>
        <w:behaviors>
          <w:behavior w:val="content"/>
        </w:behaviors>
        <w:guid w:val="{1238C2C1-158A-42EF-9B91-7F7AE634A8C2}"/>
      </w:docPartPr>
      <w:docPartBody>
        <w:p w:rsidR="00C65FB0" w:rsidRDefault="00C65FB0" w:rsidP="00C65FB0">
          <w:pPr>
            <w:pStyle w:val="D99D136EBC4F4AAFBB48B182370560EA"/>
          </w:pPr>
          <w:r w:rsidRPr="008C14D7">
            <w:rPr>
              <w:rStyle w:val="Textodelmarcadordeposicin"/>
            </w:rPr>
            <w:t>Elija un elemento.</w:t>
          </w:r>
        </w:p>
      </w:docPartBody>
    </w:docPart>
    <w:docPart>
      <w:docPartPr>
        <w:name w:val="AAE49451F0AE475C81EE7165DF6C9F89"/>
        <w:category>
          <w:name w:val="General"/>
          <w:gallery w:val="placeholder"/>
        </w:category>
        <w:types>
          <w:type w:val="bbPlcHdr"/>
        </w:types>
        <w:behaviors>
          <w:behavior w:val="content"/>
        </w:behaviors>
        <w:guid w:val="{1A66CA37-CF60-4384-A623-F243393ACE6C}"/>
      </w:docPartPr>
      <w:docPartBody>
        <w:p w:rsidR="00C65FB0" w:rsidRDefault="00C65FB0" w:rsidP="00C65FB0">
          <w:pPr>
            <w:pStyle w:val="AAE49451F0AE475C81EE7165DF6C9F89"/>
          </w:pPr>
          <w:r w:rsidRPr="008C14D7">
            <w:rPr>
              <w:rStyle w:val="Textodelmarcadordeposicin"/>
            </w:rPr>
            <w:t>Elija un elemento.</w:t>
          </w:r>
        </w:p>
      </w:docPartBody>
    </w:docPart>
    <w:docPart>
      <w:docPartPr>
        <w:name w:val="66C852ED41A04D50B8724BDF20967CA2"/>
        <w:category>
          <w:name w:val="General"/>
          <w:gallery w:val="placeholder"/>
        </w:category>
        <w:types>
          <w:type w:val="bbPlcHdr"/>
        </w:types>
        <w:behaviors>
          <w:behavior w:val="content"/>
        </w:behaviors>
        <w:guid w:val="{1D17E0EF-8B59-4879-B620-2869073BB98B}"/>
      </w:docPartPr>
      <w:docPartBody>
        <w:p w:rsidR="00C65FB0" w:rsidRDefault="00C65FB0" w:rsidP="00C65FB0">
          <w:pPr>
            <w:pStyle w:val="66C852ED41A04D50B8724BDF20967CA2"/>
          </w:pPr>
          <w:r w:rsidRPr="008C14D7">
            <w:rPr>
              <w:rStyle w:val="Textodelmarcadordeposicin"/>
            </w:rPr>
            <w:t>Elija un elemento.</w:t>
          </w:r>
        </w:p>
      </w:docPartBody>
    </w:docPart>
    <w:docPart>
      <w:docPartPr>
        <w:name w:val="A3FF7A0DA6BD4AA79CE3F168F6FA6B0D"/>
        <w:category>
          <w:name w:val="General"/>
          <w:gallery w:val="placeholder"/>
        </w:category>
        <w:types>
          <w:type w:val="bbPlcHdr"/>
        </w:types>
        <w:behaviors>
          <w:behavior w:val="content"/>
        </w:behaviors>
        <w:guid w:val="{3576E942-AA33-49B7-991A-9F54316B0300}"/>
      </w:docPartPr>
      <w:docPartBody>
        <w:p w:rsidR="00C65FB0" w:rsidRDefault="00C65FB0" w:rsidP="00C65FB0">
          <w:pPr>
            <w:pStyle w:val="A3FF7A0DA6BD4AA79CE3F168F6FA6B0D"/>
          </w:pPr>
          <w:r w:rsidRPr="008C14D7">
            <w:rPr>
              <w:rStyle w:val="Textodelmarcadordeposicin"/>
            </w:rPr>
            <w:t>Elija un elemento.</w:t>
          </w:r>
        </w:p>
      </w:docPartBody>
    </w:docPart>
    <w:docPart>
      <w:docPartPr>
        <w:name w:val="A839B5CFD080489997152E441EB42BAB"/>
        <w:category>
          <w:name w:val="General"/>
          <w:gallery w:val="placeholder"/>
        </w:category>
        <w:types>
          <w:type w:val="bbPlcHdr"/>
        </w:types>
        <w:behaviors>
          <w:behavior w:val="content"/>
        </w:behaviors>
        <w:guid w:val="{AE384F7F-1C21-4A78-AF99-32CF25A255EC}"/>
      </w:docPartPr>
      <w:docPartBody>
        <w:p w:rsidR="00C65FB0" w:rsidRDefault="00C65FB0" w:rsidP="00C65FB0">
          <w:pPr>
            <w:pStyle w:val="A839B5CFD080489997152E441EB42BAB"/>
          </w:pPr>
          <w:r w:rsidRPr="008C14D7">
            <w:rPr>
              <w:rStyle w:val="Textodelmarcadordeposicin"/>
            </w:rPr>
            <w:t>Elija un elemento.</w:t>
          </w:r>
        </w:p>
      </w:docPartBody>
    </w:docPart>
    <w:docPart>
      <w:docPartPr>
        <w:name w:val="D99243CF7EB3461083006757DFD77397"/>
        <w:category>
          <w:name w:val="General"/>
          <w:gallery w:val="placeholder"/>
        </w:category>
        <w:types>
          <w:type w:val="bbPlcHdr"/>
        </w:types>
        <w:behaviors>
          <w:behavior w:val="content"/>
        </w:behaviors>
        <w:guid w:val="{745C1195-3091-4DD2-9DE6-904869684A5C}"/>
      </w:docPartPr>
      <w:docPartBody>
        <w:p w:rsidR="00C65FB0" w:rsidRDefault="00C65FB0" w:rsidP="00C65FB0">
          <w:pPr>
            <w:pStyle w:val="D99243CF7EB3461083006757DFD77397"/>
          </w:pPr>
          <w:r w:rsidRPr="008C14D7">
            <w:rPr>
              <w:rStyle w:val="Textodelmarcadordeposicin"/>
            </w:rPr>
            <w:t>Elija un elemento.</w:t>
          </w:r>
        </w:p>
      </w:docPartBody>
    </w:docPart>
    <w:docPart>
      <w:docPartPr>
        <w:name w:val="14B08C8B4D8C47F984ADC37C37190A0A"/>
        <w:category>
          <w:name w:val="General"/>
          <w:gallery w:val="placeholder"/>
        </w:category>
        <w:types>
          <w:type w:val="bbPlcHdr"/>
        </w:types>
        <w:behaviors>
          <w:behavior w:val="content"/>
        </w:behaviors>
        <w:guid w:val="{2F536CA6-D033-4950-8ED7-1D51874659EC}"/>
      </w:docPartPr>
      <w:docPartBody>
        <w:p w:rsidR="00C65FB0" w:rsidRDefault="00C65FB0" w:rsidP="00C65FB0">
          <w:pPr>
            <w:pStyle w:val="14B08C8B4D8C47F984ADC37C37190A0A"/>
          </w:pPr>
          <w:r w:rsidRPr="008C14D7">
            <w:rPr>
              <w:rStyle w:val="Textodelmarcadordeposicin"/>
            </w:rPr>
            <w:t>Elija un elemento.</w:t>
          </w:r>
        </w:p>
      </w:docPartBody>
    </w:docPart>
    <w:docPart>
      <w:docPartPr>
        <w:name w:val="3B0BDDA802B8415894B4654A3B37215F"/>
        <w:category>
          <w:name w:val="General"/>
          <w:gallery w:val="placeholder"/>
        </w:category>
        <w:types>
          <w:type w:val="bbPlcHdr"/>
        </w:types>
        <w:behaviors>
          <w:behavior w:val="content"/>
        </w:behaviors>
        <w:guid w:val="{045B5C4C-9953-4B53-95CA-533EB89BA268}"/>
      </w:docPartPr>
      <w:docPartBody>
        <w:p w:rsidR="00C65FB0" w:rsidRDefault="00C65FB0" w:rsidP="00C65FB0">
          <w:pPr>
            <w:pStyle w:val="3B0BDDA802B8415894B4654A3B37215F"/>
          </w:pPr>
          <w:r w:rsidRPr="008C14D7">
            <w:rPr>
              <w:rStyle w:val="Textodelmarcadordeposicin"/>
            </w:rPr>
            <w:t>Elija un elemento.</w:t>
          </w:r>
        </w:p>
      </w:docPartBody>
    </w:docPart>
    <w:docPart>
      <w:docPartPr>
        <w:name w:val="D1A5E9ECA8D345EB97636A27A4C2A9CA"/>
        <w:category>
          <w:name w:val="General"/>
          <w:gallery w:val="placeholder"/>
        </w:category>
        <w:types>
          <w:type w:val="bbPlcHdr"/>
        </w:types>
        <w:behaviors>
          <w:behavior w:val="content"/>
        </w:behaviors>
        <w:guid w:val="{E321722E-5458-4DBC-ACEA-47C26E559738}"/>
      </w:docPartPr>
      <w:docPartBody>
        <w:p w:rsidR="00C65FB0" w:rsidRDefault="00C65FB0" w:rsidP="00C65FB0">
          <w:pPr>
            <w:pStyle w:val="D1A5E9ECA8D345EB97636A27A4C2A9CA"/>
          </w:pPr>
          <w:r w:rsidRPr="008C14D7">
            <w:rPr>
              <w:rStyle w:val="Textodelmarcadordeposicin"/>
            </w:rPr>
            <w:t>Elija un elemento.</w:t>
          </w:r>
        </w:p>
      </w:docPartBody>
    </w:docPart>
    <w:docPart>
      <w:docPartPr>
        <w:name w:val="1D41B13A77634F3CA78762EC59B38EDA"/>
        <w:category>
          <w:name w:val="General"/>
          <w:gallery w:val="placeholder"/>
        </w:category>
        <w:types>
          <w:type w:val="bbPlcHdr"/>
        </w:types>
        <w:behaviors>
          <w:behavior w:val="content"/>
        </w:behaviors>
        <w:guid w:val="{F3A6F97C-220E-48B5-9F3C-8B8C287B0F10}"/>
      </w:docPartPr>
      <w:docPartBody>
        <w:p w:rsidR="00C65FB0" w:rsidRDefault="00C65FB0" w:rsidP="00C65FB0">
          <w:pPr>
            <w:pStyle w:val="1D41B13A77634F3CA78762EC59B38EDA"/>
          </w:pPr>
          <w:r w:rsidRPr="008C14D7">
            <w:rPr>
              <w:rStyle w:val="Textodelmarcadordeposicin"/>
            </w:rPr>
            <w:t>Elija un elemento.</w:t>
          </w:r>
        </w:p>
      </w:docPartBody>
    </w:docPart>
    <w:docPart>
      <w:docPartPr>
        <w:name w:val="5B0C74B1135C4CEF8B8443EA99032F94"/>
        <w:category>
          <w:name w:val="General"/>
          <w:gallery w:val="placeholder"/>
        </w:category>
        <w:types>
          <w:type w:val="bbPlcHdr"/>
        </w:types>
        <w:behaviors>
          <w:behavior w:val="content"/>
        </w:behaviors>
        <w:guid w:val="{DC60141F-7633-4DB7-9875-562A3B5EA3D3}"/>
      </w:docPartPr>
      <w:docPartBody>
        <w:p w:rsidR="008F7F3C" w:rsidRDefault="008F7F3C" w:rsidP="008F7F3C">
          <w:pPr>
            <w:pStyle w:val="5B0C74B1135C4CEF8B8443EA99032F94"/>
          </w:pPr>
          <w:r w:rsidRPr="008C14D7">
            <w:rPr>
              <w:rStyle w:val="Textodelmarcadordeposicin"/>
            </w:rPr>
            <w:t>Elija un elemento.</w:t>
          </w:r>
        </w:p>
      </w:docPartBody>
    </w:docPart>
    <w:docPart>
      <w:docPartPr>
        <w:name w:val="BA2621F53CDF4509B327B7757E3A4CBA"/>
        <w:category>
          <w:name w:val="General"/>
          <w:gallery w:val="placeholder"/>
        </w:category>
        <w:types>
          <w:type w:val="bbPlcHdr"/>
        </w:types>
        <w:behaviors>
          <w:behavior w:val="content"/>
        </w:behaviors>
        <w:guid w:val="{39296A26-DF94-46E4-921C-412B1BB7F014}"/>
      </w:docPartPr>
      <w:docPartBody>
        <w:p w:rsidR="008F7F3C" w:rsidRDefault="008F7F3C" w:rsidP="008F7F3C">
          <w:pPr>
            <w:pStyle w:val="BA2621F53CDF4509B327B7757E3A4CBA"/>
          </w:pPr>
          <w:r w:rsidRPr="008C14D7">
            <w:rPr>
              <w:rStyle w:val="Textodelmarcadordeposicin"/>
            </w:rPr>
            <w:t>Elija un elemento.</w:t>
          </w:r>
        </w:p>
      </w:docPartBody>
    </w:docPart>
    <w:docPart>
      <w:docPartPr>
        <w:name w:val="93FE464515D3431887753DBBC3490466"/>
        <w:category>
          <w:name w:val="General"/>
          <w:gallery w:val="placeholder"/>
        </w:category>
        <w:types>
          <w:type w:val="bbPlcHdr"/>
        </w:types>
        <w:behaviors>
          <w:behavior w:val="content"/>
        </w:behaviors>
        <w:guid w:val="{062776AE-5905-4358-84A0-14DA6DE6A376}"/>
      </w:docPartPr>
      <w:docPartBody>
        <w:p w:rsidR="008F7F3C" w:rsidRDefault="008F7F3C" w:rsidP="008F7F3C">
          <w:pPr>
            <w:pStyle w:val="93FE464515D3431887753DBBC3490466"/>
          </w:pPr>
          <w:r w:rsidRPr="008C14D7">
            <w:rPr>
              <w:rStyle w:val="Textodelmarcadordeposicin"/>
            </w:rPr>
            <w:t>Elija un elemento.</w:t>
          </w:r>
        </w:p>
      </w:docPartBody>
    </w:docPart>
    <w:docPart>
      <w:docPartPr>
        <w:name w:val="17A5701C7C5C480A8EA8D23B0BB57FFA"/>
        <w:category>
          <w:name w:val="General"/>
          <w:gallery w:val="placeholder"/>
        </w:category>
        <w:types>
          <w:type w:val="bbPlcHdr"/>
        </w:types>
        <w:behaviors>
          <w:behavior w:val="content"/>
        </w:behaviors>
        <w:guid w:val="{672A68FA-95A4-42E7-8ADE-D101BC4FC6DD}"/>
      </w:docPartPr>
      <w:docPartBody>
        <w:p w:rsidR="008F7F3C" w:rsidRDefault="008F7F3C" w:rsidP="008F7F3C">
          <w:pPr>
            <w:pStyle w:val="17A5701C7C5C480A8EA8D23B0BB57FFA"/>
          </w:pPr>
          <w:r w:rsidRPr="008C14D7">
            <w:rPr>
              <w:rStyle w:val="Textodelmarcadordeposicin"/>
            </w:rPr>
            <w:t>Elija un elemento.</w:t>
          </w:r>
        </w:p>
      </w:docPartBody>
    </w:docPart>
    <w:docPart>
      <w:docPartPr>
        <w:name w:val="669E78F502084EE69E6509844E287A0C"/>
        <w:category>
          <w:name w:val="General"/>
          <w:gallery w:val="placeholder"/>
        </w:category>
        <w:types>
          <w:type w:val="bbPlcHdr"/>
        </w:types>
        <w:behaviors>
          <w:behavior w:val="content"/>
        </w:behaviors>
        <w:guid w:val="{CAC0EDAF-FF61-4351-ABAE-44B181722F9A}"/>
      </w:docPartPr>
      <w:docPartBody>
        <w:p w:rsidR="008F7F3C" w:rsidRDefault="008F7F3C" w:rsidP="008F7F3C">
          <w:pPr>
            <w:pStyle w:val="669E78F502084EE69E6509844E287A0C"/>
          </w:pPr>
          <w:r w:rsidRPr="008C14D7">
            <w:rPr>
              <w:rStyle w:val="Textodelmarcadordeposicin"/>
            </w:rPr>
            <w:t>Elija un elemento.</w:t>
          </w:r>
        </w:p>
      </w:docPartBody>
    </w:docPart>
    <w:docPart>
      <w:docPartPr>
        <w:name w:val="852E90D388584E78B74F018B179F2466"/>
        <w:category>
          <w:name w:val="General"/>
          <w:gallery w:val="placeholder"/>
        </w:category>
        <w:types>
          <w:type w:val="bbPlcHdr"/>
        </w:types>
        <w:behaviors>
          <w:behavior w:val="content"/>
        </w:behaviors>
        <w:guid w:val="{651356F4-8E31-49D0-BEA3-AFA936A47CCA}"/>
      </w:docPartPr>
      <w:docPartBody>
        <w:p w:rsidR="008F7F3C" w:rsidRDefault="008F7F3C" w:rsidP="008F7F3C">
          <w:pPr>
            <w:pStyle w:val="852E90D388584E78B74F018B179F2466"/>
          </w:pPr>
          <w:r w:rsidRPr="008C14D7">
            <w:rPr>
              <w:rStyle w:val="Textodelmarcadordeposicin"/>
            </w:rPr>
            <w:t>Elija un elemento.</w:t>
          </w:r>
        </w:p>
      </w:docPartBody>
    </w:docPart>
    <w:docPart>
      <w:docPartPr>
        <w:name w:val="EED327D31B094E38ACA195B1292EF026"/>
        <w:category>
          <w:name w:val="General"/>
          <w:gallery w:val="placeholder"/>
        </w:category>
        <w:types>
          <w:type w:val="bbPlcHdr"/>
        </w:types>
        <w:behaviors>
          <w:behavior w:val="content"/>
        </w:behaviors>
        <w:guid w:val="{5E4E99E3-1C2C-4E23-A629-BF8AA7CB7B96}"/>
      </w:docPartPr>
      <w:docPartBody>
        <w:p w:rsidR="008F7F3C" w:rsidRDefault="008F7F3C" w:rsidP="008F7F3C">
          <w:pPr>
            <w:pStyle w:val="EED327D31B094E38ACA195B1292EF026"/>
          </w:pPr>
          <w:r w:rsidRPr="008C14D7">
            <w:rPr>
              <w:rStyle w:val="Textodelmarcadordeposicin"/>
            </w:rPr>
            <w:t>Elija un elemento.</w:t>
          </w:r>
        </w:p>
      </w:docPartBody>
    </w:docPart>
    <w:docPart>
      <w:docPartPr>
        <w:name w:val="202C9F890DBF4E6DA9350DB74558CA1A"/>
        <w:category>
          <w:name w:val="General"/>
          <w:gallery w:val="placeholder"/>
        </w:category>
        <w:types>
          <w:type w:val="bbPlcHdr"/>
        </w:types>
        <w:behaviors>
          <w:behavior w:val="content"/>
        </w:behaviors>
        <w:guid w:val="{A57259E4-3D54-4D23-AE88-1591B1460BB8}"/>
      </w:docPartPr>
      <w:docPartBody>
        <w:p w:rsidR="008F7F3C" w:rsidRDefault="008F7F3C" w:rsidP="008F7F3C">
          <w:pPr>
            <w:pStyle w:val="202C9F890DBF4E6DA9350DB74558CA1A"/>
          </w:pPr>
          <w:r w:rsidRPr="008C14D7">
            <w:rPr>
              <w:rStyle w:val="Textodelmarcadordeposicin"/>
            </w:rPr>
            <w:t>Elija un elemento.</w:t>
          </w:r>
        </w:p>
      </w:docPartBody>
    </w:docPart>
    <w:docPart>
      <w:docPartPr>
        <w:name w:val="7B9CD44FB10D4BA2A83467185F2514E3"/>
        <w:category>
          <w:name w:val="General"/>
          <w:gallery w:val="placeholder"/>
        </w:category>
        <w:types>
          <w:type w:val="bbPlcHdr"/>
        </w:types>
        <w:behaviors>
          <w:behavior w:val="content"/>
        </w:behaviors>
        <w:guid w:val="{D5BE2616-49F7-4FD3-8234-6E19C9724C21}"/>
      </w:docPartPr>
      <w:docPartBody>
        <w:p w:rsidR="008F7F3C" w:rsidRDefault="008F7F3C" w:rsidP="008F7F3C">
          <w:pPr>
            <w:pStyle w:val="7B9CD44FB10D4BA2A83467185F2514E3"/>
          </w:pPr>
          <w:r w:rsidRPr="008C14D7">
            <w:rPr>
              <w:rStyle w:val="Textodelmarcadordeposicin"/>
            </w:rPr>
            <w:t>Elija un elemento.</w:t>
          </w:r>
        </w:p>
      </w:docPartBody>
    </w:docPart>
    <w:docPart>
      <w:docPartPr>
        <w:name w:val="D7EC02A7CD6E438C8229D5DD4509926C"/>
        <w:category>
          <w:name w:val="General"/>
          <w:gallery w:val="placeholder"/>
        </w:category>
        <w:types>
          <w:type w:val="bbPlcHdr"/>
        </w:types>
        <w:behaviors>
          <w:behavior w:val="content"/>
        </w:behaviors>
        <w:guid w:val="{6D17CC38-83AC-4ABD-942A-B7B537227F63}"/>
      </w:docPartPr>
      <w:docPartBody>
        <w:p w:rsidR="008F7F3C" w:rsidRDefault="008F7F3C" w:rsidP="008F7F3C">
          <w:pPr>
            <w:pStyle w:val="D7EC02A7CD6E438C8229D5DD4509926C"/>
          </w:pPr>
          <w:r w:rsidRPr="008C14D7">
            <w:rPr>
              <w:rStyle w:val="Textodelmarcadordeposicin"/>
            </w:rPr>
            <w:t>Elija un elemento.</w:t>
          </w:r>
        </w:p>
      </w:docPartBody>
    </w:docPart>
    <w:docPart>
      <w:docPartPr>
        <w:name w:val="9842C06C6E9F49B299368D00B7A8D15B"/>
        <w:category>
          <w:name w:val="General"/>
          <w:gallery w:val="placeholder"/>
        </w:category>
        <w:types>
          <w:type w:val="bbPlcHdr"/>
        </w:types>
        <w:behaviors>
          <w:behavior w:val="content"/>
        </w:behaviors>
        <w:guid w:val="{4F48A1A5-4FE2-4BE9-AE4F-9798EA57EA03}"/>
      </w:docPartPr>
      <w:docPartBody>
        <w:p w:rsidR="008F7F3C" w:rsidRDefault="008F7F3C" w:rsidP="008F7F3C">
          <w:pPr>
            <w:pStyle w:val="9842C06C6E9F49B299368D00B7A8D15B"/>
          </w:pPr>
          <w:r w:rsidRPr="008C14D7">
            <w:rPr>
              <w:rStyle w:val="Textodelmarcadordeposicin"/>
            </w:rPr>
            <w:t>Elija un elemento.</w:t>
          </w:r>
        </w:p>
      </w:docPartBody>
    </w:docPart>
    <w:docPart>
      <w:docPartPr>
        <w:name w:val="19E9866F31A346F5A5837AA7B560405D"/>
        <w:category>
          <w:name w:val="General"/>
          <w:gallery w:val="placeholder"/>
        </w:category>
        <w:types>
          <w:type w:val="bbPlcHdr"/>
        </w:types>
        <w:behaviors>
          <w:behavior w:val="content"/>
        </w:behaviors>
        <w:guid w:val="{7129DE69-6398-4E93-8B8C-1F0275C6F0DD}"/>
      </w:docPartPr>
      <w:docPartBody>
        <w:p w:rsidR="008F7F3C" w:rsidRDefault="008F7F3C" w:rsidP="008F7F3C">
          <w:pPr>
            <w:pStyle w:val="19E9866F31A346F5A5837AA7B560405D"/>
          </w:pPr>
          <w:r w:rsidRPr="008C14D7">
            <w:rPr>
              <w:rStyle w:val="Textodelmarcadordeposicin"/>
            </w:rPr>
            <w:t>Elija un elemento.</w:t>
          </w:r>
        </w:p>
      </w:docPartBody>
    </w:docPart>
    <w:docPart>
      <w:docPartPr>
        <w:name w:val="D59D8D6C9A0B45BBBB6BEB30D877E25F"/>
        <w:category>
          <w:name w:val="General"/>
          <w:gallery w:val="placeholder"/>
        </w:category>
        <w:types>
          <w:type w:val="bbPlcHdr"/>
        </w:types>
        <w:behaviors>
          <w:behavior w:val="content"/>
        </w:behaviors>
        <w:guid w:val="{DD7DEDE1-A011-4D1A-81A8-43A14676C8DF}"/>
      </w:docPartPr>
      <w:docPartBody>
        <w:p w:rsidR="008F7F3C" w:rsidRDefault="008F7F3C" w:rsidP="008F7F3C">
          <w:pPr>
            <w:pStyle w:val="D59D8D6C9A0B45BBBB6BEB30D877E25F"/>
          </w:pPr>
          <w:r w:rsidRPr="008C14D7">
            <w:rPr>
              <w:rStyle w:val="Textodelmarcadordeposicin"/>
            </w:rPr>
            <w:t>Elija un elemento.</w:t>
          </w:r>
        </w:p>
      </w:docPartBody>
    </w:docPart>
    <w:docPart>
      <w:docPartPr>
        <w:name w:val="5A431FC4C81F46FCBEC6B707AD4893B9"/>
        <w:category>
          <w:name w:val="General"/>
          <w:gallery w:val="placeholder"/>
        </w:category>
        <w:types>
          <w:type w:val="bbPlcHdr"/>
        </w:types>
        <w:behaviors>
          <w:behavior w:val="content"/>
        </w:behaviors>
        <w:guid w:val="{E5AB9B7C-19BE-479A-B5BB-CBA8D254CD91}"/>
      </w:docPartPr>
      <w:docPartBody>
        <w:p w:rsidR="008F7F3C" w:rsidRDefault="008F7F3C" w:rsidP="008F7F3C">
          <w:pPr>
            <w:pStyle w:val="5A431FC4C81F46FCBEC6B707AD4893B9"/>
          </w:pPr>
          <w:r w:rsidRPr="008C14D7">
            <w:rPr>
              <w:rStyle w:val="Textodelmarcadordeposicin"/>
            </w:rPr>
            <w:t>Elija un elemento.</w:t>
          </w:r>
        </w:p>
      </w:docPartBody>
    </w:docPart>
    <w:docPart>
      <w:docPartPr>
        <w:name w:val="A8F012CFB0BD48E481A73C9126161F56"/>
        <w:category>
          <w:name w:val="General"/>
          <w:gallery w:val="placeholder"/>
        </w:category>
        <w:types>
          <w:type w:val="bbPlcHdr"/>
        </w:types>
        <w:behaviors>
          <w:behavior w:val="content"/>
        </w:behaviors>
        <w:guid w:val="{03D336B4-F885-4F06-A6BB-4E6D2844E63F}"/>
      </w:docPartPr>
      <w:docPartBody>
        <w:p w:rsidR="008F7F3C" w:rsidRDefault="008F7F3C" w:rsidP="008F7F3C">
          <w:pPr>
            <w:pStyle w:val="A8F012CFB0BD48E481A73C9126161F56"/>
          </w:pPr>
          <w:r w:rsidRPr="008C14D7">
            <w:rPr>
              <w:rStyle w:val="Textodelmarcadordeposicin"/>
            </w:rPr>
            <w:t>Elija un elemento.</w:t>
          </w:r>
        </w:p>
      </w:docPartBody>
    </w:docPart>
    <w:docPart>
      <w:docPartPr>
        <w:name w:val="651A15E7F28D4BBD9F67396969054139"/>
        <w:category>
          <w:name w:val="General"/>
          <w:gallery w:val="placeholder"/>
        </w:category>
        <w:types>
          <w:type w:val="bbPlcHdr"/>
        </w:types>
        <w:behaviors>
          <w:behavior w:val="content"/>
        </w:behaviors>
        <w:guid w:val="{1BA5E576-1576-4F50-95B9-0F42D4B225CB}"/>
      </w:docPartPr>
      <w:docPartBody>
        <w:p w:rsidR="008F7F3C" w:rsidRDefault="008F7F3C" w:rsidP="008F7F3C">
          <w:pPr>
            <w:pStyle w:val="651A15E7F28D4BBD9F67396969054139"/>
          </w:pPr>
          <w:r w:rsidRPr="008C14D7">
            <w:rPr>
              <w:rStyle w:val="Textodelmarcadordeposicin"/>
            </w:rPr>
            <w:t>Elija un elemento.</w:t>
          </w:r>
        </w:p>
      </w:docPartBody>
    </w:docPart>
    <w:docPart>
      <w:docPartPr>
        <w:name w:val="6546CF780E3542E2AD26D5DFD13A48D4"/>
        <w:category>
          <w:name w:val="General"/>
          <w:gallery w:val="placeholder"/>
        </w:category>
        <w:types>
          <w:type w:val="bbPlcHdr"/>
        </w:types>
        <w:behaviors>
          <w:behavior w:val="content"/>
        </w:behaviors>
        <w:guid w:val="{5D5613DD-424E-4560-BC35-CC92F9F19C62}"/>
      </w:docPartPr>
      <w:docPartBody>
        <w:p w:rsidR="008F7F3C" w:rsidRDefault="008F7F3C" w:rsidP="008F7F3C">
          <w:pPr>
            <w:pStyle w:val="6546CF780E3542E2AD26D5DFD13A48D4"/>
          </w:pPr>
          <w:r w:rsidRPr="008C14D7">
            <w:rPr>
              <w:rStyle w:val="Textodelmarcadordeposicin"/>
            </w:rPr>
            <w:t>Elija un elemento.</w:t>
          </w:r>
        </w:p>
      </w:docPartBody>
    </w:docPart>
    <w:docPart>
      <w:docPartPr>
        <w:name w:val="BB5F8528A1A0412D9E287B1466DC9430"/>
        <w:category>
          <w:name w:val="General"/>
          <w:gallery w:val="placeholder"/>
        </w:category>
        <w:types>
          <w:type w:val="bbPlcHdr"/>
        </w:types>
        <w:behaviors>
          <w:behavior w:val="content"/>
        </w:behaviors>
        <w:guid w:val="{A71ECD7B-1260-4B93-8811-E4EFAF2EACB1}"/>
      </w:docPartPr>
      <w:docPartBody>
        <w:p w:rsidR="008F7F3C" w:rsidRDefault="008F7F3C" w:rsidP="008F7F3C">
          <w:pPr>
            <w:pStyle w:val="BB5F8528A1A0412D9E287B1466DC9430"/>
          </w:pPr>
          <w:r w:rsidRPr="008C14D7">
            <w:rPr>
              <w:rStyle w:val="Textodelmarcadordeposicin"/>
            </w:rPr>
            <w:t>Elija un elemento.</w:t>
          </w:r>
        </w:p>
      </w:docPartBody>
    </w:docPart>
    <w:docPart>
      <w:docPartPr>
        <w:name w:val="3184DB5488FA4BE4A42A9E8F9CBEC987"/>
        <w:category>
          <w:name w:val="General"/>
          <w:gallery w:val="placeholder"/>
        </w:category>
        <w:types>
          <w:type w:val="bbPlcHdr"/>
        </w:types>
        <w:behaviors>
          <w:behavior w:val="content"/>
        </w:behaviors>
        <w:guid w:val="{05FE7E77-83A3-40CD-9CC7-9B38F05EF3C7}"/>
      </w:docPartPr>
      <w:docPartBody>
        <w:p w:rsidR="008F7F3C" w:rsidRDefault="008F7F3C" w:rsidP="008F7F3C">
          <w:pPr>
            <w:pStyle w:val="3184DB5488FA4BE4A42A9E8F9CBEC987"/>
          </w:pPr>
          <w:r w:rsidRPr="008C14D7">
            <w:rPr>
              <w:rStyle w:val="Textodelmarcadordeposicin"/>
            </w:rPr>
            <w:t>Elija un elemento.</w:t>
          </w:r>
        </w:p>
      </w:docPartBody>
    </w:docPart>
    <w:docPart>
      <w:docPartPr>
        <w:name w:val="4FA294F304194ED08FD14F7E83B4D959"/>
        <w:category>
          <w:name w:val="General"/>
          <w:gallery w:val="placeholder"/>
        </w:category>
        <w:types>
          <w:type w:val="bbPlcHdr"/>
        </w:types>
        <w:behaviors>
          <w:behavior w:val="content"/>
        </w:behaviors>
        <w:guid w:val="{BCBCE951-C919-46EF-8C56-367139E48CF1}"/>
      </w:docPartPr>
      <w:docPartBody>
        <w:p w:rsidR="008F7F3C" w:rsidRDefault="008F7F3C" w:rsidP="008F7F3C">
          <w:pPr>
            <w:pStyle w:val="4FA294F304194ED08FD14F7E83B4D959"/>
          </w:pPr>
          <w:r w:rsidRPr="008C14D7">
            <w:rPr>
              <w:rStyle w:val="Textodelmarcadordeposicin"/>
            </w:rPr>
            <w:t>Elija un elemento.</w:t>
          </w:r>
        </w:p>
      </w:docPartBody>
    </w:docPart>
    <w:docPart>
      <w:docPartPr>
        <w:name w:val="229D1978D42748BB860D78E5E3AAFEF5"/>
        <w:category>
          <w:name w:val="General"/>
          <w:gallery w:val="placeholder"/>
        </w:category>
        <w:types>
          <w:type w:val="bbPlcHdr"/>
        </w:types>
        <w:behaviors>
          <w:behavior w:val="content"/>
        </w:behaviors>
        <w:guid w:val="{8F2B381A-3D07-45A7-B6B2-2040EDA7682E}"/>
      </w:docPartPr>
      <w:docPartBody>
        <w:p w:rsidR="008F7F3C" w:rsidRDefault="008F7F3C" w:rsidP="008F7F3C">
          <w:pPr>
            <w:pStyle w:val="229D1978D42748BB860D78E5E3AAFEF5"/>
          </w:pPr>
          <w:r w:rsidRPr="008C14D7">
            <w:rPr>
              <w:rStyle w:val="Textodelmarcadordeposicin"/>
            </w:rPr>
            <w:t>Elija un elemento.</w:t>
          </w:r>
        </w:p>
      </w:docPartBody>
    </w:docPart>
    <w:docPart>
      <w:docPartPr>
        <w:name w:val="A5544D748A284E679C2DCD5CD58C6D3A"/>
        <w:category>
          <w:name w:val="General"/>
          <w:gallery w:val="placeholder"/>
        </w:category>
        <w:types>
          <w:type w:val="bbPlcHdr"/>
        </w:types>
        <w:behaviors>
          <w:behavior w:val="content"/>
        </w:behaviors>
        <w:guid w:val="{7045B1B7-36E5-4E66-B425-B253EFA32153}"/>
      </w:docPartPr>
      <w:docPartBody>
        <w:p w:rsidR="008F7F3C" w:rsidRDefault="008F7F3C" w:rsidP="008F7F3C">
          <w:pPr>
            <w:pStyle w:val="A5544D748A284E679C2DCD5CD58C6D3A"/>
          </w:pPr>
          <w:r w:rsidRPr="008C14D7">
            <w:rPr>
              <w:rStyle w:val="Textodelmarcadordeposicin"/>
            </w:rPr>
            <w:t>Elija un elemento.</w:t>
          </w:r>
        </w:p>
      </w:docPartBody>
    </w:docPart>
    <w:docPart>
      <w:docPartPr>
        <w:name w:val="41EB8364CFE44D618588435B15D3D576"/>
        <w:category>
          <w:name w:val="General"/>
          <w:gallery w:val="placeholder"/>
        </w:category>
        <w:types>
          <w:type w:val="bbPlcHdr"/>
        </w:types>
        <w:behaviors>
          <w:behavior w:val="content"/>
        </w:behaviors>
        <w:guid w:val="{5CC8FE12-7446-42DA-BF69-26EC928DE68E}"/>
      </w:docPartPr>
      <w:docPartBody>
        <w:p w:rsidR="008F7F3C" w:rsidRDefault="008F7F3C" w:rsidP="008F7F3C">
          <w:pPr>
            <w:pStyle w:val="41EB8364CFE44D618588435B15D3D576"/>
          </w:pPr>
          <w:r w:rsidRPr="008C14D7">
            <w:rPr>
              <w:rStyle w:val="Textodelmarcadordeposicin"/>
            </w:rPr>
            <w:t>Elija un elemento.</w:t>
          </w:r>
        </w:p>
      </w:docPartBody>
    </w:docPart>
    <w:docPart>
      <w:docPartPr>
        <w:name w:val="F658F53A34984C8FAC24CEB27292513E"/>
        <w:category>
          <w:name w:val="General"/>
          <w:gallery w:val="placeholder"/>
        </w:category>
        <w:types>
          <w:type w:val="bbPlcHdr"/>
        </w:types>
        <w:behaviors>
          <w:behavior w:val="content"/>
        </w:behaviors>
        <w:guid w:val="{9CA013E5-4DFB-4F2C-99AA-4608D7D19B9F}"/>
      </w:docPartPr>
      <w:docPartBody>
        <w:p w:rsidR="008F7F3C" w:rsidRDefault="008F7F3C" w:rsidP="008F7F3C">
          <w:pPr>
            <w:pStyle w:val="F658F53A34984C8FAC24CEB27292513E"/>
          </w:pPr>
          <w:r w:rsidRPr="008C14D7">
            <w:rPr>
              <w:rStyle w:val="Textodelmarcadordeposicin"/>
            </w:rPr>
            <w:t>Elija un elemento.</w:t>
          </w:r>
        </w:p>
      </w:docPartBody>
    </w:docPart>
    <w:docPart>
      <w:docPartPr>
        <w:name w:val="C55FE54A6FD840569C3AA4C0B6973DFC"/>
        <w:category>
          <w:name w:val="General"/>
          <w:gallery w:val="placeholder"/>
        </w:category>
        <w:types>
          <w:type w:val="bbPlcHdr"/>
        </w:types>
        <w:behaviors>
          <w:behavior w:val="content"/>
        </w:behaviors>
        <w:guid w:val="{7F44FEC9-A798-4B76-9E48-4CFA9A1E44B6}"/>
      </w:docPartPr>
      <w:docPartBody>
        <w:p w:rsidR="008F7F3C" w:rsidRDefault="008F7F3C" w:rsidP="008F7F3C">
          <w:pPr>
            <w:pStyle w:val="C55FE54A6FD840569C3AA4C0B6973DFC"/>
          </w:pPr>
          <w:r w:rsidRPr="008C14D7">
            <w:rPr>
              <w:rStyle w:val="Textodelmarcadordeposicin"/>
            </w:rPr>
            <w:t>Elija un elemento.</w:t>
          </w:r>
        </w:p>
      </w:docPartBody>
    </w:docPart>
    <w:docPart>
      <w:docPartPr>
        <w:name w:val="A1DF595FF8C14024B5217E49AF0A4083"/>
        <w:category>
          <w:name w:val="General"/>
          <w:gallery w:val="placeholder"/>
        </w:category>
        <w:types>
          <w:type w:val="bbPlcHdr"/>
        </w:types>
        <w:behaviors>
          <w:behavior w:val="content"/>
        </w:behaviors>
        <w:guid w:val="{1AE7E5A1-83BD-43E6-A13C-378C5D5E3775}"/>
      </w:docPartPr>
      <w:docPartBody>
        <w:p w:rsidR="008F7F3C" w:rsidRDefault="008F7F3C" w:rsidP="008F7F3C">
          <w:pPr>
            <w:pStyle w:val="A1DF595FF8C14024B5217E49AF0A4083"/>
          </w:pPr>
          <w:r w:rsidRPr="008C14D7">
            <w:rPr>
              <w:rStyle w:val="Textodelmarcadordeposicin"/>
            </w:rPr>
            <w:t>Elija un elemento.</w:t>
          </w:r>
        </w:p>
      </w:docPartBody>
    </w:docPart>
    <w:docPart>
      <w:docPartPr>
        <w:name w:val="F4258D02A39F4027A4C5CB857EBFC437"/>
        <w:category>
          <w:name w:val="General"/>
          <w:gallery w:val="placeholder"/>
        </w:category>
        <w:types>
          <w:type w:val="bbPlcHdr"/>
        </w:types>
        <w:behaviors>
          <w:behavior w:val="content"/>
        </w:behaviors>
        <w:guid w:val="{5D0F0537-9B8E-4A11-9114-8B4800D7A43A}"/>
      </w:docPartPr>
      <w:docPartBody>
        <w:p w:rsidR="008F7F3C" w:rsidRDefault="008F7F3C" w:rsidP="008F7F3C">
          <w:pPr>
            <w:pStyle w:val="F4258D02A39F4027A4C5CB857EBFC437"/>
          </w:pPr>
          <w:r w:rsidRPr="008C14D7">
            <w:rPr>
              <w:rStyle w:val="Textodelmarcadordeposicin"/>
            </w:rPr>
            <w:t>Elija un elemento.</w:t>
          </w:r>
        </w:p>
      </w:docPartBody>
    </w:docPart>
    <w:docPart>
      <w:docPartPr>
        <w:name w:val="A7AC43DC530E45A6BA7D842A66937FBF"/>
        <w:category>
          <w:name w:val="General"/>
          <w:gallery w:val="placeholder"/>
        </w:category>
        <w:types>
          <w:type w:val="bbPlcHdr"/>
        </w:types>
        <w:behaviors>
          <w:behavior w:val="content"/>
        </w:behaviors>
        <w:guid w:val="{A58312EF-9602-44F0-BE66-D8981FF565CD}"/>
      </w:docPartPr>
      <w:docPartBody>
        <w:p w:rsidR="008F7F3C" w:rsidRDefault="008F7F3C" w:rsidP="008F7F3C">
          <w:pPr>
            <w:pStyle w:val="A7AC43DC530E45A6BA7D842A66937FBF"/>
          </w:pPr>
          <w:r w:rsidRPr="008C14D7">
            <w:rPr>
              <w:rStyle w:val="Textodelmarcadordeposicin"/>
            </w:rPr>
            <w:t>Elija un elemento.</w:t>
          </w:r>
        </w:p>
      </w:docPartBody>
    </w:docPart>
    <w:docPart>
      <w:docPartPr>
        <w:name w:val="352F427DD87646198F9F46EFCCE7D75B"/>
        <w:category>
          <w:name w:val="General"/>
          <w:gallery w:val="placeholder"/>
        </w:category>
        <w:types>
          <w:type w:val="bbPlcHdr"/>
        </w:types>
        <w:behaviors>
          <w:behavior w:val="content"/>
        </w:behaviors>
        <w:guid w:val="{2EB75F49-E64C-42BC-BA8B-98910A7B5824}"/>
      </w:docPartPr>
      <w:docPartBody>
        <w:p w:rsidR="008F7F3C" w:rsidRDefault="008F7F3C" w:rsidP="008F7F3C">
          <w:pPr>
            <w:pStyle w:val="352F427DD87646198F9F46EFCCE7D75B"/>
          </w:pPr>
          <w:r w:rsidRPr="008C14D7">
            <w:rPr>
              <w:rStyle w:val="Textodelmarcadordeposicin"/>
            </w:rPr>
            <w:t>Elija un elemento.</w:t>
          </w:r>
        </w:p>
      </w:docPartBody>
    </w:docPart>
    <w:docPart>
      <w:docPartPr>
        <w:name w:val="B6E179BCD09542398FC98679865A62DB"/>
        <w:category>
          <w:name w:val="General"/>
          <w:gallery w:val="placeholder"/>
        </w:category>
        <w:types>
          <w:type w:val="bbPlcHdr"/>
        </w:types>
        <w:behaviors>
          <w:behavior w:val="content"/>
        </w:behaviors>
        <w:guid w:val="{0E065264-CA40-42DA-A589-0C652EF41F02}"/>
      </w:docPartPr>
      <w:docPartBody>
        <w:p w:rsidR="008F7F3C" w:rsidRDefault="008F7F3C" w:rsidP="008F7F3C">
          <w:pPr>
            <w:pStyle w:val="B6E179BCD09542398FC98679865A62DB"/>
          </w:pPr>
          <w:r w:rsidRPr="008C14D7">
            <w:rPr>
              <w:rStyle w:val="Textodelmarcadordeposicin"/>
            </w:rPr>
            <w:t>Elija un elemento.</w:t>
          </w:r>
        </w:p>
      </w:docPartBody>
    </w:docPart>
    <w:docPart>
      <w:docPartPr>
        <w:name w:val="D721DA951385417F95DC9DCE1B86FAF2"/>
        <w:category>
          <w:name w:val="General"/>
          <w:gallery w:val="placeholder"/>
        </w:category>
        <w:types>
          <w:type w:val="bbPlcHdr"/>
        </w:types>
        <w:behaviors>
          <w:behavior w:val="content"/>
        </w:behaviors>
        <w:guid w:val="{56341DF3-F3E1-4842-8F12-BD5CEE83C6E6}"/>
      </w:docPartPr>
      <w:docPartBody>
        <w:p w:rsidR="008F7F3C" w:rsidRDefault="008F7F3C" w:rsidP="008F7F3C">
          <w:pPr>
            <w:pStyle w:val="D721DA951385417F95DC9DCE1B86FAF2"/>
          </w:pPr>
          <w:r w:rsidRPr="008C14D7">
            <w:rPr>
              <w:rStyle w:val="Textodelmarcadordeposicin"/>
            </w:rPr>
            <w:t>Elija un elemento.</w:t>
          </w:r>
        </w:p>
      </w:docPartBody>
    </w:docPart>
    <w:docPart>
      <w:docPartPr>
        <w:name w:val="D193EDDD1CBB440ABEC6CEF04EA6BFED"/>
        <w:category>
          <w:name w:val="General"/>
          <w:gallery w:val="placeholder"/>
        </w:category>
        <w:types>
          <w:type w:val="bbPlcHdr"/>
        </w:types>
        <w:behaviors>
          <w:behavior w:val="content"/>
        </w:behaviors>
        <w:guid w:val="{320A94F3-B697-4F7D-9752-47CB1D941985}"/>
      </w:docPartPr>
      <w:docPartBody>
        <w:p w:rsidR="008F7F3C" w:rsidRDefault="008F7F3C" w:rsidP="008F7F3C">
          <w:pPr>
            <w:pStyle w:val="D193EDDD1CBB440ABEC6CEF04EA6BFED"/>
          </w:pPr>
          <w:r w:rsidRPr="008C14D7">
            <w:rPr>
              <w:rStyle w:val="Textodelmarcadordeposicin"/>
            </w:rPr>
            <w:t>Elija un elemento.</w:t>
          </w:r>
        </w:p>
      </w:docPartBody>
    </w:docPart>
    <w:docPart>
      <w:docPartPr>
        <w:name w:val="6307B3F7BC5B407A8AE6FF2836F9883D"/>
        <w:category>
          <w:name w:val="General"/>
          <w:gallery w:val="placeholder"/>
        </w:category>
        <w:types>
          <w:type w:val="bbPlcHdr"/>
        </w:types>
        <w:behaviors>
          <w:behavior w:val="content"/>
        </w:behaviors>
        <w:guid w:val="{72AFB693-C04E-4F81-9BE0-EB74110A033E}"/>
      </w:docPartPr>
      <w:docPartBody>
        <w:p w:rsidR="008F7F3C" w:rsidRDefault="008F7F3C" w:rsidP="008F7F3C">
          <w:pPr>
            <w:pStyle w:val="6307B3F7BC5B407A8AE6FF2836F9883D"/>
          </w:pPr>
          <w:r w:rsidRPr="008C14D7">
            <w:rPr>
              <w:rStyle w:val="Textodelmarcadordeposicin"/>
            </w:rPr>
            <w:t>Elija un elemento.</w:t>
          </w:r>
        </w:p>
      </w:docPartBody>
    </w:docPart>
    <w:docPart>
      <w:docPartPr>
        <w:name w:val="AE24F081A853489EB5A40CFCC30191C8"/>
        <w:category>
          <w:name w:val="General"/>
          <w:gallery w:val="placeholder"/>
        </w:category>
        <w:types>
          <w:type w:val="bbPlcHdr"/>
        </w:types>
        <w:behaviors>
          <w:behavior w:val="content"/>
        </w:behaviors>
        <w:guid w:val="{3E21A327-D237-4337-9F19-BE3701538004}"/>
      </w:docPartPr>
      <w:docPartBody>
        <w:p w:rsidR="008F7F3C" w:rsidRDefault="008F7F3C" w:rsidP="008F7F3C">
          <w:pPr>
            <w:pStyle w:val="AE24F081A853489EB5A40CFCC30191C8"/>
          </w:pPr>
          <w:r w:rsidRPr="008C14D7">
            <w:rPr>
              <w:rStyle w:val="Textodelmarcadordeposicin"/>
            </w:rPr>
            <w:t>Elija un elemento.</w:t>
          </w:r>
        </w:p>
      </w:docPartBody>
    </w:docPart>
    <w:docPart>
      <w:docPartPr>
        <w:name w:val="D56CA3620BE8401383E5EAB0BF7CD63F"/>
        <w:category>
          <w:name w:val="General"/>
          <w:gallery w:val="placeholder"/>
        </w:category>
        <w:types>
          <w:type w:val="bbPlcHdr"/>
        </w:types>
        <w:behaviors>
          <w:behavior w:val="content"/>
        </w:behaviors>
        <w:guid w:val="{DC4E8BBF-BEDD-421E-B338-07B09745A7ED}"/>
      </w:docPartPr>
      <w:docPartBody>
        <w:p w:rsidR="008F7F3C" w:rsidRDefault="008F7F3C" w:rsidP="008F7F3C">
          <w:pPr>
            <w:pStyle w:val="D56CA3620BE8401383E5EAB0BF7CD63F"/>
          </w:pPr>
          <w:r w:rsidRPr="008C14D7">
            <w:rPr>
              <w:rStyle w:val="Textodelmarcadordeposicin"/>
            </w:rPr>
            <w:t>Elija un elemento.</w:t>
          </w:r>
        </w:p>
      </w:docPartBody>
    </w:docPart>
    <w:docPart>
      <w:docPartPr>
        <w:name w:val="6D455772D5E44CB090A0C64C63BEAD22"/>
        <w:category>
          <w:name w:val="General"/>
          <w:gallery w:val="placeholder"/>
        </w:category>
        <w:types>
          <w:type w:val="bbPlcHdr"/>
        </w:types>
        <w:behaviors>
          <w:behavior w:val="content"/>
        </w:behaviors>
        <w:guid w:val="{74D0ED8B-96EC-496C-9CD4-221BE021D9AD}"/>
      </w:docPartPr>
      <w:docPartBody>
        <w:p w:rsidR="008F7F3C" w:rsidRDefault="008F7F3C" w:rsidP="008F7F3C">
          <w:pPr>
            <w:pStyle w:val="6D455772D5E44CB090A0C64C63BEAD22"/>
          </w:pPr>
          <w:r w:rsidRPr="008C14D7">
            <w:rPr>
              <w:rStyle w:val="Textodelmarcadordeposicin"/>
            </w:rPr>
            <w:t>Elija un elemento.</w:t>
          </w:r>
        </w:p>
      </w:docPartBody>
    </w:docPart>
    <w:docPart>
      <w:docPartPr>
        <w:name w:val="1AADB216654040CD92BF6682881247D6"/>
        <w:category>
          <w:name w:val="General"/>
          <w:gallery w:val="placeholder"/>
        </w:category>
        <w:types>
          <w:type w:val="bbPlcHdr"/>
        </w:types>
        <w:behaviors>
          <w:behavior w:val="content"/>
        </w:behaviors>
        <w:guid w:val="{1AE1BB98-019C-4C18-B5B9-C75BBA4547B6}"/>
      </w:docPartPr>
      <w:docPartBody>
        <w:p w:rsidR="008F7F3C" w:rsidRDefault="008F7F3C" w:rsidP="008F7F3C">
          <w:pPr>
            <w:pStyle w:val="1AADB216654040CD92BF6682881247D6"/>
          </w:pPr>
          <w:r w:rsidRPr="008C14D7">
            <w:rPr>
              <w:rStyle w:val="Textodelmarcadordeposicin"/>
            </w:rPr>
            <w:t>Elija un elemento.</w:t>
          </w:r>
        </w:p>
      </w:docPartBody>
    </w:docPart>
    <w:docPart>
      <w:docPartPr>
        <w:name w:val="B46B6DCFA6D64565AAA9FB96C4D78A73"/>
        <w:category>
          <w:name w:val="General"/>
          <w:gallery w:val="placeholder"/>
        </w:category>
        <w:types>
          <w:type w:val="bbPlcHdr"/>
        </w:types>
        <w:behaviors>
          <w:behavior w:val="content"/>
        </w:behaviors>
        <w:guid w:val="{9120911F-1340-4F04-841A-8CD6D66A8A2A}"/>
      </w:docPartPr>
      <w:docPartBody>
        <w:p w:rsidR="008F7F3C" w:rsidRDefault="008F7F3C" w:rsidP="008F7F3C">
          <w:pPr>
            <w:pStyle w:val="B46B6DCFA6D64565AAA9FB96C4D78A73"/>
          </w:pPr>
          <w:r w:rsidRPr="008C14D7">
            <w:rPr>
              <w:rStyle w:val="Textodelmarcadordeposicin"/>
            </w:rPr>
            <w:t>Elija un elemento.</w:t>
          </w:r>
        </w:p>
      </w:docPartBody>
    </w:docPart>
    <w:docPart>
      <w:docPartPr>
        <w:name w:val="13EA84BE7C5442A3882E4C755DDCC078"/>
        <w:category>
          <w:name w:val="General"/>
          <w:gallery w:val="placeholder"/>
        </w:category>
        <w:types>
          <w:type w:val="bbPlcHdr"/>
        </w:types>
        <w:behaviors>
          <w:behavior w:val="content"/>
        </w:behaviors>
        <w:guid w:val="{F8F8EA79-328A-4FE2-B8B7-D6B636B2A0A6}"/>
      </w:docPartPr>
      <w:docPartBody>
        <w:p w:rsidR="008F7F3C" w:rsidRDefault="008F7F3C" w:rsidP="008F7F3C">
          <w:pPr>
            <w:pStyle w:val="13EA84BE7C5442A3882E4C755DDCC078"/>
          </w:pPr>
          <w:r w:rsidRPr="008C14D7">
            <w:rPr>
              <w:rStyle w:val="Textodelmarcadordeposicin"/>
            </w:rPr>
            <w:t>Elija un elemento.</w:t>
          </w:r>
        </w:p>
      </w:docPartBody>
    </w:docPart>
    <w:docPart>
      <w:docPartPr>
        <w:name w:val="68594A23B0174648A4453412D4D802F6"/>
        <w:category>
          <w:name w:val="General"/>
          <w:gallery w:val="placeholder"/>
        </w:category>
        <w:types>
          <w:type w:val="bbPlcHdr"/>
        </w:types>
        <w:behaviors>
          <w:behavior w:val="content"/>
        </w:behaviors>
        <w:guid w:val="{232A2195-76BB-4A14-BBDC-1908901EE8F8}"/>
      </w:docPartPr>
      <w:docPartBody>
        <w:p w:rsidR="008F7F3C" w:rsidRDefault="008F7F3C" w:rsidP="008F7F3C">
          <w:pPr>
            <w:pStyle w:val="68594A23B0174648A4453412D4D802F6"/>
          </w:pPr>
          <w:r w:rsidRPr="008C14D7">
            <w:rPr>
              <w:rStyle w:val="Textodelmarcadordeposicin"/>
            </w:rPr>
            <w:t>Elija un elemento.</w:t>
          </w:r>
        </w:p>
      </w:docPartBody>
    </w:docPart>
    <w:docPart>
      <w:docPartPr>
        <w:name w:val="B007ADC3A6F040CE99E9210E2B7043F6"/>
        <w:category>
          <w:name w:val="General"/>
          <w:gallery w:val="placeholder"/>
        </w:category>
        <w:types>
          <w:type w:val="bbPlcHdr"/>
        </w:types>
        <w:behaviors>
          <w:behavior w:val="content"/>
        </w:behaviors>
        <w:guid w:val="{03659415-481E-4700-9FC9-02F90FFF4103}"/>
      </w:docPartPr>
      <w:docPartBody>
        <w:p w:rsidR="008F7F3C" w:rsidRDefault="008F7F3C" w:rsidP="008F7F3C">
          <w:pPr>
            <w:pStyle w:val="B007ADC3A6F040CE99E9210E2B7043F6"/>
          </w:pPr>
          <w:r w:rsidRPr="008C14D7">
            <w:rPr>
              <w:rStyle w:val="Textodelmarcadordeposicin"/>
            </w:rPr>
            <w:t>Elija un elemento.</w:t>
          </w:r>
        </w:p>
      </w:docPartBody>
    </w:docPart>
    <w:docPart>
      <w:docPartPr>
        <w:name w:val="EFE2CF0FE68E46478CAFD476F7F5BA11"/>
        <w:category>
          <w:name w:val="General"/>
          <w:gallery w:val="placeholder"/>
        </w:category>
        <w:types>
          <w:type w:val="bbPlcHdr"/>
        </w:types>
        <w:behaviors>
          <w:behavior w:val="content"/>
        </w:behaviors>
        <w:guid w:val="{1FA81B71-9546-4654-88D7-EE56EB728A3D}"/>
      </w:docPartPr>
      <w:docPartBody>
        <w:p w:rsidR="008F7F3C" w:rsidRDefault="008F7F3C" w:rsidP="008F7F3C">
          <w:pPr>
            <w:pStyle w:val="EFE2CF0FE68E46478CAFD476F7F5BA11"/>
          </w:pPr>
          <w:r w:rsidRPr="008C14D7">
            <w:rPr>
              <w:rStyle w:val="Textodelmarcadordeposicin"/>
            </w:rPr>
            <w:t>Elija un elemento.</w:t>
          </w:r>
        </w:p>
      </w:docPartBody>
    </w:docPart>
    <w:docPart>
      <w:docPartPr>
        <w:name w:val="FC1FE796D60C405EA0E7C477AA0F9FCB"/>
        <w:category>
          <w:name w:val="General"/>
          <w:gallery w:val="placeholder"/>
        </w:category>
        <w:types>
          <w:type w:val="bbPlcHdr"/>
        </w:types>
        <w:behaviors>
          <w:behavior w:val="content"/>
        </w:behaviors>
        <w:guid w:val="{107CC8AC-C1DC-404F-A5BE-4BA1A574C79F}"/>
      </w:docPartPr>
      <w:docPartBody>
        <w:p w:rsidR="005859FE" w:rsidRDefault="008F7F3C" w:rsidP="008F7F3C">
          <w:pPr>
            <w:pStyle w:val="FC1FE796D60C405EA0E7C477AA0F9FCB"/>
          </w:pPr>
          <w:r w:rsidRPr="008C14D7">
            <w:rPr>
              <w:rStyle w:val="Textodelmarcadordeposicin"/>
            </w:rPr>
            <w:t>Elija un elemento.</w:t>
          </w:r>
        </w:p>
      </w:docPartBody>
    </w:docPart>
    <w:docPart>
      <w:docPartPr>
        <w:name w:val="A99ABF8E542143979C883E4E1378250F"/>
        <w:category>
          <w:name w:val="General"/>
          <w:gallery w:val="placeholder"/>
        </w:category>
        <w:types>
          <w:type w:val="bbPlcHdr"/>
        </w:types>
        <w:behaviors>
          <w:behavior w:val="content"/>
        </w:behaviors>
        <w:guid w:val="{46D05112-9677-4286-B9CC-FFF2E53EB4AA}"/>
      </w:docPartPr>
      <w:docPartBody>
        <w:p w:rsidR="005859FE" w:rsidRDefault="008F7F3C" w:rsidP="008F7F3C">
          <w:pPr>
            <w:pStyle w:val="A99ABF8E542143979C883E4E1378250F"/>
          </w:pPr>
          <w:r w:rsidRPr="008C14D7">
            <w:rPr>
              <w:rStyle w:val="Textodelmarcadordeposicin"/>
            </w:rPr>
            <w:t>Elija un elemento.</w:t>
          </w:r>
        </w:p>
      </w:docPartBody>
    </w:docPart>
    <w:docPart>
      <w:docPartPr>
        <w:name w:val="214DF98D77F64473AB17CA10DF7A773E"/>
        <w:category>
          <w:name w:val="General"/>
          <w:gallery w:val="placeholder"/>
        </w:category>
        <w:types>
          <w:type w:val="bbPlcHdr"/>
        </w:types>
        <w:behaviors>
          <w:behavior w:val="content"/>
        </w:behaviors>
        <w:guid w:val="{AD2A135E-0DF6-4028-AF52-C1F7C86E5F6C}"/>
      </w:docPartPr>
      <w:docPartBody>
        <w:p w:rsidR="005859FE" w:rsidRDefault="008F7F3C" w:rsidP="008F7F3C">
          <w:pPr>
            <w:pStyle w:val="214DF98D77F64473AB17CA10DF7A773E"/>
          </w:pPr>
          <w:r w:rsidRPr="008C14D7">
            <w:rPr>
              <w:rStyle w:val="Textodelmarcadordeposicin"/>
            </w:rPr>
            <w:t>Elija un elemento.</w:t>
          </w:r>
        </w:p>
      </w:docPartBody>
    </w:docPart>
    <w:docPart>
      <w:docPartPr>
        <w:name w:val="88D2BEED9599432E883F88F86AD15FC4"/>
        <w:category>
          <w:name w:val="General"/>
          <w:gallery w:val="placeholder"/>
        </w:category>
        <w:types>
          <w:type w:val="bbPlcHdr"/>
        </w:types>
        <w:behaviors>
          <w:behavior w:val="content"/>
        </w:behaviors>
        <w:guid w:val="{007AC809-DC55-4C5A-9CF6-95C20E3ABAE6}"/>
      </w:docPartPr>
      <w:docPartBody>
        <w:p w:rsidR="005859FE" w:rsidRDefault="008F7F3C" w:rsidP="008F7F3C">
          <w:pPr>
            <w:pStyle w:val="88D2BEED9599432E883F88F86AD15FC4"/>
          </w:pPr>
          <w:r w:rsidRPr="008C14D7">
            <w:rPr>
              <w:rStyle w:val="Textodelmarcadordeposicin"/>
            </w:rPr>
            <w:t>Elija un elemento.</w:t>
          </w:r>
        </w:p>
      </w:docPartBody>
    </w:docPart>
    <w:docPart>
      <w:docPartPr>
        <w:name w:val="31D722DCC6D74630969EC8321F5D75E8"/>
        <w:category>
          <w:name w:val="General"/>
          <w:gallery w:val="placeholder"/>
        </w:category>
        <w:types>
          <w:type w:val="bbPlcHdr"/>
        </w:types>
        <w:behaviors>
          <w:behavior w:val="content"/>
        </w:behaviors>
        <w:guid w:val="{C01EF58B-394F-4FDA-98D8-B74008F37A64}"/>
      </w:docPartPr>
      <w:docPartBody>
        <w:p w:rsidR="005859FE" w:rsidRDefault="008F7F3C" w:rsidP="008F7F3C">
          <w:pPr>
            <w:pStyle w:val="31D722DCC6D74630969EC8321F5D75E8"/>
          </w:pPr>
          <w:r w:rsidRPr="008C14D7">
            <w:rPr>
              <w:rStyle w:val="Textodelmarcadordeposicin"/>
            </w:rPr>
            <w:t>Elija un elemento.</w:t>
          </w:r>
        </w:p>
      </w:docPartBody>
    </w:docPart>
    <w:docPart>
      <w:docPartPr>
        <w:name w:val="319DFAAD13AF469F9450290D592C9637"/>
        <w:category>
          <w:name w:val="General"/>
          <w:gallery w:val="placeholder"/>
        </w:category>
        <w:types>
          <w:type w:val="bbPlcHdr"/>
        </w:types>
        <w:behaviors>
          <w:behavior w:val="content"/>
        </w:behaviors>
        <w:guid w:val="{ECA4F596-D004-4612-A6D9-B6F12FA1B932}"/>
      </w:docPartPr>
      <w:docPartBody>
        <w:p w:rsidR="005859FE" w:rsidRDefault="008F7F3C" w:rsidP="008F7F3C">
          <w:pPr>
            <w:pStyle w:val="319DFAAD13AF469F9450290D592C9637"/>
          </w:pPr>
          <w:r w:rsidRPr="008C14D7">
            <w:rPr>
              <w:rStyle w:val="Textodelmarcadordeposicin"/>
            </w:rPr>
            <w:t>Elija un elemento.</w:t>
          </w:r>
        </w:p>
      </w:docPartBody>
    </w:docPart>
    <w:docPart>
      <w:docPartPr>
        <w:name w:val="34D4C21C3CBB4BFF96BBD0AADF8558D2"/>
        <w:category>
          <w:name w:val="General"/>
          <w:gallery w:val="placeholder"/>
        </w:category>
        <w:types>
          <w:type w:val="bbPlcHdr"/>
        </w:types>
        <w:behaviors>
          <w:behavior w:val="content"/>
        </w:behaviors>
        <w:guid w:val="{5C3DC6CD-3DC2-465F-BD5D-D26D0BD77186}"/>
      </w:docPartPr>
      <w:docPartBody>
        <w:p w:rsidR="005859FE" w:rsidRDefault="008F7F3C" w:rsidP="008F7F3C">
          <w:pPr>
            <w:pStyle w:val="34D4C21C3CBB4BFF96BBD0AADF8558D2"/>
          </w:pPr>
          <w:r w:rsidRPr="008C14D7">
            <w:rPr>
              <w:rStyle w:val="Textodelmarcadordeposicin"/>
            </w:rPr>
            <w:t>Elija un elemento.</w:t>
          </w:r>
        </w:p>
      </w:docPartBody>
    </w:docPart>
    <w:docPart>
      <w:docPartPr>
        <w:name w:val="ED139ECA01EB4129A90FC610300F191B"/>
        <w:category>
          <w:name w:val="General"/>
          <w:gallery w:val="placeholder"/>
        </w:category>
        <w:types>
          <w:type w:val="bbPlcHdr"/>
        </w:types>
        <w:behaviors>
          <w:behavior w:val="content"/>
        </w:behaviors>
        <w:guid w:val="{9430F9E7-1A87-428F-B7EC-D60756265116}"/>
      </w:docPartPr>
      <w:docPartBody>
        <w:p w:rsidR="005859FE" w:rsidRDefault="008F7F3C" w:rsidP="008F7F3C">
          <w:pPr>
            <w:pStyle w:val="ED139ECA01EB4129A90FC610300F191B"/>
          </w:pPr>
          <w:r w:rsidRPr="008C14D7">
            <w:rPr>
              <w:rStyle w:val="Textodelmarcadordeposicin"/>
            </w:rPr>
            <w:t>Elija un elemento.</w:t>
          </w:r>
        </w:p>
      </w:docPartBody>
    </w:docPart>
    <w:docPart>
      <w:docPartPr>
        <w:name w:val="C956E3C89F3F4AD5A0FE5387D7C94D01"/>
        <w:category>
          <w:name w:val="General"/>
          <w:gallery w:val="placeholder"/>
        </w:category>
        <w:types>
          <w:type w:val="bbPlcHdr"/>
        </w:types>
        <w:behaviors>
          <w:behavior w:val="content"/>
        </w:behaviors>
        <w:guid w:val="{202E8874-DD51-4C86-8126-1EF00F87E861}"/>
      </w:docPartPr>
      <w:docPartBody>
        <w:p w:rsidR="005859FE" w:rsidRDefault="008F7F3C" w:rsidP="008F7F3C">
          <w:pPr>
            <w:pStyle w:val="C956E3C89F3F4AD5A0FE5387D7C94D01"/>
          </w:pPr>
          <w:r w:rsidRPr="008C14D7">
            <w:rPr>
              <w:rStyle w:val="Textodelmarcadordeposicin"/>
            </w:rPr>
            <w:t>Elija un elemento.</w:t>
          </w:r>
        </w:p>
      </w:docPartBody>
    </w:docPart>
    <w:docPart>
      <w:docPartPr>
        <w:name w:val="3685C6CC242141E4966F77EFBB5E5952"/>
        <w:category>
          <w:name w:val="General"/>
          <w:gallery w:val="placeholder"/>
        </w:category>
        <w:types>
          <w:type w:val="bbPlcHdr"/>
        </w:types>
        <w:behaviors>
          <w:behavior w:val="content"/>
        </w:behaviors>
        <w:guid w:val="{F3E7B08E-2494-42EE-BC4D-B830C90AB081}"/>
      </w:docPartPr>
      <w:docPartBody>
        <w:p w:rsidR="005859FE" w:rsidRDefault="008F7F3C" w:rsidP="008F7F3C">
          <w:pPr>
            <w:pStyle w:val="3685C6CC242141E4966F77EFBB5E5952"/>
          </w:pPr>
          <w:r w:rsidRPr="008C14D7">
            <w:rPr>
              <w:rStyle w:val="Textodelmarcadordeposicin"/>
            </w:rPr>
            <w:t>Elija un elemento.</w:t>
          </w:r>
        </w:p>
      </w:docPartBody>
    </w:docPart>
    <w:docPart>
      <w:docPartPr>
        <w:name w:val="6A6E50FD5C7949EF8A1D3B7793428B44"/>
        <w:category>
          <w:name w:val="General"/>
          <w:gallery w:val="placeholder"/>
        </w:category>
        <w:types>
          <w:type w:val="bbPlcHdr"/>
        </w:types>
        <w:behaviors>
          <w:behavior w:val="content"/>
        </w:behaviors>
        <w:guid w:val="{6295A729-2DF6-4D88-A126-FC352E9CEA28}"/>
      </w:docPartPr>
      <w:docPartBody>
        <w:p w:rsidR="005859FE" w:rsidRDefault="008F7F3C" w:rsidP="008F7F3C">
          <w:pPr>
            <w:pStyle w:val="6A6E50FD5C7949EF8A1D3B7793428B44"/>
          </w:pPr>
          <w:r w:rsidRPr="008C14D7">
            <w:rPr>
              <w:rStyle w:val="Textodelmarcadordeposicin"/>
            </w:rPr>
            <w:t>Elija un elemento.</w:t>
          </w:r>
        </w:p>
      </w:docPartBody>
    </w:docPart>
    <w:docPart>
      <w:docPartPr>
        <w:name w:val="B4FADA4564BC4F8DB97A5979E891CB0C"/>
        <w:category>
          <w:name w:val="General"/>
          <w:gallery w:val="placeholder"/>
        </w:category>
        <w:types>
          <w:type w:val="bbPlcHdr"/>
        </w:types>
        <w:behaviors>
          <w:behavior w:val="content"/>
        </w:behaviors>
        <w:guid w:val="{EFC91CCB-104A-4DC4-8B47-E2E576BF6876}"/>
      </w:docPartPr>
      <w:docPartBody>
        <w:p w:rsidR="005859FE" w:rsidRDefault="008F7F3C" w:rsidP="008F7F3C">
          <w:pPr>
            <w:pStyle w:val="B4FADA4564BC4F8DB97A5979E891CB0C"/>
          </w:pPr>
          <w:r w:rsidRPr="008C14D7">
            <w:rPr>
              <w:rStyle w:val="Textodelmarcadordeposicin"/>
            </w:rPr>
            <w:t>Elija un elemento.</w:t>
          </w:r>
        </w:p>
      </w:docPartBody>
    </w:docPart>
    <w:docPart>
      <w:docPartPr>
        <w:name w:val="297ACAA19E704D7FA27B925458FA5D82"/>
        <w:category>
          <w:name w:val="General"/>
          <w:gallery w:val="placeholder"/>
        </w:category>
        <w:types>
          <w:type w:val="bbPlcHdr"/>
        </w:types>
        <w:behaviors>
          <w:behavior w:val="content"/>
        </w:behaviors>
        <w:guid w:val="{D16B4D95-0724-4D5A-9C84-C3179B4B9DA5}"/>
      </w:docPartPr>
      <w:docPartBody>
        <w:p w:rsidR="005859FE" w:rsidRDefault="008F7F3C" w:rsidP="008F7F3C">
          <w:pPr>
            <w:pStyle w:val="297ACAA19E704D7FA27B925458FA5D82"/>
          </w:pPr>
          <w:r w:rsidRPr="008C14D7">
            <w:rPr>
              <w:rStyle w:val="Textodelmarcadordeposicin"/>
            </w:rPr>
            <w:t>Elija un elemento.</w:t>
          </w:r>
        </w:p>
      </w:docPartBody>
    </w:docPart>
    <w:docPart>
      <w:docPartPr>
        <w:name w:val="ED3EC547D494482EAD59EFC92D1F6A65"/>
        <w:category>
          <w:name w:val="General"/>
          <w:gallery w:val="placeholder"/>
        </w:category>
        <w:types>
          <w:type w:val="bbPlcHdr"/>
        </w:types>
        <w:behaviors>
          <w:behavior w:val="content"/>
        </w:behaviors>
        <w:guid w:val="{7DD754B4-6A5A-4E48-9F9D-73CC6B0091DF}"/>
      </w:docPartPr>
      <w:docPartBody>
        <w:p w:rsidR="005859FE" w:rsidRDefault="008F7F3C" w:rsidP="008F7F3C">
          <w:pPr>
            <w:pStyle w:val="ED3EC547D494482EAD59EFC92D1F6A65"/>
          </w:pPr>
          <w:r w:rsidRPr="008C14D7">
            <w:rPr>
              <w:rStyle w:val="Textodelmarcadordeposicin"/>
            </w:rPr>
            <w:t>Elija un elemento.</w:t>
          </w:r>
        </w:p>
      </w:docPartBody>
    </w:docPart>
    <w:docPart>
      <w:docPartPr>
        <w:name w:val="95B2DD5DD2874389896DD1B7ED141720"/>
        <w:category>
          <w:name w:val="General"/>
          <w:gallery w:val="placeholder"/>
        </w:category>
        <w:types>
          <w:type w:val="bbPlcHdr"/>
        </w:types>
        <w:behaviors>
          <w:behavior w:val="content"/>
        </w:behaviors>
        <w:guid w:val="{8E0D4B7D-0541-425A-8FCD-4F7F54816FB2}"/>
      </w:docPartPr>
      <w:docPartBody>
        <w:p w:rsidR="005859FE" w:rsidRDefault="008F7F3C" w:rsidP="008F7F3C">
          <w:pPr>
            <w:pStyle w:val="95B2DD5DD2874389896DD1B7ED141720"/>
          </w:pPr>
          <w:r w:rsidRPr="008C14D7">
            <w:rPr>
              <w:rStyle w:val="Textodelmarcadordeposicin"/>
            </w:rPr>
            <w:t>Elija un elemento.</w:t>
          </w:r>
        </w:p>
      </w:docPartBody>
    </w:docPart>
    <w:docPart>
      <w:docPartPr>
        <w:name w:val="527A5AFC9F894806A504DC19F8A95583"/>
        <w:category>
          <w:name w:val="General"/>
          <w:gallery w:val="placeholder"/>
        </w:category>
        <w:types>
          <w:type w:val="bbPlcHdr"/>
        </w:types>
        <w:behaviors>
          <w:behavior w:val="content"/>
        </w:behaviors>
        <w:guid w:val="{C88FEB6C-5505-4F5C-8F89-98C4105E703B}"/>
      </w:docPartPr>
      <w:docPartBody>
        <w:p w:rsidR="005859FE" w:rsidRDefault="008F7F3C" w:rsidP="008F7F3C">
          <w:pPr>
            <w:pStyle w:val="527A5AFC9F894806A504DC19F8A95583"/>
          </w:pPr>
          <w:r w:rsidRPr="008C14D7">
            <w:rPr>
              <w:rStyle w:val="Textodelmarcadordeposicin"/>
            </w:rPr>
            <w:t>Elija un elemento.</w:t>
          </w:r>
        </w:p>
      </w:docPartBody>
    </w:docPart>
    <w:docPart>
      <w:docPartPr>
        <w:name w:val="E97C48BFCF964776BECDA329287440DB"/>
        <w:category>
          <w:name w:val="General"/>
          <w:gallery w:val="placeholder"/>
        </w:category>
        <w:types>
          <w:type w:val="bbPlcHdr"/>
        </w:types>
        <w:behaviors>
          <w:behavior w:val="content"/>
        </w:behaviors>
        <w:guid w:val="{A99A01D6-F7A1-4F1A-B052-4E450196AADF}"/>
      </w:docPartPr>
      <w:docPartBody>
        <w:p w:rsidR="005859FE" w:rsidRDefault="008F7F3C" w:rsidP="008F7F3C">
          <w:pPr>
            <w:pStyle w:val="E97C48BFCF964776BECDA329287440DB"/>
          </w:pPr>
          <w:r w:rsidRPr="008C14D7">
            <w:rPr>
              <w:rStyle w:val="Textodelmarcadordeposicin"/>
            </w:rPr>
            <w:t>Elija un elemento.</w:t>
          </w:r>
        </w:p>
      </w:docPartBody>
    </w:docPart>
    <w:docPart>
      <w:docPartPr>
        <w:name w:val="9D63B57A13154661ADBAA998405BDDC0"/>
        <w:category>
          <w:name w:val="General"/>
          <w:gallery w:val="placeholder"/>
        </w:category>
        <w:types>
          <w:type w:val="bbPlcHdr"/>
        </w:types>
        <w:behaviors>
          <w:behavior w:val="content"/>
        </w:behaviors>
        <w:guid w:val="{F0809864-5785-4CB5-8F4D-A14FBC17C959}"/>
      </w:docPartPr>
      <w:docPartBody>
        <w:p w:rsidR="005859FE" w:rsidRDefault="008F7F3C" w:rsidP="008F7F3C">
          <w:pPr>
            <w:pStyle w:val="9D63B57A13154661ADBAA998405BDDC0"/>
          </w:pPr>
          <w:r w:rsidRPr="008C14D7">
            <w:rPr>
              <w:rStyle w:val="Textodelmarcadordeposicin"/>
            </w:rPr>
            <w:t>Elija un elemento.</w:t>
          </w:r>
        </w:p>
      </w:docPartBody>
    </w:docPart>
    <w:docPart>
      <w:docPartPr>
        <w:name w:val="876F0C9CDCF14AF486882A56A46E2EAB"/>
        <w:category>
          <w:name w:val="General"/>
          <w:gallery w:val="placeholder"/>
        </w:category>
        <w:types>
          <w:type w:val="bbPlcHdr"/>
        </w:types>
        <w:behaviors>
          <w:behavior w:val="content"/>
        </w:behaviors>
        <w:guid w:val="{7195F58F-DDC0-4042-8A48-F92CE85B8045}"/>
      </w:docPartPr>
      <w:docPartBody>
        <w:p w:rsidR="005859FE" w:rsidRDefault="008F7F3C" w:rsidP="008F7F3C">
          <w:pPr>
            <w:pStyle w:val="876F0C9CDCF14AF486882A56A46E2EAB"/>
          </w:pPr>
          <w:r w:rsidRPr="008C14D7">
            <w:rPr>
              <w:rStyle w:val="Textodelmarcadordeposicin"/>
            </w:rPr>
            <w:t>Elija un elemento.</w:t>
          </w:r>
        </w:p>
      </w:docPartBody>
    </w:docPart>
    <w:docPart>
      <w:docPartPr>
        <w:name w:val="00F214BB43E54911BDF283B405BEB121"/>
        <w:category>
          <w:name w:val="General"/>
          <w:gallery w:val="placeholder"/>
        </w:category>
        <w:types>
          <w:type w:val="bbPlcHdr"/>
        </w:types>
        <w:behaviors>
          <w:behavior w:val="content"/>
        </w:behaviors>
        <w:guid w:val="{FB66C963-2609-4280-BA46-0EA54EBAD5D5}"/>
      </w:docPartPr>
      <w:docPartBody>
        <w:p w:rsidR="005859FE" w:rsidRDefault="008F7F3C" w:rsidP="008F7F3C">
          <w:pPr>
            <w:pStyle w:val="00F214BB43E54911BDF283B405BEB121"/>
          </w:pPr>
          <w:r w:rsidRPr="008C14D7">
            <w:rPr>
              <w:rStyle w:val="Textodelmarcadordeposicin"/>
            </w:rPr>
            <w:t>Elija un elemento.</w:t>
          </w:r>
        </w:p>
      </w:docPartBody>
    </w:docPart>
    <w:docPart>
      <w:docPartPr>
        <w:name w:val="0199D079AA254D5FBAC749FCC5ECE0CA"/>
        <w:category>
          <w:name w:val="General"/>
          <w:gallery w:val="placeholder"/>
        </w:category>
        <w:types>
          <w:type w:val="bbPlcHdr"/>
        </w:types>
        <w:behaviors>
          <w:behavior w:val="content"/>
        </w:behaviors>
        <w:guid w:val="{EE6A07CA-00CB-4EF0-9CB2-54809DF0DC20}"/>
      </w:docPartPr>
      <w:docPartBody>
        <w:p w:rsidR="005859FE" w:rsidRDefault="008F7F3C" w:rsidP="008F7F3C">
          <w:pPr>
            <w:pStyle w:val="0199D079AA254D5FBAC749FCC5ECE0CA"/>
          </w:pPr>
          <w:r w:rsidRPr="008C14D7">
            <w:rPr>
              <w:rStyle w:val="Textodelmarcadordeposicin"/>
            </w:rPr>
            <w:t>Elija un elemento.</w:t>
          </w:r>
        </w:p>
      </w:docPartBody>
    </w:docPart>
    <w:docPart>
      <w:docPartPr>
        <w:name w:val="85C9C9908FF14541B2632ED1C467194D"/>
        <w:category>
          <w:name w:val="General"/>
          <w:gallery w:val="placeholder"/>
        </w:category>
        <w:types>
          <w:type w:val="bbPlcHdr"/>
        </w:types>
        <w:behaviors>
          <w:behavior w:val="content"/>
        </w:behaviors>
        <w:guid w:val="{27A5412E-8725-49AB-AB05-C0820C426238}"/>
      </w:docPartPr>
      <w:docPartBody>
        <w:p w:rsidR="005859FE" w:rsidRDefault="008F7F3C" w:rsidP="008F7F3C">
          <w:pPr>
            <w:pStyle w:val="85C9C9908FF14541B2632ED1C467194D"/>
          </w:pPr>
          <w:r w:rsidRPr="008C14D7">
            <w:rPr>
              <w:rStyle w:val="Textodelmarcadordeposicin"/>
            </w:rPr>
            <w:t>Elija un elemento.</w:t>
          </w:r>
        </w:p>
      </w:docPartBody>
    </w:docPart>
    <w:docPart>
      <w:docPartPr>
        <w:name w:val="BD40D029DAB14BF4907DBF7468B7C35E"/>
        <w:category>
          <w:name w:val="General"/>
          <w:gallery w:val="placeholder"/>
        </w:category>
        <w:types>
          <w:type w:val="bbPlcHdr"/>
        </w:types>
        <w:behaviors>
          <w:behavior w:val="content"/>
        </w:behaviors>
        <w:guid w:val="{C5964FA4-C4A3-4ED5-8C9A-39FD4EC65DB0}"/>
      </w:docPartPr>
      <w:docPartBody>
        <w:p w:rsidR="005859FE" w:rsidRDefault="008F7F3C" w:rsidP="008F7F3C">
          <w:pPr>
            <w:pStyle w:val="BD40D029DAB14BF4907DBF7468B7C35E"/>
          </w:pPr>
          <w:r w:rsidRPr="008C14D7">
            <w:rPr>
              <w:rStyle w:val="Textodelmarcadordeposicin"/>
            </w:rPr>
            <w:t>Elija un elemento.</w:t>
          </w:r>
        </w:p>
      </w:docPartBody>
    </w:docPart>
    <w:docPart>
      <w:docPartPr>
        <w:name w:val="E02EDAEBD3F54EE69AD719815FF1B6EB"/>
        <w:category>
          <w:name w:val="General"/>
          <w:gallery w:val="placeholder"/>
        </w:category>
        <w:types>
          <w:type w:val="bbPlcHdr"/>
        </w:types>
        <w:behaviors>
          <w:behavior w:val="content"/>
        </w:behaviors>
        <w:guid w:val="{19607439-7A65-46EF-A1AA-64333D78A8A5}"/>
      </w:docPartPr>
      <w:docPartBody>
        <w:p w:rsidR="005859FE" w:rsidRDefault="008F7F3C" w:rsidP="008F7F3C">
          <w:pPr>
            <w:pStyle w:val="E02EDAEBD3F54EE69AD719815FF1B6EB"/>
          </w:pPr>
          <w:r w:rsidRPr="008C14D7">
            <w:rPr>
              <w:rStyle w:val="Textodelmarcadordeposicin"/>
            </w:rPr>
            <w:t>Elija un elemento.</w:t>
          </w:r>
        </w:p>
      </w:docPartBody>
    </w:docPart>
    <w:docPart>
      <w:docPartPr>
        <w:name w:val="2EE5D94A3B24489C8A8564B278EA8602"/>
        <w:category>
          <w:name w:val="General"/>
          <w:gallery w:val="placeholder"/>
        </w:category>
        <w:types>
          <w:type w:val="bbPlcHdr"/>
        </w:types>
        <w:behaviors>
          <w:behavior w:val="content"/>
        </w:behaviors>
        <w:guid w:val="{B8E8BE78-557A-4F91-B6DA-B1EDDFCC22EC}"/>
      </w:docPartPr>
      <w:docPartBody>
        <w:p w:rsidR="005859FE" w:rsidRDefault="008F7F3C" w:rsidP="008F7F3C">
          <w:pPr>
            <w:pStyle w:val="2EE5D94A3B24489C8A8564B278EA8602"/>
          </w:pPr>
          <w:r w:rsidRPr="008C14D7">
            <w:rPr>
              <w:rStyle w:val="Textodelmarcadordeposicin"/>
            </w:rPr>
            <w:t>Elija un elemento.</w:t>
          </w:r>
        </w:p>
      </w:docPartBody>
    </w:docPart>
    <w:docPart>
      <w:docPartPr>
        <w:name w:val="71C09982A9974B549E8FBB03C53C9224"/>
        <w:category>
          <w:name w:val="General"/>
          <w:gallery w:val="placeholder"/>
        </w:category>
        <w:types>
          <w:type w:val="bbPlcHdr"/>
        </w:types>
        <w:behaviors>
          <w:behavior w:val="content"/>
        </w:behaviors>
        <w:guid w:val="{64BCF447-1ED5-440C-B0DD-38026CB56BBA}"/>
      </w:docPartPr>
      <w:docPartBody>
        <w:p w:rsidR="005859FE" w:rsidRDefault="008F7F3C" w:rsidP="008F7F3C">
          <w:pPr>
            <w:pStyle w:val="71C09982A9974B549E8FBB03C53C9224"/>
          </w:pPr>
          <w:r w:rsidRPr="007B74CB">
            <w:rPr>
              <w:rStyle w:val="Textodelmarcadordeposicin"/>
              <w:sz w:val="20"/>
              <w:szCs w:val="20"/>
            </w:rPr>
            <w:t>Elija un elemento.</w:t>
          </w:r>
        </w:p>
      </w:docPartBody>
    </w:docPart>
    <w:docPart>
      <w:docPartPr>
        <w:name w:val="F23C541B9E3A419BB5B5055B0E9E2EB6"/>
        <w:category>
          <w:name w:val="General"/>
          <w:gallery w:val="placeholder"/>
        </w:category>
        <w:types>
          <w:type w:val="bbPlcHdr"/>
        </w:types>
        <w:behaviors>
          <w:behavior w:val="content"/>
        </w:behaviors>
        <w:guid w:val="{AC975B91-D1E3-465C-8D1E-8753FC93A6AB}"/>
      </w:docPartPr>
      <w:docPartBody>
        <w:p w:rsidR="005859FE" w:rsidRDefault="008F7F3C" w:rsidP="008F7F3C">
          <w:pPr>
            <w:pStyle w:val="F23C541B9E3A419BB5B5055B0E9E2EB6"/>
          </w:pPr>
          <w:r w:rsidRPr="007B74CB">
            <w:rPr>
              <w:rStyle w:val="Textodelmarcadordeposicin"/>
              <w:sz w:val="20"/>
              <w:szCs w:val="20"/>
            </w:rPr>
            <w:t>Elija un elemento.</w:t>
          </w:r>
        </w:p>
      </w:docPartBody>
    </w:docPart>
    <w:docPart>
      <w:docPartPr>
        <w:name w:val="497C0E1AD3B44558A68457C31961A22A"/>
        <w:category>
          <w:name w:val="General"/>
          <w:gallery w:val="placeholder"/>
        </w:category>
        <w:types>
          <w:type w:val="bbPlcHdr"/>
        </w:types>
        <w:behaviors>
          <w:behavior w:val="content"/>
        </w:behaviors>
        <w:guid w:val="{607C2E9A-3487-4C67-8580-6987E95DAABB}"/>
      </w:docPartPr>
      <w:docPartBody>
        <w:p w:rsidR="005859FE" w:rsidRDefault="008F7F3C" w:rsidP="008F7F3C">
          <w:pPr>
            <w:pStyle w:val="497C0E1AD3B44558A68457C31961A22A"/>
          </w:pPr>
          <w:r w:rsidRPr="008C14D7">
            <w:rPr>
              <w:rStyle w:val="Textodelmarcadordeposicin"/>
            </w:rPr>
            <w:t>Elija un elemento.</w:t>
          </w:r>
        </w:p>
      </w:docPartBody>
    </w:docPart>
    <w:docPart>
      <w:docPartPr>
        <w:name w:val="E0E2216ED67643898D4E507AFD7BB570"/>
        <w:category>
          <w:name w:val="General"/>
          <w:gallery w:val="placeholder"/>
        </w:category>
        <w:types>
          <w:type w:val="bbPlcHdr"/>
        </w:types>
        <w:behaviors>
          <w:behavior w:val="content"/>
        </w:behaviors>
        <w:guid w:val="{D9D9EF9E-4D5C-4B37-A687-9544A12DCA5C}"/>
      </w:docPartPr>
      <w:docPartBody>
        <w:p w:rsidR="005859FE" w:rsidRDefault="008F7F3C" w:rsidP="008F7F3C">
          <w:pPr>
            <w:pStyle w:val="E0E2216ED67643898D4E507AFD7BB570"/>
          </w:pPr>
          <w:r w:rsidRPr="008C14D7">
            <w:rPr>
              <w:rStyle w:val="Textodelmarcadordeposicin"/>
            </w:rPr>
            <w:t>Elija un elemento.</w:t>
          </w:r>
        </w:p>
      </w:docPartBody>
    </w:docPart>
    <w:docPart>
      <w:docPartPr>
        <w:name w:val="2447BF153D8740E2A9DC3E5CEB5753F3"/>
        <w:category>
          <w:name w:val="General"/>
          <w:gallery w:val="placeholder"/>
        </w:category>
        <w:types>
          <w:type w:val="bbPlcHdr"/>
        </w:types>
        <w:behaviors>
          <w:behavior w:val="content"/>
        </w:behaviors>
        <w:guid w:val="{EAC3E592-224E-40C2-BF33-88F62B3EB9C9}"/>
      </w:docPartPr>
      <w:docPartBody>
        <w:p w:rsidR="005859FE" w:rsidRDefault="008F7F3C" w:rsidP="008F7F3C">
          <w:pPr>
            <w:pStyle w:val="2447BF153D8740E2A9DC3E5CEB5753F3"/>
          </w:pPr>
          <w:r w:rsidRPr="008C14D7">
            <w:rPr>
              <w:rStyle w:val="Textodelmarcadordeposicin"/>
            </w:rPr>
            <w:t>Elija un elemento.</w:t>
          </w:r>
        </w:p>
      </w:docPartBody>
    </w:docPart>
    <w:docPart>
      <w:docPartPr>
        <w:name w:val="0D5B64C39BA545D090E5A3E60E1B0FA2"/>
        <w:category>
          <w:name w:val="General"/>
          <w:gallery w:val="placeholder"/>
        </w:category>
        <w:types>
          <w:type w:val="bbPlcHdr"/>
        </w:types>
        <w:behaviors>
          <w:behavior w:val="content"/>
        </w:behaviors>
        <w:guid w:val="{432AF21D-FBF7-4C4C-A413-4852D8EE4B83}"/>
      </w:docPartPr>
      <w:docPartBody>
        <w:p w:rsidR="005859FE" w:rsidRDefault="008F7F3C" w:rsidP="008F7F3C">
          <w:pPr>
            <w:pStyle w:val="0D5B64C39BA545D090E5A3E60E1B0FA2"/>
          </w:pPr>
          <w:r w:rsidRPr="008C14D7">
            <w:rPr>
              <w:rStyle w:val="Textodelmarcadordeposicin"/>
            </w:rPr>
            <w:t>Elija un elemento.</w:t>
          </w:r>
        </w:p>
      </w:docPartBody>
    </w:docPart>
    <w:docPart>
      <w:docPartPr>
        <w:name w:val="92BF731713254C34BF599D19678B1AD9"/>
        <w:category>
          <w:name w:val="General"/>
          <w:gallery w:val="placeholder"/>
        </w:category>
        <w:types>
          <w:type w:val="bbPlcHdr"/>
        </w:types>
        <w:behaviors>
          <w:behavior w:val="content"/>
        </w:behaviors>
        <w:guid w:val="{5CA5F96B-18E1-48A3-BE28-31AD7BDE5DE6}"/>
      </w:docPartPr>
      <w:docPartBody>
        <w:p w:rsidR="005859FE" w:rsidRDefault="008F7F3C" w:rsidP="008F7F3C">
          <w:pPr>
            <w:pStyle w:val="92BF731713254C34BF599D19678B1AD9"/>
          </w:pPr>
          <w:r w:rsidRPr="008C14D7">
            <w:rPr>
              <w:rStyle w:val="Textodelmarcadordeposicin"/>
            </w:rPr>
            <w:t>Elija un elemento.</w:t>
          </w:r>
        </w:p>
      </w:docPartBody>
    </w:docPart>
    <w:docPart>
      <w:docPartPr>
        <w:name w:val="8C766D6E3243458E861179241BF1BF0B"/>
        <w:category>
          <w:name w:val="General"/>
          <w:gallery w:val="placeholder"/>
        </w:category>
        <w:types>
          <w:type w:val="bbPlcHdr"/>
        </w:types>
        <w:behaviors>
          <w:behavior w:val="content"/>
        </w:behaviors>
        <w:guid w:val="{BCFEF773-3938-4F1F-9927-5D575E48285A}"/>
      </w:docPartPr>
      <w:docPartBody>
        <w:p w:rsidR="005859FE" w:rsidRDefault="008F7F3C" w:rsidP="008F7F3C">
          <w:pPr>
            <w:pStyle w:val="8C766D6E3243458E861179241BF1BF0B"/>
          </w:pPr>
          <w:r w:rsidRPr="008C14D7">
            <w:rPr>
              <w:rStyle w:val="Textodelmarcadordeposicin"/>
            </w:rPr>
            <w:t>Elija un elemento.</w:t>
          </w:r>
        </w:p>
      </w:docPartBody>
    </w:docPart>
    <w:docPart>
      <w:docPartPr>
        <w:name w:val="6157CA482D554FCEBBC910C864D2C74D"/>
        <w:category>
          <w:name w:val="General"/>
          <w:gallery w:val="placeholder"/>
        </w:category>
        <w:types>
          <w:type w:val="bbPlcHdr"/>
        </w:types>
        <w:behaviors>
          <w:behavior w:val="content"/>
        </w:behaviors>
        <w:guid w:val="{677EAB52-EBD3-4082-94BD-49401FAB3D04}"/>
      </w:docPartPr>
      <w:docPartBody>
        <w:p w:rsidR="005859FE" w:rsidRDefault="008F7F3C" w:rsidP="008F7F3C">
          <w:pPr>
            <w:pStyle w:val="6157CA482D554FCEBBC910C864D2C74D"/>
          </w:pPr>
          <w:r w:rsidRPr="008C14D7">
            <w:rPr>
              <w:rStyle w:val="Textodelmarcadordeposicin"/>
            </w:rPr>
            <w:t>Elija un elemento.</w:t>
          </w:r>
        </w:p>
      </w:docPartBody>
    </w:docPart>
    <w:docPart>
      <w:docPartPr>
        <w:name w:val="65A8A586219F4ECD824BF9EC4E29A6A2"/>
        <w:category>
          <w:name w:val="General"/>
          <w:gallery w:val="placeholder"/>
        </w:category>
        <w:types>
          <w:type w:val="bbPlcHdr"/>
        </w:types>
        <w:behaviors>
          <w:behavior w:val="content"/>
        </w:behaviors>
        <w:guid w:val="{FAC1E7DA-245B-499A-A85D-C08F5A5A298F}"/>
      </w:docPartPr>
      <w:docPartBody>
        <w:p w:rsidR="005859FE" w:rsidRDefault="008F7F3C" w:rsidP="008F7F3C">
          <w:pPr>
            <w:pStyle w:val="65A8A586219F4ECD824BF9EC4E29A6A2"/>
          </w:pPr>
          <w:r w:rsidRPr="008C14D7">
            <w:rPr>
              <w:rStyle w:val="Textodelmarcadordeposicin"/>
            </w:rPr>
            <w:t>Elija un elemento.</w:t>
          </w:r>
        </w:p>
      </w:docPartBody>
    </w:docPart>
    <w:docPart>
      <w:docPartPr>
        <w:name w:val="B9DF68F1BA9B4B5FA22D987D84C6E5AE"/>
        <w:category>
          <w:name w:val="General"/>
          <w:gallery w:val="placeholder"/>
        </w:category>
        <w:types>
          <w:type w:val="bbPlcHdr"/>
        </w:types>
        <w:behaviors>
          <w:behavior w:val="content"/>
        </w:behaviors>
        <w:guid w:val="{094AAD14-E0B5-426A-B04A-44C95C5E2229}"/>
      </w:docPartPr>
      <w:docPartBody>
        <w:p w:rsidR="005859FE" w:rsidRDefault="008F7F3C" w:rsidP="008F7F3C">
          <w:pPr>
            <w:pStyle w:val="B9DF68F1BA9B4B5FA22D987D84C6E5AE"/>
          </w:pPr>
          <w:r w:rsidRPr="008C14D7">
            <w:rPr>
              <w:rStyle w:val="Textodelmarcadordeposicin"/>
            </w:rPr>
            <w:t>Elija un elemento.</w:t>
          </w:r>
        </w:p>
      </w:docPartBody>
    </w:docPart>
    <w:docPart>
      <w:docPartPr>
        <w:name w:val="5720F9695C4F4BABBADE116B254ED5E8"/>
        <w:category>
          <w:name w:val="General"/>
          <w:gallery w:val="placeholder"/>
        </w:category>
        <w:types>
          <w:type w:val="bbPlcHdr"/>
        </w:types>
        <w:behaviors>
          <w:behavior w:val="content"/>
        </w:behaviors>
        <w:guid w:val="{4A4EDB4F-76BB-40B1-9709-CED80CF6F410}"/>
      </w:docPartPr>
      <w:docPartBody>
        <w:p w:rsidR="005859FE" w:rsidRDefault="008F7F3C" w:rsidP="008F7F3C">
          <w:pPr>
            <w:pStyle w:val="5720F9695C4F4BABBADE116B254ED5E8"/>
          </w:pPr>
          <w:r w:rsidRPr="008C14D7">
            <w:rPr>
              <w:rStyle w:val="Textodelmarcadordeposicin"/>
            </w:rPr>
            <w:t>Elija un elemento.</w:t>
          </w:r>
        </w:p>
      </w:docPartBody>
    </w:docPart>
    <w:docPart>
      <w:docPartPr>
        <w:name w:val="15E2C6134A3D47728119C684E9D13F46"/>
        <w:category>
          <w:name w:val="General"/>
          <w:gallery w:val="placeholder"/>
        </w:category>
        <w:types>
          <w:type w:val="bbPlcHdr"/>
        </w:types>
        <w:behaviors>
          <w:behavior w:val="content"/>
        </w:behaviors>
        <w:guid w:val="{0DFFAB65-CE99-4CC1-8543-86F2D992A01C}"/>
      </w:docPartPr>
      <w:docPartBody>
        <w:p w:rsidR="005859FE" w:rsidRDefault="008F7F3C" w:rsidP="008F7F3C">
          <w:pPr>
            <w:pStyle w:val="15E2C6134A3D47728119C684E9D13F46"/>
          </w:pPr>
          <w:r w:rsidRPr="008C14D7">
            <w:rPr>
              <w:rStyle w:val="Textodelmarcadordeposicin"/>
            </w:rPr>
            <w:t>Elija un elemento.</w:t>
          </w:r>
        </w:p>
      </w:docPartBody>
    </w:docPart>
    <w:docPart>
      <w:docPartPr>
        <w:name w:val="58574D7A33B94E3FA524460BB7884B60"/>
        <w:category>
          <w:name w:val="General"/>
          <w:gallery w:val="placeholder"/>
        </w:category>
        <w:types>
          <w:type w:val="bbPlcHdr"/>
        </w:types>
        <w:behaviors>
          <w:behavior w:val="content"/>
        </w:behaviors>
        <w:guid w:val="{A058B29A-B959-4F89-B4DE-4C9069BAD64E}"/>
      </w:docPartPr>
      <w:docPartBody>
        <w:p w:rsidR="005859FE" w:rsidRDefault="008F7F3C" w:rsidP="008F7F3C">
          <w:pPr>
            <w:pStyle w:val="58574D7A33B94E3FA524460BB7884B60"/>
          </w:pPr>
          <w:r w:rsidRPr="008C14D7">
            <w:rPr>
              <w:rStyle w:val="Textodelmarcadordeposicin"/>
            </w:rPr>
            <w:t>Elija un elemento.</w:t>
          </w:r>
        </w:p>
      </w:docPartBody>
    </w:docPart>
    <w:docPart>
      <w:docPartPr>
        <w:name w:val="72AF5FCDD0584AC295E9CD6A116A2E0D"/>
        <w:category>
          <w:name w:val="General"/>
          <w:gallery w:val="placeholder"/>
        </w:category>
        <w:types>
          <w:type w:val="bbPlcHdr"/>
        </w:types>
        <w:behaviors>
          <w:behavior w:val="content"/>
        </w:behaviors>
        <w:guid w:val="{8BA460A2-0C9A-49A6-84DE-089D235DB01C}"/>
      </w:docPartPr>
      <w:docPartBody>
        <w:p w:rsidR="005859FE" w:rsidRDefault="008F7F3C" w:rsidP="008F7F3C">
          <w:pPr>
            <w:pStyle w:val="72AF5FCDD0584AC295E9CD6A116A2E0D"/>
          </w:pPr>
          <w:r w:rsidRPr="008C14D7">
            <w:rPr>
              <w:rStyle w:val="Textodelmarcadordeposicin"/>
            </w:rPr>
            <w:t>Elija un elemento.</w:t>
          </w:r>
        </w:p>
      </w:docPartBody>
    </w:docPart>
    <w:docPart>
      <w:docPartPr>
        <w:name w:val="6B18A021CA7943DCBB0BF623C527533F"/>
        <w:category>
          <w:name w:val="General"/>
          <w:gallery w:val="placeholder"/>
        </w:category>
        <w:types>
          <w:type w:val="bbPlcHdr"/>
        </w:types>
        <w:behaviors>
          <w:behavior w:val="content"/>
        </w:behaviors>
        <w:guid w:val="{B3260A45-9A5A-4596-B501-AA02971EABDA}"/>
      </w:docPartPr>
      <w:docPartBody>
        <w:p w:rsidR="005859FE" w:rsidRDefault="008F7F3C" w:rsidP="008F7F3C">
          <w:pPr>
            <w:pStyle w:val="6B18A021CA7943DCBB0BF623C527533F"/>
          </w:pPr>
          <w:r w:rsidRPr="008C14D7">
            <w:rPr>
              <w:rStyle w:val="Textodelmarcadordeposicin"/>
            </w:rPr>
            <w:t>Elija un elemento.</w:t>
          </w:r>
        </w:p>
      </w:docPartBody>
    </w:docPart>
    <w:docPart>
      <w:docPartPr>
        <w:name w:val="4393CB104F5249BD86BC49E1973AAFF7"/>
        <w:category>
          <w:name w:val="General"/>
          <w:gallery w:val="placeholder"/>
        </w:category>
        <w:types>
          <w:type w:val="bbPlcHdr"/>
        </w:types>
        <w:behaviors>
          <w:behavior w:val="content"/>
        </w:behaviors>
        <w:guid w:val="{9006A636-6466-4AD0-93C1-2F076F89048E}"/>
      </w:docPartPr>
      <w:docPartBody>
        <w:p w:rsidR="005859FE" w:rsidRDefault="008F7F3C" w:rsidP="008F7F3C">
          <w:pPr>
            <w:pStyle w:val="4393CB104F5249BD86BC49E1973AAFF7"/>
          </w:pPr>
          <w:r w:rsidRPr="008C14D7">
            <w:rPr>
              <w:rStyle w:val="Textodelmarcadordeposicin"/>
            </w:rPr>
            <w:t>Elija un elemento.</w:t>
          </w:r>
        </w:p>
      </w:docPartBody>
    </w:docPart>
    <w:docPart>
      <w:docPartPr>
        <w:name w:val="F3E5EBA579834831AFE6D49BA9232C9B"/>
        <w:category>
          <w:name w:val="General"/>
          <w:gallery w:val="placeholder"/>
        </w:category>
        <w:types>
          <w:type w:val="bbPlcHdr"/>
        </w:types>
        <w:behaviors>
          <w:behavior w:val="content"/>
        </w:behaviors>
        <w:guid w:val="{358404CC-1BA0-4DC1-BDA1-D58FA8490A4F}"/>
      </w:docPartPr>
      <w:docPartBody>
        <w:p w:rsidR="005859FE" w:rsidRDefault="008F7F3C" w:rsidP="008F7F3C">
          <w:pPr>
            <w:pStyle w:val="F3E5EBA579834831AFE6D49BA9232C9B"/>
          </w:pPr>
          <w:r w:rsidRPr="008C14D7">
            <w:rPr>
              <w:rStyle w:val="Textodelmarcadordeposicin"/>
            </w:rPr>
            <w:t>Elija un elemento.</w:t>
          </w:r>
        </w:p>
      </w:docPartBody>
    </w:docPart>
    <w:docPart>
      <w:docPartPr>
        <w:name w:val="946AE34E7BF84571B7BA2487311E2597"/>
        <w:category>
          <w:name w:val="General"/>
          <w:gallery w:val="placeholder"/>
        </w:category>
        <w:types>
          <w:type w:val="bbPlcHdr"/>
        </w:types>
        <w:behaviors>
          <w:behavior w:val="content"/>
        </w:behaviors>
        <w:guid w:val="{FFCDD1A2-7B50-4C5D-80D5-4A8999E9A594}"/>
      </w:docPartPr>
      <w:docPartBody>
        <w:p w:rsidR="005859FE" w:rsidRDefault="008F7F3C" w:rsidP="008F7F3C">
          <w:pPr>
            <w:pStyle w:val="946AE34E7BF84571B7BA2487311E2597"/>
          </w:pPr>
          <w:r w:rsidRPr="008C14D7">
            <w:rPr>
              <w:rStyle w:val="Textodelmarcadordeposicin"/>
            </w:rPr>
            <w:t>Elija un elemento.</w:t>
          </w:r>
        </w:p>
      </w:docPartBody>
    </w:docPart>
    <w:docPart>
      <w:docPartPr>
        <w:name w:val="D142ACF5607440DE950A4BB3D076D5A6"/>
        <w:category>
          <w:name w:val="General"/>
          <w:gallery w:val="placeholder"/>
        </w:category>
        <w:types>
          <w:type w:val="bbPlcHdr"/>
        </w:types>
        <w:behaviors>
          <w:behavior w:val="content"/>
        </w:behaviors>
        <w:guid w:val="{4BA1CC99-7CE4-48D7-B970-A41FD253BE80}"/>
      </w:docPartPr>
      <w:docPartBody>
        <w:p w:rsidR="005859FE" w:rsidRDefault="008F7F3C" w:rsidP="008F7F3C">
          <w:pPr>
            <w:pStyle w:val="D142ACF5607440DE950A4BB3D076D5A6"/>
          </w:pPr>
          <w:r w:rsidRPr="008C14D7">
            <w:rPr>
              <w:rStyle w:val="Textodelmarcadordeposicin"/>
            </w:rPr>
            <w:t>Elija un elemento.</w:t>
          </w:r>
        </w:p>
      </w:docPartBody>
    </w:docPart>
    <w:docPart>
      <w:docPartPr>
        <w:name w:val="7E2983422C97467AAFFCD1DA316E53D9"/>
        <w:category>
          <w:name w:val="General"/>
          <w:gallery w:val="placeholder"/>
        </w:category>
        <w:types>
          <w:type w:val="bbPlcHdr"/>
        </w:types>
        <w:behaviors>
          <w:behavior w:val="content"/>
        </w:behaviors>
        <w:guid w:val="{E43067BD-587D-413B-9011-9AF86F86BB5E}"/>
      </w:docPartPr>
      <w:docPartBody>
        <w:p w:rsidR="003D51AF" w:rsidRDefault="003D51AF" w:rsidP="003D51AF">
          <w:pPr>
            <w:pStyle w:val="7E2983422C97467AAFFCD1DA316E53D9"/>
          </w:pPr>
          <w:r w:rsidRPr="008C14D7">
            <w:rPr>
              <w:rStyle w:val="Textodelmarcadordeposicin"/>
            </w:rPr>
            <w:t>Elija un elemento.</w:t>
          </w:r>
        </w:p>
      </w:docPartBody>
    </w:docPart>
    <w:docPart>
      <w:docPartPr>
        <w:name w:val="E973090C61E24A0CA1341F375AE08CFC"/>
        <w:category>
          <w:name w:val="General"/>
          <w:gallery w:val="placeholder"/>
        </w:category>
        <w:types>
          <w:type w:val="bbPlcHdr"/>
        </w:types>
        <w:behaviors>
          <w:behavior w:val="content"/>
        </w:behaviors>
        <w:guid w:val="{D29BE19C-BD5B-44FC-91EF-2F703EE77E8E}"/>
      </w:docPartPr>
      <w:docPartBody>
        <w:p w:rsidR="003D51AF" w:rsidRDefault="003D51AF" w:rsidP="003D51AF">
          <w:pPr>
            <w:pStyle w:val="E973090C61E24A0CA1341F375AE08CFC"/>
          </w:pPr>
          <w:r w:rsidRPr="008C14D7">
            <w:rPr>
              <w:rStyle w:val="Textodelmarcadordeposicin"/>
            </w:rPr>
            <w:t>Elija un elemento.</w:t>
          </w:r>
        </w:p>
      </w:docPartBody>
    </w:docPart>
    <w:docPart>
      <w:docPartPr>
        <w:name w:val="4461DBAD797146CE831F00CC805C14A1"/>
        <w:category>
          <w:name w:val="General"/>
          <w:gallery w:val="placeholder"/>
        </w:category>
        <w:types>
          <w:type w:val="bbPlcHdr"/>
        </w:types>
        <w:behaviors>
          <w:behavior w:val="content"/>
        </w:behaviors>
        <w:guid w:val="{1A35E38A-5AD6-4CDC-AB00-75FBC21DAB33}"/>
      </w:docPartPr>
      <w:docPartBody>
        <w:p w:rsidR="003D51AF" w:rsidRDefault="003D51AF" w:rsidP="003D51AF">
          <w:pPr>
            <w:pStyle w:val="4461DBAD797146CE831F00CC805C14A1"/>
          </w:pPr>
          <w:r w:rsidRPr="008C14D7">
            <w:rPr>
              <w:rStyle w:val="Textodelmarcadordeposicin"/>
            </w:rPr>
            <w:t>Elija un elemento.</w:t>
          </w:r>
        </w:p>
      </w:docPartBody>
    </w:docPart>
    <w:docPart>
      <w:docPartPr>
        <w:name w:val="F8C1EAB691F649BC8D053C4E3862BBBA"/>
        <w:category>
          <w:name w:val="General"/>
          <w:gallery w:val="placeholder"/>
        </w:category>
        <w:types>
          <w:type w:val="bbPlcHdr"/>
        </w:types>
        <w:behaviors>
          <w:behavior w:val="content"/>
        </w:behaviors>
        <w:guid w:val="{0D0F96D9-4D3A-4B18-8A79-1AE4060B676D}"/>
      </w:docPartPr>
      <w:docPartBody>
        <w:p w:rsidR="003D51AF" w:rsidRDefault="003D51AF" w:rsidP="003D51AF">
          <w:pPr>
            <w:pStyle w:val="F8C1EAB691F649BC8D053C4E3862BBBA"/>
          </w:pPr>
          <w:r w:rsidRPr="008C14D7">
            <w:rPr>
              <w:rStyle w:val="Textodelmarcadordeposicin"/>
            </w:rPr>
            <w:t>Elija un elemento.</w:t>
          </w:r>
        </w:p>
      </w:docPartBody>
    </w:docPart>
    <w:docPart>
      <w:docPartPr>
        <w:name w:val="1EE34C5998CB49EFBD2EE00B8E34EC0B"/>
        <w:category>
          <w:name w:val="General"/>
          <w:gallery w:val="placeholder"/>
        </w:category>
        <w:types>
          <w:type w:val="bbPlcHdr"/>
        </w:types>
        <w:behaviors>
          <w:behavior w:val="content"/>
        </w:behaviors>
        <w:guid w:val="{A9E8F63E-A79E-458D-A405-DDAC8A3D90D8}"/>
      </w:docPartPr>
      <w:docPartBody>
        <w:p w:rsidR="003D51AF" w:rsidRDefault="003D51AF" w:rsidP="003D51AF">
          <w:pPr>
            <w:pStyle w:val="1EE34C5998CB49EFBD2EE00B8E34EC0B"/>
          </w:pPr>
          <w:r w:rsidRPr="008C14D7">
            <w:rPr>
              <w:rStyle w:val="Textodelmarcadordeposicin"/>
            </w:rPr>
            <w:t>Elija un elemento.</w:t>
          </w:r>
        </w:p>
      </w:docPartBody>
    </w:docPart>
    <w:docPart>
      <w:docPartPr>
        <w:name w:val="E19A870123E240A08BA79D7B091B9DA8"/>
        <w:category>
          <w:name w:val="General"/>
          <w:gallery w:val="placeholder"/>
        </w:category>
        <w:types>
          <w:type w:val="bbPlcHdr"/>
        </w:types>
        <w:behaviors>
          <w:behavior w:val="content"/>
        </w:behaviors>
        <w:guid w:val="{8D793C4E-BCA7-4577-9FB2-C3C7720B0723}"/>
      </w:docPartPr>
      <w:docPartBody>
        <w:p w:rsidR="003D51AF" w:rsidRDefault="003D51AF" w:rsidP="003D51AF">
          <w:pPr>
            <w:pStyle w:val="E19A870123E240A08BA79D7B091B9DA8"/>
          </w:pPr>
          <w:r w:rsidRPr="008C14D7">
            <w:rPr>
              <w:rStyle w:val="Textodelmarcadordeposicin"/>
            </w:rPr>
            <w:t>Elija un elemento.</w:t>
          </w:r>
        </w:p>
      </w:docPartBody>
    </w:docPart>
    <w:docPart>
      <w:docPartPr>
        <w:name w:val="E6E257CC5CF3477D94F731D997A9492B"/>
        <w:category>
          <w:name w:val="General"/>
          <w:gallery w:val="placeholder"/>
        </w:category>
        <w:types>
          <w:type w:val="bbPlcHdr"/>
        </w:types>
        <w:behaviors>
          <w:behavior w:val="content"/>
        </w:behaviors>
        <w:guid w:val="{465A457A-FE21-42D0-8FD8-50F04E7E24D0}"/>
      </w:docPartPr>
      <w:docPartBody>
        <w:p w:rsidR="009C3670" w:rsidRDefault="003D51AF" w:rsidP="003D51AF">
          <w:pPr>
            <w:pStyle w:val="E6E257CC5CF3477D94F731D997A9492B"/>
          </w:pPr>
          <w:r w:rsidRPr="008C14D7">
            <w:rPr>
              <w:rStyle w:val="Textodelmarcadordeposicin"/>
            </w:rPr>
            <w:t>Elija un elemento.</w:t>
          </w:r>
        </w:p>
      </w:docPartBody>
    </w:docPart>
    <w:docPart>
      <w:docPartPr>
        <w:name w:val="64C6CAA2993B4145894DB9B7FF2571A8"/>
        <w:category>
          <w:name w:val="General"/>
          <w:gallery w:val="placeholder"/>
        </w:category>
        <w:types>
          <w:type w:val="bbPlcHdr"/>
        </w:types>
        <w:behaviors>
          <w:behavior w:val="content"/>
        </w:behaviors>
        <w:guid w:val="{82445F50-693A-43A2-A4EF-34A8D8284988}"/>
      </w:docPartPr>
      <w:docPartBody>
        <w:p w:rsidR="009C3670" w:rsidRDefault="003D51AF" w:rsidP="003D51AF">
          <w:pPr>
            <w:pStyle w:val="64C6CAA2993B4145894DB9B7FF2571A8"/>
          </w:pPr>
          <w:r w:rsidRPr="008C14D7">
            <w:rPr>
              <w:rStyle w:val="Textodelmarcadordeposicin"/>
            </w:rPr>
            <w:t>Elija un elemento.</w:t>
          </w:r>
        </w:p>
      </w:docPartBody>
    </w:docPart>
    <w:docPart>
      <w:docPartPr>
        <w:name w:val="24BC72847FF9487C807BB30BC302EF3D"/>
        <w:category>
          <w:name w:val="General"/>
          <w:gallery w:val="placeholder"/>
        </w:category>
        <w:types>
          <w:type w:val="bbPlcHdr"/>
        </w:types>
        <w:behaviors>
          <w:behavior w:val="content"/>
        </w:behaviors>
        <w:guid w:val="{A05D4B84-F58E-4F5B-A4EC-CCF17A2E0151}"/>
      </w:docPartPr>
      <w:docPartBody>
        <w:p w:rsidR="009C3670" w:rsidRDefault="003D51AF" w:rsidP="003D51AF">
          <w:pPr>
            <w:pStyle w:val="24BC72847FF9487C807BB30BC302EF3D"/>
          </w:pPr>
          <w:r w:rsidRPr="008C14D7">
            <w:rPr>
              <w:rStyle w:val="Textodelmarcadordeposicin"/>
            </w:rPr>
            <w:t>Elija un elemento.</w:t>
          </w:r>
        </w:p>
      </w:docPartBody>
    </w:docPart>
    <w:docPart>
      <w:docPartPr>
        <w:name w:val="6714826F90F24C23A0127B5D94631C4A"/>
        <w:category>
          <w:name w:val="General"/>
          <w:gallery w:val="placeholder"/>
        </w:category>
        <w:types>
          <w:type w:val="bbPlcHdr"/>
        </w:types>
        <w:behaviors>
          <w:behavior w:val="content"/>
        </w:behaviors>
        <w:guid w:val="{9DD77425-8A45-4C72-9C4E-5530778B7980}"/>
      </w:docPartPr>
      <w:docPartBody>
        <w:p w:rsidR="009C3670" w:rsidRDefault="003D51AF" w:rsidP="003D51AF">
          <w:pPr>
            <w:pStyle w:val="6714826F90F24C23A0127B5D94631C4A"/>
          </w:pPr>
          <w:r w:rsidRPr="008C14D7">
            <w:rPr>
              <w:rStyle w:val="Textodelmarcadordeposicin"/>
            </w:rPr>
            <w:t>Elija un elemento.</w:t>
          </w:r>
        </w:p>
      </w:docPartBody>
    </w:docPart>
    <w:docPart>
      <w:docPartPr>
        <w:name w:val="E3527EE09AB7401BB30DF40FCFA292B8"/>
        <w:category>
          <w:name w:val="General"/>
          <w:gallery w:val="placeholder"/>
        </w:category>
        <w:types>
          <w:type w:val="bbPlcHdr"/>
        </w:types>
        <w:behaviors>
          <w:behavior w:val="content"/>
        </w:behaviors>
        <w:guid w:val="{EE7CB5C9-0736-4B5C-A7CF-F619EF1BE114}"/>
      </w:docPartPr>
      <w:docPartBody>
        <w:p w:rsidR="009C3670" w:rsidRDefault="003D51AF" w:rsidP="003D51AF">
          <w:pPr>
            <w:pStyle w:val="E3527EE09AB7401BB30DF40FCFA292B8"/>
          </w:pPr>
          <w:r w:rsidRPr="008C14D7">
            <w:rPr>
              <w:rStyle w:val="Textodelmarcadordeposicin"/>
            </w:rPr>
            <w:t>Elija un elemento.</w:t>
          </w:r>
        </w:p>
      </w:docPartBody>
    </w:docPart>
    <w:docPart>
      <w:docPartPr>
        <w:name w:val="C37D1726ACBF49DE9E786A68AC5C0813"/>
        <w:category>
          <w:name w:val="General"/>
          <w:gallery w:val="placeholder"/>
        </w:category>
        <w:types>
          <w:type w:val="bbPlcHdr"/>
        </w:types>
        <w:behaviors>
          <w:behavior w:val="content"/>
        </w:behaviors>
        <w:guid w:val="{8B4B06E9-B455-4C18-81AE-B500381F4BC6}"/>
      </w:docPartPr>
      <w:docPartBody>
        <w:p w:rsidR="009C3670" w:rsidRDefault="003D51AF" w:rsidP="003D51AF">
          <w:pPr>
            <w:pStyle w:val="C37D1726ACBF49DE9E786A68AC5C0813"/>
          </w:pPr>
          <w:r w:rsidRPr="008C14D7">
            <w:rPr>
              <w:rStyle w:val="Textodelmarcadordeposicin"/>
            </w:rPr>
            <w:t>Elija un elemento.</w:t>
          </w:r>
        </w:p>
      </w:docPartBody>
    </w:docPart>
    <w:docPart>
      <w:docPartPr>
        <w:name w:val="D0E2AE30E7354F70B15AE474B3959F4D"/>
        <w:category>
          <w:name w:val="General"/>
          <w:gallery w:val="placeholder"/>
        </w:category>
        <w:types>
          <w:type w:val="bbPlcHdr"/>
        </w:types>
        <w:behaviors>
          <w:behavior w:val="content"/>
        </w:behaviors>
        <w:guid w:val="{5697BBBB-CEE4-4029-8507-59AA5E2107E5}"/>
      </w:docPartPr>
      <w:docPartBody>
        <w:p w:rsidR="009C3670" w:rsidRDefault="003D51AF" w:rsidP="003D51AF">
          <w:pPr>
            <w:pStyle w:val="D0E2AE30E7354F70B15AE474B3959F4D"/>
          </w:pPr>
          <w:r w:rsidRPr="008C14D7">
            <w:rPr>
              <w:rStyle w:val="Textodelmarcadordeposicin"/>
            </w:rPr>
            <w:t>Elija un elemento.</w:t>
          </w:r>
        </w:p>
      </w:docPartBody>
    </w:docPart>
    <w:docPart>
      <w:docPartPr>
        <w:name w:val="80D31161385A4209B18EAE334982D5E1"/>
        <w:category>
          <w:name w:val="General"/>
          <w:gallery w:val="placeholder"/>
        </w:category>
        <w:types>
          <w:type w:val="bbPlcHdr"/>
        </w:types>
        <w:behaviors>
          <w:behavior w:val="content"/>
        </w:behaviors>
        <w:guid w:val="{1F05219B-775C-49FC-91B2-08B69A3474F2}"/>
      </w:docPartPr>
      <w:docPartBody>
        <w:p w:rsidR="009C3670" w:rsidRDefault="003D51AF" w:rsidP="003D51AF">
          <w:pPr>
            <w:pStyle w:val="80D31161385A4209B18EAE334982D5E1"/>
          </w:pPr>
          <w:r w:rsidRPr="008C14D7">
            <w:rPr>
              <w:rStyle w:val="Textodelmarcadordeposicin"/>
            </w:rPr>
            <w:t>Elija un elemento.</w:t>
          </w:r>
        </w:p>
      </w:docPartBody>
    </w:docPart>
    <w:docPart>
      <w:docPartPr>
        <w:name w:val="484DB0C71C7A49169B293DAE2B84A352"/>
        <w:category>
          <w:name w:val="General"/>
          <w:gallery w:val="placeholder"/>
        </w:category>
        <w:types>
          <w:type w:val="bbPlcHdr"/>
        </w:types>
        <w:behaviors>
          <w:behavior w:val="content"/>
        </w:behaviors>
        <w:guid w:val="{E220F06F-C864-44BD-8ABF-B4C84C2B449B}"/>
      </w:docPartPr>
      <w:docPartBody>
        <w:p w:rsidR="00CD531C" w:rsidRDefault="008744EA" w:rsidP="008744EA">
          <w:pPr>
            <w:pStyle w:val="484DB0C71C7A49169B293DAE2B84A352"/>
          </w:pPr>
          <w:r w:rsidRPr="007B74CB">
            <w:rPr>
              <w:rStyle w:val="Textodelmarcadordeposicin"/>
              <w:sz w:val="20"/>
              <w:szCs w:val="20"/>
            </w:rPr>
            <w:t>Elija un elemento.</w:t>
          </w:r>
        </w:p>
      </w:docPartBody>
    </w:docPart>
    <w:docPart>
      <w:docPartPr>
        <w:name w:val="81484BBF9437442B9ECFAF2348003BDA"/>
        <w:category>
          <w:name w:val="General"/>
          <w:gallery w:val="placeholder"/>
        </w:category>
        <w:types>
          <w:type w:val="bbPlcHdr"/>
        </w:types>
        <w:behaviors>
          <w:behavior w:val="content"/>
        </w:behaviors>
        <w:guid w:val="{A8D3F08F-B5B3-4DA4-9DB4-4894F362F5F4}"/>
      </w:docPartPr>
      <w:docPartBody>
        <w:p w:rsidR="00CD531C" w:rsidRDefault="008744EA" w:rsidP="008744EA">
          <w:pPr>
            <w:pStyle w:val="81484BBF9437442B9ECFAF2348003BDA"/>
          </w:pPr>
          <w:r w:rsidRPr="007B74CB">
            <w:rPr>
              <w:rStyle w:val="Textodelmarcadordeposicin"/>
              <w:sz w:val="20"/>
              <w:szCs w:val="20"/>
            </w:rPr>
            <w:t>Elija un elemento.</w:t>
          </w:r>
        </w:p>
      </w:docPartBody>
    </w:docPart>
    <w:docPart>
      <w:docPartPr>
        <w:name w:val="AA3FC33137664ECFACAB7B03AAE8798E"/>
        <w:category>
          <w:name w:val="General"/>
          <w:gallery w:val="placeholder"/>
        </w:category>
        <w:types>
          <w:type w:val="bbPlcHdr"/>
        </w:types>
        <w:behaviors>
          <w:behavior w:val="content"/>
        </w:behaviors>
        <w:guid w:val="{F9FD8DFE-3F1B-40C0-AFF3-9BBC4E918A19}"/>
      </w:docPartPr>
      <w:docPartBody>
        <w:p w:rsidR="00CD531C" w:rsidRDefault="008744EA" w:rsidP="008744EA">
          <w:pPr>
            <w:pStyle w:val="AA3FC33137664ECFACAB7B03AAE8798E"/>
          </w:pPr>
          <w:r w:rsidRPr="007B74CB">
            <w:rPr>
              <w:rStyle w:val="Textodelmarcadordeposicin"/>
              <w:sz w:val="20"/>
              <w:szCs w:val="20"/>
            </w:rPr>
            <w:t>Elija un elemento.</w:t>
          </w:r>
        </w:p>
      </w:docPartBody>
    </w:docPart>
    <w:docPart>
      <w:docPartPr>
        <w:name w:val="1073B99EDD154E77BFC40D6C2E04D854"/>
        <w:category>
          <w:name w:val="General"/>
          <w:gallery w:val="placeholder"/>
        </w:category>
        <w:types>
          <w:type w:val="bbPlcHdr"/>
        </w:types>
        <w:behaviors>
          <w:behavior w:val="content"/>
        </w:behaviors>
        <w:guid w:val="{6170AA66-5172-413C-B298-CEFD3201AB51}"/>
      </w:docPartPr>
      <w:docPartBody>
        <w:p w:rsidR="00CD531C" w:rsidRDefault="008744EA" w:rsidP="008744EA">
          <w:pPr>
            <w:pStyle w:val="1073B99EDD154E77BFC40D6C2E04D854"/>
          </w:pPr>
          <w:r w:rsidRPr="007B74CB">
            <w:rPr>
              <w:rStyle w:val="Textodelmarcadordeposicin"/>
              <w:sz w:val="20"/>
              <w:szCs w:val="20"/>
            </w:rPr>
            <w:t>Elija un elemento.</w:t>
          </w:r>
        </w:p>
      </w:docPartBody>
    </w:docPart>
    <w:docPart>
      <w:docPartPr>
        <w:name w:val="2EA7BB5DFC1A4857B5AC1DC8318E77C3"/>
        <w:category>
          <w:name w:val="General"/>
          <w:gallery w:val="placeholder"/>
        </w:category>
        <w:types>
          <w:type w:val="bbPlcHdr"/>
        </w:types>
        <w:behaviors>
          <w:behavior w:val="content"/>
        </w:behaviors>
        <w:guid w:val="{756825E8-37B0-4A61-86F4-D7B2E8F2D7C1}"/>
      </w:docPartPr>
      <w:docPartBody>
        <w:p w:rsidR="00CD531C" w:rsidRDefault="008744EA" w:rsidP="008744EA">
          <w:pPr>
            <w:pStyle w:val="2EA7BB5DFC1A4857B5AC1DC8318E77C3"/>
          </w:pPr>
          <w:r w:rsidRPr="007B74CB">
            <w:rPr>
              <w:rStyle w:val="Textodelmarcadordeposicin"/>
              <w:sz w:val="20"/>
              <w:szCs w:val="20"/>
            </w:rPr>
            <w:t>Elija un elemento.</w:t>
          </w:r>
        </w:p>
      </w:docPartBody>
    </w:docPart>
    <w:docPart>
      <w:docPartPr>
        <w:name w:val="3DE2C848389F4DFCAF352B30211A0E29"/>
        <w:category>
          <w:name w:val="General"/>
          <w:gallery w:val="placeholder"/>
        </w:category>
        <w:types>
          <w:type w:val="bbPlcHdr"/>
        </w:types>
        <w:behaviors>
          <w:behavior w:val="content"/>
        </w:behaviors>
        <w:guid w:val="{77BD381D-F533-46C9-90D5-5C86C86630DA}"/>
      </w:docPartPr>
      <w:docPartBody>
        <w:p w:rsidR="00CD531C" w:rsidRDefault="008744EA" w:rsidP="008744EA">
          <w:pPr>
            <w:pStyle w:val="3DE2C848389F4DFCAF352B30211A0E29"/>
          </w:pPr>
          <w:r w:rsidRPr="007B74CB">
            <w:rPr>
              <w:rStyle w:val="Textodelmarcadordeposicin"/>
              <w:sz w:val="20"/>
              <w:szCs w:val="20"/>
            </w:rPr>
            <w:t>Elija un elemento.</w:t>
          </w:r>
        </w:p>
      </w:docPartBody>
    </w:docPart>
    <w:docPart>
      <w:docPartPr>
        <w:name w:val="F78AC7CF3E3248778FE1E90C1D37DA67"/>
        <w:category>
          <w:name w:val="General"/>
          <w:gallery w:val="placeholder"/>
        </w:category>
        <w:types>
          <w:type w:val="bbPlcHdr"/>
        </w:types>
        <w:behaviors>
          <w:behavior w:val="content"/>
        </w:behaviors>
        <w:guid w:val="{7540D772-B162-4C22-9EA6-396BC87E4260}"/>
      </w:docPartPr>
      <w:docPartBody>
        <w:p w:rsidR="00CD531C" w:rsidRDefault="008744EA" w:rsidP="008744EA">
          <w:pPr>
            <w:pStyle w:val="F78AC7CF3E3248778FE1E90C1D37DA67"/>
          </w:pPr>
          <w:r w:rsidRPr="007B74CB">
            <w:rPr>
              <w:rStyle w:val="Textodelmarcadordeposicin"/>
              <w:sz w:val="20"/>
              <w:szCs w:val="20"/>
            </w:rPr>
            <w:t>Elija un elemento.</w:t>
          </w:r>
        </w:p>
      </w:docPartBody>
    </w:docPart>
    <w:docPart>
      <w:docPartPr>
        <w:name w:val="984446EB902F41A7B1F2024663462568"/>
        <w:category>
          <w:name w:val="General"/>
          <w:gallery w:val="placeholder"/>
        </w:category>
        <w:types>
          <w:type w:val="bbPlcHdr"/>
        </w:types>
        <w:behaviors>
          <w:behavior w:val="content"/>
        </w:behaviors>
        <w:guid w:val="{E34ED871-D909-44F5-AE19-07803293EB54}"/>
      </w:docPartPr>
      <w:docPartBody>
        <w:p w:rsidR="00CD531C" w:rsidRDefault="008744EA" w:rsidP="008744EA">
          <w:pPr>
            <w:pStyle w:val="984446EB902F41A7B1F2024663462568"/>
          </w:pPr>
          <w:r w:rsidRPr="007B74CB">
            <w:rPr>
              <w:rStyle w:val="Textodelmarcadordeposicin"/>
              <w:sz w:val="20"/>
              <w:szCs w:val="20"/>
            </w:rPr>
            <w:t>Elija un elemento.</w:t>
          </w:r>
        </w:p>
      </w:docPartBody>
    </w:docPart>
    <w:docPart>
      <w:docPartPr>
        <w:name w:val="5B53E651D13845BB843B775C9E02E031"/>
        <w:category>
          <w:name w:val="General"/>
          <w:gallery w:val="placeholder"/>
        </w:category>
        <w:types>
          <w:type w:val="bbPlcHdr"/>
        </w:types>
        <w:behaviors>
          <w:behavior w:val="content"/>
        </w:behaviors>
        <w:guid w:val="{A155A372-1D26-47B8-B998-18DC25621626}"/>
      </w:docPartPr>
      <w:docPartBody>
        <w:p w:rsidR="00CD531C" w:rsidRDefault="00CD531C" w:rsidP="00CD531C">
          <w:pPr>
            <w:pStyle w:val="5B53E651D13845BB843B775C9E02E031"/>
          </w:pPr>
          <w:r w:rsidRPr="008C14D7">
            <w:rPr>
              <w:rStyle w:val="Textodelmarcadordeposicin"/>
            </w:rPr>
            <w:t>Elija un elemento.</w:t>
          </w:r>
        </w:p>
      </w:docPartBody>
    </w:docPart>
    <w:docPart>
      <w:docPartPr>
        <w:name w:val="AC96D464F9C64E18980F256FF53F8994"/>
        <w:category>
          <w:name w:val="General"/>
          <w:gallery w:val="placeholder"/>
        </w:category>
        <w:types>
          <w:type w:val="bbPlcHdr"/>
        </w:types>
        <w:behaviors>
          <w:behavior w:val="content"/>
        </w:behaviors>
        <w:guid w:val="{46A867CC-D71B-492C-B7F4-869EEFF7A9E0}"/>
      </w:docPartPr>
      <w:docPartBody>
        <w:p w:rsidR="00CD531C" w:rsidRDefault="00CD531C" w:rsidP="00CD531C">
          <w:pPr>
            <w:pStyle w:val="AC96D464F9C64E18980F256FF53F8994"/>
          </w:pPr>
          <w:r w:rsidRPr="008C14D7">
            <w:rPr>
              <w:rStyle w:val="Textodelmarcadordeposicin"/>
            </w:rPr>
            <w:t>Elija un elemento.</w:t>
          </w:r>
        </w:p>
      </w:docPartBody>
    </w:docPart>
    <w:docPart>
      <w:docPartPr>
        <w:name w:val="4B5AFE91143745D69B37C115993B69C6"/>
        <w:category>
          <w:name w:val="General"/>
          <w:gallery w:val="placeholder"/>
        </w:category>
        <w:types>
          <w:type w:val="bbPlcHdr"/>
        </w:types>
        <w:behaviors>
          <w:behavior w:val="content"/>
        </w:behaviors>
        <w:guid w:val="{F1AF15B3-0723-49BD-AE30-04A956A2217F}"/>
      </w:docPartPr>
      <w:docPartBody>
        <w:p w:rsidR="008E309F" w:rsidRDefault="008E309F" w:rsidP="008E309F">
          <w:pPr>
            <w:pStyle w:val="4B5AFE91143745D69B37C115993B69C6"/>
          </w:pPr>
          <w:r w:rsidRPr="008C14D7">
            <w:rPr>
              <w:rStyle w:val="Textodelmarcadordeposicin"/>
            </w:rPr>
            <w:t>Elija un elemento.</w:t>
          </w:r>
        </w:p>
      </w:docPartBody>
    </w:docPart>
    <w:docPart>
      <w:docPartPr>
        <w:name w:val="5FE26D207D084EE580A5DA3C2D4DF002"/>
        <w:category>
          <w:name w:val="General"/>
          <w:gallery w:val="placeholder"/>
        </w:category>
        <w:types>
          <w:type w:val="bbPlcHdr"/>
        </w:types>
        <w:behaviors>
          <w:behavior w:val="content"/>
        </w:behaviors>
        <w:guid w:val="{BB4D0684-3F49-452B-B90E-7C81A558DB22}"/>
      </w:docPartPr>
      <w:docPartBody>
        <w:p w:rsidR="008E309F" w:rsidRDefault="008E309F" w:rsidP="008E309F">
          <w:pPr>
            <w:pStyle w:val="5FE26D207D084EE580A5DA3C2D4DF002"/>
          </w:pPr>
          <w:r w:rsidRPr="008C14D7">
            <w:rPr>
              <w:rStyle w:val="Textodelmarcadordeposicin"/>
            </w:rPr>
            <w:t>Elija un elemento.</w:t>
          </w:r>
        </w:p>
      </w:docPartBody>
    </w:docPart>
    <w:docPart>
      <w:docPartPr>
        <w:name w:val="2F06DDEB7A1E44A19C50110837E59967"/>
        <w:category>
          <w:name w:val="General"/>
          <w:gallery w:val="placeholder"/>
        </w:category>
        <w:types>
          <w:type w:val="bbPlcHdr"/>
        </w:types>
        <w:behaviors>
          <w:behavior w:val="content"/>
        </w:behaviors>
        <w:guid w:val="{E583D111-0D9E-4BF7-8358-AC003A6105C0}"/>
      </w:docPartPr>
      <w:docPartBody>
        <w:p w:rsidR="008E309F" w:rsidRDefault="008E309F" w:rsidP="008E309F">
          <w:pPr>
            <w:pStyle w:val="2F06DDEB7A1E44A19C50110837E59967"/>
          </w:pPr>
          <w:r w:rsidRPr="008C14D7">
            <w:rPr>
              <w:rStyle w:val="Textodelmarcadordeposicin"/>
            </w:rPr>
            <w:t>Elija un elemento.</w:t>
          </w:r>
        </w:p>
      </w:docPartBody>
    </w:docPart>
    <w:docPart>
      <w:docPartPr>
        <w:name w:val="B1DC89B8495E4FFE809126D7D6C7F78B"/>
        <w:category>
          <w:name w:val="General"/>
          <w:gallery w:val="placeholder"/>
        </w:category>
        <w:types>
          <w:type w:val="bbPlcHdr"/>
        </w:types>
        <w:behaviors>
          <w:behavior w:val="content"/>
        </w:behaviors>
        <w:guid w:val="{84BB9401-8F64-401E-8D2C-28EB57A08790}"/>
      </w:docPartPr>
      <w:docPartBody>
        <w:p w:rsidR="008E309F" w:rsidRDefault="008E309F" w:rsidP="008E309F">
          <w:pPr>
            <w:pStyle w:val="B1DC89B8495E4FFE809126D7D6C7F78B"/>
          </w:pPr>
          <w:r w:rsidRPr="008C14D7">
            <w:rPr>
              <w:rStyle w:val="Textodelmarcadordeposicin"/>
            </w:rPr>
            <w:t>Elija un elemento.</w:t>
          </w:r>
        </w:p>
      </w:docPartBody>
    </w:docPart>
    <w:docPart>
      <w:docPartPr>
        <w:name w:val="DE883FD25D0F436694A7B3EE1D6F6C07"/>
        <w:category>
          <w:name w:val="General"/>
          <w:gallery w:val="placeholder"/>
        </w:category>
        <w:types>
          <w:type w:val="bbPlcHdr"/>
        </w:types>
        <w:behaviors>
          <w:behavior w:val="content"/>
        </w:behaviors>
        <w:guid w:val="{267F90F0-E2EA-4DF2-8E85-677B59B72BB0}"/>
      </w:docPartPr>
      <w:docPartBody>
        <w:p w:rsidR="008E309F" w:rsidRDefault="008E309F" w:rsidP="008E309F">
          <w:pPr>
            <w:pStyle w:val="DE883FD25D0F436694A7B3EE1D6F6C07"/>
          </w:pPr>
          <w:r w:rsidRPr="008C14D7">
            <w:rPr>
              <w:rStyle w:val="Textodelmarcadordeposicin"/>
            </w:rPr>
            <w:t>Elija un elemento.</w:t>
          </w:r>
        </w:p>
      </w:docPartBody>
    </w:docPart>
    <w:docPart>
      <w:docPartPr>
        <w:name w:val="6D97B51A8C774AFEAE7CBCE784F17802"/>
        <w:category>
          <w:name w:val="General"/>
          <w:gallery w:val="placeholder"/>
        </w:category>
        <w:types>
          <w:type w:val="bbPlcHdr"/>
        </w:types>
        <w:behaviors>
          <w:behavior w:val="content"/>
        </w:behaviors>
        <w:guid w:val="{6E3BE369-5405-4553-99FD-12D395925621}"/>
      </w:docPartPr>
      <w:docPartBody>
        <w:p w:rsidR="008E309F" w:rsidRDefault="008E309F" w:rsidP="008E309F">
          <w:pPr>
            <w:pStyle w:val="6D97B51A8C774AFEAE7CBCE784F17802"/>
          </w:pPr>
          <w:r w:rsidRPr="00B74B8F">
            <w:rPr>
              <w:rStyle w:val="Textodelmarcadordeposicin"/>
              <w:sz w:val="18"/>
              <w:szCs w:val="18"/>
            </w:rPr>
            <w:t>Elija un elemento.</w:t>
          </w:r>
        </w:p>
      </w:docPartBody>
    </w:docPart>
    <w:docPart>
      <w:docPartPr>
        <w:name w:val="2630532822124D7680CABDEA011D4092"/>
        <w:category>
          <w:name w:val="General"/>
          <w:gallery w:val="placeholder"/>
        </w:category>
        <w:types>
          <w:type w:val="bbPlcHdr"/>
        </w:types>
        <w:behaviors>
          <w:behavior w:val="content"/>
        </w:behaviors>
        <w:guid w:val="{8646B7CE-AAD2-40A3-88B3-F8E47C516547}"/>
      </w:docPartPr>
      <w:docPartBody>
        <w:p w:rsidR="008E309F" w:rsidRDefault="008E309F" w:rsidP="008E309F">
          <w:pPr>
            <w:pStyle w:val="2630532822124D7680CABDEA011D4092"/>
          </w:pPr>
          <w:r w:rsidRPr="00B74B8F">
            <w:rPr>
              <w:rStyle w:val="Textodelmarcadordeposicin"/>
              <w:sz w:val="18"/>
              <w:szCs w:val="18"/>
            </w:rPr>
            <w:t>Elija un elemento.</w:t>
          </w:r>
        </w:p>
      </w:docPartBody>
    </w:docPart>
    <w:docPart>
      <w:docPartPr>
        <w:name w:val="7C64E3BB66864AF89A85A8698330F332"/>
        <w:category>
          <w:name w:val="General"/>
          <w:gallery w:val="placeholder"/>
        </w:category>
        <w:types>
          <w:type w:val="bbPlcHdr"/>
        </w:types>
        <w:behaviors>
          <w:behavior w:val="content"/>
        </w:behaviors>
        <w:guid w:val="{09C9DB5D-836E-4863-9D3B-0FC73C43A71D}"/>
      </w:docPartPr>
      <w:docPartBody>
        <w:p w:rsidR="008E309F" w:rsidRDefault="008E309F" w:rsidP="008E309F">
          <w:pPr>
            <w:pStyle w:val="7C64E3BB66864AF89A85A8698330F332"/>
          </w:pPr>
          <w:r w:rsidRPr="00B74B8F">
            <w:rPr>
              <w:rStyle w:val="Textodelmarcadordeposicin"/>
              <w:sz w:val="18"/>
              <w:szCs w:val="18"/>
            </w:rPr>
            <w:t>Elija un elemento.</w:t>
          </w:r>
        </w:p>
      </w:docPartBody>
    </w:docPart>
    <w:docPart>
      <w:docPartPr>
        <w:name w:val="F3B59F997F65419B8860EEDE59551E37"/>
        <w:category>
          <w:name w:val="General"/>
          <w:gallery w:val="placeholder"/>
        </w:category>
        <w:types>
          <w:type w:val="bbPlcHdr"/>
        </w:types>
        <w:behaviors>
          <w:behavior w:val="content"/>
        </w:behaviors>
        <w:guid w:val="{0048C6F1-6CF4-44A1-ACE7-B427CE3760E7}"/>
      </w:docPartPr>
      <w:docPartBody>
        <w:p w:rsidR="00926D09" w:rsidRDefault="00346F4D" w:rsidP="00346F4D">
          <w:pPr>
            <w:pStyle w:val="F3B59F997F65419B8860EEDE59551E37"/>
          </w:pPr>
          <w:r w:rsidRPr="008C14D7">
            <w:rPr>
              <w:rStyle w:val="Textodelmarcadordeposicin"/>
            </w:rPr>
            <w:t>Elija un elemento.</w:t>
          </w:r>
        </w:p>
      </w:docPartBody>
    </w:docPart>
    <w:docPart>
      <w:docPartPr>
        <w:name w:val="DD802B65DA45476AAD52956EFF49F114"/>
        <w:category>
          <w:name w:val="General"/>
          <w:gallery w:val="placeholder"/>
        </w:category>
        <w:types>
          <w:type w:val="bbPlcHdr"/>
        </w:types>
        <w:behaviors>
          <w:behavior w:val="content"/>
        </w:behaviors>
        <w:guid w:val="{66DFD062-4571-4D46-BB74-77B7EC0C855B}"/>
      </w:docPartPr>
      <w:docPartBody>
        <w:p w:rsidR="00926D09" w:rsidRDefault="00346F4D" w:rsidP="00346F4D">
          <w:pPr>
            <w:pStyle w:val="DD802B65DA45476AAD52956EFF49F114"/>
          </w:pPr>
          <w:r w:rsidRPr="008C14D7">
            <w:rPr>
              <w:rStyle w:val="Textodelmarcadordeposicin"/>
            </w:rPr>
            <w:t>Elija un elemento.</w:t>
          </w:r>
        </w:p>
      </w:docPartBody>
    </w:docPart>
    <w:docPart>
      <w:docPartPr>
        <w:name w:val="6082BEA6F3254270B3FCA44AE91AF6AF"/>
        <w:category>
          <w:name w:val="General"/>
          <w:gallery w:val="placeholder"/>
        </w:category>
        <w:types>
          <w:type w:val="bbPlcHdr"/>
        </w:types>
        <w:behaviors>
          <w:behavior w:val="content"/>
        </w:behaviors>
        <w:guid w:val="{62745C7E-67FF-4AA3-AF9A-49EEBB1B182D}"/>
      </w:docPartPr>
      <w:docPartBody>
        <w:p w:rsidR="00926D09" w:rsidRDefault="00346F4D" w:rsidP="00346F4D">
          <w:pPr>
            <w:pStyle w:val="6082BEA6F3254270B3FCA44AE91AF6AF"/>
          </w:pPr>
          <w:r w:rsidRPr="008C14D7">
            <w:rPr>
              <w:rStyle w:val="Textodelmarcadordeposicin"/>
            </w:rPr>
            <w:t>Elija un elemento.</w:t>
          </w:r>
        </w:p>
      </w:docPartBody>
    </w:docPart>
    <w:docPart>
      <w:docPartPr>
        <w:name w:val="10817C25F6D64B2998BE638EEAAAC882"/>
        <w:category>
          <w:name w:val="General"/>
          <w:gallery w:val="placeholder"/>
        </w:category>
        <w:types>
          <w:type w:val="bbPlcHdr"/>
        </w:types>
        <w:behaviors>
          <w:behavior w:val="content"/>
        </w:behaviors>
        <w:guid w:val="{26E68E55-6888-4002-96CB-EBE82B8233E1}"/>
      </w:docPartPr>
      <w:docPartBody>
        <w:p w:rsidR="00926D09" w:rsidRDefault="00346F4D" w:rsidP="00346F4D">
          <w:pPr>
            <w:pStyle w:val="10817C25F6D64B2998BE638EEAAAC882"/>
          </w:pPr>
          <w:r w:rsidRPr="008C14D7">
            <w:rPr>
              <w:rStyle w:val="Textodelmarcadordeposicin"/>
            </w:rPr>
            <w:t>Elija un elemento.</w:t>
          </w:r>
        </w:p>
      </w:docPartBody>
    </w:docPart>
    <w:docPart>
      <w:docPartPr>
        <w:name w:val="144A24E23EA046148432568F9CE232C3"/>
        <w:category>
          <w:name w:val="General"/>
          <w:gallery w:val="placeholder"/>
        </w:category>
        <w:types>
          <w:type w:val="bbPlcHdr"/>
        </w:types>
        <w:behaviors>
          <w:behavior w:val="content"/>
        </w:behaviors>
        <w:guid w:val="{3E478D41-0207-4DAE-B2A5-A33A6D176B21}"/>
      </w:docPartPr>
      <w:docPartBody>
        <w:p w:rsidR="00926D09" w:rsidRDefault="00346F4D" w:rsidP="00346F4D">
          <w:pPr>
            <w:pStyle w:val="144A24E23EA046148432568F9CE232C3"/>
          </w:pPr>
          <w:r w:rsidRPr="008C14D7">
            <w:rPr>
              <w:rStyle w:val="Textodelmarcadordeposicin"/>
            </w:rPr>
            <w:t>Elija un elemento.</w:t>
          </w:r>
        </w:p>
      </w:docPartBody>
    </w:docPart>
    <w:docPart>
      <w:docPartPr>
        <w:name w:val="C3FEAF60A0F24B708707D81C7B0BE08A"/>
        <w:category>
          <w:name w:val="General"/>
          <w:gallery w:val="placeholder"/>
        </w:category>
        <w:types>
          <w:type w:val="bbPlcHdr"/>
        </w:types>
        <w:behaviors>
          <w:behavior w:val="content"/>
        </w:behaviors>
        <w:guid w:val="{A64267C1-6A71-4506-9F65-0589C5C7DE89}"/>
      </w:docPartPr>
      <w:docPartBody>
        <w:p w:rsidR="00926D09" w:rsidRDefault="00346F4D" w:rsidP="00346F4D">
          <w:pPr>
            <w:pStyle w:val="C3FEAF60A0F24B708707D81C7B0BE08A"/>
          </w:pPr>
          <w:r w:rsidRPr="008C14D7">
            <w:rPr>
              <w:rStyle w:val="Textodelmarcadordeposicin"/>
            </w:rPr>
            <w:t>Elija un elemento.</w:t>
          </w:r>
        </w:p>
      </w:docPartBody>
    </w:docPart>
    <w:docPart>
      <w:docPartPr>
        <w:name w:val="55FAB0CB7D764FCFBC16628D9A176B67"/>
        <w:category>
          <w:name w:val="General"/>
          <w:gallery w:val="placeholder"/>
        </w:category>
        <w:types>
          <w:type w:val="bbPlcHdr"/>
        </w:types>
        <w:behaviors>
          <w:behavior w:val="content"/>
        </w:behaviors>
        <w:guid w:val="{51B69D48-0533-45E0-AD97-3092B3311946}"/>
      </w:docPartPr>
      <w:docPartBody>
        <w:p w:rsidR="00926D09" w:rsidRDefault="00346F4D" w:rsidP="00346F4D">
          <w:pPr>
            <w:pStyle w:val="55FAB0CB7D764FCFBC16628D9A176B67"/>
          </w:pPr>
          <w:r w:rsidRPr="008C14D7">
            <w:rPr>
              <w:rStyle w:val="Textodelmarcadordeposicin"/>
            </w:rPr>
            <w:t>Elija un elemento.</w:t>
          </w:r>
        </w:p>
      </w:docPartBody>
    </w:docPart>
    <w:docPart>
      <w:docPartPr>
        <w:name w:val="17507824FC4C41A2AA86602A3F8A02B7"/>
        <w:category>
          <w:name w:val="General"/>
          <w:gallery w:val="placeholder"/>
        </w:category>
        <w:types>
          <w:type w:val="bbPlcHdr"/>
        </w:types>
        <w:behaviors>
          <w:behavior w:val="content"/>
        </w:behaviors>
        <w:guid w:val="{3C919B29-CD53-438B-81E9-EA81D6CDF478}"/>
      </w:docPartPr>
      <w:docPartBody>
        <w:p w:rsidR="00926D09" w:rsidRDefault="00346F4D" w:rsidP="00346F4D">
          <w:pPr>
            <w:pStyle w:val="17507824FC4C41A2AA86602A3F8A02B7"/>
          </w:pPr>
          <w:r w:rsidRPr="008C14D7">
            <w:rPr>
              <w:rStyle w:val="Textodelmarcadordeposicin"/>
            </w:rPr>
            <w:t>Elija un elemento.</w:t>
          </w:r>
        </w:p>
      </w:docPartBody>
    </w:docPart>
    <w:docPart>
      <w:docPartPr>
        <w:name w:val="243F4808E30541838D7C0447FC1E77E3"/>
        <w:category>
          <w:name w:val="General"/>
          <w:gallery w:val="placeholder"/>
        </w:category>
        <w:types>
          <w:type w:val="bbPlcHdr"/>
        </w:types>
        <w:behaviors>
          <w:behavior w:val="content"/>
        </w:behaviors>
        <w:guid w:val="{C897F7E9-2400-4A88-8C79-056B6FB33596}"/>
      </w:docPartPr>
      <w:docPartBody>
        <w:p w:rsidR="00926D09" w:rsidRDefault="00346F4D" w:rsidP="00346F4D">
          <w:pPr>
            <w:pStyle w:val="243F4808E30541838D7C0447FC1E77E3"/>
          </w:pPr>
          <w:r w:rsidRPr="008C14D7">
            <w:rPr>
              <w:rStyle w:val="Textodelmarcadordeposicin"/>
            </w:rPr>
            <w:t>Elija un elemento.</w:t>
          </w:r>
        </w:p>
      </w:docPartBody>
    </w:docPart>
    <w:docPart>
      <w:docPartPr>
        <w:name w:val="0208B62439994337BB2111317CAA60D6"/>
        <w:category>
          <w:name w:val="General"/>
          <w:gallery w:val="placeholder"/>
        </w:category>
        <w:types>
          <w:type w:val="bbPlcHdr"/>
        </w:types>
        <w:behaviors>
          <w:behavior w:val="content"/>
        </w:behaviors>
        <w:guid w:val="{8F8E4574-74E9-47BE-957B-F9E5A8FA0744}"/>
      </w:docPartPr>
      <w:docPartBody>
        <w:p w:rsidR="00926D09" w:rsidRDefault="00346F4D" w:rsidP="00346F4D">
          <w:pPr>
            <w:pStyle w:val="0208B62439994337BB2111317CAA60D6"/>
          </w:pPr>
          <w:r w:rsidRPr="008C14D7">
            <w:rPr>
              <w:rStyle w:val="Textodelmarcadordeposicin"/>
            </w:rPr>
            <w:t>Elija un elemento.</w:t>
          </w:r>
        </w:p>
      </w:docPartBody>
    </w:docPart>
    <w:docPart>
      <w:docPartPr>
        <w:name w:val="0B0DF142AD874CE4974F0E177E9B9F77"/>
        <w:category>
          <w:name w:val="General"/>
          <w:gallery w:val="placeholder"/>
        </w:category>
        <w:types>
          <w:type w:val="bbPlcHdr"/>
        </w:types>
        <w:behaviors>
          <w:behavior w:val="content"/>
        </w:behaviors>
        <w:guid w:val="{5E3082FA-4612-48CD-AD11-4463803F180F}"/>
      </w:docPartPr>
      <w:docPartBody>
        <w:p w:rsidR="00926D09" w:rsidRDefault="00346F4D" w:rsidP="00346F4D">
          <w:pPr>
            <w:pStyle w:val="0B0DF142AD874CE4974F0E177E9B9F77"/>
          </w:pPr>
          <w:r w:rsidRPr="008C14D7">
            <w:rPr>
              <w:rStyle w:val="Textodelmarcadordeposicin"/>
            </w:rPr>
            <w:t>Elija un elemento.</w:t>
          </w:r>
        </w:p>
      </w:docPartBody>
    </w:docPart>
    <w:docPart>
      <w:docPartPr>
        <w:name w:val="8DD56BDAD05B40668856BD36EE28C728"/>
        <w:category>
          <w:name w:val="General"/>
          <w:gallery w:val="placeholder"/>
        </w:category>
        <w:types>
          <w:type w:val="bbPlcHdr"/>
        </w:types>
        <w:behaviors>
          <w:behavior w:val="content"/>
        </w:behaviors>
        <w:guid w:val="{A446EAF5-FC15-4D2C-9191-325765302381}"/>
      </w:docPartPr>
      <w:docPartBody>
        <w:p w:rsidR="00926D09" w:rsidRDefault="00346F4D" w:rsidP="00346F4D">
          <w:pPr>
            <w:pStyle w:val="8DD56BDAD05B40668856BD36EE28C728"/>
          </w:pPr>
          <w:r w:rsidRPr="008C14D7">
            <w:rPr>
              <w:rStyle w:val="Textodelmarcadordeposicin"/>
            </w:rPr>
            <w:t>Elija un elemento.</w:t>
          </w:r>
        </w:p>
      </w:docPartBody>
    </w:docPart>
    <w:docPart>
      <w:docPartPr>
        <w:name w:val="D92933A8DBF4489A9E095357A83C358D"/>
        <w:category>
          <w:name w:val="General"/>
          <w:gallery w:val="placeholder"/>
        </w:category>
        <w:types>
          <w:type w:val="bbPlcHdr"/>
        </w:types>
        <w:behaviors>
          <w:behavior w:val="content"/>
        </w:behaviors>
        <w:guid w:val="{50BED76A-DDFB-4C98-A77A-906FCC283737}"/>
      </w:docPartPr>
      <w:docPartBody>
        <w:p w:rsidR="00926D09" w:rsidRDefault="00346F4D" w:rsidP="00346F4D">
          <w:pPr>
            <w:pStyle w:val="D92933A8DBF4489A9E095357A83C358D"/>
          </w:pPr>
          <w:r w:rsidRPr="008C14D7">
            <w:rPr>
              <w:rStyle w:val="Textodelmarcadordeposicin"/>
            </w:rPr>
            <w:t>Elija un elemento.</w:t>
          </w:r>
        </w:p>
      </w:docPartBody>
    </w:docPart>
    <w:docPart>
      <w:docPartPr>
        <w:name w:val="7B5F657E0ED24848B925234547576E2B"/>
        <w:category>
          <w:name w:val="General"/>
          <w:gallery w:val="placeholder"/>
        </w:category>
        <w:types>
          <w:type w:val="bbPlcHdr"/>
        </w:types>
        <w:behaviors>
          <w:behavior w:val="content"/>
        </w:behaviors>
        <w:guid w:val="{38FB37DF-0F7D-4988-901B-128F1ADDEBA6}"/>
      </w:docPartPr>
      <w:docPartBody>
        <w:p w:rsidR="00926D09" w:rsidRDefault="00346F4D" w:rsidP="00346F4D">
          <w:pPr>
            <w:pStyle w:val="7B5F657E0ED24848B925234547576E2B"/>
          </w:pPr>
          <w:r w:rsidRPr="008C14D7">
            <w:rPr>
              <w:rStyle w:val="Textodelmarcadordeposicin"/>
            </w:rPr>
            <w:t>Elija un elemento.</w:t>
          </w:r>
        </w:p>
      </w:docPartBody>
    </w:docPart>
    <w:docPart>
      <w:docPartPr>
        <w:name w:val="AB74A0CA9A604012AE0F7C29EFDAAA23"/>
        <w:category>
          <w:name w:val="General"/>
          <w:gallery w:val="placeholder"/>
        </w:category>
        <w:types>
          <w:type w:val="bbPlcHdr"/>
        </w:types>
        <w:behaviors>
          <w:behavior w:val="content"/>
        </w:behaviors>
        <w:guid w:val="{5A3EBAE4-CCE4-4BEB-B572-8A2966389EDC}"/>
      </w:docPartPr>
      <w:docPartBody>
        <w:p w:rsidR="00926D09" w:rsidRDefault="00346F4D" w:rsidP="00346F4D">
          <w:pPr>
            <w:pStyle w:val="AB74A0CA9A604012AE0F7C29EFDAAA23"/>
          </w:pPr>
          <w:r w:rsidRPr="008C14D7">
            <w:rPr>
              <w:rStyle w:val="Textodelmarcadordeposicin"/>
            </w:rPr>
            <w:t>Elija un elemento.</w:t>
          </w:r>
        </w:p>
      </w:docPartBody>
    </w:docPart>
    <w:docPart>
      <w:docPartPr>
        <w:name w:val="E9DE12EDA34349C0961A85468B091B45"/>
        <w:category>
          <w:name w:val="General"/>
          <w:gallery w:val="placeholder"/>
        </w:category>
        <w:types>
          <w:type w:val="bbPlcHdr"/>
        </w:types>
        <w:behaviors>
          <w:behavior w:val="content"/>
        </w:behaviors>
        <w:guid w:val="{D4A2AB94-AA52-4778-975C-0F2AB5A8C820}"/>
      </w:docPartPr>
      <w:docPartBody>
        <w:p w:rsidR="00926D09" w:rsidRDefault="00346F4D" w:rsidP="00346F4D">
          <w:pPr>
            <w:pStyle w:val="E9DE12EDA34349C0961A85468B091B45"/>
          </w:pPr>
          <w:r w:rsidRPr="008C14D7">
            <w:rPr>
              <w:rStyle w:val="Textodelmarcadordeposicin"/>
            </w:rPr>
            <w:t>Elija un elemento.</w:t>
          </w:r>
        </w:p>
      </w:docPartBody>
    </w:docPart>
    <w:docPart>
      <w:docPartPr>
        <w:name w:val="5D6D8A2FD80F473C9D90F3E84FEA02F3"/>
        <w:category>
          <w:name w:val="General"/>
          <w:gallery w:val="placeholder"/>
        </w:category>
        <w:types>
          <w:type w:val="bbPlcHdr"/>
        </w:types>
        <w:behaviors>
          <w:behavior w:val="content"/>
        </w:behaviors>
        <w:guid w:val="{3A7104C4-7827-46DE-B9DF-840951CDA5A6}"/>
      </w:docPartPr>
      <w:docPartBody>
        <w:p w:rsidR="00926D09" w:rsidRDefault="00346F4D" w:rsidP="00346F4D">
          <w:pPr>
            <w:pStyle w:val="5D6D8A2FD80F473C9D90F3E84FEA02F3"/>
          </w:pPr>
          <w:r w:rsidRPr="008C14D7">
            <w:rPr>
              <w:rStyle w:val="Textodelmarcadordeposicin"/>
            </w:rPr>
            <w:t>Elija un elemento.</w:t>
          </w:r>
        </w:p>
      </w:docPartBody>
    </w:docPart>
    <w:docPart>
      <w:docPartPr>
        <w:name w:val="3239FBA6E0AB4E73BF9CAC4AF652C12B"/>
        <w:category>
          <w:name w:val="General"/>
          <w:gallery w:val="placeholder"/>
        </w:category>
        <w:types>
          <w:type w:val="bbPlcHdr"/>
        </w:types>
        <w:behaviors>
          <w:behavior w:val="content"/>
        </w:behaviors>
        <w:guid w:val="{0499F49C-9814-4188-92A9-5B4385CB161F}"/>
      </w:docPartPr>
      <w:docPartBody>
        <w:p w:rsidR="00926D09" w:rsidRDefault="00346F4D" w:rsidP="00346F4D">
          <w:pPr>
            <w:pStyle w:val="3239FBA6E0AB4E73BF9CAC4AF652C12B"/>
          </w:pPr>
          <w:r w:rsidRPr="008C14D7">
            <w:rPr>
              <w:rStyle w:val="Textodelmarcadordeposicin"/>
            </w:rPr>
            <w:t>Elija un elemento.</w:t>
          </w:r>
        </w:p>
      </w:docPartBody>
    </w:docPart>
    <w:docPart>
      <w:docPartPr>
        <w:name w:val="10CF462B7BBE4804A3E1FFA955F81999"/>
        <w:category>
          <w:name w:val="General"/>
          <w:gallery w:val="placeholder"/>
        </w:category>
        <w:types>
          <w:type w:val="bbPlcHdr"/>
        </w:types>
        <w:behaviors>
          <w:behavior w:val="content"/>
        </w:behaviors>
        <w:guid w:val="{9D7A6EFB-2FAB-47DF-81E7-7B004D5A7EF3}"/>
      </w:docPartPr>
      <w:docPartBody>
        <w:p w:rsidR="00926D09" w:rsidRDefault="00346F4D" w:rsidP="00346F4D">
          <w:pPr>
            <w:pStyle w:val="10CF462B7BBE4804A3E1FFA955F81999"/>
          </w:pPr>
          <w:r w:rsidRPr="008C14D7">
            <w:rPr>
              <w:rStyle w:val="Textodelmarcadordeposicin"/>
            </w:rPr>
            <w:t>Elija un elemento.</w:t>
          </w:r>
        </w:p>
      </w:docPartBody>
    </w:docPart>
    <w:docPart>
      <w:docPartPr>
        <w:name w:val="FD676EE34595439E8E4931C5D441B262"/>
        <w:category>
          <w:name w:val="General"/>
          <w:gallery w:val="placeholder"/>
        </w:category>
        <w:types>
          <w:type w:val="bbPlcHdr"/>
        </w:types>
        <w:behaviors>
          <w:behavior w:val="content"/>
        </w:behaviors>
        <w:guid w:val="{023E3C50-B252-4DD7-A39C-329C22A39F2E}"/>
      </w:docPartPr>
      <w:docPartBody>
        <w:p w:rsidR="00926D09" w:rsidRDefault="00346F4D" w:rsidP="00346F4D">
          <w:pPr>
            <w:pStyle w:val="FD676EE34595439E8E4931C5D441B262"/>
          </w:pPr>
          <w:r w:rsidRPr="008C14D7">
            <w:rPr>
              <w:rStyle w:val="Textodelmarcadordeposicin"/>
            </w:rPr>
            <w:t>Elija un elemento.</w:t>
          </w:r>
        </w:p>
      </w:docPartBody>
    </w:docPart>
    <w:docPart>
      <w:docPartPr>
        <w:name w:val="B7B4B25CC4354519B83BBA86DB119398"/>
        <w:category>
          <w:name w:val="General"/>
          <w:gallery w:val="placeholder"/>
        </w:category>
        <w:types>
          <w:type w:val="bbPlcHdr"/>
        </w:types>
        <w:behaviors>
          <w:behavior w:val="content"/>
        </w:behaviors>
        <w:guid w:val="{3B02BFA1-DD1F-4D74-89EE-A5708BD7C6B8}"/>
      </w:docPartPr>
      <w:docPartBody>
        <w:p w:rsidR="00926D09" w:rsidRDefault="00346F4D" w:rsidP="00346F4D">
          <w:pPr>
            <w:pStyle w:val="B7B4B25CC4354519B83BBA86DB119398"/>
          </w:pPr>
          <w:r w:rsidRPr="008C14D7">
            <w:rPr>
              <w:rStyle w:val="Textodelmarcadordeposicin"/>
            </w:rPr>
            <w:t>Elija un elemento.</w:t>
          </w:r>
        </w:p>
      </w:docPartBody>
    </w:docPart>
    <w:docPart>
      <w:docPartPr>
        <w:name w:val="2FB9CB5B29464207A0FF24A97BD848C5"/>
        <w:category>
          <w:name w:val="General"/>
          <w:gallery w:val="placeholder"/>
        </w:category>
        <w:types>
          <w:type w:val="bbPlcHdr"/>
        </w:types>
        <w:behaviors>
          <w:behavior w:val="content"/>
        </w:behaviors>
        <w:guid w:val="{4B8F5DBC-A116-434A-946A-DF960F817E2F}"/>
      </w:docPartPr>
      <w:docPartBody>
        <w:p w:rsidR="00926D09" w:rsidRDefault="00346F4D" w:rsidP="00346F4D">
          <w:pPr>
            <w:pStyle w:val="2FB9CB5B29464207A0FF24A97BD848C5"/>
          </w:pPr>
          <w:r w:rsidRPr="008C14D7">
            <w:rPr>
              <w:rStyle w:val="Textodelmarcadordeposicin"/>
            </w:rPr>
            <w:t>Elija un elemento.</w:t>
          </w:r>
        </w:p>
      </w:docPartBody>
    </w:docPart>
    <w:docPart>
      <w:docPartPr>
        <w:name w:val="3D00F04E56D94CBB9A2B3A06536836CA"/>
        <w:category>
          <w:name w:val="General"/>
          <w:gallery w:val="placeholder"/>
        </w:category>
        <w:types>
          <w:type w:val="bbPlcHdr"/>
        </w:types>
        <w:behaviors>
          <w:behavior w:val="content"/>
        </w:behaviors>
        <w:guid w:val="{0FE35AD6-0BBC-459D-B09D-EF5E15C077F3}"/>
      </w:docPartPr>
      <w:docPartBody>
        <w:p w:rsidR="00926D09" w:rsidRDefault="00346F4D" w:rsidP="00346F4D">
          <w:pPr>
            <w:pStyle w:val="3D00F04E56D94CBB9A2B3A06536836CA"/>
          </w:pPr>
          <w:r w:rsidRPr="008C14D7">
            <w:rPr>
              <w:rStyle w:val="Textodelmarcadordeposicin"/>
            </w:rPr>
            <w:t>Elija un elemento.</w:t>
          </w:r>
        </w:p>
      </w:docPartBody>
    </w:docPart>
    <w:docPart>
      <w:docPartPr>
        <w:name w:val="36C91CD84B02486B9261CA3D0BD8C79C"/>
        <w:category>
          <w:name w:val="General"/>
          <w:gallery w:val="placeholder"/>
        </w:category>
        <w:types>
          <w:type w:val="bbPlcHdr"/>
        </w:types>
        <w:behaviors>
          <w:behavior w:val="content"/>
        </w:behaviors>
        <w:guid w:val="{8C061001-7DE5-452F-BBA5-EF5435A1E32B}"/>
      </w:docPartPr>
      <w:docPartBody>
        <w:p w:rsidR="00926D09" w:rsidRDefault="00346F4D" w:rsidP="00346F4D">
          <w:pPr>
            <w:pStyle w:val="36C91CD84B02486B9261CA3D0BD8C79C"/>
          </w:pPr>
          <w:r w:rsidRPr="008C14D7">
            <w:rPr>
              <w:rStyle w:val="Textodelmarcadordeposicin"/>
            </w:rPr>
            <w:t>Elija un elemento.</w:t>
          </w:r>
        </w:p>
      </w:docPartBody>
    </w:docPart>
    <w:docPart>
      <w:docPartPr>
        <w:name w:val="637EFE5F3D304602BBD637D3F5EFFA94"/>
        <w:category>
          <w:name w:val="General"/>
          <w:gallery w:val="placeholder"/>
        </w:category>
        <w:types>
          <w:type w:val="bbPlcHdr"/>
        </w:types>
        <w:behaviors>
          <w:behavior w:val="content"/>
        </w:behaviors>
        <w:guid w:val="{F28F7E56-3C82-426B-81AC-EED0999AD522}"/>
      </w:docPartPr>
      <w:docPartBody>
        <w:p w:rsidR="00E378A4" w:rsidRDefault="00E378A4" w:rsidP="00E378A4">
          <w:pPr>
            <w:pStyle w:val="637EFE5F3D304602BBD637D3F5EFFA94"/>
          </w:pPr>
          <w:r w:rsidRPr="007B74CB">
            <w:rPr>
              <w:rStyle w:val="Textodelmarcadordeposicin"/>
              <w:sz w:val="20"/>
              <w:szCs w:val="20"/>
            </w:rPr>
            <w:t>Elija un elemento.</w:t>
          </w:r>
        </w:p>
      </w:docPartBody>
    </w:docPart>
    <w:docPart>
      <w:docPartPr>
        <w:name w:val="F9C84AF9034E45F9BB6153D390DD97B8"/>
        <w:category>
          <w:name w:val="General"/>
          <w:gallery w:val="placeholder"/>
        </w:category>
        <w:types>
          <w:type w:val="bbPlcHdr"/>
        </w:types>
        <w:behaviors>
          <w:behavior w:val="content"/>
        </w:behaviors>
        <w:guid w:val="{28C81568-56C8-4316-A096-7DA76EBED5B0}"/>
      </w:docPartPr>
      <w:docPartBody>
        <w:p w:rsidR="003B4969" w:rsidRDefault="003B4969" w:rsidP="003B4969">
          <w:pPr>
            <w:pStyle w:val="F9C84AF9034E45F9BB6153D390DD97B8"/>
          </w:pPr>
          <w:r w:rsidRPr="008C14D7">
            <w:rPr>
              <w:rStyle w:val="Textodelmarcadordeposicin"/>
            </w:rPr>
            <w:t>Elija un elemento.</w:t>
          </w:r>
        </w:p>
      </w:docPartBody>
    </w:docPart>
    <w:docPart>
      <w:docPartPr>
        <w:name w:val="6B8CE0FF906D4F159610CCF146BEF8C2"/>
        <w:category>
          <w:name w:val="General"/>
          <w:gallery w:val="placeholder"/>
        </w:category>
        <w:types>
          <w:type w:val="bbPlcHdr"/>
        </w:types>
        <w:behaviors>
          <w:behavior w:val="content"/>
        </w:behaviors>
        <w:guid w:val="{5D62FF30-DE23-4460-990B-F34033F980EF}"/>
      </w:docPartPr>
      <w:docPartBody>
        <w:p w:rsidR="003B4969" w:rsidRDefault="003B4969" w:rsidP="003B4969">
          <w:pPr>
            <w:pStyle w:val="6B8CE0FF906D4F159610CCF146BEF8C2"/>
          </w:pPr>
          <w:r w:rsidRPr="008C14D7">
            <w:rPr>
              <w:rStyle w:val="Textodelmarcadordeposicin"/>
            </w:rPr>
            <w:t>Elija un elemento.</w:t>
          </w:r>
        </w:p>
      </w:docPartBody>
    </w:docPart>
    <w:docPart>
      <w:docPartPr>
        <w:name w:val="678B70F2AEE44D83BBC57F00E5BDA66B"/>
        <w:category>
          <w:name w:val="General"/>
          <w:gallery w:val="placeholder"/>
        </w:category>
        <w:types>
          <w:type w:val="bbPlcHdr"/>
        </w:types>
        <w:behaviors>
          <w:behavior w:val="content"/>
        </w:behaviors>
        <w:guid w:val="{0F34317B-3CDD-4E6A-85F0-8309D4E112CE}"/>
      </w:docPartPr>
      <w:docPartBody>
        <w:p w:rsidR="003B4969" w:rsidRDefault="003B4969" w:rsidP="003B4969">
          <w:pPr>
            <w:pStyle w:val="678B70F2AEE44D83BBC57F00E5BDA66B"/>
          </w:pPr>
          <w:r w:rsidRPr="008C14D7">
            <w:rPr>
              <w:rStyle w:val="Textodelmarcadordeposicin"/>
            </w:rPr>
            <w:t>Elija un elemento.</w:t>
          </w:r>
        </w:p>
      </w:docPartBody>
    </w:docPart>
    <w:docPart>
      <w:docPartPr>
        <w:name w:val="E339B298CFAA455EB446B9758C41B971"/>
        <w:category>
          <w:name w:val="General"/>
          <w:gallery w:val="placeholder"/>
        </w:category>
        <w:types>
          <w:type w:val="bbPlcHdr"/>
        </w:types>
        <w:behaviors>
          <w:behavior w:val="content"/>
        </w:behaviors>
        <w:guid w:val="{B2B3CC4C-6136-494C-83FC-67A61249CB4E}"/>
      </w:docPartPr>
      <w:docPartBody>
        <w:p w:rsidR="003B4969" w:rsidRDefault="003B4969" w:rsidP="003B4969">
          <w:pPr>
            <w:pStyle w:val="E339B298CFAA455EB446B9758C41B971"/>
          </w:pPr>
          <w:r w:rsidRPr="008C14D7">
            <w:rPr>
              <w:rStyle w:val="Textodelmarcadordeposicin"/>
            </w:rPr>
            <w:t>Elija un elemento.</w:t>
          </w:r>
        </w:p>
      </w:docPartBody>
    </w:docPart>
    <w:docPart>
      <w:docPartPr>
        <w:name w:val="242505DC878B410CB4EBD62F65728E98"/>
        <w:category>
          <w:name w:val="General"/>
          <w:gallery w:val="placeholder"/>
        </w:category>
        <w:types>
          <w:type w:val="bbPlcHdr"/>
        </w:types>
        <w:behaviors>
          <w:behavior w:val="content"/>
        </w:behaviors>
        <w:guid w:val="{FB847CFB-590A-4169-9A47-E5C44D7AB4A8}"/>
      </w:docPartPr>
      <w:docPartBody>
        <w:p w:rsidR="003B4969" w:rsidRDefault="003B4969" w:rsidP="003B4969">
          <w:pPr>
            <w:pStyle w:val="242505DC878B410CB4EBD62F65728E98"/>
          </w:pPr>
          <w:r w:rsidRPr="008C14D7">
            <w:rPr>
              <w:rStyle w:val="Textodelmarcadordeposicin"/>
            </w:rPr>
            <w:t>Elija un elemento.</w:t>
          </w:r>
        </w:p>
      </w:docPartBody>
    </w:docPart>
    <w:docPart>
      <w:docPartPr>
        <w:name w:val="556E4711BDE74F2FA6F9263B3E98BE22"/>
        <w:category>
          <w:name w:val="General"/>
          <w:gallery w:val="placeholder"/>
        </w:category>
        <w:types>
          <w:type w:val="bbPlcHdr"/>
        </w:types>
        <w:behaviors>
          <w:behavior w:val="content"/>
        </w:behaviors>
        <w:guid w:val="{B0A3DA32-1530-4F42-BEFE-B2CC1AF1A041}"/>
      </w:docPartPr>
      <w:docPartBody>
        <w:p w:rsidR="003B4969" w:rsidRDefault="003B4969" w:rsidP="003B4969">
          <w:pPr>
            <w:pStyle w:val="556E4711BDE74F2FA6F9263B3E98BE22"/>
          </w:pPr>
          <w:r w:rsidRPr="008C14D7">
            <w:rPr>
              <w:rStyle w:val="Textodelmarcadordeposicin"/>
            </w:rPr>
            <w:t>Elija un elemento.</w:t>
          </w:r>
        </w:p>
      </w:docPartBody>
    </w:docPart>
    <w:docPart>
      <w:docPartPr>
        <w:name w:val="3DE472BE1D4F4DF7A53062E7A7B30B17"/>
        <w:category>
          <w:name w:val="General"/>
          <w:gallery w:val="placeholder"/>
        </w:category>
        <w:types>
          <w:type w:val="bbPlcHdr"/>
        </w:types>
        <w:behaviors>
          <w:behavior w:val="content"/>
        </w:behaviors>
        <w:guid w:val="{EC0BE537-E4F7-44AA-B225-B93BD05FD916}"/>
      </w:docPartPr>
      <w:docPartBody>
        <w:p w:rsidR="003B4969" w:rsidRDefault="003B4969" w:rsidP="003B4969">
          <w:pPr>
            <w:pStyle w:val="3DE472BE1D4F4DF7A53062E7A7B30B17"/>
          </w:pPr>
          <w:r w:rsidRPr="008C14D7">
            <w:rPr>
              <w:rStyle w:val="Textodelmarcadordeposicin"/>
            </w:rPr>
            <w:t>Elija un elemento.</w:t>
          </w:r>
        </w:p>
      </w:docPartBody>
    </w:docPart>
    <w:docPart>
      <w:docPartPr>
        <w:name w:val="7AD751FA4E7A49CEBF491222A9A1BE5A"/>
        <w:category>
          <w:name w:val="General"/>
          <w:gallery w:val="placeholder"/>
        </w:category>
        <w:types>
          <w:type w:val="bbPlcHdr"/>
        </w:types>
        <w:behaviors>
          <w:behavior w:val="content"/>
        </w:behaviors>
        <w:guid w:val="{5FA38666-C1BE-4358-9098-5409CE4EAC8F}"/>
      </w:docPartPr>
      <w:docPartBody>
        <w:p w:rsidR="003B4969" w:rsidRDefault="003B4969" w:rsidP="003B4969">
          <w:pPr>
            <w:pStyle w:val="7AD751FA4E7A49CEBF491222A9A1BE5A"/>
          </w:pPr>
          <w:r w:rsidRPr="008C14D7">
            <w:rPr>
              <w:rStyle w:val="Textodelmarcadordeposicin"/>
            </w:rPr>
            <w:t>Elija un elemento.</w:t>
          </w:r>
        </w:p>
      </w:docPartBody>
    </w:docPart>
    <w:docPart>
      <w:docPartPr>
        <w:name w:val="DA8C1D800B8C4956A2B427C34C999866"/>
        <w:category>
          <w:name w:val="General"/>
          <w:gallery w:val="placeholder"/>
        </w:category>
        <w:types>
          <w:type w:val="bbPlcHdr"/>
        </w:types>
        <w:behaviors>
          <w:behavior w:val="content"/>
        </w:behaviors>
        <w:guid w:val="{27AE59D2-E766-433B-9141-F163CBEEDF72}"/>
      </w:docPartPr>
      <w:docPartBody>
        <w:p w:rsidR="003B4969" w:rsidRDefault="003B4969" w:rsidP="003B4969">
          <w:pPr>
            <w:pStyle w:val="DA8C1D800B8C4956A2B427C34C999866"/>
          </w:pPr>
          <w:r w:rsidRPr="008C14D7">
            <w:rPr>
              <w:rStyle w:val="Textodelmarcadordeposicin"/>
            </w:rPr>
            <w:t>Elija un elemento.</w:t>
          </w:r>
        </w:p>
      </w:docPartBody>
    </w:docPart>
    <w:docPart>
      <w:docPartPr>
        <w:name w:val="A1B5088E2D424F5DA9574D6B6C1C3C78"/>
        <w:category>
          <w:name w:val="General"/>
          <w:gallery w:val="placeholder"/>
        </w:category>
        <w:types>
          <w:type w:val="bbPlcHdr"/>
        </w:types>
        <w:behaviors>
          <w:behavior w:val="content"/>
        </w:behaviors>
        <w:guid w:val="{62E402FD-05D7-45AB-A0CF-9C55CF741322}"/>
      </w:docPartPr>
      <w:docPartBody>
        <w:p w:rsidR="003B4969" w:rsidRDefault="003B4969" w:rsidP="003B4969">
          <w:pPr>
            <w:pStyle w:val="A1B5088E2D424F5DA9574D6B6C1C3C78"/>
          </w:pPr>
          <w:r w:rsidRPr="008C14D7">
            <w:rPr>
              <w:rStyle w:val="Textodelmarcadordeposicin"/>
            </w:rPr>
            <w:t>Elija un elemento.</w:t>
          </w:r>
        </w:p>
      </w:docPartBody>
    </w:docPart>
    <w:docPart>
      <w:docPartPr>
        <w:name w:val="C3E9F697C7D94A799BDFA7847981C21D"/>
        <w:category>
          <w:name w:val="General"/>
          <w:gallery w:val="placeholder"/>
        </w:category>
        <w:types>
          <w:type w:val="bbPlcHdr"/>
        </w:types>
        <w:behaviors>
          <w:behavior w:val="content"/>
        </w:behaviors>
        <w:guid w:val="{7EE70D9C-AB9E-4325-80EF-EDDC68B2C338}"/>
      </w:docPartPr>
      <w:docPartBody>
        <w:p w:rsidR="003B4969" w:rsidRDefault="003B4969" w:rsidP="003B4969">
          <w:pPr>
            <w:pStyle w:val="C3E9F697C7D94A799BDFA7847981C21D"/>
          </w:pPr>
          <w:r w:rsidRPr="008C14D7">
            <w:rPr>
              <w:rStyle w:val="Textodelmarcadordeposicin"/>
            </w:rPr>
            <w:t>Elija un elemento.</w:t>
          </w:r>
        </w:p>
      </w:docPartBody>
    </w:docPart>
    <w:docPart>
      <w:docPartPr>
        <w:name w:val="2A90FD80CE6D4BD1A7FB8DB3E2201C8D"/>
        <w:category>
          <w:name w:val="General"/>
          <w:gallery w:val="placeholder"/>
        </w:category>
        <w:types>
          <w:type w:val="bbPlcHdr"/>
        </w:types>
        <w:behaviors>
          <w:behavior w:val="content"/>
        </w:behaviors>
        <w:guid w:val="{AA523830-3F87-423F-BD32-A1D8F7B1E437}"/>
      </w:docPartPr>
      <w:docPartBody>
        <w:p w:rsidR="003B4969" w:rsidRDefault="003B4969" w:rsidP="003B4969">
          <w:pPr>
            <w:pStyle w:val="2A90FD80CE6D4BD1A7FB8DB3E2201C8D"/>
          </w:pPr>
          <w:r w:rsidRPr="008C14D7">
            <w:rPr>
              <w:rStyle w:val="Textodelmarcadordeposicin"/>
            </w:rPr>
            <w:t>Elija un elemento.</w:t>
          </w:r>
        </w:p>
      </w:docPartBody>
    </w:docPart>
    <w:docPart>
      <w:docPartPr>
        <w:name w:val="67E7C86E507D4A5ABE92AA9E0BC54F22"/>
        <w:category>
          <w:name w:val="General"/>
          <w:gallery w:val="placeholder"/>
        </w:category>
        <w:types>
          <w:type w:val="bbPlcHdr"/>
        </w:types>
        <w:behaviors>
          <w:behavior w:val="content"/>
        </w:behaviors>
        <w:guid w:val="{FD7D4EBF-6CE2-4E08-AB2A-8F0F1696D236}"/>
      </w:docPartPr>
      <w:docPartBody>
        <w:p w:rsidR="00A23823" w:rsidRDefault="00A23823" w:rsidP="00A23823">
          <w:pPr>
            <w:pStyle w:val="67E7C86E507D4A5ABE92AA9E0BC54F22"/>
          </w:pPr>
          <w:r w:rsidRPr="008C14D7">
            <w:rPr>
              <w:rStyle w:val="Textodelmarcadordeposicin"/>
            </w:rPr>
            <w:t>Elija un elemento.</w:t>
          </w:r>
        </w:p>
      </w:docPartBody>
    </w:docPart>
    <w:docPart>
      <w:docPartPr>
        <w:name w:val="90F92236C72C4089B834993A55F9B4FA"/>
        <w:category>
          <w:name w:val="General"/>
          <w:gallery w:val="placeholder"/>
        </w:category>
        <w:types>
          <w:type w:val="bbPlcHdr"/>
        </w:types>
        <w:behaviors>
          <w:behavior w:val="content"/>
        </w:behaviors>
        <w:guid w:val="{AF3A1F49-CA7E-4A15-8775-703696B18133}"/>
      </w:docPartPr>
      <w:docPartBody>
        <w:p w:rsidR="00A23823" w:rsidRDefault="00A23823" w:rsidP="00A23823">
          <w:pPr>
            <w:pStyle w:val="90F92236C72C4089B834993A55F9B4FA"/>
          </w:pPr>
          <w:r w:rsidRPr="008C14D7">
            <w:rPr>
              <w:rStyle w:val="Textodelmarcadordeposicin"/>
            </w:rPr>
            <w:t>Elija un elemento.</w:t>
          </w:r>
        </w:p>
      </w:docPartBody>
    </w:docPart>
    <w:docPart>
      <w:docPartPr>
        <w:name w:val="D2A894492055402C8962F6085E3366C3"/>
        <w:category>
          <w:name w:val="General"/>
          <w:gallery w:val="placeholder"/>
        </w:category>
        <w:types>
          <w:type w:val="bbPlcHdr"/>
        </w:types>
        <w:behaviors>
          <w:behavior w:val="content"/>
        </w:behaviors>
        <w:guid w:val="{6327E62D-82F1-4668-B153-D4D08E47B96F}"/>
      </w:docPartPr>
      <w:docPartBody>
        <w:p w:rsidR="00A23823" w:rsidRDefault="00A23823" w:rsidP="00A23823">
          <w:pPr>
            <w:pStyle w:val="D2A894492055402C8962F6085E3366C3"/>
          </w:pPr>
          <w:r w:rsidRPr="008C14D7">
            <w:rPr>
              <w:rStyle w:val="Textodelmarcadordeposicin"/>
            </w:rPr>
            <w:t>Elija un elemento.</w:t>
          </w:r>
        </w:p>
      </w:docPartBody>
    </w:docPart>
    <w:docPart>
      <w:docPartPr>
        <w:name w:val="80DFEFE1796948EA858FDE04F6673346"/>
        <w:category>
          <w:name w:val="General"/>
          <w:gallery w:val="placeholder"/>
        </w:category>
        <w:types>
          <w:type w:val="bbPlcHdr"/>
        </w:types>
        <w:behaviors>
          <w:behavior w:val="content"/>
        </w:behaviors>
        <w:guid w:val="{B01077C5-28C3-4DBD-A167-5EEE4E6340FC}"/>
      </w:docPartPr>
      <w:docPartBody>
        <w:p w:rsidR="00A23823" w:rsidRDefault="00A23823" w:rsidP="00A23823">
          <w:pPr>
            <w:pStyle w:val="80DFEFE1796948EA858FDE04F6673346"/>
          </w:pPr>
          <w:r w:rsidRPr="008C14D7">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ource Sans Pro">
    <w:altName w:val="Cambria Math"/>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mo">
    <w:altName w:val="Calibri"/>
    <w:panose1 w:val="00000000000000000000"/>
    <w:charset w:val="00"/>
    <w:family w:val="swiss"/>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81A"/>
    <w:rsid w:val="000263F3"/>
    <w:rsid w:val="00066FCA"/>
    <w:rsid w:val="000828D0"/>
    <w:rsid w:val="000E469C"/>
    <w:rsid w:val="000F6A9A"/>
    <w:rsid w:val="00184B51"/>
    <w:rsid w:val="001D0E24"/>
    <w:rsid w:val="00206A4B"/>
    <w:rsid w:val="002121DE"/>
    <w:rsid w:val="002A2541"/>
    <w:rsid w:val="00312B2B"/>
    <w:rsid w:val="00346F4D"/>
    <w:rsid w:val="003875BC"/>
    <w:rsid w:val="003B4969"/>
    <w:rsid w:val="003D51AF"/>
    <w:rsid w:val="003F713E"/>
    <w:rsid w:val="00425F66"/>
    <w:rsid w:val="00460814"/>
    <w:rsid w:val="004628F4"/>
    <w:rsid w:val="005129A9"/>
    <w:rsid w:val="00562CBE"/>
    <w:rsid w:val="005859FE"/>
    <w:rsid w:val="005C6FD6"/>
    <w:rsid w:val="00613B58"/>
    <w:rsid w:val="00664599"/>
    <w:rsid w:val="006B3A52"/>
    <w:rsid w:val="006B56DA"/>
    <w:rsid w:val="006D3CFE"/>
    <w:rsid w:val="00706431"/>
    <w:rsid w:val="00747B08"/>
    <w:rsid w:val="00776480"/>
    <w:rsid w:val="007A4BFC"/>
    <w:rsid w:val="007B640F"/>
    <w:rsid w:val="00835215"/>
    <w:rsid w:val="00840C36"/>
    <w:rsid w:val="00841280"/>
    <w:rsid w:val="00861B86"/>
    <w:rsid w:val="008744EA"/>
    <w:rsid w:val="0087681A"/>
    <w:rsid w:val="0089110C"/>
    <w:rsid w:val="008955D6"/>
    <w:rsid w:val="008A11FD"/>
    <w:rsid w:val="008A3757"/>
    <w:rsid w:val="008B56DB"/>
    <w:rsid w:val="008D4401"/>
    <w:rsid w:val="008E309F"/>
    <w:rsid w:val="008F7F3C"/>
    <w:rsid w:val="009057A7"/>
    <w:rsid w:val="00926D09"/>
    <w:rsid w:val="00944740"/>
    <w:rsid w:val="00996136"/>
    <w:rsid w:val="009A1AC5"/>
    <w:rsid w:val="009B232F"/>
    <w:rsid w:val="009C19F5"/>
    <w:rsid w:val="009C3670"/>
    <w:rsid w:val="009D2BCB"/>
    <w:rsid w:val="009E5B90"/>
    <w:rsid w:val="00A21E66"/>
    <w:rsid w:val="00A23823"/>
    <w:rsid w:val="00A440FD"/>
    <w:rsid w:val="00AB7EFA"/>
    <w:rsid w:val="00AC767D"/>
    <w:rsid w:val="00AE14BD"/>
    <w:rsid w:val="00B06973"/>
    <w:rsid w:val="00B31DF1"/>
    <w:rsid w:val="00B50558"/>
    <w:rsid w:val="00B66BE7"/>
    <w:rsid w:val="00B75383"/>
    <w:rsid w:val="00C36595"/>
    <w:rsid w:val="00C65FB0"/>
    <w:rsid w:val="00C97E11"/>
    <w:rsid w:val="00CB3A88"/>
    <w:rsid w:val="00CB7DD4"/>
    <w:rsid w:val="00CD531C"/>
    <w:rsid w:val="00D07FFA"/>
    <w:rsid w:val="00D25F42"/>
    <w:rsid w:val="00DF6033"/>
    <w:rsid w:val="00E17C1E"/>
    <w:rsid w:val="00E17D20"/>
    <w:rsid w:val="00E242AF"/>
    <w:rsid w:val="00E378A4"/>
    <w:rsid w:val="00E42DE3"/>
    <w:rsid w:val="00E66B56"/>
    <w:rsid w:val="00EC4010"/>
    <w:rsid w:val="00F64C5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23823"/>
    <w:rPr>
      <w:color w:val="808080"/>
    </w:rPr>
  </w:style>
  <w:style w:type="paragraph" w:customStyle="1" w:styleId="7CF0432BBF77468C8AB0F9E4FED13B29">
    <w:name w:val="7CF0432BBF77468C8AB0F9E4FED13B29"/>
    <w:rsid w:val="00A440FD"/>
    <w:pPr>
      <w:spacing w:after="200" w:line="276" w:lineRule="auto"/>
    </w:pPr>
    <w:rPr>
      <w:rFonts w:ascii="Calibri" w:eastAsia="Calibri" w:hAnsi="Calibri" w:cs="Times New Roman"/>
      <w:lang w:eastAsia="en-US"/>
    </w:rPr>
  </w:style>
  <w:style w:type="paragraph" w:customStyle="1" w:styleId="8D8E260F9D854B4DB9885F61902E1520">
    <w:name w:val="8D8E260F9D854B4DB9885F61902E1520"/>
    <w:rsid w:val="00A440FD"/>
    <w:pPr>
      <w:spacing w:after="200" w:line="276" w:lineRule="auto"/>
    </w:pPr>
    <w:rPr>
      <w:rFonts w:ascii="Calibri" w:eastAsia="Calibri" w:hAnsi="Calibri" w:cs="Times New Roman"/>
      <w:lang w:eastAsia="en-US"/>
    </w:rPr>
  </w:style>
  <w:style w:type="paragraph" w:customStyle="1" w:styleId="CCD15BAF69D1479593189B6F7B95E484">
    <w:name w:val="CCD15BAF69D1479593189B6F7B95E484"/>
    <w:rsid w:val="00A440FD"/>
    <w:pPr>
      <w:spacing w:after="200" w:line="276" w:lineRule="auto"/>
    </w:pPr>
    <w:rPr>
      <w:rFonts w:ascii="Calibri" w:eastAsia="Calibri" w:hAnsi="Calibri" w:cs="Times New Roman"/>
      <w:lang w:eastAsia="en-US"/>
    </w:rPr>
  </w:style>
  <w:style w:type="paragraph" w:customStyle="1" w:styleId="3A5405B332284E20BF23B41CB1B9C9EF">
    <w:name w:val="3A5405B332284E20BF23B41CB1B9C9EF"/>
    <w:rsid w:val="00A440FD"/>
    <w:pPr>
      <w:spacing w:after="200" w:line="276" w:lineRule="auto"/>
    </w:pPr>
    <w:rPr>
      <w:rFonts w:ascii="Calibri" w:eastAsia="Calibri" w:hAnsi="Calibri" w:cs="Times New Roman"/>
      <w:lang w:eastAsia="en-US"/>
    </w:rPr>
  </w:style>
  <w:style w:type="paragraph" w:customStyle="1" w:styleId="8715671084CF4CF0AD1727543D337AB9">
    <w:name w:val="8715671084CF4CF0AD1727543D337AB9"/>
    <w:rsid w:val="00A440FD"/>
    <w:pPr>
      <w:spacing w:after="200" w:line="276" w:lineRule="auto"/>
    </w:pPr>
    <w:rPr>
      <w:rFonts w:ascii="Calibri" w:eastAsia="Calibri" w:hAnsi="Calibri" w:cs="Times New Roman"/>
      <w:lang w:eastAsia="en-US"/>
    </w:rPr>
  </w:style>
  <w:style w:type="paragraph" w:customStyle="1" w:styleId="C9A24BA4AFCE43A89768FFEF7DEF5C83">
    <w:name w:val="C9A24BA4AFCE43A89768FFEF7DEF5C83"/>
    <w:rsid w:val="00A440FD"/>
    <w:pPr>
      <w:spacing w:after="200" w:line="276" w:lineRule="auto"/>
    </w:pPr>
    <w:rPr>
      <w:rFonts w:ascii="Calibri" w:eastAsia="Calibri" w:hAnsi="Calibri" w:cs="Times New Roman"/>
      <w:lang w:eastAsia="en-US"/>
    </w:rPr>
  </w:style>
  <w:style w:type="paragraph" w:customStyle="1" w:styleId="6C27F00270BC4DF29E7E116BBB094D9E">
    <w:name w:val="6C27F00270BC4DF29E7E116BBB094D9E"/>
    <w:rsid w:val="00A440FD"/>
    <w:pPr>
      <w:spacing w:after="200" w:line="276" w:lineRule="auto"/>
    </w:pPr>
    <w:rPr>
      <w:rFonts w:ascii="Calibri" w:eastAsia="Calibri" w:hAnsi="Calibri" w:cs="Times New Roman"/>
      <w:lang w:eastAsia="en-US"/>
    </w:rPr>
  </w:style>
  <w:style w:type="paragraph" w:customStyle="1" w:styleId="1777CCAC958244078BDC2AEB1E0FFEE6">
    <w:name w:val="1777CCAC958244078BDC2AEB1E0FFEE6"/>
    <w:rsid w:val="00A440FD"/>
    <w:pPr>
      <w:spacing w:after="200" w:line="276" w:lineRule="auto"/>
    </w:pPr>
    <w:rPr>
      <w:rFonts w:ascii="Calibri" w:eastAsia="Calibri" w:hAnsi="Calibri" w:cs="Times New Roman"/>
      <w:lang w:eastAsia="en-US"/>
    </w:rPr>
  </w:style>
  <w:style w:type="paragraph" w:customStyle="1" w:styleId="2DFB0F0D3DDC4308BFF4018F211E29E8">
    <w:name w:val="2DFB0F0D3DDC4308BFF4018F211E29E8"/>
    <w:rsid w:val="00A440FD"/>
    <w:pPr>
      <w:spacing w:after="200" w:line="276" w:lineRule="auto"/>
    </w:pPr>
    <w:rPr>
      <w:rFonts w:ascii="Calibri" w:eastAsia="Calibri" w:hAnsi="Calibri" w:cs="Times New Roman"/>
      <w:lang w:eastAsia="en-US"/>
    </w:rPr>
  </w:style>
  <w:style w:type="paragraph" w:customStyle="1" w:styleId="19A97DE1E02E4B4D965584118B4CB7E0">
    <w:name w:val="19A97DE1E02E4B4D965584118B4CB7E0"/>
    <w:rsid w:val="00A440FD"/>
    <w:pPr>
      <w:spacing w:after="200" w:line="276" w:lineRule="auto"/>
    </w:pPr>
    <w:rPr>
      <w:rFonts w:ascii="Calibri" w:eastAsia="Calibri" w:hAnsi="Calibri" w:cs="Times New Roman"/>
      <w:lang w:eastAsia="en-US"/>
    </w:rPr>
  </w:style>
  <w:style w:type="paragraph" w:customStyle="1" w:styleId="37E60DAEA8194B7B8E81DD9502EACFA9">
    <w:name w:val="37E60DAEA8194B7B8E81DD9502EACFA9"/>
    <w:rsid w:val="00A440FD"/>
    <w:pPr>
      <w:spacing w:after="200" w:line="276" w:lineRule="auto"/>
    </w:pPr>
    <w:rPr>
      <w:rFonts w:ascii="Calibri" w:eastAsia="Calibri" w:hAnsi="Calibri" w:cs="Times New Roman"/>
      <w:lang w:eastAsia="en-US"/>
    </w:rPr>
  </w:style>
  <w:style w:type="paragraph" w:customStyle="1" w:styleId="5F0446CBE3214CE680149436B5D22879">
    <w:name w:val="5F0446CBE3214CE680149436B5D22879"/>
    <w:rsid w:val="00A440FD"/>
    <w:pPr>
      <w:spacing w:after="200" w:line="276" w:lineRule="auto"/>
    </w:pPr>
    <w:rPr>
      <w:rFonts w:ascii="Calibri" w:eastAsia="Calibri" w:hAnsi="Calibri" w:cs="Times New Roman"/>
      <w:lang w:eastAsia="en-US"/>
    </w:rPr>
  </w:style>
  <w:style w:type="paragraph" w:customStyle="1" w:styleId="A536EA103152409EB623575F46512E43">
    <w:name w:val="A536EA103152409EB623575F46512E43"/>
    <w:rsid w:val="006B3A52"/>
  </w:style>
  <w:style w:type="paragraph" w:customStyle="1" w:styleId="C08362933A9D40FDA26D375882DC19C3">
    <w:name w:val="C08362933A9D40FDA26D375882DC19C3"/>
    <w:rsid w:val="006B3A52"/>
  </w:style>
  <w:style w:type="paragraph" w:customStyle="1" w:styleId="1308B62615A54795BAC9D1773B7B8E5F">
    <w:name w:val="1308B62615A54795BAC9D1773B7B8E5F"/>
    <w:rsid w:val="006B3A52"/>
  </w:style>
  <w:style w:type="paragraph" w:customStyle="1" w:styleId="E1838C8E088241F79B91A503D834C2A5">
    <w:name w:val="E1838C8E088241F79B91A503D834C2A5"/>
    <w:rsid w:val="006B3A52"/>
  </w:style>
  <w:style w:type="paragraph" w:customStyle="1" w:styleId="084C1BFD0A4B409983D24ED8D248A334">
    <w:name w:val="084C1BFD0A4B409983D24ED8D248A334"/>
    <w:rsid w:val="00EC4010"/>
  </w:style>
  <w:style w:type="paragraph" w:customStyle="1" w:styleId="E5FF3EB2585E48BFAAA46C2751A64A27">
    <w:name w:val="E5FF3EB2585E48BFAAA46C2751A64A27"/>
    <w:rsid w:val="00EC4010"/>
  </w:style>
  <w:style w:type="paragraph" w:customStyle="1" w:styleId="E14659B9108D4E87BBB87EA73C9DFD5D">
    <w:name w:val="E14659B9108D4E87BBB87EA73C9DFD5D"/>
    <w:rsid w:val="00EC4010"/>
  </w:style>
  <w:style w:type="paragraph" w:customStyle="1" w:styleId="A2863684B1B94B2E8D50AD8C834C69AE">
    <w:name w:val="A2863684B1B94B2E8D50AD8C834C69AE"/>
    <w:rsid w:val="00EC4010"/>
  </w:style>
  <w:style w:type="paragraph" w:customStyle="1" w:styleId="459580553A26465D9EBA53A77F40B451">
    <w:name w:val="459580553A26465D9EBA53A77F40B451"/>
    <w:rsid w:val="00EC4010"/>
  </w:style>
  <w:style w:type="paragraph" w:customStyle="1" w:styleId="35C041CD3A9D49A1A706DE7A80819C98">
    <w:name w:val="35C041CD3A9D49A1A706DE7A80819C98"/>
    <w:rsid w:val="00EC4010"/>
  </w:style>
  <w:style w:type="paragraph" w:customStyle="1" w:styleId="A03DD919280D4A2281B16DB2F45347F1">
    <w:name w:val="A03DD919280D4A2281B16DB2F45347F1"/>
    <w:rsid w:val="00EC4010"/>
  </w:style>
  <w:style w:type="paragraph" w:customStyle="1" w:styleId="3EFE26CD6A30466E808B282F311B150E">
    <w:name w:val="3EFE26CD6A30466E808B282F311B150E"/>
    <w:rsid w:val="00EC4010"/>
  </w:style>
  <w:style w:type="paragraph" w:customStyle="1" w:styleId="0E36D4E2EDF94B17B8F83EA5EB5763EB">
    <w:name w:val="0E36D4E2EDF94B17B8F83EA5EB5763EB"/>
    <w:rsid w:val="00EC4010"/>
  </w:style>
  <w:style w:type="paragraph" w:customStyle="1" w:styleId="0F13B739E0AB42718A3BE7C0C2EC4AD9">
    <w:name w:val="0F13B739E0AB42718A3BE7C0C2EC4AD9"/>
    <w:rsid w:val="00EC4010"/>
  </w:style>
  <w:style w:type="paragraph" w:customStyle="1" w:styleId="FA906D96DDE240FAA5645FAE138A5B3F">
    <w:name w:val="FA906D96DDE240FAA5645FAE138A5B3F"/>
    <w:rsid w:val="00EC4010"/>
  </w:style>
  <w:style w:type="paragraph" w:customStyle="1" w:styleId="EA88B7DA17F24F72971F0E8BB3EB6888">
    <w:name w:val="EA88B7DA17F24F72971F0E8BB3EB6888"/>
    <w:rsid w:val="00EC4010"/>
  </w:style>
  <w:style w:type="paragraph" w:customStyle="1" w:styleId="174B330E979A4F4287160AAED6C8F7E6">
    <w:name w:val="174B330E979A4F4287160AAED6C8F7E6"/>
    <w:rsid w:val="00EC4010"/>
  </w:style>
  <w:style w:type="paragraph" w:customStyle="1" w:styleId="1FF0E0573B9A454CACAE30CB17F5CFEF">
    <w:name w:val="1FF0E0573B9A454CACAE30CB17F5CFEF"/>
    <w:rsid w:val="00EC4010"/>
  </w:style>
  <w:style w:type="paragraph" w:customStyle="1" w:styleId="02C412015CB54DDCBDCCA7C6341209CA">
    <w:name w:val="02C412015CB54DDCBDCCA7C6341209CA"/>
    <w:rsid w:val="00EC4010"/>
  </w:style>
  <w:style w:type="paragraph" w:customStyle="1" w:styleId="575A8FA9E4064B56ADA62AED9A13F954">
    <w:name w:val="575A8FA9E4064B56ADA62AED9A13F954"/>
    <w:rsid w:val="00EC4010"/>
  </w:style>
  <w:style w:type="paragraph" w:customStyle="1" w:styleId="BF682B8C30BA405499B6CB3A4A392C1E">
    <w:name w:val="BF682B8C30BA405499B6CB3A4A392C1E"/>
    <w:rsid w:val="00EC4010"/>
  </w:style>
  <w:style w:type="paragraph" w:customStyle="1" w:styleId="796C38B9831443B086C594937943A86D">
    <w:name w:val="796C38B9831443B086C594937943A86D"/>
    <w:rsid w:val="00EC4010"/>
  </w:style>
  <w:style w:type="paragraph" w:customStyle="1" w:styleId="BB10A8E172BA4D5DB6617FD1487E7DA0">
    <w:name w:val="BB10A8E172BA4D5DB6617FD1487E7DA0"/>
    <w:rsid w:val="00EC4010"/>
  </w:style>
  <w:style w:type="paragraph" w:customStyle="1" w:styleId="5C3FB3179ADF487684AD2F2890467665">
    <w:name w:val="5C3FB3179ADF487684AD2F2890467665"/>
    <w:rsid w:val="00EC4010"/>
  </w:style>
  <w:style w:type="paragraph" w:customStyle="1" w:styleId="A1A46129344647438C86CC5331688BD3">
    <w:name w:val="A1A46129344647438C86CC5331688BD3"/>
    <w:rsid w:val="00EC4010"/>
  </w:style>
  <w:style w:type="paragraph" w:customStyle="1" w:styleId="C0D0D2BE85CD49E4BF6E34E765481E5D">
    <w:name w:val="C0D0D2BE85CD49E4BF6E34E765481E5D"/>
    <w:rsid w:val="00EC4010"/>
  </w:style>
  <w:style w:type="paragraph" w:customStyle="1" w:styleId="51BB8E42DC9B4DD19B0BB47F461189AC">
    <w:name w:val="51BB8E42DC9B4DD19B0BB47F461189AC"/>
    <w:rsid w:val="00EC4010"/>
  </w:style>
  <w:style w:type="paragraph" w:customStyle="1" w:styleId="FD3B9AF67408495AAE7CCDD1C65D0785">
    <w:name w:val="FD3B9AF67408495AAE7CCDD1C65D0785"/>
    <w:rsid w:val="00EC4010"/>
  </w:style>
  <w:style w:type="paragraph" w:customStyle="1" w:styleId="72A2314D3E5E400096EF88A606BB3704">
    <w:name w:val="72A2314D3E5E400096EF88A606BB3704"/>
    <w:rsid w:val="00EC4010"/>
  </w:style>
  <w:style w:type="paragraph" w:customStyle="1" w:styleId="F6747A031D9449C7B8D142B50257255C">
    <w:name w:val="F6747A031D9449C7B8D142B50257255C"/>
    <w:rsid w:val="00EC4010"/>
  </w:style>
  <w:style w:type="paragraph" w:customStyle="1" w:styleId="2913927CD30E46F98731BBE9A7C436A3">
    <w:name w:val="2913927CD30E46F98731BBE9A7C436A3"/>
    <w:rsid w:val="00EC4010"/>
  </w:style>
  <w:style w:type="paragraph" w:customStyle="1" w:styleId="AA93508A64B44E3B97EA5880646E3BB8">
    <w:name w:val="AA93508A64B44E3B97EA5880646E3BB8"/>
    <w:rsid w:val="00EC4010"/>
  </w:style>
  <w:style w:type="paragraph" w:customStyle="1" w:styleId="BBC16F7A415045278695EBECACCD297C">
    <w:name w:val="BBC16F7A415045278695EBECACCD297C"/>
    <w:rsid w:val="00EC4010"/>
  </w:style>
  <w:style w:type="paragraph" w:customStyle="1" w:styleId="0B93E353D64547B8A9E3A71BFA60476D">
    <w:name w:val="0B93E353D64547B8A9E3A71BFA60476D"/>
    <w:rsid w:val="00EC4010"/>
  </w:style>
  <w:style w:type="paragraph" w:customStyle="1" w:styleId="8A003BEF13A84772850D2DBA270B1E46">
    <w:name w:val="8A003BEF13A84772850D2DBA270B1E46"/>
    <w:rsid w:val="00EC4010"/>
  </w:style>
  <w:style w:type="paragraph" w:customStyle="1" w:styleId="50107504F580494398BC01EF11B87209">
    <w:name w:val="50107504F580494398BC01EF11B87209"/>
    <w:rsid w:val="00EC4010"/>
  </w:style>
  <w:style w:type="paragraph" w:customStyle="1" w:styleId="6FFE0CA02790421BA0B00BBB8F9BD827">
    <w:name w:val="6FFE0CA02790421BA0B00BBB8F9BD827"/>
    <w:rsid w:val="00EC4010"/>
  </w:style>
  <w:style w:type="paragraph" w:customStyle="1" w:styleId="756B274A19B44F0698ECA1C2ADFA75D4">
    <w:name w:val="756B274A19B44F0698ECA1C2ADFA75D4"/>
    <w:rsid w:val="00EC4010"/>
  </w:style>
  <w:style w:type="paragraph" w:customStyle="1" w:styleId="FFFA156E14CE4BCC89FE428A04170F41">
    <w:name w:val="FFFA156E14CE4BCC89FE428A04170F41"/>
    <w:rsid w:val="00EC4010"/>
  </w:style>
  <w:style w:type="paragraph" w:customStyle="1" w:styleId="731DAD0AB4CD42658D86FD112A1563BA">
    <w:name w:val="731DAD0AB4CD42658D86FD112A1563BA"/>
    <w:rsid w:val="00EC4010"/>
  </w:style>
  <w:style w:type="paragraph" w:customStyle="1" w:styleId="31705D2DEB3F40519BAF663F6CE7B4CB">
    <w:name w:val="31705D2DEB3F40519BAF663F6CE7B4CB"/>
    <w:rsid w:val="00EC4010"/>
  </w:style>
  <w:style w:type="paragraph" w:customStyle="1" w:styleId="B0F4459BAD2C42BA9C4DBB4CE5F38557">
    <w:name w:val="B0F4459BAD2C42BA9C4DBB4CE5F38557"/>
    <w:rsid w:val="00EC4010"/>
  </w:style>
  <w:style w:type="paragraph" w:customStyle="1" w:styleId="8DE26C84F02F49C28A839989698B1BE3">
    <w:name w:val="8DE26C84F02F49C28A839989698B1BE3"/>
    <w:rsid w:val="00EC4010"/>
  </w:style>
  <w:style w:type="paragraph" w:customStyle="1" w:styleId="096E4F65D29F4761A318E7DE86B1C16A">
    <w:name w:val="096E4F65D29F4761A318E7DE86B1C16A"/>
    <w:rsid w:val="00EC4010"/>
  </w:style>
  <w:style w:type="paragraph" w:customStyle="1" w:styleId="1B01946F8B5348B8B24640BD07CC493C">
    <w:name w:val="1B01946F8B5348B8B24640BD07CC493C"/>
    <w:rsid w:val="00EC4010"/>
  </w:style>
  <w:style w:type="paragraph" w:customStyle="1" w:styleId="BD6AB764AB9A44CD814FD3D1CC2FC841">
    <w:name w:val="BD6AB764AB9A44CD814FD3D1CC2FC841"/>
    <w:rsid w:val="00EC4010"/>
  </w:style>
  <w:style w:type="paragraph" w:customStyle="1" w:styleId="631C63563F6F4486B191F8F9D55BF12C">
    <w:name w:val="631C63563F6F4486B191F8F9D55BF12C"/>
    <w:rsid w:val="00EC4010"/>
  </w:style>
  <w:style w:type="paragraph" w:customStyle="1" w:styleId="7CFA03152E3B4E7086D226AE2CF0F9E4">
    <w:name w:val="7CFA03152E3B4E7086D226AE2CF0F9E4"/>
    <w:rsid w:val="00EC4010"/>
  </w:style>
  <w:style w:type="paragraph" w:customStyle="1" w:styleId="1749CA2FCD774F4582878035275B431F">
    <w:name w:val="1749CA2FCD774F4582878035275B431F"/>
    <w:rsid w:val="00EC4010"/>
  </w:style>
  <w:style w:type="paragraph" w:customStyle="1" w:styleId="CD057633C8344C0B990FA54693A54B62">
    <w:name w:val="CD057633C8344C0B990FA54693A54B62"/>
    <w:rsid w:val="00EC4010"/>
  </w:style>
  <w:style w:type="paragraph" w:customStyle="1" w:styleId="E3A1836E0D4C438C887EBF1FDE3F75B6">
    <w:name w:val="E3A1836E0D4C438C887EBF1FDE3F75B6"/>
    <w:rsid w:val="00EC4010"/>
  </w:style>
  <w:style w:type="paragraph" w:customStyle="1" w:styleId="09766447E5E548E1AF6006639702AA4F">
    <w:name w:val="09766447E5E548E1AF6006639702AA4F"/>
    <w:rsid w:val="00EC4010"/>
  </w:style>
  <w:style w:type="paragraph" w:customStyle="1" w:styleId="97FA695F78684591B1D87788DC63B98B">
    <w:name w:val="97FA695F78684591B1D87788DC63B98B"/>
    <w:rsid w:val="00EC4010"/>
  </w:style>
  <w:style w:type="paragraph" w:customStyle="1" w:styleId="E87E345A4DEA43739B408EBD686EBB90">
    <w:name w:val="E87E345A4DEA43739B408EBD686EBB90"/>
    <w:rsid w:val="00EC4010"/>
  </w:style>
  <w:style w:type="paragraph" w:customStyle="1" w:styleId="B7E0A1B157B94473BC6A1B509552CCBC">
    <w:name w:val="B7E0A1B157B94473BC6A1B509552CCBC"/>
    <w:rsid w:val="00EC4010"/>
  </w:style>
  <w:style w:type="paragraph" w:customStyle="1" w:styleId="D62CAA76CB794792AEFBDF4EDA953EB0">
    <w:name w:val="D62CAA76CB794792AEFBDF4EDA953EB0"/>
    <w:rsid w:val="00EC4010"/>
  </w:style>
  <w:style w:type="paragraph" w:customStyle="1" w:styleId="45F342EF89444E329B8EA2F0B6B0BD30">
    <w:name w:val="45F342EF89444E329B8EA2F0B6B0BD30"/>
    <w:rsid w:val="00EC4010"/>
  </w:style>
  <w:style w:type="paragraph" w:customStyle="1" w:styleId="E0E479A25C5045A5AE660769F8A93372">
    <w:name w:val="E0E479A25C5045A5AE660769F8A93372"/>
    <w:rsid w:val="00EC4010"/>
  </w:style>
  <w:style w:type="paragraph" w:customStyle="1" w:styleId="18AB7466571347358444AF91CDFC8E71">
    <w:name w:val="18AB7466571347358444AF91CDFC8E71"/>
    <w:rsid w:val="00EC4010"/>
  </w:style>
  <w:style w:type="paragraph" w:customStyle="1" w:styleId="2DACEE3F917D40F49046AE8F515B3763">
    <w:name w:val="2DACEE3F917D40F49046AE8F515B3763"/>
    <w:rsid w:val="00EC4010"/>
  </w:style>
  <w:style w:type="paragraph" w:customStyle="1" w:styleId="B186FAF4E9E74B35B9CEBCC0611E588A">
    <w:name w:val="B186FAF4E9E74B35B9CEBCC0611E588A"/>
    <w:rsid w:val="00EC4010"/>
  </w:style>
  <w:style w:type="paragraph" w:customStyle="1" w:styleId="EE5ED707173B4DEEB58195CA22A04E26">
    <w:name w:val="EE5ED707173B4DEEB58195CA22A04E26"/>
    <w:rsid w:val="00EC4010"/>
  </w:style>
  <w:style w:type="paragraph" w:customStyle="1" w:styleId="11F5CD7AA39249E3A1FC82FD34A0644A">
    <w:name w:val="11F5CD7AA39249E3A1FC82FD34A0644A"/>
    <w:rsid w:val="00EC4010"/>
  </w:style>
  <w:style w:type="paragraph" w:customStyle="1" w:styleId="E173ED40765E4D9699321FBE4A8B54D8">
    <w:name w:val="E173ED40765E4D9699321FBE4A8B54D8"/>
    <w:rsid w:val="00EC4010"/>
  </w:style>
  <w:style w:type="paragraph" w:customStyle="1" w:styleId="67481C2560B9434DB9BC510B6C6EC3D1">
    <w:name w:val="67481C2560B9434DB9BC510B6C6EC3D1"/>
    <w:rsid w:val="00944740"/>
  </w:style>
  <w:style w:type="paragraph" w:customStyle="1" w:styleId="EE494545C33746869F5707413BA8D74B">
    <w:name w:val="EE494545C33746869F5707413BA8D74B"/>
    <w:rsid w:val="00944740"/>
  </w:style>
  <w:style w:type="paragraph" w:customStyle="1" w:styleId="B0D12574DBA0445CAFAE4AB6AE7E95F1">
    <w:name w:val="B0D12574DBA0445CAFAE4AB6AE7E95F1"/>
    <w:rsid w:val="00944740"/>
  </w:style>
  <w:style w:type="paragraph" w:customStyle="1" w:styleId="3B6815B38F3446838EAA40B6D4E2952D">
    <w:name w:val="3B6815B38F3446838EAA40B6D4E2952D"/>
    <w:rsid w:val="00944740"/>
  </w:style>
  <w:style w:type="paragraph" w:customStyle="1" w:styleId="CA25CC0B131D442785464911CED4C452">
    <w:name w:val="CA25CC0B131D442785464911CED4C452"/>
    <w:rsid w:val="00944740"/>
  </w:style>
  <w:style w:type="paragraph" w:customStyle="1" w:styleId="A6C36BB796A248CD84D55FE6165508E4">
    <w:name w:val="A6C36BB796A248CD84D55FE6165508E4"/>
    <w:rsid w:val="00944740"/>
  </w:style>
  <w:style w:type="paragraph" w:customStyle="1" w:styleId="AC22A416CA7046CE8B0B702901C7F77F">
    <w:name w:val="AC22A416CA7046CE8B0B702901C7F77F"/>
    <w:rsid w:val="00944740"/>
  </w:style>
  <w:style w:type="paragraph" w:customStyle="1" w:styleId="3E67DFFA87B84020B2CE079C5A0A741D">
    <w:name w:val="3E67DFFA87B84020B2CE079C5A0A741D"/>
    <w:rsid w:val="00944740"/>
  </w:style>
  <w:style w:type="paragraph" w:customStyle="1" w:styleId="235699DE390A40459852769F9A7B70D6">
    <w:name w:val="235699DE390A40459852769F9A7B70D6"/>
    <w:rsid w:val="00944740"/>
  </w:style>
  <w:style w:type="paragraph" w:customStyle="1" w:styleId="D48A6B4B862D44419A18265778F6CF23">
    <w:name w:val="D48A6B4B862D44419A18265778F6CF23"/>
    <w:rsid w:val="00944740"/>
  </w:style>
  <w:style w:type="paragraph" w:customStyle="1" w:styleId="0FD6947E2F714CF8A3EB4235CC0F2A57">
    <w:name w:val="0FD6947E2F714CF8A3EB4235CC0F2A57"/>
    <w:rsid w:val="00944740"/>
  </w:style>
  <w:style w:type="paragraph" w:customStyle="1" w:styleId="DC7114DCAA284E53AE72FE613F6C1C4D">
    <w:name w:val="DC7114DCAA284E53AE72FE613F6C1C4D"/>
    <w:rsid w:val="00944740"/>
  </w:style>
  <w:style w:type="paragraph" w:customStyle="1" w:styleId="BC6A2383C4B94CD6A02559023433FD2E">
    <w:name w:val="BC6A2383C4B94CD6A02559023433FD2E"/>
    <w:rsid w:val="00944740"/>
  </w:style>
  <w:style w:type="paragraph" w:customStyle="1" w:styleId="C8122CD76B2240EAAA00AC3DA86FDEBD">
    <w:name w:val="C8122CD76B2240EAAA00AC3DA86FDEBD"/>
    <w:rsid w:val="00944740"/>
  </w:style>
  <w:style w:type="paragraph" w:customStyle="1" w:styleId="76C570A7B631404FA1F19D9B89E60C23">
    <w:name w:val="76C570A7B631404FA1F19D9B89E60C23"/>
    <w:rsid w:val="00944740"/>
  </w:style>
  <w:style w:type="paragraph" w:customStyle="1" w:styleId="631FEFD5B2D345D280D9CE029A360873">
    <w:name w:val="631FEFD5B2D345D280D9CE029A360873"/>
    <w:rsid w:val="00944740"/>
  </w:style>
  <w:style w:type="paragraph" w:customStyle="1" w:styleId="5431B7A837C64AB89FF78E17FD08FA3C">
    <w:name w:val="5431B7A837C64AB89FF78E17FD08FA3C"/>
    <w:rsid w:val="00944740"/>
  </w:style>
  <w:style w:type="paragraph" w:customStyle="1" w:styleId="28ADA9E5DBB94EC79646C365F6F7B097">
    <w:name w:val="28ADA9E5DBB94EC79646C365F6F7B097"/>
    <w:rsid w:val="00944740"/>
  </w:style>
  <w:style w:type="paragraph" w:customStyle="1" w:styleId="F5C01199315F43B0A089F7F2BA1C1250">
    <w:name w:val="F5C01199315F43B0A089F7F2BA1C1250"/>
    <w:rsid w:val="00944740"/>
  </w:style>
  <w:style w:type="paragraph" w:customStyle="1" w:styleId="8B619C6518B24729A439B36B635BB6F7">
    <w:name w:val="8B619C6518B24729A439B36B635BB6F7"/>
    <w:rsid w:val="00944740"/>
  </w:style>
  <w:style w:type="paragraph" w:customStyle="1" w:styleId="264071CDB91A44E685779750EBB35BD5">
    <w:name w:val="264071CDB91A44E685779750EBB35BD5"/>
    <w:rsid w:val="00944740"/>
  </w:style>
  <w:style w:type="paragraph" w:customStyle="1" w:styleId="E01C3FEE77D044E197413284B1F64D0C">
    <w:name w:val="E01C3FEE77D044E197413284B1F64D0C"/>
    <w:rsid w:val="00944740"/>
  </w:style>
  <w:style w:type="paragraph" w:customStyle="1" w:styleId="F34ACB66C11842EB86C487B40439CB46">
    <w:name w:val="F34ACB66C11842EB86C487B40439CB46"/>
    <w:rsid w:val="00944740"/>
  </w:style>
  <w:style w:type="paragraph" w:customStyle="1" w:styleId="36D44D9A83F048699960B8BD1534CFFD">
    <w:name w:val="36D44D9A83F048699960B8BD1534CFFD"/>
    <w:rsid w:val="00944740"/>
  </w:style>
  <w:style w:type="paragraph" w:customStyle="1" w:styleId="4059E5F605CF4843990B6BCD75C3B92E">
    <w:name w:val="4059E5F605CF4843990B6BCD75C3B92E"/>
    <w:rsid w:val="00944740"/>
  </w:style>
  <w:style w:type="paragraph" w:customStyle="1" w:styleId="54E10092AC3B4120A4C5493465D4502B">
    <w:name w:val="54E10092AC3B4120A4C5493465D4502B"/>
    <w:rsid w:val="00944740"/>
  </w:style>
  <w:style w:type="paragraph" w:customStyle="1" w:styleId="517DC658A8F54FE8A7CB64F8BEDFB8F1">
    <w:name w:val="517DC658A8F54FE8A7CB64F8BEDFB8F1"/>
    <w:rsid w:val="00944740"/>
  </w:style>
  <w:style w:type="paragraph" w:customStyle="1" w:styleId="BFBB64CBF09B4653A1995DE6F84362A9">
    <w:name w:val="BFBB64CBF09B4653A1995DE6F84362A9"/>
    <w:rsid w:val="00944740"/>
  </w:style>
  <w:style w:type="paragraph" w:customStyle="1" w:styleId="1FB0A162EE49441D99C7D34375158979">
    <w:name w:val="1FB0A162EE49441D99C7D34375158979"/>
    <w:rsid w:val="00944740"/>
  </w:style>
  <w:style w:type="paragraph" w:customStyle="1" w:styleId="046501B2CD6F41C5A6040061A5641C36">
    <w:name w:val="046501B2CD6F41C5A6040061A5641C36"/>
    <w:rsid w:val="00944740"/>
  </w:style>
  <w:style w:type="paragraph" w:customStyle="1" w:styleId="EB0A95A90F34450FAA03AE275207ABE3">
    <w:name w:val="EB0A95A90F34450FAA03AE275207ABE3"/>
    <w:rsid w:val="00944740"/>
  </w:style>
  <w:style w:type="paragraph" w:customStyle="1" w:styleId="BB4FCC93FAF542A19DF5CFE1FB8ED851">
    <w:name w:val="BB4FCC93FAF542A19DF5CFE1FB8ED851"/>
    <w:rsid w:val="00944740"/>
  </w:style>
  <w:style w:type="paragraph" w:customStyle="1" w:styleId="4CADC57F1FBB4F909CF43F3D96810886">
    <w:name w:val="4CADC57F1FBB4F909CF43F3D96810886"/>
    <w:rsid w:val="00944740"/>
  </w:style>
  <w:style w:type="paragraph" w:customStyle="1" w:styleId="85FBA0DA2B0C4107BCBEB7D2144A935C">
    <w:name w:val="85FBA0DA2B0C4107BCBEB7D2144A935C"/>
    <w:rsid w:val="00944740"/>
  </w:style>
  <w:style w:type="paragraph" w:customStyle="1" w:styleId="B266B103E4ED4F0DB7C10DE9911CBCF3">
    <w:name w:val="B266B103E4ED4F0DB7C10DE9911CBCF3"/>
    <w:rsid w:val="00944740"/>
  </w:style>
  <w:style w:type="paragraph" w:customStyle="1" w:styleId="CF0DC9EAFE5241EA89AAEF98BDCFBFE5">
    <w:name w:val="CF0DC9EAFE5241EA89AAEF98BDCFBFE5"/>
    <w:rsid w:val="00944740"/>
  </w:style>
  <w:style w:type="paragraph" w:customStyle="1" w:styleId="4E24C10F1E87431CA68F4358F87B3F8C">
    <w:name w:val="4E24C10F1E87431CA68F4358F87B3F8C"/>
    <w:rsid w:val="00944740"/>
  </w:style>
  <w:style w:type="paragraph" w:customStyle="1" w:styleId="D039016A408A404182B19328BA789363">
    <w:name w:val="D039016A408A404182B19328BA789363"/>
    <w:rsid w:val="00944740"/>
  </w:style>
  <w:style w:type="paragraph" w:customStyle="1" w:styleId="DCCE586EA2FF420197F5D7A1E23F2FA8">
    <w:name w:val="DCCE586EA2FF420197F5D7A1E23F2FA8"/>
    <w:rsid w:val="00944740"/>
  </w:style>
  <w:style w:type="paragraph" w:customStyle="1" w:styleId="8104E600842E438A95677DEE006AE6BC">
    <w:name w:val="8104E600842E438A95677DEE006AE6BC"/>
    <w:rsid w:val="00944740"/>
  </w:style>
  <w:style w:type="paragraph" w:customStyle="1" w:styleId="86B58BE02DE442B5A3AA8F63EECDC862">
    <w:name w:val="86B58BE02DE442B5A3AA8F63EECDC862"/>
    <w:rsid w:val="00944740"/>
  </w:style>
  <w:style w:type="paragraph" w:customStyle="1" w:styleId="81F98D811F2D4281B22D861A4BBB77AF">
    <w:name w:val="81F98D811F2D4281B22D861A4BBB77AF"/>
    <w:rsid w:val="00944740"/>
  </w:style>
  <w:style w:type="paragraph" w:customStyle="1" w:styleId="DCD71AF9550F4B0D885A28CF01B57714">
    <w:name w:val="DCD71AF9550F4B0D885A28CF01B57714"/>
    <w:rsid w:val="00944740"/>
  </w:style>
  <w:style w:type="paragraph" w:customStyle="1" w:styleId="24381B4C86A34285800141CA4ED3ECED">
    <w:name w:val="24381B4C86A34285800141CA4ED3ECED"/>
    <w:rsid w:val="00944740"/>
  </w:style>
  <w:style w:type="paragraph" w:customStyle="1" w:styleId="DCC37E754FDB4F03A66F643D78F4CE20">
    <w:name w:val="DCC37E754FDB4F03A66F643D78F4CE20"/>
    <w:rsid w:val="00944740"/>
  </w:style>
  <w:style w:type="paragraph" w:customStyle="1" w:styleId="27A7C6A32E714621B099DB9F0D3D49B2">
    <w:name w:val="27A7C6A32E714621B099DB9F0D3D49B2"/>
    <w:rsid w:val="00944740"/>
  </w:style>
  <w:style w:type="paragraph" w:customStyle="1" w:styleId="E0FAC9F80B724718A09C76DBC1611B72">
    <w:name w:val="E0FAC9F80B724718A09C76DBC1611B72"/>
    <w:rsid w:val="00944740"/>
  </w:style>
  <w:style w:type="paragraph" w:customStyle="1" w:styleId="BE8A3A1138FB4BF7B4C5D6C97ED7034A">
    <w:name w:val="BE8A3A1138FB4BF7B4C5D6C97ED7034A"/>
    <w:rsid w:val="00944740"/>
  </w:style>
  <w:style w:type="paragraph" w:customStyle="1" w:styleId="51AF9AD963F546549236C098CBC7ABF1">
    <w:name w:val="51AF9AD963F546549236C098CBC7ABF1"/>
    <w:rsid w:val="00944740"/>
  </w:style>
  <w:style w:type="paragraph" w:customStyle="1" w:styleId="D2F71072EA6C4C4587FEBC33B6267833">
    <w:name w:val="D2F71072EA6C4C4587FEBC33B6267833"/>
    <w:rsid w:val="00944740"/>
  </w:style>
  <w:style w:type="paragraph" w:customStyle="1" w:styleId="E8F487672E694D14893555EA98EB8C25">
    <w:name w:val="E8F487672E694D14893555EA98EB8C25"/>
    <w:rsid w:val="00944740"/>
  </w:style>
  <w:style w:type="paragraph" w:customStyle="1" w:styleId="B1661A8160C642BEA16F4952818DAC6B">
    <w:name w:val="B1661A8160C642BEA16F4952818DAC6B"/>
    <w:rsid w:val="00944740"/>
  </w:style>
  <w:style w:type="paragraph" w:customStyle="1" w:styleId="F313E08397C5448988E89388092E5C84">
    <w:name w:val="F313E08397C5448988E89388092E5C84"/>
    <w:rsid w:val="00944740"/>
  </w:style>
  <w:style w:type="paragraph" w:customStyle="1" w:styleId="5C4AEF49570B4BF6B9D7B6E1110F0F3F">
    <w:name w:val="5C4AEF49570B4BF6B9D7B6E1110F0F3F"/>
    <w:rsid w:val="00944740"/>
  </w:style>
  <w:style w:type="paragraph" w:customStyle="1" w:styleId="2F6BFA747F8148D2AF183ABA2B8E3190">
    <w:name w:val="2F6BFA747F8148D2AF183ABA2B8E3190"/>
    <w:rsid w:val="00944740"/>
  </w:style>
  <w:style w:type="paragraph" w:customStyle="1" w:styleId="F0821B8067644420B9F628F334DE0EEF">
    <w:name w:val="F0821B8067644420B9F628F334DE0EEF"/>
    <w:rsid w:val="00944740"/>
  </w:style>
  <w:style w:type="paragraph" w:customStyle="1" w:styleId="E37BC9DCD5A242B7BED48B8DD92A819D">
    <w:name w:val="E37BC9DCD5A242B7BED48B8DD92A819D"/>
    <w:rsid w:val="00944740"/>
  </w:style>
  <w:style w:type="paragraph" w:customStyle="1" w:styleId="17F878022B5E48338ED09BCE4438A3BA">
    <w:name w:val="17F878022B5E48338ED09BCE4438A3BA"/>
    <w:rsid w:val="00944740"/>
  </w:style>
  <w:style w:type="paragraph" w:customStyle="1" w:styleId="30D6B35C52824455917558129663D014">
    <w:name w:val="30D6B35C52824455917558129663D014"/>
    <w:rsid w:val="00944740"/>
  </w:style>
  <w:style w:type="paragraph" w:customStyle="1" w:styleId="1ABE58687C59464CBDB402C908A732DE">
    <w:name w:val="1ABE58687C59464CBDB402C908A732DE"/>
    <w:rsid w:val="00944740"/>
  </w:style>
  <w:style w:type="paragraph" w:customStyle="1" w:styleId="4171C30C381A4669A6BBE8BD2FBF6ED4">
    <w:name w:val="4171C30C381A4669A6BBE8BD2FBF6ED4"/>
    <w:rsid w:val="00944740"/>
  </w:style>
  <w:style w:type="paragraph" w:customStyle="1" w:styleId="DD95272019C34DBC8937E564E592124D">
    <w:name w:val="DD95272019C34DBC8937E564E592124D"/>
    <w:rsid w:val="00944740"/>
  </w:style>
  <w:style w:type="paragraph" w:customStyle="1" w:styleId="E404773DBE7D426E84BE70420871CD51">
    <w:name w:val="E404773DBE7D426E84BE70420871CD51"/>
    <w:rsid w:val="00944740"/>
  </w:style>
  <w:style w:type="paragraph" w:customStyle="1" w:styleId="7AE1E8E6E5134DEFBC9478452C5F4D75">
    <w:name w:val="7AE1E8E6E5134DEFBC9478452C5F4D75"/>
    <w:rsid w:val="00944740"/>
  </w:style>
  <w:style w:type="paragraph" w:customStyle="1" w:styleId="C64CA4AA71C84B79B292E585C67690A1">
    <w:name w:val="C64CA4AA71C84B79B292E585C67690A1"/>
    <w:rsid w:val="00944740"/>
  </w:style>
  <w:style w:type="paragraph" w:customStyle="1" w:styleId="93979B26B60E4BB9BEDB5D0FF5C7DABB">
    <w:name w:val="93979B26B60E4BB9BEDB5D0FF5C7DABB"/>
    <w:rsid w:val="00944740"/>
  </w:style>
  <w:style w:type="paragraph" w:customStyle="1" w:styleId="79FE326EA6764924B9B87173D6E399A9">
    <w:name w:val="79FE326EA6764924B9B87173D6E399A9"/>
    <w:rsid w:val="00944740"/>
  </w:style>
  <w:style w:type="paragraph" w:customStyle="1" w:styleId="FDF5627C24B1438185EF6AE16801DE48">
    <w:name w:val="FDF5627C24B1438185EF6AE16801DE48"/>
    <w:rsid w:val="00944740"/>
  </w:style>
  <w:style w:type="paragraph" w:customStyle="1" w:styleId="3308F8C339F542A48FE411ECAE8AE979">
    <w:name w:val="3308F8C339F542A48FE411ECAE8AE979"/>
    <w:rsid w:val="00944740"/>
  </w:style>
  <w:style w:type="paragraph" w:customStyle="1" w:styleId="BDB2685584064F339DB6213264100A17">
    <w:name w:val="BDB2685584064F339DB6213264100A17"/>
    <w:rsid w:val="00944740"/>
  </w:style>
  <w:style w:type="paragraph" w:customStyle="1" w:styleId="9889E306B5CE4031BDEFB731226D0CED">
    <w:name w:val="9889E306B5CE4031BDEFB731226D0CED"/>
    <w:rsid w:val="00944740"/>
  </w:style>
  <w:style w:type="paragraph" w:customStyle="1" w:styleId="B3A3A70086F244CBA9076D85DD581669">
    <w:name w:val="B3A3A70086F244CBA9076D85DD581669"/>
    <w:rsid w:val="00944740"/>
  </w:style>
  <w:style w:type="paragraph" w:customStyle="1" w:styleId="E6713EB7E86B4641921C6FB8ECA0DABC">
    <w:name w:val="E6713EB7E86B4641921C6FB8ECA0DABC"/>
    <w:rsid w:val="00944740"/>
  </w:style>
  <w:style w:type="paragraph" w:customStyle="1" w:styleId="3AC9D54F776D4F58836E8186B1081676">
    <w:name w:val="3AC9D54F776D4F58836E8186B1081676"/>
    <w:rsid w:val="00944740"/>
  </w:style>
  <w:style w:type="paragraph" w:customStyle="1" w:styleId="E54758ECFE7849BD9C4CC5D0897A9027">
    <w:name w:val="E54758ECFE7849BD9C4CC5D0897A9027"/>
    <w:rsid w:val="00944740"/>
  </w:style>
  <w:style w:type="paragraph" w:customStyle="1" w:styleId="A62A313CFC884241AD02C7E9E29A093F">
    <w:name w:val="A62A313CFC884241AD02C7E9E29A093F"/>
    <w:rsid w:val="00944740"/>
  </w:style>
  <w:style w:type="paragraph" w:customStyle="1" w:styleId="87B6F7F1BD1440DD882D8FCC577628AC">
    <w:name w:val="87B6F7F1BD1440DD882D8FCC577628AC"/>
    <w:rsid w:val="00944740"/>
  </w:style>
  <w:style w:type="paragraph" w:customStyle="1" w:styleId="EED48D1DEC284385B1B8D6D2731FF224">
    <w:name w:val="EED48D1DEC284385B1B8D6D2731FF224"/>
    <w:rsid w:val="00944740"/>
  </w:style>
  <w:style w:type="paragraph" w:customStyle="1" w:styleId="B275A4DCC4AC4C6A9E08D0691F5A0E57">
    <w:name w:val="B275A4DCC4AC4C6A9E08D0691F5A0E57"/>
    <w:rsid w:val="00944740"/>
  </w:style>
  <w:style w:type="paragraph" w:customStyle="1" w:styleId="5584D50E0F1548C8AFBF20593109607C">
    <w:name w:val="5584D50E0F1548C8AFBF20593109607C"/>
    <w:rsid w:val="00944740"/>
  </w:style>
  <w:style w:type="paragraph" w:customStyle="1" w:styleId="4CA11EAB15D94B48A01067460473135B">
    <w:name w:val="4CA11EAB15D94B48A01067460473135B"/>
    <w:rsid w:val="00944740"/>
  </w:style>
  <w:style w:type="paragraph" w:customStyle="1" w:styleId="3B26B806FE52410F9AC1E70E591167B3">
    <w:name w:val="3B26B806FE52410F9AC1E70E591167B3"/>
    <w:rsid w:val="00944740"/>
  </w:style>
  <w:style w:type="paragraph" w:customStyle="1" w:styleId="1703D90D66474B83B12EA5154AD15882">
    <w:name w:val="1703D90D66474B83B12EA5154AD15882"/>
    <w:rsid w:val="00944740"/>
  </w:style>
  <w:style w:type="paragraph" w:customStyle="1" w:styleId="81281D031123473C92838552EC99719A">
    <w:name w:val="81281D031123473C92838552EC99719A"/>
    <w:rsid w:val="00944740"/>
  </w:style>
  <w:style w:type="paragraph" w:customStyle="1" w:styleId="0ABD328D442942F49D45ABB61C8FBAC6">
    <w:name w:val="0ABD328D442942F49D45ABB61C8FBAC6"/>
    <w:rsid w:val="00944740"/>
  </w:style>
  <w:style w:type="paragraph" w:customStyle="1" w:styleId="1D3C37A8609848F8B10C403EB24C00D5">
    <w:name w:val="1D3C37A8609848F8B10C403EB24C00D5"/>
    <w:rsid w:val="00944740"/>
  </w:style>
  <w:style w:type="paragraph" w:customStyle="1" w:styleId="70DD8BAA2E524AC9AB0BF0B594068EB8">
    <w:name w:val="70DD8BAA2E524AC9AB0BF0B594068EB8"/>
    <w:rsid w:val="00944740"/>
  </w:style>
  <w:style w:type="paragraph" w:customStyle="1" w:styleId="865C49908D6C4549AC5CCBDFDA7C9C13">
    <w:name w:val="865C49908D6C4549AC5CCBDFDA7C9C13"/>
    <w:rsid w:val="00944740"/>
  </w:style>
  <w:style w:type="paragraph" w:customStyle="1" w:styleId="340891581BC6424B8673A32FD42D3D6F">
    <w:name w:val="340891581BC6424B8673A32FD42D3D6F"/>
    <w:rsid w:val="00944740"/>
  </w:style>
  <w:style w:type="paragraph" w:customStyle="1" w:styleId="FED3126FC1A54F7F99A8B73F3F607E37">
    <w:name w:val="FED3126FC1A54F7F99A8B73F3F607E37"/>
    <w:rsid w:val="00944740"/>
  </w:style>
  <w:style w:type="paragraph" w:customStyle="1" w:styleId="18880C21F01944CCB191CEE5AFDDB51A">
    <w:name w:val="18880C21F01944CCB191CEE5AFDDB51A"/>
    <w:rsid w:val="00944740"/>
  </w:style>
  <w:style w:type="paragraph" w:customStyle="1" w:styleId="98DB676E8742493D9240357BFC2C0AC0">
    <w:name w:val="98DB676E8742493D9240357BFC2C0AC0"/>
    <w:rsid w:val="00944740"/>
  </w:style>
  <w:style w:type="paragraph" w:customStyle="1" w:styleId="56D3991B13964646BC34868B4F467963">
    <w:name w:val="56D3991B13964646BC34868B4F467963"/>
    <w:rsid w:val="00944740"/>
  </w:style>
  <w:style w:type="paragraph" w:customStyle="1" w:styleId="B68C834E99C1472EB7B27F814FFBB503">
    <w:name w:val="B68C834E99C1472EB7B27F814FFBB503"/>
    <w:rsid w:val="00944740"/>
  </w:style>
  <w:style w:type="paragraph" w:customStyle="1" w:styleId="841DAE4DC0A04998939A3A0E8A5E9BAC">
    <w:name w:val="841DAE4DC0A04998939A3A0E8A5E9BAC"/>
    <w:rsid w:val="00944740"/>
  </w:style>
  <w:style w:type="paragraph" w:customStyle="1" w:styleId="4C38390D9E8245C4A1AD4188235C57FF">
    <w:name w:val="4C38390D9E8245C4A1AD4188235C57FF"/>
    <w:rsid w:val="00944740"/>
  </w:style>
  <w:style w:type="paragraph" w:customStyle="1" w:styleId="8BC0C0ABEE3F4948993EBBA04BDB85BC">
    <w:name w:val="8BC0C0ABEE3F4948993EBBA04BDB85BC"/>
    <w:rsid w:val="00944740"/>
  </w:style>
  <w:style w:type="paragraph" w:customStyle="1" w:styleId="AA61F364CA5C481DA2FD8DED40894C9F">
    <w:name w:val="AA61F364CA5C481DA2FD8DED40894C9F"/>
    <w:rsid w:val="00944740"/>
  </w:style>
  <w:style w:type="paragraph" w:customStyle="1" w:styleId="D311D0EA79A94933A1699F309AE428B4">
    <w:name w:val="D311D0EA79A94933A1699F309AE428B4"/>
    <w:rsid w:val="00944740"/>
  </w:style>
  <w:style w:type="paragraph" w:customStyle="1" w:styleId="8AB39A9F0C9B41B89CDA1D4591267531">
    <w:name w:val="8AB39A9F0C9B41B89CDA1D4591267531"/>
    <w:rsid w:val="00944740"/>
  </w:style>
  <w:style w:type="paragraph" w:customStyle="1" w:styleId="C89428CB48D249B38FF50DC8FA96AE75">
    <w:name w:val="C89428CB48D249B38FF50DC8FA96AE75"/>
    <w:rsid w:val="00944740"/>
  </w:style>
  <w:style w:type="paragraph" w:customStyle="1" w:styleId="4865267A6761413CA9398FC9572C8E75">
    <w:name w:val="4865267A6761413CA9398FC9572C8E75"/>
    <w:rsid w:val="00944740"/>
  </w:style>
  <w:style w:type="paragraph" w:customStyle="1" w:styleId="6FEE022B160248A8B4AFE64BEA8A4D7F">
    <w:name w:val="6FEE022B160248A8B4AFE64BEA8A4D7F"/>
    <w:rsid w:val="00944740"/>
  </w:style>
  <w:style w:type="paragraph" w:customStyle="1" w:styleId="A76305F3C6CE490C9FDBAA506B479D2C">
    <w:name w:val="A76305F3C6CE490C9FDBAA506B479D2C"/>
    <w:rsid w:val="00944740"/>
  </w:style>
  <w:style w:type="paragraph" w:customStyle="1" w:styleId="1F42276D1423432B8439D8C8165ADDDA">
    <w:name w:val="1F42276D1423432B8439D8C8165ADDDA"/>
    <w:rsid w:val="00944740"/>
  </w:style>
  <w:style w:type="paragraph" w:customStyle="1" w:styleId="AE88420404A4446C98F9546C6A19E5AA">
    <w:name w:val="AE88420404A4446C98F9546C6A19E5AA"/>
    <w:rsid w:val="00944740"/>
  </w:style>
  <w:style w:type="paragraph" w:customStyle="1" w:styleId="61DFABC1D48E43E985D78DB04C04CAF9">
    <w:name w:val="61DFABC1D48E43E985D78DB04C04CAF9"/>
    <w:rsid w:val="00944740"/>
  </w:style>
  <w:style w:type="paragraph" w:customStyle="1" w:styleId="822717A71ECB4F668D87848BA6A0F0AC">
    <w:name w:val="822717A71ECB4F668D87848BA6A0F0AC"/>
    <w:rsid w:val="00944740"/>
  </w:style>
  <w:style w:type="paragraph" w:customStyle="1" w:styleId="4CF2C8EB7F134AF99D4FE444D19F6BB1">
    <w:name w:val="4CF2C8EB7F134AF99D4FE444D19F6BB1"/>
    <w:rsid w:val="00944740"/>
  </w:style>
  <w:style w:type="paragraph" w:customStyle="1" w:styleId="60E273902660444D85E056643FCEE34B">
    <w:name w:val="60E273902660444D85E056643FCEE34B"/>
    <w:rsid w:val="00944740"/>
  </w:style>
  <w:style w:type="paragraph" w:customStyle="1" w:styleId="E6792D84146D4CD78B623076B2657898">
    <w:name w:val="E6792D84146D4CD78B623076B2657898"/>
    <w:rsid w:val="00944740"/>
  </w:style>
  <w:style w:type="paragraph" w:customStyle="1" w:styleId="237C244A072642B984878D4F14A0A6E4">
    <w:name w:val="237C244A072642B984878D4F14A0A6E4"/>
    <w:rsid w:val="00944740"/>
  </w:style>
  <w:style w:type="paragraph" w:customStyle="1" w:styleId="A9F6F8DE3BA0477EAA0157FCCB6AA5D4">
    <w:name w:val="A9F6F8DE3BA0477EAA0157FCCB6AA5D4"/>
    <w:rsid w:val="00944740"/>
  </w:style>
  <w:style w:type="paragraph" w:customStyle="1" w:styleId="550AD6C244F94E77985E041A8B3AA6CB">
    <w:name w:val="550AD6C244F94E77985E041A8B3AA6CB"/>
    <w:rsid w:val="00944740"/>
  </w:style>
  <w:style w:type="paragraph" w:customStyle="1" w:styleId="8C467090DC4B41E8B1390CCF881CAE2C">
    <w:name w:val="8C467090DC4B41E8B1390CCF881CAE2C"/>
    <w:rsid w:val="00944740"/>
  </w:style>
  <w:style w:type="paragraph" w:customStyle="1" w:styleId="EA66863E85B84DCABA9E7B322F15EC31">
    <w:name w:val="EA66863E85B84DCABA9E7B322F15EC31"/>
    <w:rsid w:val="00944740"/>
  </w:style>
  <w:style w:type="paragraph" w:customStyle="1" w:styleId="75B76FCB80B842E9AB185149DBDF6A02">
    <w:name w:val="75B76FCB80B842E9AB185149DBDF6A02"/>
    <w:rsid w:val="00944740"/>
  </w:style>
  <w:style w:type="paragraph" w:customStyle="1" w:styleId="34FEE16B7E14472DAE60B09A75FF1A87">
    <w:name w:val="34FEE16B7E14472DAE60B09A75FF1A87"/>
    <w:rsid w:val="00944740"/>
  </w:style>
  <w:style w:type="paragraph" w:customStyle="1" w:styleId="11D1F7EC1A5A4B1981BD22313977798F">
    <w:name w:val="11D1F7EC1A5A4B1981BD22313977798F"/>
    <w:rsid w:val="00944740"/>
  </w:style>
  <w:style w:type="paragraph" w:customStyle="1" w:styleId="6A6386370B88453AAA8686EDA82B9A87">
    <w:name w:val="6A6386370B88453AAA8686EDA82B9A87"/>
    <w:rsid w:val="00944740"/>
  </w:style>
  <w:style w:type="paragraph" w:customStyle="1" w:styleId="EDCE8E1A8F994C5AB61D57FDB9CAA9ED">
    <w:name w:val="EDCE8E1A8F994C5AB61D57FDB9CAA9ED"/>
    <w:rsid w:val="00944740"/>
  </w:style>
  <w:style w:type="paragraph" w:customStyle="1" w:styleId="25F805C00A3741DBB361D6CE9013EFBC">
    <w:name w:val="25F805C00A3741DBB361D6CE9013EFBC"/>
    <w:rsid w:val="00944740"/>
  </w:style>
  <w:style w:type="paragraph" w:customStyle="1" w:styleId="D6FB6D52C2B24756A8BCC1FFDB6D6FEC">
    <w:name w:val="D6FB6D52C2B24756A8BCC1FFDB6D6FEC"/>
    <w:rsid w:val="00944740"/>
  </w:style>
  <w:style w:type="paragraph" w:customStyle="1" w:styleId="903183EA142A45A391E5C71824E66ADC">
    <w:name w:val="903183EA142A45A391E5C71824E66ADC"/>
    <w:rsid w:val="00944740"/>
  </w:style>
  <w:style w:type="paragraph" w:customStyle="1" w:styleId="AD4C17A1928C4251AC677D4549177FE5">
    <w:name w:val="AD4C17A1928C4251AC677D4549177FE5"/>
    <w:rsid w:val="00944740"/>
  </w:style>
  <w:style w:type="paragraph" w:customStyle="1" w:styleId="09E2CB7C1FF74249AB669CC20DCBDDA3">
    <w:name w:val="09E2CB7C1FF74249AB669CC20DCBDDA3"/>
    <w:rsid w:val="00944740"/>
  </w:style>
  <w:style w:type="paragraph" w:customStyle="1" w:styleId="9045C9AB13B1499984040A360FA84603">
    <w:name w:val="9045C9AB13B1499984040A360FA84603"/>
    <w:rsid w:val="00944740"/>
  </w:style>
  <w:style w:type="paragraph" w:customStyle="1" w:styleId="13513DD9416441EDA643A0908D6C0F3F">
    <w:name w:val="13513DD9416441EDA643A0908D6C0F3F"/>
    <w:rsid w:val="00944740"/>
  </w:style>
  <w:style w:type="paragraph" w:customStyle="1" w:styleId="2150878116644181BA8B7F5DFB72A891">
    <w:name w:val="2150878116644181BA8B7F5DFB72A891"/>
    <w:rsid w:val="00944740"/>
  </w:style>
  <w:style w:type="paragraph" w:customStyle="1" w:styleId="3E39783447774E23BD1E95EF22FE75DD">
    <w:name w:val="3E39783447774E23BD1E95EF22FE75DD"/>
    <w:rsid w:val="00944740"/>
  </w:style>
  <w:style w:type="paragraph" w:customStyle="1" w:styleId="17B01DDC3ACB44448A321027F9CFDD7D">
    <w:name w:val="17B01DDC3ACB44448A321027F9CFDD7D"/>
    <w:rsid w:val="00944740"/>
  </w:style>
  <w:style w:type="paragraph" w:customStyle="1" w:styleId="927BC9906F1A413D855C9DECC95F45C2">
    <w:name w:val="927BC9906F1A413D855C9DECC95F45C2"/>
    <w:rsid w:val="00944740"/>
  </w:style>
  <w:style w:type="paragraph" w:customStyle="1" w:styleId="9E6EAA57C5344BE486581E08A3222353">
    <w:name w:val="9E6EAA57C5344BE486581E08A3222353"/>
    <w:rsid w:val="00944740"/>
  </w:style>
  <w:style w:type="paragraph" w:customStyle="1" w:styleId="B8473FDDFDAE46929FBEBC84FB003B2A">
    <w:name w:val="B8473FDDFDAE46929FBEBC84FB003B2A"/>
    <w:rsid w:val="00944740"/>
  </w:style>
  <w:style w:type="paragraph" w:customStyle="1" w:styleId="2053A13DB0704405B2941BCE3DA38ED6">
    <w:name w:val="2053A13DB0704405B2941BCE3DA38ED6"/>
    <w:rsid w:val="00944740"/>
  </w:style>
  <w:style w:type="paragraph" w:customStyle="1" w:styleId="C4B1AC6B836143AB9F9F7168C508E40E">
    <w:name w:val="C4B1AC6B836143AB9F9F7168C508E40E"/>
    <w:rsid w:val="00944740"/>
  </w:style>
  <w:style w:type="paragraph" w:customStyle="1" w:styleId="4A9F543B39C548098B63E4B577530F4C">
    <w:name w:val="4A9F543B39C548098B63E4B577530F4C"/>
    <w:rsid w:val="00944740"/>
  </w:style>
  <w:style w:type="paragraph" w:customStyle="1" w:styleId="6AB7D5C0FBC3433E9D8C9800C7435564">
    <w:name w:val="6AB7D5C0FBC3433E9D8C9800C7435564"/>
    <w:rsid w:val="00944740"/>
  </w:style>
  <w:style w:type="paragraph" w:customStyle="1" w:styleId="48F4C08B250546E487FE8747BDFCFE9C">
    <w:name w:val="48F4C08B250546E487FE8747BDFCFE9C"/>
    <w:rsid w:val="00944740"/>
  </w:style>
  <w:style w:type="paragraph" w:customStyle="1" w:styleId="35B15049C1DB475491ED830D3C49C837">
    <w:name w:val="35B15049C1DB475491ED830D3C49C837"/>
    <w:rsid w:val="00944740"/>
  </w:style>
  <w:style w:type="paragraph" w:customStyle="1" w:styleId="375B659F87B344F0856645B36374D532">
    <w:name w:val="375B659F87B344F0856645B36374D532"/>
    <w:rsid w:val="00944740"/>
  </w:style>
  <w:style w:type="paragraph" w:customStyle="1" w:styleId="AAECD5A81C014856B7D79B56D8B96E0C">
    <w:name w:val="AAECD5A81C014856B7D79B56D8B96E0C"/>
    <w:rsid w:val="00944740"/>
  </w:style>
  <w:style w:type="paragraph" w:customStyle="1" w:styleId="721ED4F8DAC44C7AB7B2579FBC46D26C">
    <w:name w:val="721ED4F8DAC44C7AB7B2579FBC46D26C"/>
    <w:rsid w:val="00944740"/>
  </w:style>
  <w:style w:type="paragraph" w:customStyle="1" w:styleId="0C1B979C68294BFC9EDC87ADFD171BEC">
    <w:name w:val="0C1B979C68294BFC9EDC87ADFD171BEC"/>
    <w:rsid w:val="00944740"/>
  </w:style>
  <w:style w:type="paragraph" w:customStyle="1" w:styleId="579B4F4F737643B7ABF05FDAEEE6E193">
    <w:name w:val="579B4F4F737643B7ABF05FDAEEE6E193"/>
    <w:rsid w:val="00944740"/>
  </w:style>
  <w:style w:type="paragraph" w:customStyle="1" w:styleId="F46AAB08CE9147B79A2E0FA465E084DB">
    <w:name w:val="F46AAB08CE9147B79A2E0FA465E084DB"/>
    <w:rsid w:val="00944740"/>
  </w:style>
  <w:style w:type="paragraph" w:customStyle="1" w:styleId="AB3388639F8346C9A2F2DF925C7C72FC">
    <w:name w:val="AB3388639F8346C9A2F2DF925C7C72FC"/>
    <w:rsid w:val="00944740"/>
  </w:style>
  <w:style w:type="paragraph" w:customStyle="1" w:styleId="CCFBE0F34D1346B9ABD4563361C2E973">
    <w:name w:val="CCFBE0F34D1346B9ABD4563361C2E973"/>
    <w:rsid w:val="00944740"/>
  </w:style>
  <w:style w:type="paragraph" w:customStyle="1" w:styleId="ED1B3E58A581469E8BDC42D7C9F3129C">
    <w:name w:val="ED1B3E58A581469E8BDC42D7C9F3129C"/>
    <w:rsid w:val="00944740"/>
  </w:style>
  <w:style w:type="paragraph" w:customStyle="1" w:styleId="E4ED7EF1617249A9BDA51B8729861A24">
    <w:name w:val="E4ED7EF1617249A9BDA51B8729861A24"/>
    <w:rsid w:val="00944740"/>
  </w:style>
  <w:style w:type="paragraph" w:customStyle="1" w:styleId="8D1503A48E1F42169897918DA475963E">
    <w:name w:val="8D1503A48E1F42169897918DA475963E"/>
    <w:rsid w:val="00944740"/>
  </w:style>
  <w:style w:type="paragraph" w:customStyle="1" w:styleId="205F8BC2D88B41C2A4BC6FE3D299EC8D">
    <w:name w:val="205F8BC2D88B41C2A4BC6FE3D299EC8D"/>
    <w:rsid w:val="00944740"/>
  </w:style>
  <w:style w:type="paragraph" w:customStyle="1" w:styleId="2DEC50943F3F4130B337C1E048B7DD28">
    <w:name w:val="2DEC50943F3F4130B337C1E048B7DD28"/>
    <w:rsid w:val="00944740"/>
  </w:style>
  <w:style w:type="paragraph" w:customStyle="1" w:styleId="CFB9AC41E7DB457CA218AFA481754620">
    <w:name w:val="CFB9AC41E7DB457CA218AFA481754620"/>
    <w:rsid w:val="00944740"/>
  </w:style>
  <w:style w:type="paragraph" w:customStyle="1" w:styleId="3691AE7C0A8041A8924C1C6A148B558B">
    <w:name w:val="3691AE7C0A8041A8924C1C6A148B558B"/>
    <w:rsid w:val="00944740"/>
  </w:style>
  <w:style w:type="paragraph" w:customStyle="1" w:styleId="BFF5CC76050443B48F84FA5FB1D79FBD">
    <w:name w:val="BFF5CC76050443B48F84FA5FB1D79FBD"/>
    <w:rsid w:val="00944740"/>
  </w:style>
  <w:style w:type="paragraph" w:customStyle="1" w:styleId="397648338F764A97A6E9635C2859BAFA">
    <w:name w:val="397648338F764A97A6E9635C2859BAFA"/>
    <w:rsid w:val="00944740"/>
  </w:style>
  <w:style w:type="paragraph" w:customStyle="1" w:styleId="F6906D8EB7084EEE9576573BF2274ACC">
    <w:name w:val="F6906D8EB7084EEE9576573BF2274ACC"/>
    <w:rsid w:val="00944740"/>
  </w:style>
  <w:style w:type="paragraph" w:customStyle="1" w:styleId="5315BC343BD74183BC81988CC9D38578">
    <w:name w:val="5315BC343BD74183BC81988CC9D38578"/>
    <w:rsid w:val="00944740"/>
  </w:style>
  <w:style w:type="paragraph" w:customStyle="1" w:styleId="CE890909DB544F3FBEC7FCB51B0824DC">
    <w:name w:val="CE890909DB544F3FBEC7FCB51B0824DC"/>
    <w:rsid w:val="00944740"/>
  </w:style>
  <w:style w:type="paragraph" w:customStyle="1" w:styleId="C493391C0F4E4354A5307496CF85C589">
    <w:name w:val="C493391C0F4E4354A5307496CF85C589"/>
    <w:rsid w:val="00944740"/>
  </w:style>
  <w:style w:type="paragraph" w:customStyle="1" w:styleId="88E70EF8447B4BFD821A7105CDC97AA8">
    <w:name w:val="88E70EF8447B4BFD821A7105CDC97AA8"/>
    <w:rsid w:val="00944740"/>
  </w:style>
  <w:style w:type="paragraph" w:customStyle="1" w:styleId="BFF7A15A33C44D8584C124FD9E109D5E">
    <w:name w:val="BFF7A15A33C44D8584C124FD9E109D5E"/>
    <w:rsid w:val="00944740"/>
  </w:style>
  <w:style w:type="paragraph" w:customStyle="1" w:styleId="99FBE5BEB3774E3C952D669B0D8470AC">
    <w:name w:val="99FBE5BEB3774E3C952D669B0D8470AC"/>
    <w:rsid w:val="00944740"/>
  </w:style>
  <w:style w:type="paragraph" w:customStyle="1" w:styleId="72DF146F343644B99330D2FA2DAB82F9">
    <w:name w:val="72DF146F343644B99330D2FA2DAB82F9"/>
    <w:rsid w:val="00944740"/>
  </w:style>
  <w:style w:type="paragraph" w:customStyle="1" w:styleId="AF8E2FEB01484FE98C453907F9E7605D">
    <w:name w:val="AF8E2FEB01484FE98C453907F9E7605D"/>
    <w:rsid w:val="00944740"/>
  </w:style>
  <w:style w:type="paragraph" w:customStyle="1" w:styleId="47558EF4A7CA444383AC2751DB132914">
    <w:name w:val="47558EF4A7CA444383AC2751DB132914"/>
    <w:rsid w:val="00944740"/>
  </w:style>
  <w:style w:type="paragraph" w:customStyle="1" w:styleId="1F7B08EA7A8B4D6BB1A766482AA2F80E">
    <w:name w:val="1F7B08EA7A8B4D6BB1A766482AA2F80E"/>
    <w:rsid w:val="00944740"/>
  </w:style>
  <w:style w:type="paragraph" w:customStyle="1" w:styleId="2ECFF26C1E36429D94F3FD9CBFAFA64B">
    <w:name w:val="2ECFF26C1E36429D94F3FD9CBFAFA64B"/>
    <w:rsid w:val="00944740"/>
  </w:style>
  <w:style w:type="paragraph" w:customStyle="1" w:styleId="939D40AC7B31457C94170E9991F17B7F">
    <w:name w:val="939D40AC7B31457C94170E9991F17B7F"/>
    <w:rsid w:val="00944740"/>
  </w:style>
  <w:style w:type="paragraph" w:customStyle="1" w:styleId="BFC52C3E24D34395B14E3617E60F7127">
    <w:name w:val="BFC52C3E24D34395B14E3617E60F7127"/>
    <w:rsid w:val="00944740"/>
  </w:style>
  <w:style w:type="paragraph" w:customStyle="1" w:styleId="9514288431D9490AAF32936E5973436E">
    <w:name w:val="9514288431D9490AAF32936E5973436E"/>
    <w:rsid w:val="00944740"/>
  </w:style>
  <w:style w:type="paragraph" w:customStyle="1" w:styleId="84999D41AB284B5696EA379068CD50B5">
    <w:name w:val="84999D41AB284B5696EA379068CD50B5"/>
    <w:rsid w:val="00944740"/>
  </w:style>
  <w:style w:type="paragraph" w:customStyle="1" w:styleId="C91C73231F254A449A338719845DAFC7">
    <w:name w:val="C91C73231F254A449A338719845DAFC7"/>
    <w:rsid w:val="00944740"/>
  </w:style>
  <w:style w:type="paragraph" w:customStyle="1" w:styleId="122C7FEC26D74088A430773C0F45B7A2">
    <w:name w:val="122C7FEC26D74088A430773C0F45B7A2"/>
    <w:rsid w:val="00944740"/>
  </w:style>
  <w:style w:type="paragraph" w:customStyle="1" w:styleId="A8E94EDDC9844BAE897E998DCC0C1155">
    <w:name w:val="A8E94EDDC9844BAE897E998DCC0C1155"/>
    <w:rsid w:val="00944740"/>
  </w:style>
  <w:style w:type="paragraph" w:customStyle="1" w:styleId="5423ED98D5AC4EED9EA92E3A031B2A1A">
    <w:name w:val="5423ED98D5AC4EED9EA92E3A031B2A1A"/>
    <w:rsid w:val="00944740"/>
  </w:style>
  <w:style w:type="paragraph" w:customStyle="1" w:styleId="9D839FDEB3EC42C2AF0FA7483AFCEA38">
    <w:name w:val="9D839FDEB3EC42C2AF0FA7483AFCEA38"/>
    <w:rsid w:val="00944740"/>
  </w:style>
  <w:style w:type="paragraph" w:customStyle="1" w:styleId="BB2E168CAF3D4FB4B3CA15F2C86E1A02">
    <w:name w:val="BB2E168CAF3D4FB4B3CA15F2C86E1A02"/>
    <w:rsid w:val="00944740"/>
  </w:style>
  <w:style w:type="paragraph" w:customStyle="1" w:styleId="116AB5AC26DB499B9FAF8EC41785F962">
    <w:name w:val="116AB5AC26DB499B9FAF8EC41785F962"/>
    <w:rsid w:val="00944740"/>
  </w:style>
  <w:style w:type="paragraph" w:customStyle="1" w:styleId="D0E5C1BB2E60471EA9C2C40390A9002C">
    <w:name w:val="D0E5C1BB2E60471EA9C2C40390A9002C"/>
    <w:rsid w:val="00944740"/>
  </w:style>
  <w:style w:type="paragraph" w:customStyle="1" w:styleId="F83D93C2DDB74C60AB2BB6A7A055BB67">
    <w:name w:val="F83D93C2DDB74C60AB2BB6A7A055BB67"/>
    <w:rsid w:val="00944740"/>
  </w:style>
  <w:style w:type="paragraph" w:customStyle="1" w:styleId="D4F1D5E63AAB406EB2182E69156419FA">
    <w:name w:val="D4F1D5E63AAB406EB2182E69156419FA"/>
    <w:rsid w:val="00944740"/>
  </w:style>
  <w:style w:type="paragraph" w:customStyle="1" w:styleId="917003E29BD74D76B5880EF562EEB183">
    <w:name w:val="917003E29BD74D76B5880EF562EEB183"/>
    <w:rsid w:val="00944740"/>
  </w:style>
  <w:style w:type="paragraph" w:customStyle="1" w:styleId="1F845C6BBC96489A82841A16BCE7D64B">
    <w:name w:val="1F845C6BBC96489A82841A16BCE7D64B"/>
    <w:rsid w:val="00944740"/>
  </w:style>
  <w:style w:type="paragraph" w:customStyle="1" w:styleId="E742EE465CA345FFBBC246A3E39EBE41">
    <w:name w:val="E742EE465CA345FFBBC246A3E39EBE41"/>
    <w:rsid w:val="00944740"/>
  </w:style>
  <w:style w:type="paragraph" w:customStyle="1" w:styleId="ED5F6D58478C4E9D8BC1ECBF32826D9E">
    <w:name w:val="ED5F6D58478C4E9D8BC1ECBF32826D9E"/>
    <w:rsid w:val="00944740"/>
  </w:style>
  <w:style w:type="paragraph" w:customStyle="1" w:styleId="DCA4274C061C48978AC01B3D2CB7CED0">
    <w:name w:val="DCA4274C061C48978AC01B3D2CB7CED0"/>
    <w:rsid w:val="00944740"/>
  </w:style>
  <w:style w:type="paragraph" w:customStyle="1" w:styleId="202E84F9660E42308BC9CDAA5B1C6272">
    <w:name w:val="202E84F9660E42308BC9CDAA5B1C6272"/>
    <w:rsid w:val="00944740"/>
  </w:style>
  <w:style w:type="paragraph" w:customStyle="1" w:styleId="C26BB0F0F9BA4A6BBAF78A8F3EC8CA41">
    <w:name w:val="C26BB0F0F9BA4A6BBAF78A8F3EC8CA41"/>
    <w:rsid w:val="00944740"/>
  </w:style>
  <w:style w:type="paragraph" w:customStyle="1" w:styleId="664FD43BC69F40DB88C490E261294FCC">
    <w:name w:val="664FD43BC69F40DB88C490E261294FCC"/>
    <w:rsid w:val="00944740"/>
  </w:style>
  <w:style w:type="paragraph" w:customStyle="1" w:styleId="E9E19BD84BB746ACAB7E501210A62C4C">
    <w:name w:val="E9E19BD84BB746ACAB7E501210A62C4C"/>
    <w:rsid w:val="00944740"/>
  </w:style>
  <w:style w:type="paragraph" w:customStyle="1" w:styleId="651FFDDCF2F245DCB9E63E97B429BAE8">
    <w:name w:val="651FFDDCF2F245DCB9E63E97B429BAE8"/>
    <w:rsid w:val="00944740"/>
  </w:style>
  <w:style w:type="paragraph" w:customStyle="1" w:styleId="67E14A11399B438B89A8B80D0F0AB6C7">
    <w:name w:val="67E14A11399B438B89A8B80D0F0AB6C7"/>
    <w:rsid w:val="00944740"/>
  </w:style>
  <w:style w:type="paragraph" w:customStyle="1" w:styleId="0F491058B2D54E028F6F7053F7B50BC6">
    <w:name w:val="0F491058B2D54E028F6F7053F7B50BC6"/>
    <w:rsid w:val="00944740"/>
  </w:style>
  <w:style w:type="paragraph" w:customStyle="1" w:styleId="5795E2EE076042CF860FE940EFBC2939">
    <w:name w:val="5795E2EE076042CF860FE940EFBC2939"/>
    <w:rsid w:val="00944740"/>
  </w:style>
  <w:style w:type="paragraph" w:customStyle="1" w:styleId="465DADC81E7B46DDAB15839FBE9632E7">
    <w:name w:val="465DADC81E7B46DDAB15839FBE9632E7"/>
    <w:rsid w:val="00944740"/>
  </w:style>
  <w:style w:type="paragraph" w:customStyle="1" w:styleId="24DBC4360B0147CE962E5E4654A7376C">
    <w:name w:val="24DBC4360B0147CE962E5E4654A7376C"/>
    <w:rsid w:val="00944740"/>
  </w:style>
  <w:style w:type="paragraph" w:customStyle="1" w:styleId="9B0D84C536E043909CEA1F38EC024A17">
    <w:name w:val="9B0D84C536E043909CEA1F38EC024A17"/>
    <w:rsid w:val="00944740"/>
  </w:style>
  <w:style w:type="paragraph" w:customStyle="1" w:styleId="99447226380E4582BA005DED3F3ADF2F">
    <w:name w:val="99447226380E4582BA005DED3F3ADF2F"/>
    <w:rsid w:val="00944740"/>
  </w:style>
  <w:style w:type="paragraph" w:customStyle="1" w:styleId="6960CE59ADD84C98A0713444CDFC12EC">
    <w:name w:val="6960CE59ADD84C98A0713444CDFC12EC"/>
    <w:rsid w:val="00944740"/>
  </w:style>
  <w:style w:type="paragraph" w:customStyle="1" w:styleId="585F322C69AE473485843496ECD85090">
    <w:name w:val="585F322C69AE473485843496ECD85090"/>
    <w:rsid w:val="00944740"/>
  </w:style>
  <w:style w:type="paragraph" w:customStyle="1" w:styleId="6B2C4097986646D4851AD75BD8757803">
    <w:name w:val="6B2C4097986646D4851AD75BD8757803"/>
    <w:rsid w:val="00944740"/>
  </w:style>
  <w:style w:type="paragraph" w:customStyle="1" w:styleId="983350EAB87C4B43A2491A2CBAC1BB2E">
    <w:name w:val="983350EAB87C4B43A2491A2CBAC1BB2E"/>
    <w:rsid w:val="00944740"/>
  </w:style>
  <w:style w:type="paragraph" w:customStyle="1" w:styleId="8FDDA67D3E1F43B1B4CAA5729AC6F36A">
    <w:name w:val="8FDDA67D3E1F43B1B4CAA5729AC6F36A"/>
    <w:rsid w:val="00944740"/>
  </w:style>
  <w:style w:type="paragraph" w:customStyle="1" w:styleId="06EB999C16984B9AAEBCEB3A8E7DBCAC">
    <w:name w:val="06EB999C16984B9AAEBCEB3A8E7DBCAC"/>
    <w:rsid w:val="00944740"/>
  </w:style>
  <w:style w:type="paragraph" w:customStyle="1" w:styleId="10A35EDADE3B420DA2E31E94D33BEC83">
    <w:name w:val="10A35EDADE3B420DA2E31E94D33BEC83"/>
    <w:rsid w:val="00944740"/>
  </w:style>
  <w:style w:type="paragraph" w:customStyle="1" w:styleId="DC18D8BBFA4543A4844A006892DCCF62">
    <w:name w:val="DC18D8BBFA4543A4844A006892DCCF62"/>
    <w:rsid w:val="00944740"/>
  </w:style>
  <w:style w:type="paragraph" w:customStyle="1" w:styleId="AF3200209D3C41B8A23E29D6F1FF5598">
    <w:name w:val="AF3200209D3C41B8A23E29D6F1FF5598"/>
    <w:rsid w:val="00944740"/>
  </w:style>
  <w:style w:type="paragraph" w:customStyle="1" w:styleId="D5298798415E436F8902971614274350">
    <w:name w:val="D5298798415E436F8902971614274350"/>
    <w:rsid w:val="00944740"/>
  </w:style>
  <w:style w:type="paragraph" w:customStyle="1" w:styleId="EEE86EC577904D7992AFC1350C868091">
    <w:name w:val="EEE86EC577904D7992AFC1350C868091"/>
    <w:rsid w:val="00C65FB0"/>
  </w:style>
  <w:style w:type="paragraph" w:customStyle="1" w:styleId="3CCAC83E1E07400E874D4DB3B012A324">
    <w:name w:val="3CCAC83E1E07400E874D4DB3B012A324"/>
    <w:rsid w:val="00C65FB0"/>
  </w:style>
  <w:style w:type="paragraph" w:customStyle="1" w:styleId="7CEAFF21AC304B588D0D4EEFF4067BA4">
    <w:name w:val="7CEAFF21AC304B588D0D4EEFF4067BA4"/>
    <w:rsid w:val="00C65FB0"/>
  </w:style>
  <w:style w:type="paragraph" w:customStyle="1" w:styleId="B778A050E2C044268DD6FD047A67ECEA">
    <w:name w:val="B778A050E2C044268DD6FD047A67ECEA"/>
    <w:rsid w:val="00C65FB0"/>
  </w:style>
  <w:style w:type="paragraph" w:customStyle="1" w:styleId="D10A33C0815142338B6EF08CFC4D76E4">
    <w:name w:val="D10A33C0815142338B6EF08CFC4D76E4"/>
    <w:rsid w:val="00C65FB0"/>
  </w:style>
  <w:style w:type="paragraph" w:customStyle="1" w:styleId="06707CB23B1445C8AD3F2B85340097F0">
    <w:name w:val="06707CB23B1445C8AD3F2B85340097F0"/>
    <w:rsid w:val="00C65FB0"/>
  </w:style>
  <w:style w:type="paragraph" w:customStyle="1" w:styleId="12EAB560E43349DC93FFF223617EEE4F">
    <w:name w:val="12EAB560E43349DC93FFF223617EEE4F"/>
    <w:rsid w:val="00C65FB0"/>
  </w:style>
  <w:style w:type="paragraph" w:customStyle="1" w:styleId="BAB28155A62B4FC08EE6B66FA73D68C1">
    <w:name w:val="BAB28155A62B4FC08EE6B66FA73D68C1"/>
    <w:rsid w:val="00C65FB0"/>
  </w:style>
  <w:style w:type="paragraph" w:customStyle="1" w:styleId="B8BF996E0CA64124ACFFEC711FFE7BDC">
    <w:name w:val="B8BF996E0CA64124ACFFEC711FFE7BDC"/>
    <w:rsid w:val="00C65FB0"/>
  </w:style>
  <w:style w:type="paragraph" w:customStyle="1" w:styleId="2A43CC5478054941964DE6D569FECCD9">
    <w:name w:val="2A43CC5478054941964DE6D569FECCD9"/>
    <w:rsid w:val="00C65FB0"/>
  </w:style>
  <w:style w:type="paragraph" w:customStyle="1" w:styleId="6660167218104140AB553BC241E8368A">
    <w:name w:val="6660167218104140AB553BC241E8368A"/>
    <w:rsid w:val="00C65FB0"/>
  </w:style>
  <w:style w:type="paragraph" w:customStyle="1" w:styleId="0FBE682EB49B4F29A6DDAD5CA93A6D64">
    <w:name w:val="0FBE682EB49B4F29A6DDAD5CA93A6D64"/>
    <w:rsid w:val="00C65FB0"/>
  </w:style>
  <w:style w:type="paragraph" w:customStyle="1" w:styleId="07C6BBC9F3744F5689A73CDBA1707DCE">
    <w:name w:val="07C6BBC9F3744F5689A73CDBA1707DCE"/>
    <w:rsid w:val="00C65FB0"/>
  </w:style>
  <w:style w:type="paragraph" w:customStyle="1" w:styleId="89DC9D2A28544E299779C990BD6D9B22">
    <w:name w:val="89DC9D2A28544E299779C990BD6D9B22"/>
    <w:rsid w:val="00C65FB0"/>
  </w:style>
  <w:style w:type="paragraph" w:customStyle="1" w:styleId="CC6D0F1420194B2D8AD2C92C7FE245A3">
    <w:name w:val="CC6D0F1420194B2D8AD2C92C7FE245A3"/>
    <w:rsid w:val="00C65FB0"/>
  </w:style>
  <w:style w:type="paragraph" w:customStyle="1" w:styleId="B68091E4AAF4496D901CFD92ED435C38">
    <w:name w:val="B68091E4AAF4496D901CFD92ED435C38"/>
    <w:rsid w:val="00C65FB0"/>
  </w:style>
  <w:style w:type="paragraph" w:customStyle="1" w:styleId="5F06128437C5446F8E67A14E9935E85A">
    <w:name w:val="5F06128437C5446F8E67A14E9935E85A"/>
    <w:rsid w:val="00C65FB0"/>
  </w:style>
  <w:style w:type="paragraph" w:customStyle="1" w:styleId="680F14CF204246E8B28E0046DCA9205F">
    <w:name w:val="680F14CF204246E8B28E0046DCA9205F"/>
    <w:rsid w:val="00C65FB0"/>
  </w:style>
  <w:style w:type="paragraph" w:customStyle="1" w:styleId="D99D136EBC4F4AAFBB48B182370560EA">
    <w:name w:val="D99D136EBC4F4AAFBB48B182370560EA"/>
    <w:rsid w:val="00C65FB0"/>
  </w:style>
  <w:style w:type="paragraph" w:customStyle="1" w:styleId="AAE49451F0AE475C81EE7165DF6C9F89">
    <w:name w:val="AAE49451F0AE475C81EE7165DF6C9F89"/>
    <w:rsid w:val="00C65FB0"/>
  </w:style>
  <w:style w:type="paragraph" w:customStyle="1" w:styleId="66C852ED41A04D50B8724BDF20967CA2">
    <w:name w:val="66C852ED41A04D50B8724BDF20967CA2"/>
    <w:rsid w:val="00C65FB0"/>
  </w:style>
  <w:style w:type="paragraph" w:customStyle="1" w:styleId="A3FF7A0DA6BD4AA79CE3F168F6FA6B0D">
    <w:name w:val="A3FF7A0DA6BD4AA79CE3F168F6FA6B0D"/>
    <w:rsid w:val="00C65FB0"/>
  </w:style>
  <w:style w:type="paragraph" w:customStyle="1" w:styleId="A839B5CFD080489997152E441EB42BAB">
    <w:name w:val="A839B5CFD080489997152E441EB42BAB"/>
    <w:rsid w:val="00C65FB0"/>
  </w:style>
  <w:style w:type="paragraph" w:customStyle="1" w:styleId="D99243CF7EB3461083006757DFD77397">
    <w:name w:val="D99243CF7EB3461083006757DFD77397"/>
    <w:rsid w:val="00C65FB0"/>
  </w:style>
  <w:style w:type="paragraph" w:customStyle="1" w:styleId="14B08C8B4D8C47F984ADC37C37190A0A">
    <w:name w:val="14B08C8B4D8C47F984ADC37C37190A0A"/>
    <w:rsid w:val="00C65FB0"/>
  </w:style>
  <w:style w:type="paragraph" w:customStyle="1" w:styleId="3B0BDDA802B8415894B4654A3B37215F">
    <w:name w:val="3B0BDDA802B8415894B4654A3B37215F"/>
    <w:rsid w:val="00C65FB0"/>
  </w:style>
  <w:style w:type="paragraph" w:customStyle="1" w:styleId="D1A5E9ECA8D345EB97636A27A4C2A9CA">
    <w:name w:val="D1A5E9ECA8D345EB97636A27A4C2A9CA"/>
    <w:rsid w:val="00C65FB0"/>
  </w:style>
  <w:style w:type="paragraph" w:customStyle="1" w:styleId="1D41B13A77634F3CA78762EC59B38EDA">
    <w:name w:val="1D41B13A77634F3CA78762EC59B38EDA"/>
    <w:rsid w:val="00C65FB0"/>
  </w:style>
  <w:style w:type="paragraph" w:customStyle="1" w:styleId="5B0C74B1135C4CEF8B8443EA99032F94">
    <w:name w:val="5B0C74B1135C4CEF8B8443EA99032F94"/>
    <w:rsid w:val="008F7F3C"/>
  </w:style>
  <w:style w:type="paragraph" w:customStyle="1" w:styleId="BA2621F53CDF4509B327B7757E3A4CBA">
    <w:name w:val="BA2621F53CDF4509B327B7757E3A4CBA"/>
    <w:rsid w:val="008F7F3C"/>
  </w:style>
  <w:style w:type="paragraph" w:customStyle="1" w:styleId="93FE464515D3431887753DBBC3490466">
    <w:name w:val="93FE464515D3431887753DBBC3490466"/>
    <w:rsid w:val="008F7F3C"/>
  </w:style>
  <w:style w:type="paragraph" w:customStyle="1" w:styleId="17A5701C7C5C480A8EA8D23B0BB57FFA">
    <w:name w:val="17A5701C7C5C480A8EA8D23B0BB57FFA"/>
    <w:rsid w:val="008F7F3C"/>
  </w:style>
  <w:style w:type="paragraph" w:customStyle="1" w:styleId="669E78F502084EE69E6509844E287A0C">
    <w:name w:val="669E78F502084EE69E6509844E287A0C"/>
    <w:rsid w:val="008F7F3C"/>
  </w:style>
  <w:style w:type="paragraph" w:customStyle="1" w:styleId="852E90D388584E78B74F018B179F2466">
    <w:name w:val="852E90D388584E78B74F018B179F2466"/>
    <w:rsid w:val="008F7F3C"/>
  </w:style>
  <w:style w:type="paragraph" w:customStyle="1" w:styleId="EED327D31B094E38ACA195B1292EF026">
    <w:name w:val="EED327D31B094E38ACA195B1292EF026"/>
    <w:rsid w:val="008F7F3C"/>
  </w:style>
  <w:style w:type="paragraph" w:customStyle="1" w:styleId="202C9F890DBF4E6DA9350DB74558CA1A">
    <w:name w:val="202C9F890DBF4E6DA9350DB74558CA1A"/>
    <w:rsid w:val="008F7F3C"/>
  </w:style>
  <w:style w:type="paragraph" w:customStyle="1" w:styleId="7B9CD44FB10D4BA2A83467185F2514E3">
    <w:name w:val="7B9CD44FB10D4BA2A83467185F2514E3"/>
    <w:rsid w:val="008F7F3C"/>
  </w:style>
  <w:style w:type="paragraph" w:customStyle="1" w:styleId="D7EC02A7CD6E438C8229D5DD4509926C">
    <w:name w:val="D7EC02A7CD6E438C8229D5DD4509926C"/>
    <w:rsid w:val="008F7F3C"/>
  </w:style>
  <w:style w:type="paragraph" w:customStyle="1" w:styleId="9842C06C6E9F49B299368D00B7A8D15B">
    <w:name w:val="9842C06C6E9F49B299368D00B7A8D15B"/>
    <w:rsid w:val="008F7F3C"/>
  </w:style>
  <w:style w:type="paragraph" w:customStyle="1" w:styleId="19E9866F31A346F5A5837AA7B560405D">
    <w:name w:val="19E9866F31A346F5A5837AA7B560405D"/>
    <w:rsid w:val="008F7F3C"/>
  </w:style>
  <w:style w:type="paragraph" w:customStyle="1" w:styleId="D59D8D6C9A0B45BBBB6BEB30D877E25F">
    <w:name w:val="D59D8D6C9A0B45BBBB6BEB30D877E25F"/>
    <w:rsid w:val="008F7F3C"/>
  </w:style>
  <w:style w:type="paragraph" w:customStyle="1" w:styleId="5A431FC4C81F46FCBEC6B707AD4893B9">
    <w:name w:val="5A431FC4C81F46FCBEC6B707AD4893B9"/>
    <w:rsid w:val="008F7F3C"/>
  </w:style>
  <w:style w:type="paragraph" w:customStyle="1" w:styleId="A8F012CFB0BD48E481A73C9126161F56">
    <w:name w:val="A8F012CFB0BD48E481A73C9126161F56"/>
    <w:rsid w:val="008F7F3C"/>
  </w:style>
  <w:style w:type="paragraph" w:customStyle="1" w:styleId="651A15E7F28D4BBD9F67396969054139">
    <w:name w:val="651A15E7F28D4BBD9F67396969054139"/>
    <w:rsid w:val="008F7F3C"/>
  </w:style>
  <w:style w:type="paragraph" w:customStyle="1" w:styleId="6546CF780E3542E2AD26D5DFD13A48D4">
    <w:name w:val="6546CF780E3542E2AD26D5DFD13A48D4"/>
    <w:rsid w:val="008F7F3C"/>
  </w:style>
  <w:style w:type="paragraph" w:customStyle="1" w:styleId="BB5F8528A1A0412D9E287B1466DC9430">
    <w:name w:val="BB5F8528A1A0412D9E287B1466DC9430"/>
    <w:rsid w:val="008F7F3C"/>
  </w:style>
  <w:style w:type="paragraph" w:customStyle="1" w:styleId="3184DB5488FA4BE4A42A9E8F9CBEC987">
    <w:name w:val="3184DB5488FA4BE4A42A9E8F9CBEC987"/>
    <w:rsid w:val="008F7F3C"/>
  </w:style>
  <w:style w:type="paragraph" w:customStyle="1" w:styleId="4FA294F304194ED08FD14F7E83B4D959">
    <w:name w:val="4FA294F304194ED08FD14F7E83B4D959"/>
    <w:rsid w:val="008F7F3C"/>
  </w:style>
  <w:style w:type="paragraph" w:customStyle="1" w:styleId="229D1978D42748BB860D78E5E3AAFEF5">
    <w:name w:val="229D1978D42748BB860D78E5E3AAFEF5"/>
    <w:rsid w:val="008F7F3C"/>
  </w:style>
  <w:style w:type="paragraph" w:customStyle="1" w:styleId="A5544D748A284E679C2DCD5CD58C6D3A">
    <w:name w:val="A5544D748A284E679C2DCD5CD58C6D3A"/>
    <w:rsid w:val="008F7F3C"/>
  </w:style>
  <w:style w:type="paragraph" w:customStyle="1" w:styleId="41EB8364CFE44D618588435B15D3D576">
    <w:name w:val="41EB8364CFE44D618588435B15D3D576"/>
    <w:rsid w:val="008F7F3C"/>
  </w:style>
  <w:style w:type="paragraph" w:customStyle="1" w:styleId="F658F53A34984C8FAC24CEB27292513E">
    <w:name w:val="F658F53A34984C8FAC24CEB27292513E"/>
    <w:rsid w:val="008F7F3C"/>
  </w:style>
  <w:style w:type="paragraph" w:customStyle="1" w:styleId="C55FE54A6FD840569C3AA4C0B6973DFC">
    <w:name w:val="C55FE54A6FD840569C3AA4C0B6973DFC"/>
    <w:rsid w:val="008F7F3C"/>
  </w:style>
  <w:style w:type="paragraph" w:customStyle="1" w:styleId="A1DF595FF8C14024B5217E49AF0A4083">
    <w:name w:val="A1DF595FF8C14024B5217E49AF0A4083"/>
    <w:rsid w:val="008F7F3C"/>
  </w:style>
  <w:style w:type="paragraph" w:customStyle="1" w:styleId="F4258D02A39F4027A4C5CB857EBFC437">
    <w:name w:val="F4258D02A39F4027A4C5CB857EBFC437"/>
    <w:rsid w:val="008F7F3C"/>
  </w:style>
  <w:style w:type="paragraph" w:customStyle="1" w:styleId="A7AC43DC530E45A6BA7D842A66937FBF">
    <w:name w:val="A7AC43DC530E45A6BA7D842A66937FBF"/>
    <w:rsid w:val="008F7F3C"/>
  </w:style>
  <w:style w:type="paragraph" w:customStyle="1" w:styleId="352F427DD87646198F9F46EFCCE7D75B">
    <w:name w:val="352F427DD87646198F9F46EFCCE7D75B"/>
    <w:rsid w:val="008F7F3C"/>
  </w:style>
  <w:style w:type="paragraph" w:customStyle="1" w:styleId="B6E179BCD09542398FC98679865A62DB">
    <w:name w:val="B6E179BCD09542398FC98679865A62DB"/>
    <w:rsid w:val="008F7F3C"/>
  </w:style>
  <w:style w:type="paragraph" w:customStyle="1" w:styleId="D721DA951385417F95DC9DCE1B86FAF2">
    <w:name w:val="D721DA951385417F95DC9DCE1B86FAF2"/>
    <w:rsid w:val="008F7F3C"/>
  </w:style>
  <w:style w:type="paragraph" w:customStyle="1" w:styleId="D193EDDD1CBB440ABEC6CEF04EA6BFED">
    <w:name w:val="D193EDDD1CBB440ABEC6CEF04EA6BFED"/>
    <w:rsid w:val="008F7F3C"/>
  </w:style>
  <w:style w:type="paragraph" w:customStyle="1" w:styleId="6307B3F7BC5B407A8AE6FF2836F9883D">
    <w:name w:val="6307B3F7BC5B407A8AE6FF2836F9883D"/>
    <w:rsid w:val="008F7F3C"/>
  </w:style>
  <w:style w:type="paragraph" w:customStyle="1" w:styleId="AE24F081A853489EB5A40CFCC30191C8">
    <w:name w:val="AE24F081A853489EB5A40CFCC30191C8"/>
    <w:rsid w:val="008F7F3C"/>
  </w:style>
  <w:style w:type="paragraph" w:customStyle="1" w:styleId="D56CA3620BE8401383E5EAB0BF7CD63F">
    <w:name w:val="D56CA3620BE8401383E5EAB0BF7CD63F"/>
    <w:rsid w:val="008F7F3C"/>
  </w:style>
  <w:style w:type="paragraph" w:customStyle="1" w:styleId="6D455772D5E44CB090A0C64C63BEAD22">
    <w:name w:val="6D455772D5E44CB090A0C64C63BEAD22"/>
    <w:rsid w:val="008F7F3C"/>
  </w:style>
  <w:style w:type="paragraph" w:customStyle="1" w:styleId="1AADB216654040CD92BF6682881247D6">
    <w:name w:val="1AADB216654040CD92BF6682881247D6"/>
    <w:rsid w:val="008F7F3C"/>
  </w:style>
  <w:style w:type="paragraph" w:customStyle="1" w:styleId="B46B6DCFA6D64565AAA9FB96C4D78A73">
    <w:name w:val="B46B6DCFA6D64565AAA9FB96C4D78A73"/>
    <w:rsid w:val="008F7F3C"/>
  </w:style>
  <w:style w:type="paragraph" w:customStyle="1" w:styleId="13EA84BE7C5442A3882E4C755DDCC078">
    <w:name w:val="13EA84BE7C5442A3882E4C755DDCC078"/>
    <w:rsid w:val="008F7F3C"/>
  </w:style>
  <w:style w:type="paragraph" w:customStyle="1" w:styleId="68594A23B0174648A4453412D4D802F6">
    <w:name w:val="68594A23B0174648A4453412D4D802F6"/>
    <w:rsid w:val="008F7F3C"/>
  </w:style>
  <w:style w:type="paragraph" w:customStyle="1" w:styleId="B007ADC3A6F040CE99E9210E2B7043F6">
    <w:name w:val="B007ADC3A6F040CE99E9210E2B7043F6"/>
    <w:rsid w:val="008F7F3C"/>
  </w:style>
  <w:style w:type="paragraph" w:customStyle="1" w:styleId="EFE2CF0FE68E46478CAFD476F7F5BA11">
    <w:name w:val="EFE2CF0FE68E46478CAFD476F7F5BA11"/>
    <w:rsid w:val="008F7F3C"/>
  </w:style>
  <w:style w:type="paragraph" w:customStyle="1" w:styleId="FC1FE796D60C405EA0E7C477AA0F9FCB">
    <w:name w:val="FC1FE796D60C405EA0E7C477AA0F9FCB"/>
    <w:rsid w:val="008F7F3C"/>
  </w:style>
  <w:style w:type="paragraph" w:customStyle="1" w:styleId="A99ABF8E542143979C883E4E1378250F">
    <w:name w:val="A99ABF8E542143979C883E4E1378250F"/>
    <w:rsid w:val="008F7F3C"/>
  </w:style>
  <w:style w:type="paragraph" w:customStyle="1" w:styleId="214DF98D77F64473AB17CA10DF7A773E">
    <w:name w:val="214DF98D77F64473AB17CA10DF7A773E"/>
    <w:rsid w:val="008F7F3C"/>
  </w:style>
  <w:style w:type="paragraph" w:customStyle="1" w:styleId="88D2BEED9599432E883F88F86AD15FC4">
    <w:name w:val="88D2BEED9599432E883F88F86AD15FC4"/>
    <w:rsid w:val="008F7F3C"/>
  </w:style>
  <w:style w:type="paragraph" w:customStyle="1" w:styleId="31D722DCC6D74630969EC8321F5D75E8">
    <w:name w:val="31D722DCC6D74630969EC8321F5D75E8"/>
    <w:rsid w:val="008F7F3C"/>
  </w:style>
  <w:style w:type="paragraph" w:customStyle="1" w:styleId="319DFAAD13AF469F9450290D592C9637">
    <w:name w:val="319DFAAD13AF469F9450290D592C9637"/>
    <w:rsid w:val="008F7F3C"/>
  </w:style>
  <w:style w:type="paragraph" w:customStyle="1" w:styleId="34D4C21C3CBB4BFF96BBD0AADF8558D2">
    <w:name w:val="34D4C21C3CBB4BFF96BBD0AADF8558D2"/>
    <w:rsid w:val="008F7F3C"/>
  </w:style>
  <w:style w:type="paragraph" w:customStyle="1" w:styleId="ED139ECA01EB4129A90FC610300F191B">
    <w:name w:val="ED139ECA01EB4129A90FC610300F191B"/>
    <w:rsid w:val="008F7F3C"/>
  </w:style>
  <w:style w:type="paragraph" w:customStyle="1" w:styleId="C956E3C89F3F4AD5A0FE5387D7C94D01">
    <w:name w:val="C956E3C89F3F4AD5A0FE5387D7C94D01"/>
    <w:rsid w:val="008F7F3C"/>
  </w:style>
  <w:style w:type="paragraph" w:customStyle="1" w:styleId="3685C6CC242141E4966F77EFBB5E5952">
    <w:name w:val="3685C6CC242141E4966F77EFBB5E5952"/>
    <w:rsid w:val="008F7F3C"/>
  </w:style>
  <w:style w:type="paragraph" w:customStyle="1" w:styleId="6A6E50FD5C7949EF8A1D3B7793428B44">
    <w:name w:val="6A6E50FD5C7949EF8A1D3B7793428B44"/>
    <w:rsid w:val="008F7F3C"/>
  </w:style>
  <w:style w:type="paragraph" w:customStyle="1" w:styleId="B4FADA4564BC4F8DB97A5979E891CB0C">
    <w:name w:val="B4FADA4564BC4F8DB97A5979E891CB0C"/>
    <w:rsid w:val="008F7F3C"/>
  </w:style>
  <w:style w:type="paragraph" w:customStyle="1" w:styleId="297ACAA19E704D7FA27B925458FA5D82">
    <w:name w:val="297ACAA19E704D7FA27B925458FA5D82"/>
    <w:rsid w:val="008F7F3C"/>
  </w:style>
  <w:style w:type="paragraph" w:customStyle="1" w:styleId="ED3EC547D494482EAD59EFC92D1F6A65">
    <w:name w:val="ED3EC547D494482EAD59EFC92D1F6A65"/>
    <w:rsid w:val="008F7F3C"/>
  </w:style>
  <w:style w:type="paragraph" w:customStyle="1" w:styleId="95B2DD5DD2874389896DD1B7ED141720">
    <w:name w:val="95B2DD5DD2874389896DD1B7ED141720"/>
    <w:rsid w:val="008F7F3C"/>
  </w:style>
  <w:style w:type="paragraph" w:customStyle="1" w:styleId="527A5AFC9F894806A504DC19F8A95583">
    <w:name w:val="527A5AFC9F894806A504DC19F8A95583"/>
    <w:rsid w:val="008F7F3C"/>
  </w:style>
  <w:style w:type="paragraph" w:customStyle="1" w:styleId="E97C48BFCF964776BECDA329287440DB">
    <w:name w:val="E97C48BFCF964776BECDA329287440DB"/>
    <w:rsid w:val="008F7F3C"/>
  </w:style>
  <w:style w:type="paragraph" w:customStyle="1" w:styleId="9D63B57A13154661ADBAA998405BDDC0">
    <w:name w:val="9D63B57A13154661ADBAA998405BDDC0"/>
    <w:rsid w:val="008F7F3C"/>
  </w:style>
  <w:style w:type="paragraph" w:customStyle="1" w:styleId="876F0C9CDCF14AF486882A56A46E2EAB">
    <w:name w:val="876F0C9CDCF14AF486882A56A46E2EAB"/>
    <w:rsid w:val="008F7F3C"/>
  </w:style>
  <w:style w:type="paragraph" w:customStyle="1" w:styleId="00F214BB43E54911BDF283B405BEB121">
    <w:name w:val="00F214BB43E54911BDF283B405BEB121"/>
    <w:rsid w:val="008F7F3C"/>
  </w:style>
  <w:style w:type="paragraph" w:customStyle="1" w:styleId="0199D079AA254D5FBAC749FCC5ECE0CA">
    <w:name w:val="0199D079AA254D5FBAC749FCC5ECE0CA"/>
    <w:rsid w:val="008F7F3C"/>
  </w:style>
  <w:style w:type="paragraph" w:customStyle="1" w:styleId="85C9C9908FF14541B2632ED1C467194D">
    <w:name w:val="85C9C9908FF14541B2632ED1C467194D"/>
    <w:rsid w:val="008F7F3C"/>
  </w:style>
  <w:style w:type="paragraph" w:customStyle="1" w:styleId="BD40D029DAB14BF4907DBF7468B7C35E">
    <w:name w:val="BD40D029DAB14BF4907DBF7468B7C35E"/>
    <w:rsid w:val="008F7F3C"/>
  </w:style>
  <w:style w:type="paragraph" w:customStyle="1" w:styleId="E02EDAEBD3F54EE69AD719815FF1B6EB">
    <w:name w:val="E02EDAEBD3F54EE69AD719815FF1B6EB"/>
    <w:rsid w:val="008F7F3C"/>
  </w:style>
  <w:style w:type="paragraph" w:customStyle="1" w:styleId="2EE5D94A3B24489C8A8564B278EA8602">
    <w:name w:val="2EE5D94A3B24489C8A8564B278EA8602"/>
    <w:rsid w:val="008F7F3C"/>
  </w:style>
  <w:style w:type="paragraph" w:customStyle="1" w:styleId="71C09982A9974B549E8FBB03C53C9224">
    <w:name w:val="71C09982A9974B549E8FBB03C53C9224"/>
    <w:rsid w:val="008F7F3C"/>
  </w:style>
  <w:style w:type="paragraph" w:customStyle="1" w:styleId="F23C541B9E3A419BB5B5055B0E9E2EB6">
    <w:name w:val="F23C541B9E3A419BB5B5055B0E9E2EB6"/>
    <w:rsid w:val="008F7F3C"/>
  </w:style>
  <w:style w:type="paragraph" w:customStyle="1" w:styleId="497C0E1AD3B44558A68457C31961A22A">
    <w:name w:val="497C0E1AD3B44558A68457C31961A22A"/>
    <w:rsid w:val="008F7F3C"/>
  </w:style>
  <w:style w:type="paragraph" w:customStyle="1" w:styleId="E0E2216ED67643898D4E507AFD7BB570">
    <w:name w:val="E0E2216ED67643898D4E507AFD7BB570"/>
    <w:rsid w:val="008F7F3C"/>
  </w:style>
  <w:style w:type="paragraph" w:customStyle="1" w:styleId="2447BF153D8740E2A9DC3E5CEB5753F3">
    <w:name w:val="2447BF153D8740E2A9DC3E5CEB5753F3"/>
    <w:rsid w:val="008F7F3C"/>
  </w:style>
  <w:style w:type="paragraph" w:customStyle="1" w:styleId="0D5B64C39BA545D090E5A3E60E1B0FA2">
    <w:name w:val="0D5B64C39BA545D090E5A3E60E1B0FA2"/>
    <w:rsid w:val="008F7F3C"/>
  </w:style>
  <w:style w:type="paragraph" w:customStyle="1" w:styleId="92BF731713254C34BF599D19678B1AD9">
    <w:name w:val="92BF731713254C34BF599D19678B1AD9"/>
    <w:rsid w:val="008F7F3C"/>
  </w:style>
  <w:style w:type="paragraph" w:customStyle="1" w:styleId="8C766D6E3243458E861179241BF1BF0B">
    <w:name w:val="8C766D6E3243458E861179241BF1BF0B"/>
    <w:rsid w:val="008F7F3C"/>
  </w:style>
  <w:style w:type="paragraph" w:customStyle="1" w:styleId="6157CA482D554FCEBBC910C864D2C74D">
    <w:name w:val="6157CA482D554FCEBBC910C864D2C74D"/>
    <w:rsid w:val="008F7F3C"/>
  </w:style>
  <w:style w:type="paragraph" w:customStyle="1" w:styleId="65A8A586219F4ECD824BF9EC4E29A6A2">
    <w:name w:val="65A8A586219F4ECD824BF9EC4E29A6A2"/>
    <w:rsid w:val="008F7F3C"/>
  </w:style>
  <w:style w:type="paragraph" w:customStyle="1" w:styleId="B9DF68F1BA9B4B5FA22D987D84C6E5AE">
    <w:name w:val="B9DF68F1BA9B4B5FA22D987D84C6E5AE"/>
    <w:rsid w:val="008F7F3C"/>
  </w:style>
  <w:style w:type="paragraph" w:customStyle="1" w:styleId="5720F9695C4F4BABBADE116B254ED5E8">
    <w:name w:val="5720F9695C4F4BABBADE116B254ED5E8"/>
    <w:rsid w:val="008F7F3C"/>
  </w:style>
  <w:style w:type="paragraph" w:customStyle="1" w:styleId="15E2C6134A3D47728119C684E9D13F46">
    <w:name w:val="15E2C6134A3D47728119C684E9D13F46"/>
    <w:rsid w:val="008F7F3C"/>
  </w:style>
  <w:style w:type="paragraph" w:customStyle="1" w:styleId="58574D7A33B94E3FA524460BB7884B60">
    <w:name w:val="58574D7A33B94E3FA524460BB7884B60"/>
    <w:rsid w:val="008F7F3C"/>
  </w:style>
  <w:style w:type="paragraph" w:customStyle="1" w:styleId="72AF5FCDD0584AC295E9CD6A116A2E0D">
    <w:name w:val="72AF5FCDD0584AC295E9CD6A116A2E0D"/>
    <w:rsid w:val="008F7F3C"/>
  </w:style>
  <w:style w:type="paragraph" w:customStyle="1" w:styleId="6B18A021CA7943DCBB0BF623C527533F">
    <w:name w:val="6B18A021CA7943DCBB0BF623C527533F"/>
    <w:rsid w:val="008F7F3C"/>
  </w:style>
  <w:style w:type="paragraph" w:customStyle="1" w:styleId="4393CB104F5249BD86BC49E1973AAFF7">
    <w:name w:val="4393CB104F5249BD86BC49E1973AAFF7"/>
    <w:rsid w:val="008F7F3C"/>
  </w:style>
  <w:style w:type="paragraph" w:customStyle="1" w:styleId="F3E5EBA579834831AFE6D49BA9232C9B">
    <w:name w:val="F3E5EBA579834831AFE6D49BA9232C9B"/>
    <w:rsid w:val="008F7F3C"/>
  </w:style>
  <w:style w:type="paragraph" w:customStyle="1" w:styleId="946AE34E7BF84571B7BA2487311E2597">
    <w:name w:val="946AE34E7BF84571B7BA2487311E2597"/>
    <w:rsid w:val="008F7F3C"/>
  </w:style>
  <w:style w:type="paragraph" w:customStyle="1" w:styleId="D142ACF5607440DE950A4BB3D076D5A6">
    <w:name w:val="D142ACF5607440DE950A4BB3D076D5A6"/>
    <w:rsid w:val="008F7F3C"/>
  </w:style>
  <w:style w:type="paragraph" w:customStyle="1" w:styleId="7E2983422C97467AAFFCD1DA316E53D9">
    <w:name w:val="7E2983422C97467AAFFCD1DA316E53D9"/>
    <w:rsid w:val="003D51AF"/>
  </w:style>
  <w:style w:type="paragraph" w:customStyle="1" w:styleId="E973090C61E24A0CA1341F375AE08CFC">
    <w:name w:val="E973090C61E24A0CA1341F375AE08CFC"/>
    <w:rsid w:val="003D51AF"/>
  </w:style>
  <w:style w:type="paragraph" w:customStyle="1" w:styleId="4461DBAD797146CE831F00CC805C14A1">
    <w:name w:val="4461DBAD797146CE831F00CC805C14A1"/>
    <w:rsid w:val="003D51AF"/>
  </w:style>
  <w:style w:type="paragraph" w:customStyle="1" w:styleId="F8C1EAB691F649BC8D053C4E3862BBBA">
    <w:name w:val="F8C1EAB691F649BC8D053C4E3862BBBA"/>
    <w:rsid w:val="003D51AF"/>
  </w:style>
  <w:style w:type="paragraph" w:customStyle="1" w:styleId="1EE34C5998CB49EFBD2EE00B8E34EC0B">
    <w:name w:val="1EE34C5998CB49EFBD2EE00B8E34EC0B"/>
    <w:rsid w:val="003D51AF"/>
  </w:style>
  <w:style w:type="paragraph" w:customStyle="1" w:styleId="E19A870123E240A08BA79D7B091B9DA8">
    <w:name w:val="E19A870123E240A08BA79D7B091B9DA8"/>
    <w:rsid w:val="003D51AF"/>
  </w:style>
  <w:style w:type="paragraph" w:customStyle="1" w:styleId="E6E257CC5CF3477D94F731D997A9492B">
    <w:name w:val="E6E257CC5CF3477D94F731D997A9492B"/>
    <w:rsid w:val="003D51AF"/>
  </w:style>
  <w:style w:type="paragraph" w:customStyle="1" w:styleId="64C6CAA2993B4145894DB9B7FF2571A8">
    <w:name w:val="64C6CAA2993B4145894DB9B7FF2571A8"/>
    <w:rsid w:val="003D51AF"/>
  </w:style>
  <w:style w:type="paragraph" w:customStyle="1" w:styleId="24BC72847FF9487C807BB30BC302EF3D">
    <w:name w:val="24BC72847FF9487C807BB30BC302EF3D"/>
    <w:rsid w:val="003D51AF"/>
  </w:style>
  <w:style w:type="paragraph" w:customStyle="1" w:styleId="6714826F90F24C23A0127B5D94631C4A">
    <w:name w:val="6714826F90F24C23A0127B5D94631C4A"/>
    <w:rsid w:val="003D51AF"/>
  </w:style>
  <w:style w:type="paragraph" w:customStyle="1" w:styleId="E3527EE09AB7401BB30DF40FCFA292B8">
    <w:name w:val="E3527EE09AB7401BB30DF40FCFA292B8"/>
    <w:rsid w:val="003D51AF"/>
  </w:style>
  <w:style w:type="paragraph" w:customStyle="1" w:styleId="C37D1726ACBF49DE9E786A68AC5C0813">
    <w:name w:val="C37D1726ACBF49DE9E786A68AC5C0813"/>
    <w:rsid w:val="003D51AF"/>
  </w:style>
  <w:style w:type="paragraph" w:customStyle="1" w:styleId="D0E2AE30E7354F70B15AE474B3959F4D">
    <w:name w:val="D0E2AE30E7354F70B15AE474B3959F4D"/>
    <w:rsid w:val="003D51AF"/>
  </w:style>
  <w:style w:type="paragraph" w:customStyle="1" w:styleId="80D31161385A4209B18EAE334982D5E1">
    <w:name w:val="80D31161385A4209B18EAE334982D5E1"/>
    <w:rsid w:val="003D51AF"/>
  </w:style>
  <w:style w:type="paragraph" w:customStyle="1" w:styleId="484DB0C71C7A49169B293DAE2B84A352">
    <w:name w:val="484DB0C71C7A49169B293DAE2B84A352"/>
    <w:rsid w:val="008744EA"/>
  </w:style>
  <w:style w:type="paragraph" w:customStyle="1" w:styleId="81484BBF9437442B9ECFAF2348003BDA">
    <w:name w:val="81484BBF9437442B9ECFAF2348003BDA"/>
    <w:rsid w:val="008744EA"/>
  </w:style>
  <w:style w:type="paragraph" w:customStyle="1" w:styleId="AA3FC33137664ECFACAB7B03AAE8798E">
    <w:name w:val="AA3FC33137664ECFACAB7B03AAE8798E"/>
    <w:rsid w:val="008744EA"/>
  </w:style>
  <w:style w:type="paragraph" w:customStyle="1" w:styleId="1073B99EDD154E77BFC40D6C2E04D854">
    <w:name w:val="1073B99EDD154E77BFC40D6C2E04D854"/>
    <w:rsid w:val="008744EA"/>
  </w:style>
  <w:style w:type="paragraph" w:customStyle="1" w:styleId="2EA7BB5DFC1A4857B5AC1DC8318E77C3">
    <w:name w:val="2EA7BB5DFC1A4857B5AC1DC8318E77C3"/>
    <w:rsid w:val="008744EA"/>
  </w:style>
  <w:style w:type="paragraph" w:customStyle="1" w:styleId="3DE2C848389F4DFCAF352B30211A0E29">
    <w:name w:val="3DE2C848389F4DFCAF352B30211A0E29"/>
    <w:rsid w:val="008744EA"/>
  </w:style>
  <w:style w:type="paragraph" w:customStyle="1" w:styleId="F78AC7CF3E3248778FE1E90C1D37DA67">
    <w:name w:val="F78AC7CF3E3248778FE1E90C1D37DA67"/>
    <w:rsid w:val="008744EA"/>
  </w:style>
  <w:style w:type="paragraph" w:customStyle="1" w:styleId="984446EB902F41A7B1F2024663462568">
    <w:name w:val="984446EB902F41A7B1F2024663462568"/>
    <w:rsid w:val="008744EA"/>
  </w:style>
  <w:style w:type="paragraph" w:customStyle="1" w:styleId="5B53E651D13845BB843B775C9E02E031">
    <w:name w:val="5B53E651D13845BB843B775C9E02E031"/>
    <w:rsid w:val="00CD531C"/>
  </w:style>
  <w:style w:type="paragraph" w:customStyle="1" w:styleId="AC96D464F9C64E18980F256FF53F8994">
    <w:name w:val="AC96D464F9C64E18980F256FF53F8994"/>
    <w:rsid w:val="00CD531C"/>
  </w:style>
  <w:style w:type="paragraph" w:customStyle="1" w:styleId="4B5AFE91143745D69B37C115993B69C6">
    <w:name w:val="4B5AFE91143745D69B37C115993B69C6"/>
    <w:rsid w:val="008E309F"/>
  </w:style>
  <w:style w:type="paragraph" w:customStyle="1" w:styleId="5FE26D207D084EE580A5DA3C2D4DF002">
    <w:name w:val="5FE26D207D084EE580A5DA3C2D4DF002"/>
    <w:rsid w:val="008E309F"/>
  </w:style>
  <w:style w:type="paragraph" w:customStyle="1" w:styleId="2F06DDEB7A1E44A19C50110837E59967">
    <w:name w:val="2F06DDEB7A1E44A19C50110837E59967"/>
    <w:rsid w:val="008E309F"/>
  </w:style>
  <w:style w:type="paragraph" w:customStyle="1" w:styleId="B1DC89B8495E4FFE809126D7D6C7F78B">
    <w:name w:val="B1DC89B8495E4FFE809126D7D6C7F78B"/>
    <w:rsid w:val="008E309F"/>
  </w:style>
  <w:style w:type="paragraph" w:customStyle="1" w:styleId="DE883FD25D0F436694A7B3EE1D6F6C07">
    <w:name w:val="DE883FD25D0F436694A7B3EE1D6F6C07"/>
    <w:rsid w:val="008E309F"/>
  </w:style>
  <w:style w:type="paragraph" w:customStyle="1" w:styleId="6D97B51A8C774AFEAE7CBCE784F17802">
    <w:name w:val="6D97B51A8C774AFEAE7CBCE784F17802"/>
    <w:rsid w:val="008E309F"/>
  </w:style>
  <w:style w:type="paragraph" w:customStyle="1" w:styleId="2630532822124D7680CABDEA011D4092">
    <w:name w:val="2630532822124D7680CABDEA011D4092"/>
    <w:rsid w:val="008E309F"/>
  </w:style>
  <w:style w:type="paragraph" w:customStyle="1" w:styleId="7C64E3BB66864AF89A85A8698330F332">
    <w:name w:val="7C64E3BB66864AF89A85A8698330F332"/>
    <w:rsid w:val="008E309F"/>
  </w:style>
  <w:style w:type="paragraph" w:customStyle="1" w:styleId="F3B59F997F65419B8860EEDE59551E37">
    <w:name w:val="F3B59F997F65419B8860EEDE59551E37"/>
    <w:rsid w:val="00346F4D"/>
  </w:style>
  <w:style w:type="paragraph" w:customStyle="1" w:styleId="DD802B65DA45476AAD52956EFF49F114">
    <w:name w:val="DD802B65DA45476AAD52956EFF49F114"/>
    <w:rsid w:val="00346F4D"/>
  </w:style>
  <w:style w:type="paragraph" w:customStyle="1" w:styleId="6082BEA6F3254270B3FCA44AE91AF6AF">
    <w:name w:val="6082BEA6F3254270B3FCA44AE91AF6AF"/>
    <w:rsid w:val="00346F4D"/>
  </w:style>
  <w:style w:type="paragraph" w:customStyle="1" w:styleId="10817C25F6D64B2998BE638EEAAAC882">
    <w:name w:val="10817C25F6D64B2998BE638EEAAAC882"/>
    <w:rsid w:val="00346F4D"/>
  </w:style>
  <w:style w:type="paragraph" w:customStyle="1" w:styleId="144A24E23EA046148432568F9CE232C3">
    <w:name w:val="144A24E23EA046148432568F9CE232C3"/>
    <w:rsid w:val="00346F4D"/>
  </w:style>
  <w:style w:type="paragraph" w:customStyle="1" w:styleId="C3FEAF60A0F24B708707D81C7B0BE08A">
    <w:name w:val="C3FEAF60A0F24B708707D81C7B0BE08A"/>
    <w:rsid w:val="00346F4D"/>
  </w:style>
  <w:style w:type="paragraph" w:customStyle="1" w:styleId="55FAB0CB7D764FCFBC16628D9A176B67">
    <w:name w:val="55FAB0CB7D764FCFBC16628D9A176B67"/>
    <w:rsid w:val="00346F4D"/>
  </w:style>
  <w:style w:type="paragraph" w:customStyle="1" w:styleId="17507824FC4C41A2AA86602A3F8A02B7">
    <w:name w:val="17507824FC4C41A2AA86602A3F8A02B7"/>
    <w:rsid w:val="00346F4D"/>
  </w:style>
  <w:style w:type="paragraph" w:customStyle="1" w:styleId="243F4808E30541838D7C0447FC1E77E3">
    <w:name w:val="243F4808E30541838D7C0447FC1E77E3"/>
    <w:rsid w:val="00346F4D"/>
  </w:style>
  <w:style w:type="paragraph" w:customStyle="1" w:styleId="0208B62439994337BB2111317CAA60D6">
    <w:name w:val="0208B62439994337BB2111317CAA60D6"/>
    <w:rsid w:val="00346F4D"/>
  </w:style>
  <w:style w:type="paragraph" w:customStyle="1" w:styleId="0B0DF142AD874CE4974F0E177E9B9F77">
    <w:name w:val="0B0DF142AD874CE4974F0E177E9B9F77"/>
    <w:rsid w:val="00346F4D"/>
  </w:style>
  <w:style w:type="paragraph" w:customStyle="1" w:styleId="8DD56BDAD05B40668856BD36EE28C728">
    <w:name w:val="8DD56BDAD05B40668856BD36EE28C728"/>
    <w:rsid w:val="00346F4D"/>
  </w:style>
  <w:style w:type="paragraph" w:customStyle="1" w:styleId="D92933A8DBF4489A9E095357A83C358D">
    <w:name w:val="D92933A8DBF4489A9E095357A83C358D"/>
    <w:rsid w:val="00346F4D"/>
  </w:style>
  <w:style w:type="paragraph" w:customStyle="1" w:styleId="7B5F657E0ED24848B925234547576E2B">
    <w:name w:val="7B5F657E0ED24848B925234547576E2B"/>
    <w:rsid w:val="00346F4D"/>
  </w:style>
  <w:style w:type="paragraph" w:customStyle="1" w:styleId="AB74A0CA9A604012AE0F7C29EFDAAA23">
    <w:name w:val="AB74A0CA9A604012AE0F7C29EFDAAA23"/>
    <w:rsid w:val="00346F4D"/>
  </w:style>
  <w:style w:type="paragraph" w:customStyle="1" w:styleId="E9DE12EDA34349C0961A85468B091B45">
    <w:name w:val="E9DE12EDA34349C0961A85468B091B45"/>
    <w:rsid w:val="00346F4D"/>
  </w:style>
  <w:style w:type="paragraph" w:customStyle="1" w:styleId="5D6D8A2FD80F473C9D90F3E84FEA02F3">
    <w:name w:val="5D6D8A2FD80F473C9D90F3E84FEA02F3"/>
    <w:rsid w:val="00346F4D"/>
  </w:style>
  <w:style w:type="paragraph" w:customStyle="1" w:styleId="3239FBA6E0AB4E73BF9CAC4AF652C12B">
    <w:name w:val="3239FBA6E0AB4E73BF9CAC4AF652C12B"/>
    <w:rsid w:val="00346F4D"/>
  </w:style>
  <w:style w:type="paragraph" w:customStyle="1" w:styleId="10CF462B7BBE4804A3E1FFA955F81999">
    <w:name w:val="10CF462B7BBE4804A3E1FFA955F81999"/>
    <w:rsid w:val="00346F4D"/>
  </w:style>
  <w:style w:type="paragraph" w:customStyle="1" w:styleId="FD676EE34595439E8E4931C5D441B262">
    <w:name w:val="FD676EE34595439E8E4931C5D441B262"/>
    <w:rsid w:val="00346F4D"/>
  </w:style>
  <w:style w:type="paragraph" w:customStyle="1" w:styleId="B7B4B25CC4354519B83BBA86DB119398">
    <w:name w:val="B7B4B25CC4354519B83BBA86DB119398"/>
    <w:rsid w:val="00346F4D"/>
  </w:style>
  <w:style w:type="paragraph" w:customStyle="1" w:styleId="2FB9CB5B29464207A0FF24A97BD848C5">
    <w:name w:val="2FB9CB5B29464207A0FF24A97BD848C5"/>
    <w:rsid w:val="00346F4D"/>
  </w:style>
  <w:style w:type="paragraph" w:customStyle="1" w:styleId="3D00F04E56D94CBB9A2B3A06536836CA">
    <w:name w:val="3D00F04E56D94CBB9A2B3A06536836CA"/>
    <w:rsid w:val="00346F4D"/>
  </w:style>
  <w:style w:type="paragraph" w:customStyle="1" w:styleId="36C91CD84B02486B9261CA3D0BD8C79C">
    <w:name w:val="36C91CD84B02486B9261CA3D0BD8C79C"/>
    <w:rsid w:val="00346F4D"/>
  </w:style>
  <w:style w:type="paragraph" w:customStyle="1" w:styleId="637EFE5F3D304602BBD637D3F5EFFA94">
    <w:name w:val="637EFE5F3D304602BBD637D3F5EFFA94"/>
    <w:rsid w:val="00E378A4"/>
  </w:style>
  <w:style w:type="paragraph" w:customStyle="1" w:styleId="1E4B1895EF0F4DDF9DC43061A14F5C4B">
    <w:name w:val="1E4B1895EF0F4DDF9DC43061A14F5C4B"/>
    <w:rsid w:val="003B4969"/>
  </w:style>
  <w:style w:type="paragraph" w:customStyle="1" w:styleId="B271DE5A192343A88E7BF8B8BA2DF998">
    <w:name w:val="B271DE5A192343A88E7BF8B8BA2DF998"/>
    <w:rsid w:val="003B4969"/>
  </w:style>
  <w:style w:type="paragraph" w:customStyle="1" w:styleId="1C5491A794FD4A85BA6EEB1B4D28C1B6">
    <w:name w:val="1C5491A794FD4A85BA6EEB1B4D28C1B6"/>
    <w:rsid w:val="003B4969"/>
  </w:style>
  <w:style w:type="paragraph" w:customStyle="1" w:styleId="1E76E32212544A14952600667630BB6B">
    <w:name w:val="1E76E32212544A14952600667630BB6B"/>
    <w:rsid w:val="003B4969"/>
  </w:style>
  <w:style w:type="paragraph" w:customStyle="1" w:styleId="F9C84AF9034E45F9BB6153D390DD97B8">
    <w:name w:val="F9C84AF9034E45F9BB6153D390DD97B8"/>
    <w:rsid w:val="003B4969"/>
  </w:style>
  <w:style w:type="paragraph" w:customStyle="1" w:styleId="6B8CE0FF906D4F159610CCF146BEF8C2">
    <w:name w:val="6B8CE0FF906D4F159610CCF146BEF8C2"/>
    <w:rsid w:val="003B4969"/>
  </w:style>
  <w:style w:type="paragraph" w:customStyle="1" w:styleId="678B70F2AEE44D83BBC57F00E5BDA66B">
    <w:name w:val="678B70F2AEE44D83BBC57F00E5BDA66B"/>
    <w:rsid w:val="003B4969"/>
  </w:style>
  <w:style w:type="paragraph" w:customStyle="1" w:styleId="E339B298CFAA455EB446B9758C41B971">
    <w:name w:val="E339B298CFAA455EB446B9758C41B971"/>
    <w:rsid w:val="003B4969"/>
  </w:style>
  <w:style w:type="paragraph" w:customStyle="1" w:styleId="242505DC878B410CB4EBD62F65728E98">
    <w:name w:val="242505DC878B410CB4EBD62F65728E98"/>
    <w:rsid w:val="003B4969"/>
  </w:style>
  <w:style w:type="paragraph" w:customStyle="1" w:styleId="556E4711BDE74F2FA6F9263B3E98BE22">
    <w:name w:val="556E4711BDE74F2FA6F9263B3E98BE22"/>
    <w:rsid w:val="003B4969"/>
  </w:style>
  <w:style w:type="paragraph" w:customStyle="1" w:styleId="3DE472BE1D4F4DF7A53062E7A7B30B17">
    <w:name w:val="3DE472BE1D4F4DF7A53062E7A7B30B17"/>
    <w:rsid w:val="003B4969"/>
  </w:style>
  <w:style w:type="paragraph" w:customStyle="1" w:styleId="7AD751FA4E7A49CEBF491222A9A1BE5A">
    <w:name w:val="7AD751FA4E7A49CEBF491222A9A1BE5A"/>
    <w:rsid w:val="003B4969"/>
  </w:style>
  <w:style w:type="paragraph" w:customStyle="1" w:styleId="DA8C1D800B8C4956A2B427C34C999866">
    <w:name w:val="DA8C1D800B8C4956A2B427C34C999866"/>
    <w:rsid w:val="003B4969"/>
  </w:style>
  <w:style w:type="paragraph" w:customStyle="1" w:styleId="A1B5088E2D424F5DA9574D6B6C1C3C78">
    <w:name w:val="A1B5088E2D424F5DA9574D6B6C1C3C78"/>
    <w:rsid w:val="003B4969"/>
  </w:style>
  <w:style w:type="paragraph" w:customStyle="1" w:styleId="C3E9F697C7D94A799BDFA7847981C21D">
    <w:name w:val="C3E9F697C7D94A799BDFA7847981C21D"/>
    <w:rsid w:val="003B4969"/>
  </w:style>
  <w:style w:type="paragraph" w:customStyle="1" w:styleId="2A90FD80CE6D4BD1A7FB8DB3E2201C8D">
    <w:name w:val="2A90FD80CE6D4BD1A7FB8DB3E2201C8D"/>
    <w:rsid w:val="003B4969"/>
  </w:style>
  <w:style w:type="paragraph" w:customStyle="1" w:styleId="67E7C86E507D4A5ABE92AA9E0BC54F22">
    <w:name w:val="67E7C86E507D4A5ABE92AA9E0BC54F22"/>
    <w:rsid w:val="00A23823"/>
  </w:style>
  <w:style w:type="paragraph" w:customStyle="1" w:styleId="90F92236C72C4089B834993A55F9B4FA">
    <w:name w:val="90F92236C72C4089B834993A55F9B4FA"/>
    <w:rsid w:val="00A23823"/>
  </w:style>
  <w:style w:type="paragraph" w:customStyle="1" w:styleId="D2A894492055402C8962F6085E3366C3">
    <w:name w:val="D2A894492055402C8962F6085E3366C3"/>
    <w:rsid w:val="00A23823"/>
  </w:style>
  <w:style w:type="paragraph" w:customStyle="1" w:styleId="80DFEFE1796948EA858FDE04F6673346">
    <w:name w:val="80DFEFE1796948EA858FDE04F6673346"/>
    <w:rsid w:val="00A238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11E73-0E0A-4E9C-AB62-A4871AA13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160</Pages>
  <Words>36384</Words>
  <Characters>200116</Characters>
  <Application>Microsoft Office Word</Application>
  <DocSecurity>0</DocSecurity>
  <Lines>1667</Lines>
  <Paragraphs>472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astronomia</dc:creator>
  <cp:lastModifiedBy>SGC-CR</cp:lastModifiedBy>
  <cp:revision>2</cp:revision>
  <cp:lastPrinted>2024-05-29T11:19:00Z</cp:lastPrinted>
  <dcterms:created xsi:type="dcterms:W3CDTF">2024-07-05T09:51:00Z</dcterms:created>
  <dcterms:modified xsi:type="dcterms:W3CDTF">2024-07-05T09:51:00Z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23b9bb1b7ce679e7fbe85a3e02f3ef32a631bd8155d759772a5e71274db6428d</vt:lpwstr>
  </property>
</Properties>
</file>